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FF0572" w:rsidRPr="00AC6863" w:rsidTr="00FF0572">
        <w:trPr>
          <w:trHeight w:val="653"/>
        </w:trPr>
        <w:tc>
          <w:tcPr>
            <w:tcW w:w="6096" w:type="dxa"/>
          </w:tcPr>
          <w:p w:rsidR="00FF0572" w:rsidRPr="00AC686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AC686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AC686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5EC1">
              <w:rPr>
                <w:rFonts w:ascii="Arial" w:hAnsi="Arial" w:cs="Arial"/>
                <w:sz w:val="16"/>
                <w:szCs w:val="16"/>
              </w:rPr>
              <w:t>3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B5EC1">
              <w:rPr>
                <w:rFonts w:ascii="Arial" w:hAnsi="Arial" w:cs="Arial"/>
                <w:sz w:val="16"/>
                <w:szCs w:val="16"/>
              </w:rPr>
              <w:t>2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.05.2023г. </w:t>
            </w:r>
          </w:p>
          <w:p w:rsidR="00FF0572" w:rsidRPr="00AC6863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  </w:t>
      </w: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КРАСНОДАРСКИЙ КРАЙ</w:t>
      </w: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НОВОКУБАНСКИЙ РАЙОН</w:t>
      </w: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РЕШЕНИЕ</w:t>
      </w: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21 апреля 2023 года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Pr="000278F3">
        <w:rPr>
          <w:rFonts w:ascii="Arial" w:hAnsi="Arial" w:cs="Arial"/>
          <w:sz w:val="16"/>
          <w:szCs w:val="16"/>
        </w:rPr>
        <w:t xml:space="preserve">№  476    </w:t>
      </w: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   </w:t>
      </w:r>
    </w:p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 г. Новокубанск                                         </w:t>
      </w:r>
    </w:p>
    <w:p w:rsidR="000278F3" w:rsidRPr="000278F3" w:rsidRDefault="000278F3" w:rsidP="000278F3">
      <w:pPr>
        <w:pStyle w:val="11"/>
        <w:rPr>
          <w:rFonts w:ascii="Arial" w:hAnsi="Arial" w:cs="Arial"/>
          <w:b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0278F3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25 ноября 2022 года № 426 </w:t>
      </w:r>
    </w:p>
    <w:p w:rsidR="000278F3" w:rsidRPr="000278F3" w:rsidRDefault="000278F3" w:rsidP="000278F3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0278F3">
        <w:rPr>
          <w:rFonts w:ascii="Arial" w:hAnsi="Arial" w:cs="Arial"/>
          <w:snapToGrid w:val="0"/>
          <w:sz w:val="16"/>
          <w:szCs w:val="16"/>
        </w:rPr>
        <w:t xml:space="preserve">«О бюджете Новокубанского городского поселения Новокубанского района на 2023 год»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Новокубанского городского поселения Новокубанского района от 20 декабря 2013 года № 510 «Об утверждении Положения о бюджетном процессе в Новокубанском городском поселении Новокубанского района», </w:t>
      </w:r>
      <w:r w:rsidRPr="000278F3">
        <w:rPr>
          <w:snapToGrid w:val="0"/>
          <w:sz w:val="16"/>
          <w:szCs w:val="16"/>
        </w:rPr>
        <w:t>Совет</w:t>
      </w:r>
      <w:r w:rsidRPr="000278F3">
        <w:rPr>
          <w:sz w:val="16"/>
          <w:szCs w:val="16"/>
        </w:rPr>
        <w:t xml:space="preserve"> Новокубанского городского поселения Новокубанского района </w:t>
      </w:r>
      <w:proofErr w:type="gramStart"/>
      <w:r w:rsidRPr="000278F3">
        <w:rPr>
          <w:sz w:val="16"/>
          <w:szCs w:val="16"/>
        </w:rPr>
        <w:t>р</w:t>
      </w:r>
      <w:proofErr w:type="gramEnd"/>
      <w:r w:rsidRPr="000278F3">
        <w:rPr>
          <w:sz w:val="16"/>
          <w:szCs w:val="16"/>
        </w:rPr>
        <w:t xml:space="preserve"> е ш и л:</w:t>
      </w:r>
    </w:p>
    <w:p w:rsidR="000278F3" w:rsidRPr="000278F3" w:rsidRDefault="000278F3" w:rsidP="000278F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25 ноября 2022 года № 426 «О бюджете Новокубанского городского поселения Новокубанского района на 2023 год» следующие изменения:</w:t>
      </w:r>
    </w:p>
    <w:p w:rsidR="000278F3" w:rsidRPr="000278F3" w:rsidRDefault="000278F3" w:rsidP="000278F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1) пункт 1 решения изложить в новой редакции: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2023 год: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>1) общий объем доходов в сумме 329 703,8 тысяч (триста двадцать девять миллионов семьсот три тысячи восемьсот) рублей;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>2) общий объем расходов в сумме 350 951,5  тысяч (триста пятьдесят миллионов девятьсот пятьдесят одна тысяча пятьсот) рублей;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2024 года  в сумме 30 000,0</w:t>
      </w:r>
      <w:r w:rsidRPr="000278F3">
        <w:rPr>
          <w:color w:val="FF0000"/>
          <w:sz w:val="16"/>
          <w:szCs w:val="16"/>
        </w:rPr>
        <w:t xml:space="preserve"> </w:t>
      </w:r>
      <w:r w:rsidRPr="000278F3">
        <w:rPr>
          <w:sz w:val="16"/>
          <w:szCs w:val="16"/>
        </w:rPr>
        <w:t>тысяч (тридцать миллионов) рублей, в том числе верхний предел долга по муниципальным гарантиям Новокубанского городского поселения Новокубанского района в сумме 0,0 тысяч (ноль) рублей;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Pr="000278F3">
        <w:rPr>
          <w:color w:val="FF0000"/>
          <w:sz w:val="16"/>
          <w:szCs w:val="16"/>
        </w:rPr>
        <w:t xml:space="preserve"> </w:t>
      </w:r>
      <w:r w:rsidRPr="000278F3">
        <w:rPr>
          <w:color w:val="000000" w:themeColor="text1"/>
          <w:sz w:val="16"/>
          <w:szCs w:val="16"/>
        </w:rPr>
        <w:t>21 247,7</w:t>
      </w:r>
      <w:r w:rsidRPr="000278F3">
        <w:rPr>
          <w:sz w:val="16"/>
          <w:szCs w:val="16"/>
        </w:rPr>
        <w:t xml:space="preserve"> тысяч (двадцать один миллион двести сорок семь тысяч семьсот) рублей</w:t>
      </w:r>
      <w:proofErr w:type="gramStart"/>
      <w:r w:rsidRPr="000278F3">
        <w:rPr>
          <w:sz w:val="16"/>
          <w:szCs w:val="16"/>
        </w:rPr>
        <w:t>.».</w:t>
      </w:r>
      <w:proofErr w:type="gramEnd"/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 xml:space="preserve">2) внести изменения в следующие приложения к решению Совета Новокубанского городского поселения Новокубанского района от 25 ноября 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>2022 года № 426 «О бюджете Новокубанского городского поселения Новокубанского района на 2023 год»:</w:t>
      </w:r>
    </w:p>
    <w:p w:rsidR="000278F3" w:rsidRPr="000278F3" w:rsidRDefault="000278F3" w:rsidP="000278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а) приложение № 4 «Распределение бюджетных ассигнований по разделам и подразделам классификации расходов бюджетов на 2023 год» изложить в новой редакции согласно приложению № 1 к настоящему решению;</w:t>
      </w:r>
    </w:p>
    <w:p w:rsidR="000278F3" w:rsidRPr="000278F3" w:rsidRDefault="000278F3" w:rsidP="000278F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б) приложение № 5 «Распределение   бюджетных ассигнований по  целевым статьям (муниципальным программам Новокубанского </w:t>
      </w:r>
      <w:proofErr w:type="gramStart"/>
      <w:r w:rsidRPr="000278F3">
        <w:rPr>
          <w:rFonts w:ascii="Arial" w:hAnsi="Arial" w:cs="Arial"/>
          <w:sz w:val="16"/>
          <w:szCs w:val="16"/>
        </w:rPr>
        <w:t>городского</w:t>
      </w:r>
      <w:proofErr w:type="gramEnd"/>
      <w:r w:rsidRPr="000278F3">
        <w:rPr>
          <w:rFonts w:ascii="Arial" w:hAnsi="Arial" w:cs="Arial"/>
          <w:sz w:val="16"/>
          <w:szCs w:val="16"/>
        </w:rPr>
        <w:t xml:space="preserve"> </w:t>
      </w:r>
    </w:p>
    <w:p w:rsidR="000278F3" w:rsidRPr="000278F3" w:rsidRDefault="000278F3" w:rsidP="000278F3">
      <w:pPr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</w:t>
      </w:r>
      <w:proofErr w:type="gramStart"/>
      <w:r w:rsidRPr="000278F3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0278F3">
        <w:rPr>
          <w:rFonts w:ascii="Arial" w:hAnsi="Arial" w:cs="Arial"/>
          <w:sz w:val="16"/>
          <w:szCs w:val="16"/>
        </w:rPr>
        <w:t xml:space="preserve"> на 2023 год» изложить в новой редакции  согласно приложению № 2 к настоящему решению;</w:t>
      </w:r>
    </w:p>
    <w:p w:rsidR="000278F3" w:rsidRPr="000278F3" w:rsidRDefault="000278F3" w:rsidP="000278F3">
      <w:pPr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ab/>
        <w:t>в) приложение № 6  «Ведомственная структура расходов бюджета Новокубанского городского поселения Новокубанского района на 2023 год» изложить в новой редакции согласно приложению № 3 к настоящему решению.</w:t>
      </w:r>
    </w:p>
    <w:p w:rsidR="000278F3" w:rsidRPr="000278F3" w:rsidRDefault="000278F3" w:rsidP="000278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0278F3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0278F3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0278F3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0278F3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0278F3" w:rsidRPr="000278F3" w:rsidRDefault="000278F3" w:rsidP="000278F3">
      <w:pPr>
        <w:pStyle w:val="ConsPlusNormal"/>
        <w:ind w:firstLine="709"/>
        <w:jc w:val="both"/>
        <w:rPr>
          <w:sz w:val="16"/>
          <w:szCs w:val="16"/>
        </w:rPr>
      </w:pPr>
      <w:r w:rsidRPr="000278F3">
        <w:rPr>
          <w:sz w:val="16"/>
          <w:szCs w:val="16"/>
        </w:rPr>
        <w:t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0278F3" w:rsidRPr="000278F3" w:rsidRDefault="000278F3" w:rsidP="000278F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Глава</w:t>
      </w: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0278F3">
        <w:rPr>
          <w:rFonts w:ascii="Arial" w:hAnsi="Arial" w:cs="Arial"/>
          <w:sz w:val="16"/>
          <w:szCs w:val="16"/>
        </w:rPr>
        <w:t>П.В.Манаков</w:t>
      </w:r>
      <w:proofErr w:type="spellEnd"/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Председатель Совета Новокубанского городского поселения</w:t>
      </w:r>
    </w:p>
    <w:p w:rsidR="000278F3" w:rsidRPr="000278F3" w:rsidRDefault="000278F3" w:rsidP="000278F3">
      <w:pPr>
        <w:ind w:left="567"/>
        <w:jc w:val="both"/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0278F3">
        <w:rPr>
          <w:rFonts w:ascii="Arial" w:hAnsi="Arial" w:cs="Arial"/>
          <w:sz w:val="16"/>
          <w:szCs w:val="16"/>
        </w:rPr>
        <w:t>Е.В.Головченко</w:t>
      </w:r>
      <w:proofErr w:type="spellEnd"/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0" w:name="sub_1000"/>
    </w:p>
    <w:p w:rsidR="000278F3" w:rsidRPr="000278F3" w:rsidRDefault="000278F3" w:rsidP="000278F3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0"/>
    <w:p w:rsidR="000278F3" w:rsidRPr="000278F3" w:rsidRDefault="000278F3" w:rsidP="000278F3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ПРИЛОЖЕНИЕ № 1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lastRenderedPageBreak/>
        <w:t>Новокубанского района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от 12.05.2023  № 487 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"ПРИЛОЖЕНИЕ № 4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УТВЕРЖДЕНО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решением Совета Новокубанского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от 25.11.2022 г.  № 426  </w:t>
      </w:r>
    </w:p>
    <w:p w:rsidR="000278F3" w:rsidRPr="000278F3" w:rsidRDefault="000278F3" w:rsidP="000278F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0278F3" w:rsidRPr="000278F3" w:rsidRDefault="000278F3" w:rsidP="000278F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2023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4829"/>
        <w:gridCol w:w="626"/>
        <w:gridCol w:w="612"/>
        <w:gridCol w:w="2669"/>
      </w:tblGrid>
      <w:tr w:rsidR="000278F3" w:rsidRPr="000278F3" w:rsidTr="00457FAD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0278F3" w:rsidRPr="000278F3" w:rsidTr="00457FAD">
        <w:trPr>
          <w:trHeight w:val="37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278F3" w:rsidRPr="000278F3" w:rsidTr="00457FAD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350 951,5</w:t>
            </w:r>
          </w:p>
        </w:tc>
      </w:tr>
      <w:tr w:rsidR="000278F3" w:rsidRPr="000278F3" w:rsidTr="00457FAD">
        <w:trPr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78F3" w:rsidRPr="000278F3" w:rsidTr="00457FAD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28 911,70</w:t>
            </w:r>
          </w:p>
        </w:tc>
      </w:tr>
      <w:tr w:rsidR="000278F3" w:rsidRPr="000278F3" w:rsidTr="00457FAD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1 591,10</w:t>
            </w:r>
          </w:p>
        </w:tc>
      </w:tr>
      <w:tr w:rsidR="000278F3" w:rsidRPr="000278F3" w:rsidTr="00457FAD">
        <w:trPr>
          <w:trHeight w:val="14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20 724,90</w:t>
            </w:r>
          </w:p>
        </w:tc>
      </w:tr>
      <w:tr w:rsidR="000278F3" w:rsidRPr="000278F3" w:rsidTr="00457FAD">
        <w:trPr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278F3" w:rsidRPr="000278F3" w:rsidTr="00457FAD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6 050,70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2 076,10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2 076,10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10 269,00</w:t>
            </w:r>
          </w:p>
        </w:tc>
      </w:tr>
      <w:tr w:rsidR="000278F3" w:rsidRPr="000278F3" w:rsidTr="00457FAD">
        <w:trPr>
          <w:trHeight w:val="11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9 849,00</w:t>
            </w:r>
          </w:p>
        </w:tc>
      </w:tr>
      <w:tr w:rsidR="000278F3" w:rsidRPr="000278F3" w:rsidTr="00457FAD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23 989,30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21 597,30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2 392,00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206 944,20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18 351,60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144 442,20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44 150,40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529,00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4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68 384,70</w:t>
            </w:r>
          </w:p>
        </w:tc>
      </w:tr>
      <w:tr w:rsidR="000278F3" w:rsidRPr="000278F3" w:rsidTr="00457FAD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62 342,30</w:t>
            </w:r>
          </w:p>
        </w:tc>
      </w:tr>
      <w:tr w:rsidR="000278F3" w:rsidRPr="000278F3" w:rsidTr="00457FAD">
        <w:trPr>
          <w:trHeight w:val="8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6 042,40</w:t>
            </w:r>
          </w:p>
        </w:tc>
      </w:tr>
      <w:tr w:rsidR="000278F3" w:rsidRPr="000278F3" w:rsidTr="00457FAD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9 135,50</w:t>
            </w:r>
          </w:p>
        </w:tc>
      </w:tr>
      <w:tr w:rsidR="000278F3" w:rsidRPr="000278F3" w:rsidTr="00457FAD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8 757,20</w:t>
            </w:r>
          </w:p>
        </w:tc>
      </w:tr>
      <w:tr w:rsidR="000278F3" w:rsidRPr="000278F3" w:rsidTr="00457FAD">
        <w:trPr>
          <w:trHeight w:val="6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712,00</w:t>
            </w:r>
          </w:p>
        </w:tc>
      </w:tr>
      <w:tr w:rsidR="000278F3" w:rsidRPr="000278F3" w:rsidTr="00457FAD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712,00</w:t>
            </w:r>
          </w:p>
        </w:tc>
      </w:tr>
    </w:tbl>
    <w:p w:rsidR="000278F3" w:rsidRPr="000278F3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Начальником финансово-экономического отдела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О.А. Орешкина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Приложение № 2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от 12.05.2023 № 487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"Приложение № 5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УТВЕРЖДЕНО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от 25.11.2022 г. № 426</w:t>
      </w:r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0278F3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 xml:space="preserve">группам </w:t>
      </w:r>
      <w:proofErr w:type="gramStart"/>
      <w:r w:rsidRPr="000278F3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0278F3">
        <w:rPr>
          <w:rFonts w:ascii="Arial" w:hAnsi="Arial" w:cs="Arial"/>
          <w:b/>
          <w:bCs/>
          <w:sz w:val="16"/>
          <w:szCs w:val="16"/>
        </w:rPr>
        <w:t xml:space="preserve"> на 2023 год</w:t>
      </w:r>
    </w:p>
    <w:tbl>
      <w:tblPr>
        <w:tblW w:w="95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4504"/>
        <w:gridCol w:w="1508"/>
        <w:gridCol w:w="717"/>
        <w:gridCol w:w="2076"/>
      </w:tblGrid>
      <w:tr w:rsidR="000278F3" w:rsidRPr="000278F3" w:rsidTr="00457FAD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0278F3" w:rsidRPr="000278F3" w:rsidTr="00457FAD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278F3" w:rsidRPr="000278F3" w:rsidTr="00457FAD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350951,50</w:t>
            </w:r>
          </w:p>
        </w:tc>
      </w:tr>
      <w:tr w:rsidR="000278F3" w:rsidRPr="000278F3" w:rsidTr="00457FAD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78F3" w:rsidRPr="000278F3" w:rsidTr="00457FAD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324604,40</w:t>
            </w:r>
          </w:p>
        </w:tc>
      </w:tr>
      <w:tr w:rsidR="000278F3" w:rsidRPr="000278F3" w:rsidTr="00457FAD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 непрограммным направлениям деятельности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26347,10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10566,50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11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0278F3" w:rsidRPr="000278F3" w:rsidTr="00457FAD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0278F3" w:rsidRPr="000278F3" w:rsidTr="00457FAD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0278F3" w:rsidRPr="000278F3" w:rsidTr="00457FAD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0278F3" w:rsidRPr="000278F3" w:rsidTr="00457FAD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0278F3" w:rsidRPr="000278F3" w:rsidTr="00457FAD">
        <w:trPr>
          <w:trHeight w:val="16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22697,30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278F3" w:rsidRPr="000278F3" w:rsidTr="00457FAD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278F3" w:rsidRPr="000278F3" w:rsidTr="00457FAD">
        <w:trPr>
          <w:trHeight w:val="89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88793,80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12376,60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12376,60</w:t>
            </w:r>
          </w:p>
        </w:tc>
      </w:tr>
      <w:tr w:rsidR="000278F3" w:rsidRPr="000278F3" w:rsidTr="00457FAD">
        <w:trPr>
          <w:trHeight w:val="25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12357,10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12357,10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26358,00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17105,00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17105,00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17105,00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9253,00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9253,00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9253,00</w:t>
            </w:r>
          </w:p>
        </w:tc>
      </w:tr>
      <w:tr w:rsidR="000278F3" w:rsidRPr="000278F3" w:rsidTr="00457FAD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47359,20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10376,00</w:t>
            </w:r>
          </w:p>
        </w:tc>
      </w:tr>
      <w:tr w:rsidR="000278F3" w:rsidRPr="000278F3" w:rsidTr="00457FAD">
        <w:trPr>
          <w:trHeight w:val="6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9849,00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5127,00</w:t>
            </w:r>
          </w:p>
        </w:tc>
      </w:tr>
      <w:tr w:rsidR="000278F3" w:rsidRPr="000278F3" w:rsidTr="00457FAD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5127,00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5127,00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4552,00</w:t>
            </w:r>
          </w:p>
        </w:tc>
      </w:tr>
      <w:tr w:rsidR="000278F3" w:rsidRPr="000278F3" w:rsidTr="00457FAD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4552,00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4552,00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67777,70</w:t>
            </w:r>
          </w:p>
        </w:tc>
      </w:tr>
      <w:tr w:rsidR="000278F3" w:rsidRPr="000278F3" w:rsidTr="00457FAD">
        <w:trPr>
          <w:trHeight w:val="11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62235,70</w:t>
            </w:r>
          </w:p>
        </w:tc>
      </w:tr>
      <w:tr w:rsidR="000278F3" w:rsidRPr="000278F3" w:rsidTr="00457FAD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62235,70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62235,70</w:t>
            </w:r>
          </w:p>
        </w:tc>
      </w:tr>
      <w:tr w:rsidR="000278F3" w:rsidRPr="000278F3" w:rsidTr="00457FAD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12568,40</w:t>
            </w:r>
          </w:p>
        </w:tc>
      </w:tr>
      <w:tr w:rsidR="000278F3" w:rsidRPr="000278F3" w:rsidTr="00457FAD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1825,40</w:t>
            </w:r>
          </w:p>
        </w:tc>
      </w:tr>
      <w:tr w:rsidR="000278F3" w:rsidRPr="000278F3" w:rsidTr="00457FAD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47824,90</w:t>
            </w:r>
          </w:p>
        </w:tc>
      </w:tr>
      <w:tr w:rsidR="000278F3" w:rsidRPr="000278F3" w:rsidTr="00457FAD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0278F3" w:rsidRPr="000278F3" w:rsidTr="00457FAD">
        <w:trPr>
          <w:trHeight w:val="94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5542,00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1300,00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1300,00</w:t>
            </w:r>
          </w:p>
        </w:tc>
      </w:tr>
      <w:tr w:rsidR="000278F3" w:rsidRPr="000278F3" w:rsidTr="00457FAD">
        <w:trPr>
          <w:trHeight w:val="200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Новокубанского городского поселения Новокубанского района)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07 1 02 62985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4242,00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07 1 02 62985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4242,00</w:t>
            </w:r>
          </w:p>
        </w:tc>
      </w:tr>
      <w:tr w:rsidR="000278F3" w:rsidRPr="000278F3" w:rsidTr="00457FAD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278F3" w:rsidRPr="000278F3" w:rsidTr="00457FAD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278F3" w:rsidRPr="000278F3" w:rsidTr="00457FAD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278F3" w:rsidRPr="000278F3" w:rsidTr="00457FAD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542,00</w:t>
            </w:r>
          </w:p>
        </w:tc>
      </w:tr>
      <w:tr w:rsidR="000278F3" w:rsidRPr="000278F3" w:rsidTr="00457FAD">
        <w:trPr>
          <w:trHeight w:val="63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492,00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492,00</w:t>
            </w:r>
          </w:p>
        </w:tc>
      </w:tr>
      <w:tr w:rsidR="000278F3" w:rsidRPr="000278F3" w:rsidTr="00457FAD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13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0278F3" w:rsidRPr="000278F3" w:rsidTr="00457FAD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78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0278F3" w:rsidRPr="000278F3" w:rsidTr="00457FAD">
        <w:trPr>
          <w:trHeight w:val="4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0278F3" w:rsidRPr="000278F3" w:rsidTr="00457FAD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2227,90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2227,90</w:t>
            </w:r>
          </w:p>
        </w:tc>
      </w:tr>
      <w:tr w:rsidR="000278F3" w:rsidRPr="000278F3" w:rsidTr="00457FAD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1038,70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1038,70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1123,00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1123,00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0278F3" w:rsidRPr="000278F3" w:rsidTr="00457FAD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118084,20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118084,20</w:t>
            </w:r>
          </w:p>
        </w:tc>
      </w:tr>
      <w:tr w:rsidR="000278F3" w:rsidRPr="000278F3" w:rsidTr="00457FAD">
        <w:trPr>
          <w:trHeight w:val="6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1499,90</w:t>
            </w:r>
          </w:p>
        </w:tc>
      </w:tr>
      <w:tr w:rsidR="000278F3" w:rsidRPr="000278F3" w:rsidTr="00457FAD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1499,90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1499,90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116584,30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76684,0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76684,0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11.1.2.2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39900,3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39900,3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1710,00</w:t>
            </w:r>
          </w:p>
        </w:tc>
      </w:tr>
      <w:tr w:rsidR="000278F3" w:rsidRPr="000278F3" w:rsidTr="00457FAD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1190,00</w:t>
            </w:r>
          </w:p>
        </w:tc>
      </w:tr>
      <w:tr w:rsidR="000278F3" w:rsidRPr="000278F3" w:rsidTr="00457FAD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1190,00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1190,00</w:t>
            </w:r>
          </w:p>
        </w:tc>
      </w:tr>
      <w:tr w:rsidR="000278F3" w:rsidRPr="000278F3" w:rsidTr="00457FAD">
        <w:trPr>
          <w:trHeight w:val="9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0278F3" w:rsidRPr="000278F3" w:rsidTr="00457FAD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25635,10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0278F3" w:rsidRPr="000278F3" w:rsidTr="00457FAD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23199,00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20416,50</w:t>
            </w:r>
          </w:p>
        </w:tc>
      </w:tr>
      <w:tr w:rsidR="000278F3" w:rsidRPr="000278F3" w:rsidTr="00457FAD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20051,50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0278F3" w:rsidRPr="000278F3" w:rsidTr="00457FAD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2076,10</w:t>
            </w:r>
          </w:p>
        </w:tc>
      </w:tr>
      <w:tr w:rsidR="000278F3" w:rsidRPr="000278F3" w:rsidTr="00457FAD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2061,50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13.6.2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14,60</w:t>
            </w:r>
          </w:p>
        </w:tc>
      </w:tr>
      <w:tr w:rsidR="000278F3" w:rsidRPr="000278F3" w:rsidTr="00457FAD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0278F3" w:rsidRPr="000278F3" w:rsidTr="00457FAD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278F3" w:rsidRPr="000278F3" w:rsidTr="00457FAD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13.8.1.1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278F3" w:rsidRPr="000278F3" w:rsidTr="00457FAD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278F3" w:rsidRPr="000278F3" w:rsidTr="00457FAD">
        <w:trPr>
          <w:trHeight w:val="8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278F3" w:rsidRPr="000278F3" w:rsidTr="00457FAD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278F3" w:rsidRPr="000278F3" w:rsidTr="00457FAD">
        <w:trPr>
          <w:trHeight w:val="5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278F3" w:rsidRPr="000278F3" w:rsidTr="00457FAD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278F3" w:rsidRPr="000278F3" w:rsidTr="00457FAD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712,00</w:t>
            </w:r>
          </w:p>
        </w:tc>
      </w:tr>
      <w:tr w:rsidR="000278F3" w:rsidRPr="000278F3" w:rsidTr="00457FAD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712,00</w:t>
            </w:r>
          </w:p>
        </w:tc>
      </w:tr>
      <w:tr w:rsidR="000278F3" w:rsidRPr="000278F3" w:rsidTr="00457FAD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712,00</w:t>
            </w:r>
          </w:p>
        </w:tc>
      </w:tr>
      <w:tr w:rsidR="000278F3" w:rsidRPr="000278F3" w:rsidTr="00457FAD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712,00</w:t>
            </w:r>
          </w:p>
        </w:tc>
      </w:tr>
    </w:tbl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Начальником финансово-экономического отдела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О.А. Орешкина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Приложение № 3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от 12.05.23 № 487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"Приложение № 6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УТВЕРЖДЕНА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Новокубанского района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от 25.11.2022 г. № 426</w:t>
      </w:r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 xml:space="preserve">Новокубанского городского поселения Новокубанского  района </w:t>
      </w:r>
    </w:p>
    <w:p w:rsidR="000278F3" w:rsidRPr="000278F3" w:rsidRDefault="000278F3" w:rsidP="000278F3">
      <w:pPr>
        <w:rPr>
          <w:rFonts w:ascii="Arial" w:hAnsi="Arial" w:cs="Arial"/>
          <w:b/>
          <w:bCs/>
          <w:sz w:val="16"/>
          <w:szCs w:val="16"/>
        </w:rPr>
      </w:pPr>
      <w:r w:rsidRPr="000278F3">
        <w:rPr>
          <w:rFonts w:ascii="Arial" w:hAnsi="Arial" w:cs="Arial"/>
          <w:b/>
          <w:bCs/>
          <w:sz w:val="16"/>
          <w:szCs w:val="16"/>
        </w:rPr>
        <w:t>на 2023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631"/>
        <w:gridCol w:w="571"/>
        <w:gridCol w:w="559"/>
        <w:gridCol w:w="1435"/>
        <w:gridCol w:w="689"/>
        <w:gridCol w:w="1260"/>
      </w:tblGrid>
      <w:tr w:rsidR="000278F3" w:rsidRPr="000278F3" w:rsidTr="00457FAD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0278F3" w:rsidRPr="000278F3" w:rsidTr="00457FAD">
        <w:trPr>
          <w:trHeight w:val="278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78F3" w:rsidRPr="000278F3" w:rsidTr="00457FAD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78F3" w:rsidRPr="000278F3" w:rsidTr="00457FAD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350951,50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350606,50</w:t>
            </w:r>
          </w:p>
        </w:tc>
      </w:tr>
      <w:tr w:rsidR="000278F3" w:rsidRPr="000278F3" w:rsidTr="00457FAD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28566,70</w:t>
            </w:r>
          </w:p>
        </w:tc>
      </w:tr>
      <w:tr w:rsidR="000278F3" w:rsidRPr="000278F3" w:rsidTr="00457FAD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1591,1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0278F3" w:rsidRPr="000278F3" w:rsidTr="00457FAD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0278F3" w:rsidRPr="000278F3" w:rsidTr="00457FAD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0278F3" w:rsidRPr="000278F3" w:rsidTr="00457FAD">
        <w:trPr>
          <w:trHeight w:val="16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20724,90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20724,90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20724,90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20386,50</w:t>
            </w:r>
          </w:p>
        </w:tc>
      </w:tr>
      <w:tr w:rsidR="000278F3" w:rsidRPr="000278F3" w:rsidTr="00457FAD">
        <w:trPr>
          <w:trHeight w:val="19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20051,5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0278F3" w:rsidRPr="000278F3" w:rsidTr="00457FAD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0278F3" w:rsidRPr="000278F3" w:rsidTr="00457FAD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0278F3" w:rsidRPr="000278F3" w:rsidTr="00457FAD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2.1.2.2.1.1.2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6050,70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1411,70</w:t>
            </w:r>
          </w:p>
        </w:tc>
      </w:tr>
      <w:tr w:rsidR="000278F3" w:rsidRPr="000278F3" w:rsidTr="00457FAD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1038,7</w:t>
            </w:r>
          </w:p>
        </w:tc>
      </w:tr>
      <w:tr w:rsidR="000278F3" w:rsidRPr="000278F3" w:rsidTr="00457FAD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1038,7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1038,7</w:t>
            </w:r>
          </w:p>
        </w:tc>
      </w:tr>
      <w:tr w:rsidR="000278F3" w:rsidRPr="000278F3" w:rsidTr="00457FAD">
        <w:trPr>
          <w:trHeight w:val="10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373,0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373,0</w:t>
            </w:r>
          </w:p>
        </w:tc>
      </w:tr>
      <w:tr w:rsidR="000278F3" w:rsidRPr="000278F3" w:rsidTr="00457FAD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</w:t>
            </w:r>
          </w:p>
        </w:tc>
      </w:tr>
      <w:tr w:rsidR="000278F3" w:rsidRPr="000278F3" w:rsidTr="00457FAD">
        <w:trPr>
          <w:trHeight w:val="161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</w:t>
            </w:r>
          </w:p>
        </w:tc>
      </w:tr>
      <w:tr w:rsidR="000278F3" w:rsidRPr="000278F3" w:rsidTr="00457FAD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1250,0</w:t>
            </w:r>
          </w:p>
        </w:tc>
      </w:tr>
      <w:tr w:rsidR="000278F3" w:rsidRPr="000278F3" w:rsidTr="00457FAD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1710,00</w:t>
            </w:r>
          </w:p>
        </w:tc>
      </w:tr>
      <w:tr w:rsidR="000278F3" w:rsidRPr="000278F3" w:rsidTr="00457FAD">
        <w:trPr>
          <w:trHeight w:val="163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1710,00</w:t>
            </w:r>
          </w:p>
        </w:tc>
      </w:tr>
      <w:tr w:rsidR="000278F3" w:rsidRPr="000278F3" w:rsidTr="00457FAD">
        <w:trPr>
          <w:trHeight w:val="9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1190,0</w:t>
            </w:r>
          </w:p>
        </w:tc>
      </w:tr>
      <w:tr w:rsidR="000278F3" w:rsidRPr="000278F3" w:rsidTr="00457FAD">
        <w:trPr>
          <w:trHeight w:val="8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1190,0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1190,0</w:t>
            </w:r>
          </w:p>
        </w:tc>
      </w:tr>
      <w:tr w:rsidR="000278F3" w:rsidRPr="000278F3" w:rsidTr="00457FAD">
        <w:trPr>
          <w:trHeight w:val="121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</w:t>
            </w:r>
          </w:p>
        </w:tc>
      </w:tr>
      <w:tr w:rsidR="000278F3" w:rsidRPr="000278F3" w:rsidTr="00457FAD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</w:t>
            </w:r>
          </w:p>
        </w:tc>
      </w:tr>
      <w:tr w:rsidR="000278F3" w:rsidRPr="000278F3" w:rsidTr="00457FAD">
        <w:trPr>
          <w:trHeight w:val="3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</w:t>
            </w:r>
          </w:p>
        </w:tc>
      </w:tr>
      <w:tr w:rsidR="000278F3" w:rsidRPr="000278F3" w:rsidTr="00457FAD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1011,0</w:t>
            </w:r>
          </w:p>
        </w:tc>
      </w:tr>
      <w:tr w:rsidR="000278F3" w:rsidRPr="000278F3" w:rsidTr="00457FAD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2.1.5.5.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668,00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2.1.5.5.1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0278F3" w:rsidRPr="000278F3" w:rsidTr="00457FAD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</w:tr>
      <w:tr w:rsidR="000278F3" w:rsidRPr="000278F3" w:rsidTr="00457FAD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2.1.5.6.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78F3" w:rsidRPr="000278F3" w:rsidTr="00457FAD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2.1.5.6.1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78F3" w:rsidRPr="000278F3" w:rsidTr="00457FAD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78F3" w:rsidRPr="000278F3" w:rsidTr="00457FAD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78F3" w:rsidRPr="000278F3" w:rsidTr="00457FAD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2076,10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2076,10</w:t>
            </w:r>
          </w:p>
        </w:tc>
      </w:tr>
      <w:tr w:rsidR="000278F3" w:rsidRPr="000278F3" w:rsidTr="00457FAD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2076,10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2076,10</w:t>
            </w:r>
          </w:p>
        </w:tc>
      </w:tr>
      <w:tr w:rsidR="000278F3" w:rsidRPr="000278F3" w:rsidTr="00457FAD">
        <w:trPr>
          <w:trHeight w:val="11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2076,10</w:t>
            </w:r>
          </w:p>
        </w:tc>
      </w:tr>
      <w:tr w:rsidR="000278F3" w:rsidRPr="000278F3" w:rsidTr="00457FAD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2061,5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10269,00</w:t>
            </w:r>
          </w:p>
        </w:tc>
      </w:tr>
      <w:tr w:rsidR="000278F3" w:rsidRPr="000278F3" w:rsidTr="00457FAD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9849,00</w:t>
            </w:r>
          </w:p>
        </w:tc>
      </w:tr>
      <w:tr w:rsidR="000278F3" w:rsidRPr="000278F3" w:rsidTr="00457FAD">
        <w:trPr>
          <w:trHeight w:val="1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9849,00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9849,00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5297,00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5127,0</w:t>
            </w:r>
          </w:p>
        </w:tc>
      </w:tr>
      <w:tr w:rsidR="000278F3" w:rsidRPr="000278F3" w:rsidTr="00457FAD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5127,0</w:t>
            </w:r>
          </w:p>
        </w:tc>
      </w:tr>
      <w:tr w:rsidR="000278F3" w:rsidRPr="000278F3" w:rsidTr="00457FAD">
        <w:trPr>
          <w:trHeight w:val="118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2.3.1.1.1.2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4552,0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4552,0</w:t>
            </w:r>
          </w:p>
        </w:tc>
      </w:tr>
      <w:tr w:rsidR="000278F3" w:rsidRPr="000278F3" w:rsidTr="00457FAD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4552,0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420,0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278F3" w:rsidRPr="000278F3" w:rsidTr="00457FAD">
        <w:trPr>
          <w:trHeight w:val="13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278F3" w:rsidRPr="000278F3" w:rsidTr="00457FAD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278F3" w:rsidRPr="000278F3" w:rsidTr="00457FAD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23989,30</w:t>
            </w:r>
          </w:p>
        </w:tc>
      </w:tr>
      <w:tr w:rsidR="000278F3" w:rsidRPr="000278F3" w:rsidTr="00457FAD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21597,30</w:t>
            </w:r>
          </w:p>
        </w:tc>
      </w:tr>
      <w:tr w:rsidR="000278F3" w:rsidRPr="000278F3" w:rsidTr="00457FAD">
        <w:trPr>
          <w:trHeight w:val="162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21597,30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</w:t>
            </w:r>
          </w:p>
        </w:tc>
      </w:tr>
      <w:tr w:rsidR="000278F3" w:rsidRPr="000278F3" w:rsidTr="00457FAD">
        <w:trPr>
          <w:trHeight w:val="90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</w:t>
            </w:r>
          </w:p>
        </w:tc>
      </w:tr>
      <w:tr w:rsidR="000278F3" w:rsidRPr="000278F3" w:rsidTr="00457FAD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15383,1</w:t>
            </w:r>
          </w:p>
        </w:tc>
      </w:tr>
      <w:tr w:rsidR="000278F3" w:rsidRPr="000278F3" w:rsidTr="00457FAD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</w:t>
            </w:r>
          </w:p>
        </w:tc>
      </w:tr>
      <w:tr w:rsidR="000278F3" w:rsidRPr="000278F3" w:rsidTr="00457FAD">
        <w:trPr>
          <w:trHeight w:val="13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</w:t>
            </w:r>
          </w:p>
        </w:tc>
      </w:tr>
      <w:tr w:rsidR="000278F3" w:rsidRPr="000278F3" w:rsidTr="00457FAD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6214,2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2392,00</w:t>
            </w:r>
          </w:p>
        </w:tc>
      </w:tr>
      <w:tr w:rsidR="000278F3" w:rsidRPr="000278F3" w:rsidTr="00457FAD">
        <w:trPr>
          <w:trHeight w:val="19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2.5.2.1.1.1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1100,00</w:t>
            </w:r>
          </w:p>
        </w:tc>
      </w:tr>
      <w:tr w:rsidR="000278F3" w:rsidRPr="000278F3" w:rsidTr="00457FAD">
        <w:trPr>
          <w:trHeight w:val="97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485,0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 5 01 S2560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</w:tr>
      <w:tr w:rsidR="000278F3" w:rsidRPr="000278F3" w:rsidTr="00457FAD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</w:tr>
      <w:tr w:rsidR="000278F3" w:rsidRPr="000278F3" w:rsidTr="00457FAD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0278F3" w:rsidRPr="000278F3" w:rsidTr="00457FAD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492,0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492,0</w:t>
            </w:r>
          </w:p>
        </w:tc>
      </w:tr>
      <w:tr w:rsidR="000278F3" w:rsidRPr="000278F3" w:rsidTr="00457FAD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2.5.2.3.1.1.1.2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206944,20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18351,60</w:t>
            </w:r>
          </w:p>
        </w:tc>
      </w:tr>
      <w:tr w:rsidR="000278F3" w:rsidRPr="000278F3" w:rsidTr="00457FAD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2.6.1.1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18351,60</w:t>
            </w:r>
          </w:p>
        </w:tc>
      </w:tr>
      <w:tr w:rsidR="000278F3" w:rsidRPr="000278F3" w:rsidTr="00457FAD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1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8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2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05 1 02 10710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2700,00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12376,60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12376,60</w:t>
            </w:r>
          </w:p>
        </w:tc>
      </w:tr>
      <w:tr w:rsidR="000278F3" w:rsidRPr="000278F3" w:rsidTr="00457FAD">
        <w:trPr>
          <w:trHeight w:val="306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12357,10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12034,40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S2640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322,70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</w:tr>
      <w:tr w:rsidR="000278F3" w:rsidRPr="000278F3" w:rsidTr="00457FAD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2.6.1.1.3.1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3275,0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144442,20</w:t>
            </w:r>
          </w:p>
        </w:tc>
      </w:tr>
      <w:tr w:rsidR="000278F3" w:rsidRPr="000278F3" w:rsidTr="00457FAD">
        <w:trPr>
          <w:trHeight w:val="13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26358,00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26358,00</w:t>
            </w:r>
          </w:p>
        </w:tc>
      </w:tr>
      <w:tr w:rsidR="000278F3" w:rsidRPr="000278F3" w:rsidTr="00457FAD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17105,0</w:t>
            </w:r>
          </w:p>
        </w:tc>
      </w:tr>
      <w:tr w:rsidR="000278F3" w:rsidRPr="000278F3" w:rsidTr="00457FAD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17105,0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17105,0</w:t>
            </w:r>
          </w:p>
        </w:tc>
      </w:tr>
      <w:tr w:rsidR="000278F3" w:rsidRPr="000278F3" w:rsidTr="00457FAD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9253,0</w:t>
            </w:r>
          </w:p>
        </w:tc>
      </w:tr>
      <w:tr w:rsidR="000278F3" w:rsidRPr="000278F3" w:rsidTr="00457FAD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9253,0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9253,0</w:t>
            </w:r>
          </w:p>
        </w:tc>
      </w:tr>
      <w:tr w:rsidR="000278F3" w:rsidRPr="000278F3" w:rsidTr="00457FAD">
        <w:trPr>
          <w:trHeight w:val="13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118084,20</w:t>
            </w:r>
          </w:p>
        </w:tc>
      </w:tr>
      <w:tr w:rsidR="000278F3" w:rsidRPr="000278F3" w:rsidTr="00457FAD">
        <w:trPr>
          <w:trHeight w:val="1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118084,20</w:t>
            </w:r>
          </w:p>
        </w:tc>
      </w:tr>
      <w:tr w:rsidR="000278F3" w:rsidRPr="000278F3" w:rsidTr="00457FAD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1499,9</w:t>
            </w:r>
          </w:p>
        </w:tc>
      </w:tr>
      <w:tr w:rsidR="000278F3" w:rsidRPr="000278F3" w:rsidTr="00457FAD">
        <w:trPr>
          <w:trHeight w:val="1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1499,9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1499,9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116584,30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76600,00</w:t>
            </w:r>
          </w:p>
        </w:tc>
      </w:tr>
      <w:tr w:rsidR="000278F3" w:rsidRPr="000278F3" w:rsidTr="00457FAD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72770,0</w:t>
            </w:r>
          </w:p>
        </w:tc>
      </w:tr>
      <w:tr w:rsidR="000278F3" w:rsidRPr="000278F3" w:rsidTr="00457FAD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</w:tr>
      <w:tr w:rsidR="000278F3" w:rsidRPr="000278F3" w:rsidTr="00457FAD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2.6.3.1.2.2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39984,30</w:t>
            </w:r>
          </w:p>
        </w:tc>
      </w:tr>
      <w:tr w:rsidR="000278F3" w:rsidRPr="000278F3" w:rsidTr="00457FAD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37985,0</w:t>
            </w:r>
          </w:p>
        </w:tc>
      </w:tr>
      <w:tr w:rsidR="000278F3" w:rsidRPr="000278F3" w:rsidTr="00457FAD">
        <w:trPr>
          <w:trHeight w:val="10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 1 F2 S5550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1999,3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44150,40</w:t>
            </w:r>
          </w:p>
        </w:tc>
      </w:tr>
      <w:tr w:rsidR="000278F3" w:rsidRPr="000278F3" w:rsidTr="00457FAD">
        <w:trPr>
          <w:trHeight w:val="118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0278F3" w:rsidRPr="000278F3" w:rsidTr="00457FAD">
        <w:trPr>
          <w:trHeight w:val="16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0278F3" w:rsidRPr="000278F3" w:rsidTr="00457FAD">
        <w:trPr>
          <w:trHeight w:val="14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0278F3" w:rsidRPr="000278F3" w:rsidTr="00457FAD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0278F3" w:rsidRPr="000278F3" w:rsidTr="00457FAD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2.6.4.2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</w:t>
            </w:r>
          </w:p>
        </w:tc>
      </w:tr>
      <w:tr w:rsidR="000278F3" w:rsidRPr="000278F3" w:rsidTr="00457FAD">
        <w:trPr>
          <w:trHeight w:val="172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</w:t>
            </w:r>
          </w:p>
        </w:tc>
      </w:tr>
      <w:tr w:rsidR="000278F3" w:rsidRPr="000278F3" w:rsidTr="00457FAD">
        <w:trPr>
          <w:trHeight w:val="11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2.6.4.2.1.1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2.6.4.2.1.1.1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</w:t>
            </w:r>
          </w:p>
        </w:tc>
      </w:tr>
      <w:tr w:rsidR="000278F3" w:rsidRPr="000278F3" w:rsidTr="00457FAD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44084,2</w:t>
            </w:r>
          </w:p>
        </w:tc>
      </w:tr>
      <w:tr w:rsidR="000278F3" w:rsidRPr="000278F3" w:rsidTr="00457FAD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529,00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278F3" w:rsidRPr="000278F3" w:rsidTr="00457FAD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0278F3" w:rsidRPr="000278F3" w:rsidTr="00457FAD">
        <w:trPr>
          <w:trHeight w:val="15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0278F3" w:rsidRPr="000278F3" w:rsidTr="00457FAD">
        <w:trPr>
          <w:trHeight w:val="1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479,00</w:t>
            </w:r>
          </w:p>
        </w:tc>
      </w:tr>
      <w:tr w:rsidR="000278F3" w:rsidRPr="000278F3" w:rsidTr="00457FAD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2.7.2.1.1.1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78F3" w:rsidRPr="000278F3" w:rsidTr="00457FAD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78F3" w:rsidRPr="000278F3" w:rsidTr="00457FAD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0278F3" w:rsidRPr="000278F3" w:rsidTr="00457FAD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2.7.2.1.1.2.1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0278F3" w:rsidRPr="000278F3" w:rsidTr="00457FAD">
        <w:trPr>
          <w:trHeight w:val="37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0278F3" w:rsidRPr="000278F3" w:rsidTr="00457FAD">
        <w:trPr>
          <w:trHeight w:val="3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68384,70</w:t>
            </w:r>
          </w:p>
        </w:tc>
      </w:tr>
      <w:tr w:rsidR="000278F3" w:rsidRPr="000278F3" w:rsidTr="00457FAD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62342,30</w:t>
            </w:r>
          </w:p>
        </w:tc>
      </w:tr>
      <w:tr w:rsidR="000278F3" w:rsidRPr="000278F3" w:rsidTr="00457FAD">
        <w:trPr>
          <w:trHeight w:val="1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157,0</w:t>
            </w:r>
          </w:p>
        </w:tc>
      </w:tr>
      <w:tr w:rsidR="000278F3" w:rsidRPr="000278F3" w:rsidTr="00457FAD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0278F3" w:rsidRPr="000278F3" w:rsidTr="00457FAD">
        <w:trPr>
          <w:trHeight w:val="132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78F3" w:rsidRPr="000278F3" w:rsidTr="00457FAD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78F3" w:rsidRPr="000278F3" w:rsidTr="00457FAD">
        <w:trPr>
          <w:trHeight w:val="13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78F3" w:rsidRPr="000278F3" w:rsidTr="00457FAD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78F3" w:rsidRPr="000278F3" w:rsidTr="00457FAD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61715,30</w:t>
            </w:r>
          </w:p>
        </w:tc>
      </w:tr>
      <w:tr w:rsidR="000278F3" w:rsidRPr="000278F3" w:rsidTr="00457FAD">
        <w:trPr>
          <w:trHeight w:val="14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61715,30</w:t>
            </w:r>
          </w:p>
        </w:tc>
      </w:tr>
      <w:tr w:rsidR="000278F3" w:rsidRPr="000278F3" w:rsidTr="00457FAD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56173,30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56173,30</w:t>
            </w:r>
          </w:p>
        </w:tc>
      </w:tr>
      <w:tr w:rsidR="000278F3" w:rsidRPr="000278F3" w:rsidTr="00457FAD">
        <w:trPr>
          <w:trHeight w:val="214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7376,0</w:t>
            </w:r>
          </w:p>
        </w:tc>
      </w:tr>
      <w:tr w:rsidR="000278F3" w:rsidRPr="000278F3" w:rsidTr="00457FAD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957,4</w:t>
            </w:r>
          </w:p>
        </w:tc>
      </w:tr>
      <w:tr w:rsidR="000278F3" w:rsidRPr="000278F3" w:rsidTr="00457FAD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47824,9</w:t>
            </w:r>
          </w:p>
        </w:tc>
      </w:tr>
      <w:tr w:rsidR="000278F3" w:rsidRPr="000278F3" w:rsidTr="00457FAD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278F3" w:rsidRPr="000278F3" w:rsidTr="00457FAD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5542,00</w:t>
            </w:r>
          </w:p>
        </w:tc>
      </w:tr>
      <w:tr w:rsidR="000278F3" w:rsidRPr="000278F3" w:rsidTr="00457FAD">
        <w:trPr>
          <w:trHeight w:val="13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</w:tr>
      <w:tr w:rsidR="000278F3" w:rsidRPr="000278F3" w:rsidTr="00457FAD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</w:tr>
      <w:tr w:rsidR="000278F3" w:rsidRPr="000278F3" w:rsidTr="00457FAD">
        <w:trPr>
          <w:trHeight w:val="19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2.8.1.3.1.2.2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Новокубанского городского поселения Новокубанского района)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07 1 02 62985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4242,0</w:t>
            </w:r>
          </w:p>
        </w:tc>
      </w:tr>
      <w:tr w:rsidR="000278F3" w:rsidRPr="000278F3" w:rsidTr="00457FAD">
        <w:trPr>
          <w:trHeight w:val="11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07 1 02 62985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4242,0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6042,40</w:t>
            </w:r>
          </w:p>
        </w:tc>
      </w:tr>
      <w:tr w:rsidR="000278F3" w:rsidRPr="000278F3" w:rsidTr="00457FAD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6042,40</w:t>
            </w:r>
          </w:p>
        </w:tc>
      </w:tr>
      <w:tr w:rsidR="000278F3" w:rsidRPr="000278F3" w:rsidTr="00457FAD">
        <w:trPr>
          <w:trHeight w:val="1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6042,40</w:t>
            </w:r>
          </w:p>
        </w:tc>
      </w:tr>
      <w:tr w:rsidR="000278F3" w:rsidRPr="000278F3" w:rsidTr="00457FAD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6042,40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2.8.2.1.1.1.1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6042,40</w:t>
            </w:r>
          </w:p>
        </w:tc>
      </w:tr>
      <w:tr w:rsidR="000278F3" w:rsidRPr="000278F3" w:rsidTr="00457FAD">
        <w:trPr>
          <w:trHeight w:val="21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5192,4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848,0</w:t>
            </w:r>
          </w:p>
        </w:tc>
      </w:tr>
      <w:tr w:rsidR="000278F3" w:rsidRPr="000278F3" w:rsidTr="00457FAD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278F3" w:rsidRPr="000278F3" w:rsidTr="00457FAD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9135,50</w:t>
            </w:r>
          </w:p>
        </w:tc>
      </w:tr>
      <w:tr w:rsidR="000278F3" w:rsidRPr="000278F3" w:rsidTr="00457FAD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16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0278F3" w:rsidRPr="000278F3" w:rsidTr="00457FAD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2.9.2.1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8757,20</w:t>
            </w:r>
          </w:p>
        </w:tc>
      </w:tr>
      <w:tr w:rsidR="000278F3" w:rsidRPr="000278F3" w:rsidTr="00457FAD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5254,2</w:t>
            </w:r>
          </w:p>
        </w:tc>
      </w:tr>
      <w:tr w:rsidR="000278F3" w:rsidRPr="000278F3" w:rsidTr="00457FAD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3503,0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</w:t>
            </w:r>
          </w:p>
        </w:tc>
      </w:tr>
      <w:tr w:rsidR="000278F3" w:rsidRPr="000278F3" w:rsidTr="00457FAD">
        <w:trPr>
          <w:trHeight w:val="11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278F3" w:rsidRPr="000278F3" w:rsidTr="00457FAD">
        <w:trPr>
          <w:trHeight w:val="13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278F3" w:rsidRPr="000278F3" w:rsidTr="00457FAD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2.9.3.1.1.1.1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278F3" w:rsidRPr="000278F3" w:rsidTr="00457FAD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278F3" w:rsidRPr="000278F3" w:rsidTr="00457FAD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</w:t>
            </w:r>
          </w:p>
        </w:tc>
      </w:tr>
      <w:tr w:rsidR="000278F3" w:rsidRPr="000278F3" w:rsidTr="00457FAD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2.10.1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</w:t>
            </w:r>
          </w:p>
        </w:tc>
      </w:tr>
      <w:tr w:rsidR="000278F3" w:rsidRPr="000278F3" w:rsidTr="00457FAD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2.10.1.1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</w:tr>
      <w:tr w:rsidR="000278F3" w:rsidRPr="000278F3" w:rsidTr="00457FAD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2.10.1.1.1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</w:tr>
      <w:tr w:rsidR="000278F3" w:rsidRPr="000278F3" w:rsidTr="00457FAD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F3" w:rsidRPr="000278F3" w:rsidRDefault="000278F3" w:rsidP="00457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8F3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</w:tr>
    </w:tbl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Начальником финансово-экономического отдела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  <w:r w:rsidRPr="000278F3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0278F3">
        <w:rPr>
          <w:rFonts w:ascii="Arial" w:hAnsi="Arial" w:cs="Arial"/>
          <w:sz w:val="16"/>
          <w:szCs w:val="16"/>
        </w:rPr>
        <w:t xml:space="preserve"> О.А. Орешкина</w:t>
      </w:r>
    </w:p>
    <w:p w:rsidR="000278F3" w:rsidRPr="000278F3" w:rsidRDefault="000278F3" w:rsidP="000278F3">
      <w:pPr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rPr>
          <w:rFonts w:ascii="Arial" w:hAnsi="Arial" w:cs="Arial"/>
          <w:sz w:val="16"/>
          <w:szCs w:val="16"/>
          <w:lang w:val="en-US"/>
        </w:rPr>
      </w:pPr>
    </w:p>
    <w:p w:rsidR="00FF0572" w:rsidRDefault="00FF0572" w:rsidP="000278F3">
      <w:pPr>
        <w:rPr>
          <w:rFonts w:ascii="Arial" w:hAnsi="Arial" w:cs="Arial"/>
          <w:sz w:val="16"/>
          <w:szCs w:val="16"/>
          <w:lang w:val="en-US"/>
        </w:rPr>
      </w:pPr>
    </w:p>
    <w:p w:rsidR="00FF0572" w:rsidRDefault="00FF0572" w:rsidP="000278F3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page" w:horzAnchor="margin" w:tblpXSpec="center" w:tblpY="316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EB5EC1" w:rsidRPr="00EB5EC1" w:rsidTr="00EB5EC1">
        <w:trPr>
          <w:trHeight w:val="900"/>
        </w:trPr>
        <w:tc>
          <w:tcPr>
            <w:tcW w:w="10060" w:type="dxa"/>
            <w:gridSpan w:val="2"/>
            <w:vAlign w:val="bottom"/>
          </w:tcPr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noProof/>
                <w:color w:val="000000"/>
                <w:w w:val="102"/>
                <w:sz w:val="16"/>
                <w:szCs w:val="16"/>
              </w:rPr>
              <w:lastRenderedPageBreak/>
              <w:drawing>
                <wp:inline distT="0" distB="0" distL="0" distR="0" wp14:anchorId="09C6E4EC" wp14:editId="2E48D5DA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EC1" w:rsidRPr="00EB5EC1" w:rsidTr="00EB5EC1">
        <w:trPr>
          <w:trHeight w:val="327"/>
        </w:trPr>
        <w:tc>
          <w:tcPr>
            <w:tcW w:w="10060" w:type="dxa"/>
            <w:gridSpan w:val="2"/>
            <w:vAlign w:val="bottom"/>
          </w:tcPr>
          <w:p w:rsidR="00EB5EC1" w:rsidRPr="00EB5EC1" w:rsidRDefault="00EB5EC1" w:rsidP="00141588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B5EC1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EB5EC1" w:rsidRPr="00EB5EC1" w:rsidTr="00EB5EC1">
        <w:trPr>
          <w:trHeight w:val="516"/>
        </w:trPr>
        <w:tc>
          <w:tcPr>
            <w:tcW w:w="10060" w:type="dxa"/>
            <w:gridSpan w:val="2"/>
            <w:vAlign w:val="bottom"/>
          </w:tcPr>
          <w:p w:rsidR="00EB5EC1" w:rsidRPr="00EB5EC1" w:rsidRDefault="00EB5EC1" w:rsidP="00141588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B5EC1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EB5EC1" w:rsidRPr="00EB5EC1" w:rsidTr="00EB5EC1">
        <w:trPr>
          <w:trHeight w:val="267"/>
        </w:trPr>
        <w:tc>
          <w:tcPr>
            <w:tcW w:w="10060" w:type="dxa"/>
            <w:gridSpan w:val="2"/>
            <w:vAlign w:val="bottom"/>
          </w:tcPr>
          <w:p w:rsidR="00EB5EC1" w:rsidRPr="00EB5EC1" w:rsidRDefault="00EB5EC1" w:rsidP="00141588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EB5EC1" w:rsidRPr="00EB5EC1" w:rsidTr="00141588">
        <w:trPr>
          <w:trHeight w:val="439"/>
        </w:trPr>
        <w:tc>
          <w:tcPr>
            <w:tcW w:w="10060" w:type="dxa"/>
            <w:gridSpan w:val="2"/>
            <w:vAlign w:val="bottom"/>
          </w:tcPr>
          <w:p w:rsidR="00EB5EC1" w:rsidRPr="00EB5EC1" w:rsidRDefault="00EB5EC1" w:rsidP="00141588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EB5EC1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EC1" w:rsidRPr="00EB5EC1" w:rsidTr="00141588">
        <w:trPr>
          <w:trHeight w:val="345"/>
        </w:trPr>
        <w:tc>
          <w:tcPr>
            <w:tcW w:w="5066" w:type="dxa"/>
            <w:vAlign w:val="bottom"/>
          </w:tcPr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EB5EC1">
              <w:rPr>
                <w:rFonts w:ascii="Arial" w:hAnsi="Arial" w:cs="Arial"/>
                <w:sz w:val="16"/>
                <w:szCs w:val="16"/>
                <w:u w:val="single"/>
              </w:rPr>
              <w:t>__12.05.2023___</w:t>
            </w:r>
          </w:p>
        </w:tc>
        <w:tc>
          <w:tcPr>
            <w:tcW w:w="4994" w:type="dxa"/>
            <w:vAlign w:val="bottom"/>
          </w:tcPr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№ __</w:t>
            </w:r>
            <w:r w:rsidRPr="00EB5EC1">
              <w:rPr>
                <w:rFonts w:ascii="Arial" w:hAnsi="Arial" w:cs="Arial"/>
                <w:sz w:val="16"/>
                <w:szCs w:val="16"/>
                <w:u w:val="single"/>
              </w:rPr>
              <w:t>486___</w:t>
            </w:r>
          </w:p>
        </w:tc>
      </w:tr>
      <w:tr w:rsidR="00EB5EC1" w:rsidRPr="00EB5EC1" w:rsidTr="00141588">
        <w:trPr>
          <w:trHeight w:val="345"/>
        </w:trPr>
        <w:tc>
          <w:tcPr>
            <w:tcW w:w="10060" w:type="dxa"/>
            <w:gridSpan w:val="2"/>
            <w:vAlign w:val="bottom"/>
          </w:tcPr>
          <w:p w:rsidR="00EB5EC1" w:rsidRPr="00EB5EC1" w:rsidRDefault="00EB5EC1" w:rsidP="00141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г.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5EC1">
              <w:rPr>
                <w:rFonts w:ascii="Arial" w:hAnsi="Arial" w:cs="Arial"/>
                <w:sz w:val="16"/>
                <w:szCs w:val="16"/>
              </w:rPr>
              <w:t>Новокубанск</w:t>
            </w:r>
          </w:p>
        </w:tc>
      </w:tr>
    </w:tbl>
    <w:p w:rsidR="00EB5EC1" w:rsidRPr="00EB5EC1" w:rsidRDefault="00EB5EC1" w:rsidP="00EB5EC1">
      <w:pPr>
        <w:pStyle w:val="11"/>
        <w:jc w:val="center"/>
        <w:rPr>
          <w:rFonts w:ascii="Arial" w:hAnsi="Arial" w:cs="Arial"/>
          <w:b/>
          <w:sz w:val="16"/>
          <w:szCs w:val="16"/>
        </w:rPr>
      </w:pPr>
    </w:p>
    <w:p w:rsidR="00EB5EC1" w:rsidRPr="00EB5EC1" w:rsidRDefault="00EB5EC1" w:rsidP="00EB5EC1">
      <w:pPr>
        <w:pStyle w:val="11"/>
        <w:jc w:val="center"/>
        <w:rPr>
          <w:rFonts w:ascii="Arial" w:hAnsi="Arial" w:cs="Arial"/>
          <w:b/>
          <w:sz w:val="16"/>
          <w:szCs w:val="16"/>
        </w:rPr>
      </w:pPr>
    </w:p>
    <w:p w:rsidR="00EB5EC1" w:rsidRPr="00EB5EC1" w:rsidRDefault="00EB5EC1" w:rsidP="00EB5EC1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EB5EC1">
        <w:rPr>
          <w:rFonts w:ascii="Arial" w:hAnsi="Arial" w:cs="Arial"/>
          <w:b/>
          <w:bCs/>
          <w:sz w:val="16"/>
          <w:szCs w:val="16"/>
        </w:rPr>
        <w:t>Об определении границ территории, в пределах которой создается народная дружина Новокубанского городского поселения Новокубанского района</w:t>
      </w:r>
    </w:p>
    <w:p w:rsidR="00EB5EC1" w:rsidRPr="00EB5EC1" w:rsidRDefault="00EB5EC1" w:rsidP="00EB5EC1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EB5EC1" w:rsidRPr="00EB5EC1" w:rsidRDefault="00EB5EC1" w:rsidP="00EB5EC1">
      <w:pPr>
        <w:jc w:val="both"/>
        <w:rPr>
          <w:rFonts w:ascii="Arial" w:hAnsi="Arial" w:cs="Arial"/>
          <w:sz w:val="16"/>
          <w:szCs w:val="16"/>
        </w:rPr>
      </w:pPr>
    </w:p>
    <w:p w:rsidR="00EB5EC1" w:rsidRPr="00EB5EC1" w:rsidRDefault="00EB5EC1" w:rsidP="00EB5EC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EB5EC1">
        <w:rPr>
          <w:rFonts w:ascii="Arial" w:hAnsi="Arial" w:cs="Arial"/>
          <w:sz w:val="16"/>
          <w:szCs w:val="16"/>
        </w:rPr>
        <w:t xml:space="preserve">      </w:t>
      </w:r>
      <w:proofErr w:type="gramStart"/>
      <w:r w:rsidRPr="00EB5EC1">
        <w:rPr>
          <w:rFonts w:ascii="Arial" w:hAnsi="Arial" w:cs="Arial"/>
          <w:sz w:val="16"/>
          <w:szCs w:val="16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02.04.2014 года № 44-ФЗ  «Об участии граждан в охране общественного порядка», руководствуясь уставом Новокубанского городского поселения  Новокубанского района, в целях оказания поддержки гражданам и их объединениям, участвующим в охране общественного порядка, создания условий для деятельности народной дружины на территории поселения,  Совет Новокубанского</w:t>
      </w:r>
      <w:proofErr w:type="gramEnd"/>
      <w:r w:rsidRPr="00EB5EC1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</w:t>
      </w:r>
      <w:proofErr w:type="gramStart"/>
      <w:r w:rsidRPr="00EB5EC1">
        <w:rPr>
          <w:rFonts w:ascii="Arial" w:hAnsi="Arial" w:cs="Arial"/>
          <w:sz w:val="16"/>
          <w:szCs w:val="16"/>
        </w:rPr>
        <w:t>р</w:t>
      </w:r>
      <w:proofErr w:type="gramEnd"/>
      <w:r w:rsidRPr="00EB5EC1">
        <w:rPr>
          <w:rFonts w:ascii="Arial" w:hAnsi="Arial" w:cs="Arial"/>
          <w:sz w:val="16"/>
          <w:szCs w:val="16"/>
        </w:rPr>
        <w:t xml:space="preserve"> е ш и л:</w:t>
      </w:r>
    </w:p>
    <w:p w:rsidR="00EB5EC1" w:rsidRPr="00EB5EC1" w:rsidRDefault="00EB5EC1" w:rsidP="00EB5EC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EB5EC1">
        <w:rPr>
          <w:rFonts w:ascii="Arial" w:hAnsi="Arial" w:cs="Arial"/>
          <w:sz w:val="16"/>
          <w:szCs w:val="16"/>
        </w:rPr>
        <w:t xml:space="preserve">          1. Определить границами территории, в пределах которой создается народная дружина поселения — границы населенного пункта город Новокубанск, Новокубанского района, Краснодарского края.</w:t>
      </w:r>
    </w:p>
    <w:p w:rsidR="00EB5EC1" w:rsidRPr="00EB5EC1" w:rsidRDefault="00EB5EC1" w:rsidP="00EB5E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5EC1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EB5EC1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5EC1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Совета Новокубанского городского поселения Новокубанского района по планам, программам развития Новокубанского городского поселения Новокубанского района (А.В. Ильющенко).</w:t>
      </w:r>
    </w:p>
    <w:p w:rsidR="00EB5EC1" w:rsidRPr="00EB5EC1" w:rsidRDefault="00EB5EC1" w:rsidP="00EB5EC1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B5EC1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«Вестник»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(https://ngpnr.ru).</w:t>
      </w:r>
    </w:p>
    <w:p w:rsidR="00FF0572" w:rsidRPr="00EB5EC1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3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EB5EC1" w:rsidRPr="00AC6863" w:rsidTr="00EB5EC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AC686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C686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подписан к печати 1</w:t>
            </w:r>
            <w:r w:rsidRPr="00FF0572">
              <w:rPr>
                <w:rFonts w:ascii="Arial" w:hAnsi="Arial" w:cs="Arial"/>
                <w:sz w:val="16"/>
                <w:szCs w:val="16"/>
              </w:rPr>
              <w:t>2</w:t>
            </w:r>
            <w:r w:rsidRPr="00AC6863">
              <w:rPr>
                <w:rFonts w:ascii="Arial" w:hAnsi="Arial" w:cs="Arial"/>
                <w:sz w:val="16"/>
                <w:szCs w:val="16"/>
              </w:rPr>
              <w:t>.05.2023 в 10-00</w:t>
            </w: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Дата выхода бюллетеня 1</w:t>
            </w:r>
            <w:r w:rsidRPr="00EB5EC1">
              <w:rPr>
                <w:rFonts w:ascii="Arial" w:hAnsi="Arial" w:cs="Arial"/>
                <w:sz w:val="16"/>
                <w:szCs w:val="16"/>
              </w:rPr>
              <w:t>2</w:t>
            </w:r>
            <w:r w:rsidRPr="00AC6863">
              <w:rPr>
                <w:rFonts w:ascii="Arial" w:hAnsi="Arial" w:cs="Arial"/>
                <w:sz w:val="16"/>
                <w:szCs w:val="16"/>
              </w:rPr>
              <w:t>.05.2023</w:t>
            </w:r>
          </w:p>
          <w:p w:rsidR="00EB5EC1" w:rsidRPr="00AC6863" w:rsidRDefault="00EB5EC1" w:rsidP="00EB5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tbl>
      <w:tblPr>
        <w:tblpPr w:leftFromText="180" w:rightFromText="180" w:vertAnchor="text" w:horzAnchor="margin" w:tblpY="285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EB5EC1" w:rsidRPr="00EB5EC1" w:rsidTr="00EB5EC1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Заместитель председателя Совета</w:t>
            </w:r>
          </w:p>
        </w:tc>
      </w:tr>
      <w:tr w:rsidR="00EB5EC1" w:rsidRPr="00EB5EC1" w:rsidTr="00EB5EC1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6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EB5EC1" w:rsidRPr="00EB5EC1" w:rsidTr="00EB5EC1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11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EB5EC1" w:rsidRPr="00EB5EC1" w:rsidTr="00EB5EC1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EC1" w:rsidRPr="00EB5EC1" w:rsidTr="00EB5EC1">
        <w:trPr>
          <w:trHeight w:val="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EC1" w:rsidRPr="00EB5EC1" w:rsidRDefault="00EB5EC1" w:rsidP="00EB5EC1">
            <w:pPr>
              <w:tabs>
                <w:tab w:val="left" w:pos="7811"/>
              </w:tabs>
              <w:ind w:right="-6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EC1">
              <w:rPr>
                <w:rFonts w:ascii="Arial" w:hAnsi="Arial" w:cs="Arial"/>
                <w:sz w:val="16"/>
                <w:szCs w:val="16"/>
              </w:rPr>
              <w:t xml:space="preserve">Г.В. </w:t>
            </w:r>
            <w:proofErr w:type="spellStart"/>
            <w:r w:rsidRPr="00EB5EC1">
              <w:rPr>
                <w:rFonts w:ascii="Arial" w:hAnsi="Arial" w:cs="Arial"/>
                <w:sz w:val="16"/>
                <w:szCs w:val="16"/>
              </w:rPr>
              <w:t>Лазирская</w:t>
            </w:r>
            <w:proofErr w:type="spellEnd"/>
          </w:p>
        </w:tc>
      </w:tr>
    </w:tbl>
    <w:p w:rsidR="004E4460" w:rsidRPr="00EB5EC1" w:rsidRDefault="004E4460">
      <w:pPr>
        <w:rPr>
          <w:rFonts w:ascii="Arial" w:hAnsi="Arial" w:cs="Arial"/>
          <w:sz w:val="16"/>
          <w:szCs w:val="16"/>
          <w:lang w:val="en-US"/>
        </w:rPr>
      </w:pPr>
    </w:p>
    <w:sectPr w:rsidR="004E4460" w:rsidRPr="00EB5EC1" w:rsidSect="00C46CE5">
      <w:pgSz w:w="11907" w:h="16840"/>
      <w:pgMar w:top="284" w:right="850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9"/>
    <w:rsid w:val="000278F3"/>
    <w:rsid w:val="004E4460"/>
    <w:rsid w:val="00576D90"/>
    <w:rsid w:val="00641029"/>
    <w:rsid w:val="00EB5EC1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EB5EC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EB5EC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8870</Words>
  <Characters>50565</Characters>
  <Application>Microsoft Office Word</Application>
  <DocSecurity>0</DocSecurity>
  <Lines>421</Lines>
  <Paragraphs>118</Paragraphs>
  <ScaleCrop>false</ScaleCrop>
  <Company/>
  <LinksUpToDate>false</LinksUpToDate>
  <CharactersWithSpaces>59317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2023-05-17T09:19:00Z</dcterms:created>
  <dcterms:modified xsi:type="dcterms:W3CDTF">2023-05-17T09:38:00Z</dcterms:modified>
</cp:coreProperties>
</file>