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B0" w:rsidRDefault="00FA4AB0" w:rsidP="000E1593">
      <w:pPr>
        <w:widowControl w:val="0"/>
        <w:suppressAutoHyphens/>
        <w:jc w:val="center"/>
        <w:rPr>
          <w:rFonts w:ascii="Times New Roman" w:hAnsi="Times New Roman" w:cs="Times New Roman"/>
          <w:b/>
          <w:sz w:val="28"/>
          <w:szCs w:val="28"/>
        </w:rPr>
      </w:pPr>
    </w:p>
    <w:p w:rsidR="00FA4AB0" w:rsidRDefault="00FA4AB0" w:rsidP="000E1593">
      <w:pPr>
        <w:widowControl w:val="0"/>
        <w:suppressAutoHyphens/>
        <w:jc w:val="center"/>
        <w:rPr>
          <w:rFonts w:ascii="Times New Roman" w:hAnsi="Times New Roman" w:cs="Times New Roman"/>
          <w:b/>
          <w:sz w:val="28"/>
          <w:szCs w:val="28"/>
        </w:rPr>
      </w:pPr>
    </w:p>
    <w:p w:rsidR="00FA4AB0" w:rsidRPr="00FA4AB0" w:rsidRDefault="00FA4AB0" w:rsidP="00FA4AB0">
      <w:pPr>
        <w:spacing w:line="360" w:lineRule="auto"/>
        <w:ind w:firstLine="0"/>
        <w:jc w:val="center"/>
        <w:rPr>
          <w:rFonts w:ascii="Times New Roman" w:hAnsi="Times New Roman" w:cs="Times New Roman"/>
          <w:b/>
          <w:sz w:val="28"/>
          <w:szCs w:val="28"/>
        </w:rPr>
      </w:pPr>
      <w:r w:rsidRPr="00FA4AB0">
        <w:rPr>
          <w:rFonts w:ascii="Times New Roman" w:hAnsi="Times New Roman" w:cs="Times New Roman"/>
          <w:b/>
          <w:sz w:val="28"/>
          <w:szCs w:val="28"/>
        </w:rPr>
        <w:t xml:space="preserve">АДМИНИСТРАЦИЯ   НОВОКУБАНСКОГО ГОРОДСКОГО    </w:t>
      </w:r>
    </w:p>
    <w:p w:rsidR="00FA4AB0" w:rsidRPr="00FA4AB0" w:rsidRDefault="00FA4AB0" w:rsidP="00FA4AB0">
      <w:pPr>
        <w:spacing w:line="360" w:lineRule="auto"/>
        <w:ind w:firstLine="0"/>
        <w:jc w:val="center"/>
        <w:rPr>
          <w:rFonts w:ascii="Times New Roman" w:hAnsi="Times New Roman" w:cs="Times New Roman"/>
          <w:b/>
          <w:sz w:val="28"/>
          <w:szCs w:val="28"/>
        </w:rPr>
      </w:pPr>
      <w:r w:rsidRPr="00FA4AB0">
        <w:rPr>
          <w:rFonts w:ascii="Times New Roman" w:hAnsi="Times New Roman" w:cs="Times New Roman"/>
          <w:b/>
          <w:sz w:val="28"/>
          <w:szCs w:val="28"/>
        </w:rPr>
        <w:t xml:space="preserve">ПОСЕЛЕНИЯ НОВОКУБАНСКОГО  РАЙОНА   </w:t>
      </w:r>
    </w:p>
    <w:p w:rsidR="00FA4AB0" w:rsidRPr="00FA4AB0" w:rsidRDefault="00FA4AB0" w:rsidP="00FA4AB0">
      <w:pPr>
        <w:spacing w:line="360" w:lineRule="auto"/>
        <w:ind w:firstLine="0"/>
        <w:jc w:val="center"/>
        <w:rPr>
          <w:rFonts w:ascii="Times New Roman" w:hAnsi="Times New Roman" w:cs="Times New Roman"/>
          <w:b/>
          <w:sz w:val="32"/>
        </w:rPr>
      </w:pPr>
      <w:r w:rsidRPr="00FA4AB0">
        <w:rPr>
          <w:rFonts w:ascii="Times New Roman" w:hAnsi="Times New Roman" w:cs="Times New Roman"/>
          <w:b/>
          <w:sz w:val="32"/>
        </w:rPr>
        <w:t>ПОСТАНОВЛЕНИЕ</w:t>
      </w:r>
    </w:p>
    <w:p w:rsidR="00FA4AB0" w:rsidRPr="00FA4AB0" w:rsidRDefault="00FA4AB0" w:rsidP="00FA4AB0">
      <w:pPr>
        <w:ind w:firstLine="0"/>
        <w:jc w:val="center"/>
        <w:rPr>
          <w:rFonts w:ascii="Times New Roman" w:hAnsi="Times New Roman" w:cs="Times New Roman"/>
          <w:b/>
          <w:sz w:val="32"/>
        </w:rPr>
      </w:pPr>
    </w:p>
    <w:p w:rsidR="00FA4AB0" w:rsidRPr="00FA4AB0" w:rsidRDefault="00FA4AB0" w:rsidP="00FA4AB0">
      <w:pPr>
        <w:ind w:firstLine="0"/>
        <w:rPr>
          <w:rFonts w:ascii="Times New Roman" w:hAnsi="Times New Roman" w:cs="Times New Roman"/>
          <w:b/>
          <w:sz w:val="32"/>
        </w:rPr>
      </w:pPr>
      <w:r w:rsidRPr="00FA4AB0">
        <w:rPr>
          <w:rFonts w:ascii="Times New Roman" w:hAnsi="Times New Roman" w:cs="Times New Roman"/>
        </w:rPr>
        <w:t xml:space="preserve"> от 1</w:t>
      </w:r>
      <w:r>
        <w:rPr>
          <w:rFonts w:ascii="Times New Roman" w:hAnsi="Times New Roman" w:cs="Times New Roman"/>
        </w:rPr>
        <w:t>7</w:t>
      </w:r>
      <w:r w:rsidRPr="00FA4AB0">
        <w:rPr>
          <w:rFonts w:ascii="Times New Roman" w:hAnsi="Times New Roman" w:cs="Times New Roman"/>
        </w:rPr>
        <w:t xml:space="preserve">  марта 2017 года        </w:t>
      </w:r>
      <w:r w:rsidRPr="00FA4AB0">
        <w:rPr>
          <w:rFonts w:ascii="Times New Roman" w:hAnsi="Times New Roman" w:cs="Times New Roman"/>
        </w:rPr>
        <w:tab/>
      </w:r>
      <w:r w:rsidRPr="00FA4AB0">
        <w:rPr>
          <w:rFonts w:ascii="Times New Roman" w:hAnsi="Times New Roman" w:cs="Times New Roman"/>
        </w:rPr>
        <w:tab/>
      </w:r>
      <w:r w:rsidRPr="00FA4AB0">
        <w:rPr>
          <w:rFonts w:ascii="Times New Roman" w:hAnsi="Times New Roman" w:cs="Times New Roman"/>
        </w:rPr>
        <w:tab/>
      </w:r>
      <w:r w:rsidRPr="00FA4AB0">
        <w:rPr>
          <w:rFonts w:ascii="Times New Roman" w:hAnsi="Times New Roman" w:cs="Times New Roman"/>
        </w:rPr>
        <w:tab/>
      </w:r>
      <w:r w:rsidRPr="00FA4AB0">
        <w:rPr>
          <w:rFonts w:ascii="Times New Roman" w:hAnsi="Times New Roman" w:cs="Times New Roman"/>
        </w:rPr>
        <w:tab/>
      </w:r>
      <w:r w:rsidRPr="00FA4AB0">
        <w:rPr>
          <w:rFonts w:ascii="Times New Roman" w:hAnsi="Times New Roman" w:cs="Times New Roman"/>
        </w:rPr>
        <w:tab/>
        <w:t xml:space="preserve">             </w:t>
      </w:r>
      <w:r w:rsidRPr="00FA4AB0">
        <w:rPr>
          <w:rFonts w:ascii="Times New Roman" w:hAnsi="Times New Roman" w:cs="Times New Roman"/>
        </w:rPr>
        <w:tab/>
        <w:t xml:space="preserve">  №  21</w:t>
      </w:r>
      <w:r>
        <w:rPr>
          <w:rFonts w:ascii="Times New Roman" w:hAnsi="Times New Roman" w:cs="Times New Roman"/>
        </w:rPr>
        <w:t>9</w:t>
      </w:r>
    </w:p>
    <w:p w:rsidR="00FA4AB0" w:rsidRPr="00FA4AB0" w:rsidRDefault="00FA4AB0" w:rsidP="00FA4AB0">
      <w:pPr>
        <w:ind w:firstLine="0"/>
        <w:jc w:val="center"/>
        <w:rPr>
          <w:rFonts w:ascii="Times New Roman" w:hAnsi="Times New Roman" w:cs="Times New Roman"/>
          <w:b/>
          <w:sz w:val="32"/>
        </w:rPr>
      </w:pPr>
      <w:r w:rsidRPr="00FA4AB0">
        <w:rPr>
          <w:rFonts w:ascii="Times New Roman" w:hAnsi="Times New Roman" w:cs="Times New Roman"/>
        </w:rPr>
        <w:t>Новокубанск</w:t>
      </w:r>
    </w:p>
    <w:p w:rsidR="00FA4AB0" w:rsidRDefault="00FA4AB0" w:rsidP="000E1593">
      <w:pPr>
        <w:widowControl w:val="0"/>
        <w:suppressAutoHyphens/>
        <w:jc w:val="center"/>
        <w:rPr>
          <w:rFonts w:ascii="Times New Roman" w:hAnsi="Times New Roman" w:cs="Times New Roman"/>
          <w:b/>
          <w:sz w:val="28"/>
          <w:szCs w:val="28"/>
        </w:rPr>
      </w:pPr>
    </w:p>
    <w:p w:rsidR="009F73F3" w:rsidRPr="00204210" w:rsidRDefault="009F73F3" w:rsidP="000E1593">
      <w:pPr>
        <w:widowControl w:val="0"/>
        <w:suppressAutoHyphens/>
        <w:jc w:val="center"/>
        <w:rPr>
          <w:rFonts w:ascii="Times New Roman" w:hAnsi="Times New Roman" w:cs="Times New Roman"/>
          <w:b/>
          <w:sz w:val="28"/>
          <w:szCs w:val="28"/>
        </w:rPr>
      </w:pPr>
      <w:r w:rsidRPr="00204210">
        <w:rPr>
          <w:rFonts w:ascii="Times New Roman" w:hAnsi="Times New Roman" w:cs="Times New Roman"/>
          <w:b/>
          <w:sz w:val="28"/>
          <w:szCs w:val="28"/>
        </w:rPr>
        <w:t>Об утверждении административного регламента предоставления администрацией Новокубанского городского поселения Новокубанского района муниципальной услуги «Предоставление земельных участков, находящихся в государственной или муниципальной собственности, на торгах»</w:t>
      </w:r>
    </w:p>
    <w:p w:rsidR="009F73F3" w:rsidRPr="00204210" w:rsidRDefault="009F73F3" w:rsidP="000E1593">
      <w:pPr>
        <w:widowControl w:val="0"/>
        <w:suppressAutoHyphens/>
        <w:rPr>
          <w:rFonts w:ascii="Times New Roman" w:hAnsi="Times New Roman" w:cs="Times New Roman"/>
          <w:b/>
          <w:bCs/>
          <w:sz w:val="28"/>
          <w:szCs w:val="28"/>
        </w:rPr>
      </w:pPr>
    </w:p>
    <w:p w:rsidR="009F73F3" w:rsidRPr="00204210" w:rsidRDefault="009F73F3" w:rsidP="004F0FD4">
      <w:pPr>
        <w:widowControl w:val="0"/>
        <w:suppressAutoHyphens/>
        <w:ind w:firstLine="540"/>
        <w:rPr>
          <w:rFonts w:ascii="Times New Roman" w:hAnsi="Times New Roman" w:cs="Times New Roman"/>
          <w:sz w:val="28"/>
          <w:szCs w:val="28"/>
        </w:rPr>
      </w:pPr>
      <w:r>
        <w:rPr>
          <w:rFonts w:ascii="Times New Roman" w:hAnsi="Times New Roman" w:cs="Times New Roman"/>
          <w:sz w:val="28"/>
          <w:szCs w:val="28"/>
        </w:rPr>
        <w:t>В соответствии с Федеральным</w:t>
      </w:r>
      <w:r w:rsidRPr="00204210">
        <w:rPr>
          <w:rFonts w:ascii="Times New Roman" w:hAnsi="Times New Roman" w:cs="Times New Roman"/>
          <w:sz w:val="28"/>
          <w:szCs w:val="28"/>
        </w:rPr>
        <w:t xml:space="preserve"> </w:t>
      </w:r>
      <w:hyperlink r:id="rId7" w:history="1">
        <w:r w:rsidRPr="00204210">
          <w:rPr>
            <w:rFonts w:ascii="Times New Roman" w:hAnsi="Times New Roman" w:cs="Times New Roman"/>
            <w:sz w:val="28"/>
            <w:szCs w:val="28"/>
          </w:rPr>
          <w:t>закон</w:t>
        </w:r>
        <w:r>
          <w:rPr>
            <w:rFonts w:ascii="Times New Roman" w:hAnsi="Times New Roman" w:cs="Times New Roman"/>
            <w:sz w:val="28"/>
            <w:szCs w:val="28"/>
          </w:rPr>
          <w:t>о</w:t>
        </w:r>
        <w:r w:rsidRPr="00204210">
          <w:rPr>
            <w:rFonts w:ascii="Times New Roman" w:hAnsi="Times New Roman" w:cs="Times New Roman"/>
            <w:sz w:val="28"/>
            <w:szCs w:val="28"/>
          </w:rPr>
          <w:t>м</w:t>
        </w:r>
      </w:hyperlink>
      <w:r w:rsidRPr="00204210">
        <w:rPr>
          <w:rFonts w:ascii="Times New Roman" w:hAnsi="Times New Roman" w:cs="Times New Roman"/>
          <w:sz w:val="28"/>
          <w:szCs w:val="28"/>
        </w:rPr>
        <w:t xml:space="preserve"> от 27 июля 2010 года  </w:t>
      </w:r>
      <w:r>
        <w:rPr>
          <w:rFonts w:ascii="Times New Roman" w:hAnsi="Times New Roman" w:cs="Times New Roman"/>
          <w:sz w:val="28"/>
          <w:szCs w:val="28"/>
        </w:rPr>
        <w:t xml:space="preserve">                     </w:t>
      </w:r>
      <w:r w:rsidRPr="00204210">
        <w:rPr>
          <w:rFonts w:ascii="Times New Roman" w:hAnsi="Times New Roman" w:cs="Times New Roman"/>
          <w:sz w:val="28"/>
          <w:szCs w:val="28"/>
        </w:rPr>
        <w:t>№ 210-ФЗ «Об организации представления государственных и муниципальных услуг», от 25 октября 2001 года № 137-ФЗ «О введении в действие Земельног</w:t>
      </w:r>
      <w:r>
        <w:rPr>
          <w:rFonts w:ascii="Times New Roman" w:hAnsi="Times New Roman" w:cs="Times New Roman"/>
          <w:sz w:val="28"/>
          <w:szCs w:val="28"/>
        </w:rPr>
        <w:t>о кодекса Российской Федерации»</w:t>
      </w:r>
      <w:r w:rsidRPr="00204210">
        <w:rPr>
          <w:rFonts w:ascii="Times New Roman" w:hAnsi="Times New Roman" w:cs="Times New Roman"/>
          <w:sz w:val="28"/>
          <w:szCs w:val="28"/>
        </w:rPr>
        <w:t>, п</w:t>
      </w:r>
      <w:r>
        <w:rPr>
          <w:rFonts w:ascii="Times New Roman" w:hAnsi="Times New Roman" w:cs="Times New Roman"/>
          <w:sz w:val="28"/>
          <w:szCs w:val="28"/>
        </w:rPr>
        <w:t xml:space="preserve"> </w:t>
      </w:r>
      <w:r w:rsidRPr="00204210">
        <w:rPr>
          <w:rFonts w:ascii="Times New Roman" w:hAnsi="Times New Roman" w:cs="Times New Roman"/>
          <w:sz w:val="28"/>
          <w:szCs w:val="28"/>
        </w:rPr>
        <w:t>о</w:t>
      </w:r>
      <w:r>
        <w:rPr>
          <w:rFonts w:ascii="Times New Roman" w:hAnsi="Times New Roman" w:cs="Times New Roman"/>
          <w:sz w:val="28"/>
          <w:szCs w:val="28"/>
        </w:rPr>
        <w:t xml:space="preserve"> </w:t>
      </w:r>
      <w:r w:rsidRPr="00204210">
        <w:rPr>
          <w:rFonts w:ascii="Times New Roman" w:hAnsi="Times New Roman" w:cs="Times New Roman"/>
          <w:sz w:val="28"/>
          <w:szCs w:val="28"/>
        </w:rPr>
        <w:t>с</w:t>
      </w:r>
      <w:r>
        <w:rPr>
          <w:rFonts w:ascii="Times New Roman" w:hAnsi="Times New Roman" w:cs="Times New Roman"/>
          <w:sz w:val="28"/>
          <w:szCs w:val="28"/>
        </w:rPr>
        <w:t xml:space="preserve"> </w:t>
      </w:r>
      <w:r w:rsidRPr="00204210">
        <w:rPr>
          <w:rFonts w:ascii="Times New Roman" w:hAnsi="Times New Roman" w:cs="Times New Roman"/>
          <w:sz w:val="28"/>
          <w:szCs w:val="28"/>
        </w:rPr>
        <w:t>т</w:t>
      </w:r>
      <w:r>
        <w:rPr>
          <w:rFonts w:ascii="Times New Roman" w:hAnsi="Times New Roman" w:cs="Times New Roman"/>
          <w:sz w:val="28"/>
          <w:szCs w:val="28"/>
        </w:rPr>
        <w:t xml:space="preserve"> </w:t>
      </w:r>
      <w:r w:rsidRPr="00204210">
        <w:rPr>
          <w:rFonts w:ascii="Times New Roman" w:hAnsi="Times New Roman" w:cs="Times New Roman"/>
          <w:sz w:val="28"/>
          <w:szCs w:val="28"/>
        </w:rPr>
        <w:t>а</w:t>
      </w:r>
      <w:r>
        <w:rPr>
          <w:rFonts w:ascii="Times New Roman" w:hAnsi="Times New Roman" w:cs="Times New Roman"/>
          <w:sz w:val="28"/>
          <w:szCs w:val="28"/>
        </w:rPr>
        <w:t xml:space="preserve"> </w:t>
      </w:r>
      <w:r w:rsidRPr="00204210">
        <w:rPr>
          <w:rFonts w:ascii="Times New Roman" w:hAnsi="Times New Roman" w:cs="Times New Roman"/>
          <w:sz w:val="28"/>
          <w:szCs w:val="28"/>
        </w:rPr>
        <w:t>н</w:t>
      </w:r>
      <w:r>
        <w:rPr>
          <w:rFonts w:ascii="Times New Roman" w:hAnsi="Times New Roman" w:cs="Times New Roman"/>
          <w:sz w:val="28"/>
          <w:szCs w:val="28"/>
        </w:rPr>
        <w:t xml:space="preserve"> </w:t>
      </w:r>
      <w:r w:rsidRPr="00204210">
        <w:rPr>
          <w:rFonts w:ascii="Times New Roman" w:hAnsi="Times New Roman" w:cs="Times New Roman"/>
          <w:sz w:val="28"/>
          <w:szCs w:val="28"/>
        </w:rPr>
        <w:t>о</w:t>
      </w:r>
      <w:r>
        <w:rPr>
          <w:rFonts w:ascii="Times New Roman" w:hAnsi="Times New Roman" w:cs="Times New Roman"/>
          <w:sz w:val="28"/>
          <w:szCs w:val="28"/>
        </w:rPr>
        <w:t xml:space="preserve"> </w:t>
      </w:r>
      <w:r w:rsidRPr="00204210">
        <w:rPr>
          <w:rFonts w:ascii="Times New Roman" w:hAnsi="Times New Roman" w:cs="Times New Roman"/>
          <w:sz w:val="28"/>
          <w:szCs w:val="28"/>
        </w:rPr>
        <w:t>в</w:t>
      </w:r>
      <w:r>
        <w:rPr>
          <w:rFonts w:ascii="Times New Roman" w:hAnsi="Times New Roman" w:cs="Times New Roman"/>
          <w:sz w:val="28"/>
          <w:szCs w:val="28"/>
        </w:rPr>
        <w:t xml:space="preserve"> </w:t>
      </w:r>
      <w:r w:rsidRPr="00204210">
        <w:rPr>
          <w:rFonts w:ascii="Times New Roman" w:hAnsi="Times New Roman" w:cs="Times New Roman"/>
          <w:sz w:val="28"/>
          <w:szCs w:val="28"/>
        </w:rPr>
        <w:t>л</w:t>
      </w:r>
      <w:r>
        <w:rPr>
          <w:rFonts w:ascii="Times New Roman" w:hAnsi="Times New Roman" w:cs="Times New Roman"/>
          <w:sz w:val="28"/>
          <w:szCs w:val="28"/>
        </w:rPr>
        <w:t xml:space="preserve"> </w:t>
      </w:r>
      <w:r w:rsidRPr="00204210">
        <w:rPr>
          <w:rFonts w:ascii="Times New Roman" w:hAnsi="Times New Roman" w:cs="Times New Roman"/>
          <w:sz w:val="28"/>
          <w:szCs w:val="28"/>
        </w:rPr>
        <w:t>я</w:t>
      </w:r>
      <w:r>
        <w:rPr>
          <w:rFonts w:ascii="Times New Roman" w:hAnsi="Times New Roman" w:cs="Times New Roman"/>
          <w:sz w:val="28"/>
          <w:szCs w:val="28"/>
        </w:rPr>
        <w:t xml:space="preserve"> </w:t>
      </w:r>
      <w:r w:rsidRPr="00204210">
        <w:rPr>
          <w:rFonts w:ascii="Times New Roman" w:hAnsi="Times New Roman" w:cs="Times New Roman"/>
          <w:sz w:val="28"/>
          <w:szCs w:val="28"/>
        </w:rPr>
        <w:t>ю:</w:t>
      </w:r>
    </w:p>
    <w:p w:rsidR="009F73F3" w:rsidRPr="00204210" w:rsidRDefault="009F73F3" w:rsidP="004F0FD4">
      <w:pPr>
        <w:suppressAutoHyphens/>
        <w:ind w:firstLine="709"/>
        <w:rPr>
          <w:rFonts w:ascii="Times New Roman" w:hAnsi="Times New Roman" w:cs="Times New Roman"/>
          <w:sz w:val="28"/>
          <w:szCs w:val="28"/>
        </w:rPr>
      </w:pPr>
      <w:r w:rsidRPr="00204210">
        <w:rPr>
          <w:rFonts w:ascii="Times New Roman" w:hAnsi="Times New Roman" w:cs="Times New Roman"/>
          <w:sz w:val="28"/>
          <w:szCs w:val="28"/>
        </w:rPr>
        <w:t xml:space="preserve">1. Утвердить административный </w:t>
      </w:r>
      <w:hyperlink w:anchor="P40" w:history="1">
        <w:r w:rsidRPr="00204210">
          <w:rPr>
            <w:rFonts w:ascii="Times New Roman" w:hAnsi="Times New Roman" w:cs="Times New Roman"/>
            <w:sz w:val="28"/>
            <w:szCs w:val="28"/>
          </w:rPr>
          <w:t>регламент</w:t>
        </w:r>
      </w:hyperlink>
      <w:r w:rsidRPr="00204210">
        <w:rPr>
          <w:rFonts w:ascii="Times New Roman" w:hAnsi="Times New Roman" w:cs="Times New Roman"/>
          <w:sz w:val="28"/>
          <w:szCs w:val="28"/>
        </w:rPr>
        <w:t xml:space="preserve"> предоставления администрацией Новокубанского городского поселения Новокубанского района муниципальной услуги «</w:t>
      </w:r>
      <w:r w:rsidRPr="00A146C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r w:rsidRPr="00204210">
        <w:rPr>
          <w:rFonts w:ascii="Times New Roman" w:hAnsi="Times New Roman" w:cs="Times New Roman"/>
          <w:sz w:val="28"/>
          <w:szCs w:val="28"/>
        </w:rPr>
        <w:t>»</w:t>
      </w:r>
      <w:r>
        <w:rPr>
          <w:rFonts w:ascii="Times New Roman" w:hAnsi="Times New Roman" w:cs="Times New Roman"/>
          <w:sz w:val="28"/>
          <w:szCs w:val="28"/>
        </w:rPr>
        <w:t xml:space="preserve"> </w:t>
      </w:r>
      <w:r w:rsidRPr="004D35C9">
        <w:rPr>
          <w:rFonts w:ascii="Times New Roman" w:hAnsi="Times New Roman" w:cs="Times New Roman"/>
          <w:sz w:val="28"/>
          <w:szCs w:val="28"/>
        </w:rPr>
        <w:t>согласно приложению к настоящему постановлению</w:t>
      </w:r>
      <w:r w:rsidRPr="00FE433F">
        <w:rPr>
          <w:sz w:val="28"/>
          <w:szCs w:val="28"/>
        </w:rPr>
        <w:t>.</w:t>
      </w:r>
    </w:p>
    <w:p w:rsidR="009F73F3" w:rsidRPr="00204210" w:rsidRDefault="009F73F3" w:rsidP="004F0FD4">
      <w:pPr>
        <w:widowControl w:val="0"/>
        <w:tabs>
          <w:tab w:val="left" w:pos="900"/>
        </w:tabs>
        <w:suppressAutoHyphens/>
        <w:ind w:right="-1"/>
        <w:rPr>
          <w:rFonts w:ascii="Times New Roman" w:hAnsi="Times New Roman" w:cs="Times New Roman"/>
          <w:sz w:val="28"/>
          <w:szCs w:val="28"/>
        </w:rPr>
      </w:pPr>
      <w:r w:rsidRPr="00204210">
        <w:rPr>
          <w:rFonts w:ascii="Times New Roman" w:hAnsi="Times New Roman" w:cs="Times New Roman"/>
          <w:sz w:val="28"/>
          <w:szCs w:val="28"/>
        </w:rPr>
        <w:t>2. Постановление администрации Новокубанского городского поселения Новокубанского района от 3 марта 2016 года № 18</w:t>
      </w:r>
      <w:r>
        <w:rPr>
          <w:rFonts w:ascii="Times New Roman" w:hAnsi="Times New Roman" w:cs="Times New Roman"/>
          <w:sz w:val="28"/>
          <w:szCs w:val="28"/>
        </w:rPr>
        <w:t>6</w:t>
      </w:r>
      <w:r w:rsidRPr="00204210">
        <w:rPr>
          <w:rFonts w:ascii="Times New Roman" w:hAnsi="Times New Roman" w:cs="Times New Roman"/>
          <w:sz w:val="28"/>
          <w:szCs w:val="28"/>
        </w:rPr>
        <w:t xml:space="preserve">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«Предоставление земельных участков, находящихся в государственной или муниципальной собственности, на торгах» </w:t>
      </w:r>
      <w:r>
        <w:rPr>
          <w:rFonts w:ascii="Times New Roman" w:hAnsi="Times New Roman" w:cs="Times New Roman"/>
          <w:sz w:val="28"/>
          <w:szCs w:val="28"/>
        </w:rPr>
        <w:t>признать</w:t>
      </w:r>
      <w:r w:rsidRPr="00204210">
        <w:rPr>
          <w:rFonts w:ascii="Times New Roman" w:hAnsi="Times New Roman" w:cs="Times New Roman"/>
          <w:sz w:val="28"/>
          <w:szCs w:val="28"/>
        </w:rPr>
        <w:t xml:space="preserve"> утратившим силу.</w:t>
      </w:r>
    </w:p>
    <w:p w:rsidR="009F73F3" w:rsidRPr="00204210" w:rsidRDefault="009F73F3" w:rsidP="004F0FD4">
      <w:pPr>
        <w:widowControl w:val="0"/>
        <w:suppressAutoHyphens/>
        <w:ind w:firstLine="540"/>
        <w:rPr>
          <w:rFonts w:ascii="Times New Roman" w:hAnsi="Times New Roman" w:cs="Times New Roman"/>
          <w:sz w:val="28"/>
          <w:szCs w:val="28"/>
        </w:rPr>
      </w:pPr>
      <w:r w:rsidRPr="00204210">
        <w:rPr>
          <w:rFonts w:ascii="Times New Roman" w:hAnsi="Times New Roman" w:cs="Times New Roman"/>
          <w:sz w:val="28"/>
          <w:szCs w:val="28"/>
        </w:rPr>
        <w:t>3. Разместить настоящее постановление на официальном сайте администрации Новокубанского городского поселения Новокубанского района.</w:t>
      </w:r>
    </w:p>
    <w:p w:rsidR="009F73F3" w:rsidRPr="00204210" w:rsidRDefault="009F73F3" w:rsidP="004F0FD4">
      <w:pPr>
        <w:widowControl w:val="0"/>
        <w:suppressAutoHyphens/>
        <w:ind w:firstLine="540"/>
        <w:rPr>
          <w:rFonts w:ascii="Times New Roman" w:hAnsi="Times New Roman" w:cs="Times New Roman"/>
          <w:sz w:val="28"/>
          <w:szCs w:val="28"/>
        </w:rPr>
      </w:pPr>
      <w:r w:rsidRPr="00204210">
        <w:rPr>
          <w:rFonts w:ascii="Times New Roman" w:hAnsi="Times New Roman" w:cs="Times New Roman"/>
          <w:sz w:val="28"/>
          <w:szCs w:val="28"/>
        </w:rPr>
        <w:t>4. Контроль за исполнением настоящего постановления возложить на заместителя главы Новокубанского городского поселения Новокубанского района по строительству, жилищно-коммунальному хозяйству, транспорту и связи А.Н. Сиротина.</w:t>
      </w:r>
    </w:p>
    <w:p w:rsidR="009F73F3" w:rsidRPr="00204210" w:rsidRDefault="009F73F3" w:rsidP="004F0FD4">
      <w:pPr>
        <w:suppressAutoHyphens/>
        <w:ind w:firstLine="540"/>
        <w:rPr>
          <w:rFonts w:ascii="Times New Roman" w:hAnsi="Times New Roman" w:cs="Times New Roman"/>
          <w:sz w:val="28"/>
          <w:szCs w:val="28"/>
        </w:rPr>
      </w:pPr>
      <w:r w:rsidRPr="00204210">
        <w:rPr>
          <w:rFonts w:ascii="Times New Roman" w:hAnsi="Times New Roman" w:cs="Times New Roman"/>
          <w:sz w:val="28"/>
          <w:szCs w:val="28"/>
        </w:rPr>
        <w:t>5. Настоящее постановление вступает в силу со дня его обнародования.</w:t>
      </w:r>
    </w:p>
    <w:p w:rsidR="009F73F3" w:rsidRDefault="009F73F3" w:rsidP="004F0FD4">
      <w:pPr>
        <w:widowControl w:val="0"/>
        <w:suppressAutoHyphens/>
        <w:ind w:firstLine="0"/>
        <w:rPr>
          <w:rFonts w:ascii="Times New Roman" w:hAnsi="Times New Roman" w:cs="Times New Roman"/>
          <w:sz w:val="28"/>
          <w:szCs w:val="28"/>
        </w:rPr>
      </w:pPr>
    </w:p>
    <w:p w:rsidR="009F73F3" w:rsidRDefault="009F73F3" w:rsidP="004F0FD4">
      <w:pPr>
        <w:widowControl w:val="0"/>
        <w:suppressAutoHyphens/>
        <w:ind w:firstLine="0"/>
        <w:rPr>
          <w:rFonts w:ascii="Times New Roman" w:hAnsi="Times New Roman" w:cs="Times New Roman"/>
          <w:sz w:val="28"/>
          <w:szCs w:val="28"/>
        </w:rPr>
      </w:pPr>
    </w:p>
    <w:p w:rsidR="009F73F3" w:rsidRPr="00204210" w:rsidRDefault="009F73F3" w:rsidP="004F0FD4">
      <w:pPr>
        <w:widowControl w:val="0"/>
        <w:suppressAutoHyphens/>
        <w:ind w:firstLine="0"/>
        <w:rPr>
          <w:rFonts w:ascii="Times New Roman" w:hAnsi="Times New Roman" w:cs="Times New Roman"/>
          <w:sz w:val="28"/>
          <w:szCs w:val="28"/>
        </w:rPr>
      </w:pPr>
      <w:r w:rsidRPr="00204210">
        <w:rPr>
          <w:rFonts w:ascii="Times New Roman" w:hAnsi="Times New Roman" w:cs="Times New Roman"/>
          <w:sz w:val="28"/>
          <w:szCs w:val="28"/>
        </w:rPr>
        <w:t>Глава Новокубанского городского</w:t>
      </w:r>
    </w:p>
    <w:p w:rsidR="009F73F3" w:rsidRDefault="009F73F3" w:rsidP="004D35C9">
      <w:pPr>
        <w:pStyle w:val="Heading"/>
        <w:suppressAutoHyphens/>
        <w:ind w:right="-1"/>
        <w:rPr>
          <w:rFonts w:ascii="Times New Roman" w:hAnsi="Times New Roman" w:cs="Times New Roman"/>
          <w:b w:val="0"/>
          <w:bCs w:val="0"/>
          <w:sz w:val="28"/>
          <w:szCs w:val="28"/>
        </w:rPr>
      </w:pPr>
      <w:r w:rsidRPr="004D35C9">
        <w:rPr>
          <w:rFonts w:ascii="Times New Roman" w:hAnsi="Times New Roman" w:cs="Times New Roman"/>
          <w:b w:val="0"/>
          <w:bCs w:val="0"/>
          <w:sz w:val="28"/>
          <w:szCs w:val="28"/>
        </w:rPr>
        <w:t xml:space="preserve">поселения Новокубанского района                               </w:t>
      </w:r>
      <w:r>
        <w:rPr>
          <w:rFonts w:ascii="Times New Roman" w:hAnsi="Times New Roman" w:cs="Times New Roman"/>
          <w:b w:val="0"/>
          <w:bCs w:val="0"/>
          <w:sz w:val="28"/>
          <w:szCs w:val="28"/>
        </w:rPr>
        <w:t xml:space="preserve">    </w:t>
      </w:r>
      <w:r w:rsidRPr="004D35C9">
        <w:rPr>
          <w:rFonts w:ascii="Times New Roman" w:hAnsi="Times New Roman" w:cs="Times New Roman"/>
          <w:b w:val="0"/>
          <w:bCs w:val="0"/>
          <w:sz w:val="28"/>
          <w:szCs w:val="28"/>
        </w:rPr>
        <w:t xml:space="preserve">                    А.И. Елисеев</w:t>
      </w:r>
    </w:p>
    <w:p w:rsidR="00FA4AB0" w:rsidRPr="004D35C9" w:rsidRDefault="00FA4AB0" w:rsidP="004D35C9">
      <w:pPr>
        <w:pStyle w:val="Heading"/>
        <w:suppressAutoHyphens/>
        <w:ind w:right="-1"/>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9F73F3" w:rsidRPr="00A146CC" w:rsidTr="000157CA">
        <w:tc>
          <w:tcPr>
            <w:tcW w:w="4644" w:type="dxa"/>
            <w:tcBorders>
              <w:top w:val="nil"/>
              <w:left w:val="nil"/>
              <w:bottom w:val="nil"/>
              <w:right w:val="nil"/>
            </w:tcBorders>
          </w:tcPr>
          <w:p w:rsidR="009F73F3" w:rsidRPr="00A146CC" w:rsidRDefault="009F73F3" w:rsidP="000157CA">
            <w:pPr>
              <w:pStyle w:val="Heading"/>
              <w:suppressAutoHyphens/>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9F73F3" w:rsidRPr="00A146CC" w:rsidRDefault="009F73F3" w:rsidP="000157CA">
            <w:pPr>
              <w:pStyle w:val="Heading"/>
              <w:suppressAutoHyphens/>
              <w:ind w:right="-1"/>
              <w:jc w:val="center"/>
              <w:rPr>
                <w:rFonts w:ascii="Times New Roman" w:hAnsi="Times New Roman" w:cs="Times New Roman"/>
                <w:b w:val="0"/>
                <w:bCs w:val="0"/>
                <w:sz w:val="28"/>
                <w:szCs w:val="28"/>
              </w:rPr>
            </w:pPr>
            <w:r w:rsidRPr="00A146CC">
              <w:rPr>
                <w:rFonts w:ascii="Times New Roman" w:hAnsi="Times New Roman" w:cs="Times New Roman"/>
                <w:b w:val="0"/>
                <w:bCs w:val="0"/>
                <w:sz w:val="28"/>
                <w:szCs w:val="28"/>
              </w:rPr>
              <w:t xml:space="preserve">ПРИЛОЖЕНИЕ </w:t>
            </w:r>
          </w:p>
          <w:p w:rsidR="009F73F3" w:rsidRPr="00A146CC" w:rsidRDefault="009F73F3" w:rsidP="000157CA">
            <w:pPr>
              <w:pStyle w:val="Heading"/>
              <w:suppressAutoHyphens/>
              <w:ind w:right="-1"/>
              <w:jc w:val="center"/>
              <w:rPr>
                <w:rFonts w:ascii="Times New Roman" w:hAnsi="Times New Roman" w:cs="Times New Roman"/>
                <w:b w:val="0"/>
                <w:bCs w:val="0"/>
                <w:sz w:val="28"/>
                <w:szCs w:val="28"/>
              </w:rPr>
            </w:pPr>
            <w:r w:rsidRPr="00A146CC">
              <w:rPr>
                <w:rFonts w:ascii="Times New Roman" w:hAnsi="Times New Roman" w:cs="Times New Roman"/>
                <w:b w:val="0"/>
                <w:bCs w:val="0"/>
                <w:sz w:val="28"/>
                <w:szCs w:val="28"/>
              </w:rPr>
              <w:t>УТВЕРЖДЕН</w:t>
            </w:r>
          </w:p>
          <w:p w:rsidR="009F73F3" w:rsidRPr="00A146CC" w:rsidRDefault="009F73F3" w:rsidP="000157CA">
            <w:pPr>
              <w:pStyle w:val="a3"/>
              <w:suppressAutoHyphens/>
              <w:jc w:val="center"/>
              <w:rPr>
                <w:rFonts w:ascii="Times New Roman" w:hAnsi="Times New Roman" w:cs="Times New Roman"/>
                <w:bCs/>
                <w:sz w:val="28"/>
                <w:szCs w:val="28"/>
              </w:rPr>
            </w:pPr>
            <w:r w:rsidRPr="00A146CC">
              <w:rPr>
                <w:rFonts w:ascii="Times New Roman" w:hAnsi="Times New Roman" w:cs="Times New Roman"/>
                <w:bCs/>
                <w:sz w:val="28"/>
                <w:szCs w:val="28"/>
              </w:rPr>
              <w:t xml:space="preserve">постановлением администрации </w:t>
            </w:r>
          </w:p>
          <w:p w:rsidR="009F73F3" w:rsidRPr="00A146CC" w:rsidRDefault="009F73F3" w:rsidP="000157CA">
            <w:pPr>
              <w:pStyle w:val="a3"/>
              <w:suppressAutoHyphens/>
              <w:jc w:val="center"/>
              <w:rPr>
                <w:rFonts w:ascii="Times New Roman" w:hAnsi="Times New Roman" w:cs="Times New Roman"/>
                <w:bCs/>
                <w:sz w:val="28"/>
                <w:szCs w:val="28"/>
              </w:rPr>
            </w:pPr>
            <w:r w:rsidRPr="00A146CC">
              <w:rPr>
                <w:rFonts w:ascii="Times New Roman" w:hAnsi="Times New Roman" w:cs="Times New Roman"/>
                <w:bCs/>
                <w:sz w:val="28"/>
                <w:szCs w:val="28"/>
              </w:rPr>
              <w:t>Новокубанского городского поселения Новокубанского района</w:t>
            </w:r>
          </w:p>
          <w:p w:rsidR="009F73F3" w:rsidRPr="00A146CC" w:rsidRDefault="009F73F3" w:rsidP="000157CA">
            <w:pPr>
              <w:pStyle w:val="a3"/>
              <w:suppressAutoHyphens/>
              <w:jc w:val="center"/>
              <w:rPr>
                <w:rFonts w:ascii="Times New Roman" w:hAnsi="Times New Roman" w:cs="Times New Roman"/>
                <w:bCs/>
                <w:sz w:val="28"/>
                <w:szCs w:val="28"/>
              </w:rPr>
            </w:pPr>
            <w:r w:rsidRPr="00A146CC">
              <w:rPr>
                <w:rFonts w:ascii="Times New Roman" w:hAnsi="Times New Roman" w:cs="Times New Roman"/>
                <w:bCs/>
                <w:sz w:val="28"/>
                <w:szCs w:val="28"/>
              </w:rPr>
              <w:t xml:space="preserve"> </w:t>
            </w:r>
          </w:p>
          <w:p w:rsidR="009F73F3" w:rsidRDefault="009F73F3" w:rsidP="00FA4AB0">
            <w:pPr>
              <w:pStyle w:val="Heading"/>
              <w:suppressAutoHyphens/>
              <w:ind w:right="-1"/>
              <w:jc w:val="center"/>
              <w:rPr>
                <w:rFonts w:ascii="Times New Roman" w:hAnsi="Times New Roman" w:cs="Times New Roman"/>
                <w:b w:val="0"/>
                <w:bCs w:val="0"/>
                <w:sz w:val="28"/>
                <w:szCs w:val="28"/>
              </w:rPr>
            </w:pPr>
            <w:r w:rsidRPr="00A146CC">
              <w:rPr>
                <w:rFonts w:ascii="Times New Roman" w:hAnsi="Times New Roman" w:cs="Times New Roman"/>
                <w:b w:val="0"/>
                <w:bCs w:val="0"/>
                <w:sz w:val="28"/>
                <w:szCs w:val="28"/>
              </w:rPr>
              <w:t xml:space="preserve">     </w:t>
            </w:r>
            <w:r w:rsidR="00FA4AB0">
              <w:rPr>
                <w:rFonts w:ascii="Times New Roman" w:hAnsi="Times New Roman" w:cs="Times New Roman"/>
                <w:b w:val="0"/>
                <w:bCs w:val="0"/>
                <w:sz w:val="28"/>
                <w:szCs w:val="28"/>
              </w:rPr>
              <w:t>о</w:t>
            </w:r>
            <w:r w:rsidRPr="00A146CC">
              <w:rPr>
                <w:rFonts w:ascii="Times New Roman" w:hAnsi="Times New Roman" w:cs="Times New Roman"/>
                <w:b w:val="0"/>
                <w:bCs w:val="0"/>
                <w:sz w:val="28"/>
                <w:szCs w:val="28"/>
              </w:rPr>
              <w:t>т</w:t>
            </w:r>
            <w:r w:rsidR="00FA4AB0">
              <w:rPr>
                <w:rFonts w:ascii="Times New Roman" w:hAnsi="Times New Roman" w:cs="Times New Roman"/>
                <w:b w:val="0"/>
                <w:bCs w:val="0"/>
                <w:sz w:val="28"/>
                <w:szCs w:val="28"/>
              </w:rPr>
              <w:t xml:space="preserve"> 17 марта 2017</w:t>
            </w:r>
            <w:r w:rsidRPr="00A146CC">
              <w:rPr>
                <w:rFonts w:ascii="Times New Roman" w:hAnsi="Times New Roman" w:cs="Times New Roman"/>
                <w:b w:val="0"/>
                <w:bCs w:val="0"/>
                <w:sz w:val="28"/>
                <w:szCs w:val="28"/>
              </w:rPr>
              <w:t xml:space="preserve">  №</w:t>
            </w:r>
            <w:r w:rsidR="00FA4AB0">
              <w:rPr>
                <w:rFonts w:ascii="Times New Roman" w:hAnsi="Times New Roman" w:cs="Times New Roman"/>
                <w:b w:val="0"/>
                <w:bCs w:val="0"/>
                <w:sz w:val="28"/>
                <w:szCs w:val="28"/>
              </w:rPr>
              <w:t xml:space="preserve"> 219</w:t>
            </w:r>
          </w:p>
          <w:p w:rsidR="00FA4AB0" w:rsidRDefault="00FA4AB0" w:rsidP="00FA4AB0">
            <w:pPr>
              <w:pStyle w:val="Heading"/>
              <w:suppressAutoHyphens/>
              <w:ind w:right="-1"/>
              <w:jc w:val="center"/>
              <w:rPr>
                <w:rFonts w:ascii="Times New Roman" w:hAnsi="Times New Roman" w:cs="Times New Roman"/>
                <w:b w:val="0"/>
                <w:bCs w:val="0"/>
                <w:sz w:val="28"/>
                <w:szCs w:val="28"/>
              </w:rPr>
            </w:pPr>
          </w:p>
          <w:p w:rsidR="00FA4AB0" w:rsidRPr="00A146CC" w:rsidRDefault="00FA4AB0" w:rsidP="00FA4AB0">
            <w:pPr>
              <w:pStyle w:val="Heading"/>
              <w:suppressAutoHyphens/>
              <w:ind w:right="-1"/>
              <w:jc w:val="center"/>
              <w:rPr>
                <w:rFonts w:ascii="Times New Roman" w:hAnsi="Times New Roman" w:cs="Times New Roman"/>
                <w:b w:val="0"/>
                <w:bCs w:val="0"/>
                <w:sz w:val="28"/>
                <w:szCs w:val="28"/>
              </w:rPr>
            </w:pPr>
          </w:p>
        </w:tc>
      </w:tr>
    </w:tbl>
    <w:p w:rsidR="009F73F3" w:rsidRPr="00A146CC" w:rsidRDefault="009F73F3" w:rsidP="000E1593">
      <w:pPr>
        <w:suppressAutoHyphens/>
        <w:jc w:val="center"/>
        <w:rPr>
          <w:rFonts w:ascii="Times New Roman" w:hAnsi="Times New Roman" w:cs="Times New Roman"/>
          <w:b/>
          <w:sz w:val="28"/>
          <w:szCs w:val="28"/>
        </w:rPr>
      </w:pPr>
    </w:p>
    <w:p w:rsidR="009F73F3" w:rsidRPr="00A25C56" w:rsidRDefault="009F73F3" w:rsidP="000E1593">
      <w:pPr>
        <w:suppressAutoHyphens/>
        <w:jc w:val="center"/>
        <w:rPr>
          <w:rFonts w:ascii="Times New Roman" w:hAnsi="Times New Roman" w:cs="Times New Roman"/>
          <w:b/>
          <w:sz w:val="28"/>
          <w:szCs w:val="28"/>
        </w:rPr>
      </w:pPr>
      <w:r w:rsidRPr="00A25C56">
        <w:rPr>
          <w:rFonts w:ascii="Times New Roman" w:hAnsi="Times New Roman" w:cs="Times New Roman"/>
          <w:b/>
          <w:sz w:val="28"/>
          <w:szCs w:val="28"/>
        </w:rPr>
        <w:t>АДМИНИСТРАТИВНЫЙ РЕГЛАМЕНТ</w:t>
      </w:r>
    </w:p>
    <w:p w:rsidR="009F73F3" w:rsidRPr="00A25C56" w:rsidRDefault="009F73F3" w:rsidP="000E1593">
      <w:pPr>
        <w:suppressAutoHyphens/>
        <w:jc w:val="center"/>
        <w:rPr>
          <w:rFonts w:ascii="Times New Roman" w:hAnsi="Times New Roman" w:cs="Times New Roman"/>
          <w:b/>
          <w:sz w:val="28"/>
          <w:szCs w:val="28"/>
        </w:rPr>
      </w:pPr>
      <w:r w:rsidRPr="00A25C56">
        <w:rPr>
          <w:rFonts w:ascii="Times New Roman" w:hAnsi="Times New Roman" w:cs="Times New Roman"/>
          <w:b/>
          <w:sz w:val="28"/>
          <w:szCs w:val="28"/>
        </w:rPr>
        <w:t xml:space="preserve">предоставления администрацией Новокубанского городского поселения Новокубанского района муниципальной услуги </w:t>
      </w:r>
    </w:p>
    <w:p w:rsidR="009F73F3" w:rsidRPr="00A25C56" w:rsidRDefault="009F73F3" w:rsidP="000E1593">
      <w:pPr>
        <w:suppressAutoHyphens/>
        <w:jc w:val="center"/>
        <w:rPr>
          <w:rFonts w:ascii="Times New Roman" w:hAnsi="Times New Roman" w:cs="Times New Roman"/>
          <w:b/>
          <w:sz w:val="28"/>
          <w:szCs w:val="28"/>
        </w:rPr>
      </w:pPr>
      <w:r w:rsidRPr="00A25C56">
        <w:rPr>
          <w:rFonts w:ascii="Times New Roman" w:hAnsi="Times New Roman" w:cs="Times New Roman"/>
          <w:b/>
          <w:sz w:val="28"/>
          <w:szCs w:val="28"/>
        </w:rPr>
        <w:t>«Предоставление земельных участков, находящихся в государственной или муниципальной собственности, на торгах»</w:t>
      </w:r>
    </w:p>
    <w:p w:rsidR="009F73F3" w:rsidRPr="00A146CC" w:rsidRDefault="009F73F3" w:rsidP="000E1593">
      <w:pPr>
        <w:suppressAutoHyphens/>
        <w:jc w:val="center"/>
        <w:rPr>
          <w:rFonts w:ascii="Times New Roman" w:hAnsi="Times New Roman" w:cs="Times New Roman"/>
          <w:b/>
          <w:sz w:val="28"/>
          <w:szCs w:val="28"/>
        </w:rPr>
      </w:pPr>
    </w:p>
    <w:bookmarkEnd w:id="0"/>
    <w:bookmarkEnd w:id="1"/>
    <w:bookmarkEnd w:id="2"/>
    <w:bookmarkEnd w:id="3"/>
    <w:p w:rsidR="009F73F3" w:rsidRPr="00A146CC" w:rsidRDefault="009F73F3" w:rsidP="000E1593">
      <w:pPr>
        <w:widowControl w:val="0"/>
        <w:suppressAutoHyphens/>
        <w:jc w:val="center"/>
        <w:outlineLvl w:val="1"/>
        <w:rPr>
          <w:rFonts w:ascii="Times New Roman" w:hAnsi="Times New Roman" w:cs="Times New Roman"/>
          <w:sz w:val="28"/>
          <w:szCs w:val="28"/>
        </w:rPr>
      </w:pPr>
      <w:r w:rsidRPr="00A146CC">
        <w:rPr>
          <w:rFonts w:ascii="Times New Roman" w:hAnsi="Times New Roman" w:cs="Times New Roman"/>
          <w:sz w:val="28"/>
          <w:szCs w:val="28"/>
        </w:rPr>
        <w:t>Раздел I. ОБЩИЕ ПОЛОЖЕНИЯ</w:t>
      </w:r>
    </w:p>
    <w:p w:rsidR="009F73F3" w:rsidRPr="00A146CC" w:rsidRDefault="009F73F3" w:rsidP="000E1593">
      <w:pPr>
        <w:widowControl w:val="0"/>
        <w:suppressAutoHyphens/>
        <w:rPr>
          <w:rFonts w:ascii="Times New Roman" w:hAnsi="Times New Roman" w:cs="Times New Roman"/>
          <w:sz w:val="28"/>
          <w:szCs w:val="28"/>
        </w:rPr>
      </w:pPr>
    </w:p>
    <w:p w:rsidR="009F73F3" w:rsidRPr="00A146CC" w:rsidRDefault="009F73F3" w:rsidP="000E1593">
      <w:pPr>
        <w:widowControl w:val="0"/>
        <w:suppressAutoHyphens/>
        <w:jc w:val="center"/>
        <w:outlineLvl w:val="2"/>
        <w:rPr>
          <w:rFonts w:ascii="Times New Roman" w:hAnsi="Times New Roman" w:cs="Times New Roman"/>
          <w:sz w:val="28"/>
          <w:szCs w:val="28"/>
        </w:rPr>
      </w:pPr>
      <w:bookmarkStart w:id="4" w:name="Par43"/>
      <w:bookmarkEnd w:id="4"/>
      <w:r w:rsidRPr="00A146CC">
        <w:rPr>
          <w:rFonts w:ascii="Times New Roman" w:hAnsi="Times New Roman" w:cs="Times New Roman"/>
          <w:sz w:val="28"/>
          <w:szCs w:val="28"/>
        </w:rPr>
        <w:t xml:space="preserve">Подраздел 1.1. ПРЕДМЕТ РЕГУЛИРОВАНИЯ </w:t>
      </w:r>
    </w:p>
    <w:p w:rsidR="009F73F3" w:rsidRPr="00A146CC" w:rsidRDefault="009F73F3" w:rsidP="000E1593">
      <w:pPr>
        <w:widowControl w:val="0"/>
        <w:suppressAutoHyphens/>
        <w:jc w:val="center"/>
        <w:outlineLvl w:val="2"/>
        <w:rPr>
          <w:rFonts w:ascii="Times New Roman" w:hAnsi="Times New Roman" w:cs="Times New Roman"/>
          <w:sz w:val="28"/>
          <w:szCs w:val="28"/>
        </w:rPr>
      </w:pPr>
      <w:r w:rsidRPr="00A146CC">
        <w:rPr>
          <w:rFonts w:ascii="Times New Roman" w:hAnsi="Times New Roman" w:cs="Times New Roman"/>
          <w:sz w:val="28"/>
          <w:szCs w:val="28"/>
        </w:rPr>
        <w:t>АДМИНИСТРАТИВНОГО РЕГЛАМЕНТА</w:t>
      </w:r>
    </w:p>
    <w:p w:rsidR="009F73F3" w:rsidRPr="00A146CC" w:rsidRDefault="009F73F3" w:rsidP="000E1593">
      <w:pPr>
        <w:suppressAutoHyphens/>
        <w:ind w:firstLine="851"/>
        <w:jc w:val="center"/>
        <w:rPr>
          <w:rFonts w:ascii="Times New Roman" w:hAnsi="Times New Roman" w:cs="Times New Roman"/>
          <w:sz w:val="28"/>
          <w:szCs w:val="28"/>
        </w:rPr>
      </w:pPr>
    </w:p>
    <w:p w:rsidR="009F73F3" w:rsidRPr="00A146CC" w:rsidRDefault="009F73F3" w:rsidP="000E1593">
      <w:pPr>
        <w:pStyle w:val="af"/>
        <w:suppressAutoHyphens/>
        <w:spacing w:after="0" w:line="240" w:lineRule="auto"/>
        <w:ind w:left="0" w:firstLine="709"/>
        <w:rPr>
          <w:rFonts w:ascii="Times New Roman" w:hAnsi="Times New Roman" w:cs="Times New Roman"/>
          <w:sz w:val="28"/>
          <w:szCs w:val="28"/>
        </w:rPr>
      </w:pPr>
      <w:r w:rsidRPr="00A146CC">
        <w:rPr>
          <w:rFonts w:ascii="Times New Roman" w:hAnsi="Times New Roman" w:cs="Times New Roman"/>
          <w:sz w:val="28"/>
          <w:szCs w:val="28"/>
        </w:rPr>
        <w:t>1.1.1. Административный регламент предоставления администрацией Новокубанского городского поселения Новокубанского района муниципальной услуги «Предоставление земельных участков, находящихся в государственной или муниципальной собственности, на торгах» (далее – Регламент) определяет стандарты, сроки и последовательность административных процедур (действий) по предоставлению администрацией Новокубанского городского поселения Новокубанского района муниципальной услуги «Предоставление земельных участков, находящихся в государственной или муниципальной собственности, на торгах» (далее – муниципальная услуга).</w:t>
      </w:r>
    </w:p>
    <w:p w:rsidR="009F73F3" w:rsidRDefault="009F73F3" w:rsidP="000E1593">
      <w:pPr>
        <w:suppressAutoHyphens/>
        <w:rPr>
          <w:rFonts w:ascii="Times New Roman" w:hAnsi="Times New Roman" w:cs="Times New Roman"/>
          <w:sz w:val="28"/>
          <w:szCs w:val="28"/>
        </w:rPr>
      </w:pPr>
      <w:r w:rsidRPr="00A146CC">
        <w:rPr>
          <w:rFonts w:ascii="Times New Roman" w:hAnsi="Times New Roman" w:cs="Times New Roman"/>
          <w:sz w:val="28"/>
          <w:szCs w:val="28"/>
        </w:rPr>
        <w:t>1.1.2. Настоящий Регламент распространяется на правоотношения по предоставлению в собственность, аренду земельных участков, находящихся в м</w:t>
      </w:r>
      <w:r>
        <w:rPr>
          <w:rFonts w:ascii="Times New Roman" w:hAnsi="Times New Roman" w:cs="Times New Roman"/>
          <w:sz w:val="28"/>
          <w:szCs w:val="28"/>
        </w:rPr>
        <w:t xml:space="preserve">униципальной собственности или </w:t>
      </w:r>
      <w:r w:rsidRPr="00A146C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A146CC">
        <w:rPr>
          <w:rFonts w:ascii="Times New Roman" w:hAnsi="Times New Roman" w:cs="Times New Roman"/>
          <w:sz w:val="28"/>
          <w:szCs w:val="28"/>
        </w:rPr>
        <w:t xml:space="preserve">разграниченной государственной собственности, по результатам аукциона, проведенного по инициативе заинтересованного в предоставлении земельного участка гражданина или юридического лица. </w:t>
      </w:r>
    </w:p>
    <w:p w:rsidR="009F73F3" w:rsidRPr="00A146CC" w:rsidRDefault="009F73F3" w:rsidP="000E1593">
      <w:pPr>
        <w:suppressAutoHyphens/>
        <w:rPr>
          <w:rFonts w:ascii="Times New Roman" w:hAnsi="Times New Roman" w:cs="Times New Roman"/>
          <w:sz w:val="28"/>
          <w:szCs w:val="28"/>
        </w:rPr>
      </w:pPr>
    </w:p>
    <w:p w:rsidR="009F73F3" w:rsidRPr="00A146CC" w:rsidRDefault="009F73F3" w:rsidP="000E1593">
      <w:pPr>
        <w:widowControl w:val="0"/>
        <w:suppressAutoHyphens/>
        <w:jc w:val="center"/>
        <w:outlineLvl w:val="2"/>
        <w:rPr>
          <w:rFonts w:ascii="Times New Roman" w:hAnsi="Times New Roman" w:cs="Times New Roman"/>
          <w:sz w:val="28"/>
          <w:szCs w:val="28"/>
        </w:rPr>
      </w:pPr>
      <w:r w:rsidRPr="00A146CC">
        <w:rPr>
          <w:rFonts w:ascii="Times New Roman" w:hAnsi="Times New Roman" w:cs="Times New Roman"/>
          <w:sz w:val="28"/>
          <w:szCs w:val="28"/>
        </w:rPr>
        <w:t>Подраздел 1.2. КРУГ ЗАЯВИТЕЛЕЙ</w:t>
      </w:r>
    </w:p>
    <w:p w:rsidR="009F73F3" w:rsidRPr="00A146CC" w:rsidRDefault="009F73F3" w:rsidP="000E1593">
      <w:pPr>
        <w:suppressAutoHyphens/>
        <w:ind w:firstLine="851"/>
        <w:rPr>
          <w:rFonts w:ascii="Times New Roman" w:hAnsi="Times New Roman" w:cs="Times New Roman"/>
          <w:sz w:val="28"/>
          <w:szCs w:val="28"/>
        </w:rPr>
      </w:pPr>
    </w:p>
    <w:p w:rsidR="009F73F3" w:rsidRDefault="009F73F3" w:rsidP="000E1593">
      <w:pPr>
        <w:suppressAutoHyphens/>
        <w:rPr>
          <w:rFonts w:ascii="Times New Roman" w:hAnsi="Times New Roman" w:cs="Times New Roman"/>
          <w:sz w:val="28"/>
          <w:szCs w:val="28"/>
        </w:rPr>
      </w:pPr>
      <w:r w:rsidRPr="00A146CC">
        <w:rPr>
          <w:rFonts w:ascii="Times New Roman" w:hAnsi="Times New Roman" w:cs="Times New Roman"/>
          <w:sz w:val="28"/>
          <w:szCs w:val="28"/>
        </w:rPr>
        <w:t xml:space="preserve">1.2.1. Заявителями на получение муниципальной услуги (далее – заявители) являются </w:t>
      </w:r>
      <w:r w:rsidRPr="00C8121B">
        <w:rPr>
          <w:rFonts w:ascii="Times New Roman" w:hAnsi="Times New Roman" w:cs="Times New Roman"/>
          <w:sz w:val="28"/>
          <w:szCs w:val="28"/>
        </w:rPr>
        <w:t>граждане и крестьянские (фермерские) хозяйства</w:t>
      </w:r>
      <w:r>
        <w:rPr>
          <w:rFonts w:ascii="Times New Roman" w:hAnsi="Times New Roman" w:cs="Times New Roman"/>
          <w:sz w:val="28"/>
          <w:szCs w:val="28"/>
        </w:rPr>
        <w:t xml:space="preserve">, </w:t>
      </w:r>
      <w:r w:rsidRPr="00A146CC">
        <w:rPr>
          <w:rStyle w:val="blk"/>
          <w:rFonts w:ascii="Times New Roman" w:hAnsi="Times New Roman"/>
          <w:sz w:val="28"/>
          <w:szCs w:val="28"/>
        </w:rPr>
        <w:t>юридические лица</w:t>
      </w:r>
      <w:r>
        <w:rPr>
          <w:rStyle w:val="blk"/>
          <w:rFonts w:ascii="Times New Roman" w:hAnsi="Times New Roman"/>
          <w:sz w:val="28"/>
          <w:szCs w:val="28"/>
        </w:rPr>
        <w:t>.</w:t>
      </w:r>
    </w:p>
    <w:p w:rsidR="009F73F3" w:rsidRPr="00A146CC" w:rsidRDefault="009F73F3" w:rsidP="000E1593">
      <w:pPr>
        <w:suppressAutoHyphens/>
        <w:rPr>
          <w:rFonts w:ascii="Times New Roman" w:hAnsi="Times New Roman" w:cs="Times New Roman"/>
          <w:sz w:val="28"/>
          <w:szCs w:val="28"/>
        </w:rPr>
      </w:pPr>
      <w:r w:rsidRPr="00A146CC">
        <w:rPr>
          <w:rFonts w:ascii="Times New Roman" w:hAnsi="Times New Roman" w:cs="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9F73F3" w:rsidRPr="00EA6D41" w:rsidRDefault="009F73F3" w:rsidP="00FA252F">
      <w:pPr>
        <w:suppressAutoHyphens/>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Подраздел 1.3. ТРЕБОВАНИЯ К ПОРЯДКУ ИНФОРМИРОВАНИЯ</w:t>
      </w:r>
    </w:p>
    <w:p w:rsidR="009F73F3" w:rsidRPr="00EA6D41" w:rsidRDefault="009F73F3" w:rsidP="00FA252F">
      <w:pPr>
        <w:widowControl w:val="0"/>
        <w:suppressAutoHyphens/>
        <w:jc w:val="center"/>
        <w:rPr>
          <w:rFonts w:ascii="Times New Roman" w:hAnsi="Times New Roman" w:cs="Times New Roman"/>
          <w:color w:val="000000"/>
          <w:sz w:val="28"/>
          <w:szCs w:val="28"/>
        </w:rPr>
      </w:pPr>
      <w:r w:rsidRPr="00EA6D41">
        <w:rPr>
          <w:rFonts w:ascii="Times New Roman" w:hAnsi="Times New Roman" w:cs="Times New Roman"/>
          <w:color w:val="000000"/>
          <w:sz w:val="28"/>
          <w:szCs w:val="28"/>
        </w:rPr>
        <w:t>О ПРЕДОСТАВЛЕНИИМУНИЦИПАЛЬНОЙ УСЛУГИ</w:t>
      </w:r>
    </w:p>
    <w:p w:rsidR="009F73F3" w:rsidRPr="00EA6D41" w:rsidRDefault="009F73F3" w:rsidP="00FA252F">
      <w:pPr>
        <w:widowControl w:val="0"/>
        <w:suppressAutoHyphens/>
        <w:jc w:val="center"/>
        <w:rPr>
          <w:rFonts w:ascii="Times New Roman" w:hAnsi="Times New Roman" w:cs="Times New Roman"/>
          <w:color w:val="000000"/>
          <w:sz w:val="28"/>
          <w:szCs w:val="28"/>
        </w:rPr>
      </w:pP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1.3.1. Информирование о предоставлении муниципальной услуги осуществляется:</w:t>
      </w:r>
    </w:p>
    <w:p w:rsidR="009F73F3" w:rsidRPr="001C4E14" w:rsidRDefault="009F73F3" w:rsidP="00FA252F">
      <w:pPr>
        <w:suppressAutoHyphens/>
        <w:ind w:firstLine="709"/>
        <w:rPr>
          <w:rFonts w:ascii="Times New Roman" w:hAnsi="Times New Roman" w:cs="Times New Roman"/>
          <w:color w:val="000000"/>
          <w:sz w:val="28"/>
          <w:szCs w:val="28"/>
          <w:lang w:eastAsia="en-US"/>
        </w:rPr>
      </w:pPr>
      <w:r w:rsidRPr="001C4E14">
        <w:rPr>
          <w:rFonts w:ascii="Times New Roman" w:hAnsi="Times New Roman" w:cs="Times New Roman"/>
          <w:color w:val="000000"/>
          <w:sz w:val="28"/>
          <w:szCs w:val="28"/>
          <w:lang w:eastAsia="en-US"/>
        </w:rPr>
        <w:t xml:space="preserve">1.3.1.1. В </w:t>
      </w:r>
      <w:r w:rsidRPr="001F2AD6">
        <w:rPr>
          <w:rFonts w:ascii="Times New Roman" w:hAnsi="Times New Roman" w:cs="Times New Roman"/>
          <w:color w:val="000080"/>
          <w:sz w:val="28"/>
          <w:szCs w:val="28"/>
        </w:rPr>
        <w:t>администрацией Новокубанского городского поселения Новокубанского района</w:t>
      </w:r>
      <w:r w:rsidRPr="00EA6D41">
        <w:rPr>
          <w:rFonts w:ascii="Times New Roman" w:hAnsi="Times New Roman" w:cs="Times New Roman"/>
          <w:color w:val="000000"/>
          <w:sz w:val="28"/>
          <w:szCs w:val="28"/>
        </w:rPr>
        <w:t xml:space="preserve"> </w:t>
      </w:r>
      <w:r w:rsidRPr="001C4E14">
        <w:rPr>
          <w:rFonts w:ascii="Times New Roman" w:hAnsi="Times New Roman" w:cs="Times New Roman"/>
          <w:color w:val="000000"/>
          <w:sz w:val="28"/>
          <w:szCs w:val="28"/>
          <w:lang w:eastAsia="en-US"/>
        </w:rPr>
        <w:t>(далее – уполномоченный орган):</w:t>
      </w:r>
    </w:p>
    <w:p w:rsidR="009F73F3" w:rsidRPr="001C4E14" w:rsidRDefault="009F73F3" w:rsidP="00FA252F">
      <w:pPr>
        <w:suppressAutoHyphens/>
        <w:ind w:firstLine="709"/>
        <w:rPr>
          <w:rFonts w:ascii="Times New Roman" w:hAnsi="Times New Roman" w:cs="Times New Roman"/>
          <w:color w:val="000000"/>
          <w:sz w:val="28"/>
          <w:szCs w:val="28"/>
          <w:lang w:eastAsia="en-US"/>
        </w:rPr>
      </w:pPr>
      <w:r w:rsidRPr="001C4E14">
        <w:rPr>
          <w:rFonts w:ascii="Times New Roman" w:hAnsi="Times New Roman" w:cs="Times New Roman"/>
          <w:color w:val="000000"/>
          <w:sz w:val="28"/>
          <w:szCs w:val="28"/>
          <w:lang w:eastAsia="en-US"/>
        </w:rPr>
        <w:t>в устной форме при личном обращении;</w:t>
      </w:r>
    </w:p>
    <w:p w:rsidR="009F73F3" w:rsidRPr="001C4E14" w:rsidRDefault="009F73F3" w:rsidP="00FA252F">
      <w:pPr>
        <w:suppressAutoHyphens/>
        <w:ind w:firstLine="709"/>
        <w:rPr>
          <w:rFonts w:ascii="Times New Roman" w:hAnsi="Times New Roman" w:cs="Times New Roman"/>
          <w:color w:val="000000"/>
          <w:sz w:val="28"/>
          <w:szCs w:val="28"/>
          <w:lang w:eastAsia="en-US"/>
        </w:rPr>
      </w:pPr>
      <w:r w:rsidRPr="001C4E14">
        <w:rPr>
          <w:rFonts w:ascii="Times New Roman" w:hAnsi="Times New Roman" w:cs="Times New Roman"/>
          <w:color w:val="000000"/>
          <w:sz w:val="28"/>
          <w:szCs w:val="28"/>
          <w:lang w:eastAsia="en-US"/>
        </w:rPr>
        <w:t>с использованием телефонной связи;</w:t>
      </w:r>
    </w:p>
    <w:p w:rsidR="009F73F3" w:rsidRPr="001C4E14" w:rsidRDefault="009F73F3" w:rsidP="00FA252F">
      <w:pPr>
        <w:suppressAutoHyphens/>
        <w:ind w:firstLine="709"/>
        <w:rPr>
          <w:rFonts w:ascii="Times New Roman" w:hAnsi="Times New Roman" w:cs="Times New Roman"/>
          <w:color w:val="000000"/>
          <w:sz w:val="28"/>
          <w:szCs w:val="28"/>
          <w:lang w:eastAsia="en-US"/>
        </w:rPr>
      </w:pPr>
      <w:r w:rsidRPr="001C4E14">
        <w:rPr>
          <w:rFonts w:ascii="Times New Roman" w:hAnsi="Times New Roman" w:cs="Times New Roman"/>
          <w:color w:val="000000"/>
          <w:sz w:val="28"/>
          <w:szCs w:val="28"/>
          <w:lang w:eastAsia="en-US"/>
        </w:rPr>
        <w:t>в форме электронного документа посредством направления на адрес электронной почты;</w:t>
      </w:r>
    </w:p>
    <w:p w:rsidR="009F73F3" w:rsidRPr="001C4E14" w:rsidRDefault="009F73F3" w:rsidP="00FA252F">
      <w:pPr>
        <w:suppressAutoHyphens/>
        <w:ind w:firstLine="709"/>
        <w:rPr>
          <w:rFonts w:ascii="Times New Roman" w:hAnsi="Times New Roman" w:cs="Times New Roman"/>
          <w:color w:val="000000"/>
          <w:sz w:val="28"/>
          <w:szCs w:val="28"/>
          <w:lang w:eastAsia="en-US"/>
        </w:rPr>
      </w:pPr>
      <w:r w:rsidRPr="001C4E14">
        <w:rPr>
          <w:rFonts w:ascii="Times New Roman" w:hAnsi="Times New Roman" w:cs="Times New Roman"/>
          <w:color w:val="000000"/>
          <w:sz w:val="28"/>
          <w:szCs w:val="28"/>
          <w:lang w:eastAsia="en-US"/>
        </w:rPr>
        <w:t xml:space="preserve">по письменным обращениям. </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при личном обращении;</w:t>
      </w:r>
    </w:p>
    <w:p w:rsidR="009F73F3" w:rsidRPr="001F2AD6" w:rsidRDefault="009F73F3" w:rsidP="00FA252F">
      <w:pPr>
        <w:suppressAutoHyphens/>
        <w:ind w:firstLine="709"/>
        <w:rPr>
          <w:rFonts w:ascii="Times New Roman" w:hAnsi="Times New Roman" w:cs="Times New Roman"/>
          <w:sz w:val="28"/>
          <w:szCs w:val="28"/>
        </w:rPr>
      </w:pPr>
      <w:r w:rsidRPr="001F2AD6">
        <w:rPr>
          <w:rFonts w:ascii="Times New Roman" w:hAnsi="Times New Roman" w:cs="Times New Roman"/>
          <w:sz w:val="28"/>
          <w:szCs w:val="28"/>
        </w:rPr>
        <w:t>посредством интернет-сайта – http://</w:t>
      </w:r>
      <w:r w:rsidRPr="001F2AD6">
        <w:rPr>
          <w:rFonts w:ascii="Times New Roman" w:hAnsi="Times New Roman" w:cs="Times New Roman"/>
          <w:color w:val="000080"/>
          <w:sz w:val="28"/>
          <w:szCs w:val="28"/>
          <w:lang w:eastAsia="en-US"/>
        </w:rPr>
        <w:t>novokubansk.e-mfc.ru</w:t>
      </w:r>
      <w:r w:rsidRPr="001F2AD6">
        <w:rPr>
          <w:rFonts w:ascii="Times New Roman" w:hAnsi="Times New Roman" w:cs="Times New Roman"/>
          <w:sz w:val="28"/>
          <w:szCs w:val="28"/>
        </w:rPr>
        <w:t xml:space="preserve"> «Online-консультант», «Электронный консультант», «Виртуальная приемная».</w:t>
      </w:r>
    </w:p>
    <w:p w:rsidR="009F73F3" w:rsidRPr="001F2AD6" w:rsidRDefault="009F73F3" w:rsidP="00FA252F">
      <w:pPr>
        <w:suppressAutoHyphens/>
        <w:ind w:firstLine="709"/>
        <w:rPr>
          <w:rFonts w:ascii="Times New Roman" w:hAnsi="Times New Roman" w:cs="Times New Roman"/>
          <w:color w:val="000000"/>
          <w:sz w:val="28"/>
          <w:szCs w:val="28"/>
          <w:lang w:eastAsia="en-US"/>
        </w:rPr>
      </w:pPr>
      <w:r w:rsidRPr="001F2AD6">
        <w:rPr>
          <w:rFonts w:ascii="Times New Roman" w:hAnsi="Times New Roman" w:cs="Times New Roman"/>
          <w:sz w:val="28"/>
          <w:szCs w:val="28"/>
        </w:rPr>
        <w:t xml:space="preserve">1.3.1.3. Посредством размещения информации на официальном </w:t>
      </w:r>
      <w:r>
        <w:rPr>
          <w:rFonts w:ascii="Times New Roman" w:hAnsi="Times New Roman" w:cs="Times New Roman"/>
          <w:sz w:val="28"/>
          <w:szCs w:val="28"/>
        </w:rPr>
        <w:t xml:space="preserve">                   </w:t>
      </w:r>
      <w:r w:rsidRPr="001F2AD6">
        <w:rPr>
          <w:rFonts w:ascii="Times New Roman" w:hAnsi="Times New Roman" w:cs="Times New Roman"/>
          <w:sz w:val="28"/>
          <w:szCs w:val="28"/>
        </w:rPr>
        <w:t xml:space="preserve">интернет-портале администрации </w:t>
      </w:r>
      <w:r w:rsidRPr="001F2AD6">
        <w:rPr>
          <w:rFonts w:ascii="Times New Roman" w:hAnsi="Times New Roman" w:cs="Times New Roman"/>
          <w:color w:val="000080"/>
          <w:sz w:val="28"/>
          <w:szCs w:val="28"/>
        </w:rPr>
        <w:t>Новокубанского городского поселения Новокубанского района</w:t>
      </w:r>
      <w:r w:rsidRPr="001F2AD6">
        <w:rPr>
          <w:rFonts w:ascii="Times New Roman" w:hAnsi="Times New Roman" w:cs="Times New Roman"/>
          <w:color w:val="000080"/>
          <w:sz w:val="28"/>
          <w:szCs w:val="28"/>
          <w:lang w:eastAsia="en-US"/>
        </w:rPr>
        <w:t>, адрес официального сайта http://www.</w:t>
      </w:r>
      <w:r w:rsidRPr="001F2AD6">
        <w:rPr>
          <w:rFonts w:ascii="Times New Roman" w:hAnsi="Times New Roman" w:cs="Times New Roman"/>
          <w:bCs/>
          <w:color w:val="000080"/>
          <w:sz w:val="28"/>
          <w:szCs w:val="28"/>
          <w:shd w:val="clear" w:color="auto" w:fill="FFFFFF"/>
        </w:rPr>
        <w:t xml:space="preserve"> </w:t>
      </w:r>
      <w:r w:rsidRPr="001F2AD6">
        <w:rPr>
          <w:rFonts w:ascii="Times New Roman" w:hAnsi="Times New Roman" w:cs="Times New Roman"/>
          <w:bCs/>
          <w:color w:val="000080"/>
          <w:sz w:val="28"/>
          <w:szCs w:val="28"/>
          <w:shd w:val="clear" w:color="auto" w:fill="FFFFFF"/>
          <w:lang w:val="en-US"/>
        </w:rPr>
        <w:t>ngpnr</w:t>
      </w:r>
      <w:r w:rsidRPr="001F2AD6">
        <w:rPr>
          <w:rFonts w:ascii="Times New Roman" w:hAnsi="Times New Roman" w:cs="Times New Roman"/>
          <w:bCs/>
          <w:color w:val="000080"/>
          <w:sz w:val="28"/>
          <w:szCs w:val="28"/>
          <w:shd w:val="clear" w:color="auto" w:fill="FFFFFF"/>
        </w:rPr>
        <w:t>.</w:t>
      </w:r>
      <w:r w:rsidRPr="001F2AD6">
        <w:rPr>
          <w:rFonts w:ascii="Times New Roman" w:hAnsi="Times New Roman" w:cs="Times New Roman"/>
          <w:bCs/>
          <w:color w:val="000080"/>
          <w:sz w:val="28"/>
          <w:szCs w:val="28"/>
          <w:shd w:val="clear" w:color="auto" w:fill="FFFFFF"/>
          <w:lang w:val="en-US"/>
        </w:rPr>
        <w:t>ru</w:t>
      </w:r>
      <w:r w:rsidRPr="001F2AD6">
        <w:rPr>
          <w:rFonts w:ascii="Times New Roman" w:hAnsi="Times New Roman" w:cs="Times New Roman"/>
          <w:color w:val="000080"/>
          <w:sz w:val="28"/>
          <w:szCs w:val="28"/>
        </w:rPr>
        <w:t>.</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1.3.1.5. Посредством размещения информационных стендов в МФЦ и уполномоченном органе.</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 xml:space="preserve">1.3.1.6. Посредством телефонной связи Call-центра (горячая линия): </w:t>
      </w:r>
      <w:r w:rsidRPr="000E12FB">
        <w:rPr>
          <w:rFonts w:ascii="Times New Roman" w:hAnsi="Times New Roman" w:cs="Times New Roman"/>
          <w:color w:val="0000FF"/>
          <w:sz w:val="28"/>
          <w:szCs w:val="28"/>
          <w:lang w:eastAsia="en-US"/>
        </w:rPr>
        <w:t>телефон 8 (86195) 3-11-61</w:t>
      </w:r>
      <w:r w:rsidRPr="005820E5">
        <w:rPr>
          <w:color w:val="0000FF"/>
          <w:sz w:val="28"/>
          <w:szCs w:val="28"/>
        </w:rPr>
        <w:t>.</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1.3.2. Консультирование по вопросам предоставления муниципальной услуги осуществляется бесплатно.</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1.3.3. Информационные стенды, размещенные в МФЦ и уполномоченном органе, должны содержать:</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режим работы, адреса уполномоченного органа и МФЦ;</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 xml:space="preserve">адрес официального интернет-портала </w:t>
      </w:r>
      <w:r w:rsidRPr="001F2AD6">
        <w:rPr>
          <w:rFonts w:ascii="Times New Roman" w:hAnsi="Times New Roman" w:cs="Times New Roman"/>
          <w:color w:val="000080"/>
          <w:sz w:val="28"/>
          <w:szCs w:val="28"/>
        </w:rPr>
        <w:t>администрацией Новокубанского городского поселения Новокубанского района</w:t>
      </w:r>
      <w:r w:rsidRPr="00EA6D41">
        <w:rPr>
          <w:rFonts w:ascii="Times New Roman" w:hAnsi="Times New Roman" w:cs="Times New Roman"/>
          <w:color w:val="000000"/>
          <w:sz w:val="28"/>
          <w:szCs w:val="28"/>
          <w:lang w:eastAsia="en-US"/>
        </w:rPr>
        <w:t>, адрес электронной почты уполномоченного органа;</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почтовые адреса, телефоны, фамилии руководителей МФЦ и уполномоченного органа;</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порядок получения консультаций о предоставлении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порядок и сроки предоставления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образцы заявлений о предоставлении муниципальной услуги и образцы заполнения таких заявлений;</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перечень документов, необходимых для предоставления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основания для отказа в приеме документов о предоставлении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основания для отказа в предоставлении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 xml:space="preserve">иную информацию, необходимую для получения муниципальной </w:t>
      </w:r>
      <w:r>
        <w:rPr>
          <w:rFonts w:ascii="Times New Roman" w:hAnsi="Times New Roman" w:cs="Times New Roman"/>
          <w:color w:val="000000"/>
          <w:sz w:val="28"/>
          <w:szCs w:val="28"/>
          <w:lang w:eastAsia="en-US"/>
        </w:rPr>
        <w:t xml:space="preserve">                    </w:t>
      </w:r>
      <w:r w:rsidRPr="00EA6D41">
        <w:rPr>
          <w:rFonts w:ascii="Times New Roman" w:hAnsi="Times New Roman" w:cs="Times New Roman"/>
          <w:color w:val="000000"/>
          <w:sz w:val="28"/>
          <w:szCs w:val="28"/>
          <w:lang w:eastAsia="en-US"/>
        </w:rPr>
        <w:t>услуги.</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 xml:space="preserve">Такая же информация размещается на официальном интернет-портале </w:t>
      </w:r>
      <w:r w:rsidRPr="00295BF2">
        <w:rPr>
          <w:rFonts w:ascii="Times New Roman" w:hAnsi="Times New Roman" w:cs="Times New Roman"/>
          <w:color w:val="000080"/>
          <w:sz w:val="28"/>
          <w:szCs w:val="28"/>
        </w:rPr>
        <w:t xml:space="preserve">администрации </w:t>
      </w:r>
      <w:r w:rsidRPr="001F2AD6">
        <w:rPr>
          <w:rFonts w:ascii="Times New Roman" w:hAnsi="Times New Roman" w:cs="Times New Roman"/>
          <w:color w:val="000080"/>
          <w:sz w:val="28"/>
          <w:szCs w:val="28"/>
        </w:rPr>
        <w:t xml:space="preserve">Новокубанского городского поселения Новокубанского </w:t>
      </w:r>
      <w:r>
        <w:rPr>
          <w:rFonts w:ascii="Times New Roman" w:hAnsi="Times New Roman" w:cs="Times New Roman"/>
          <w:color w:val="000080"/>
          <w:sz w:val="28"/>
          <w:szCs w:val="28"/>
        </w:rPr>
        <w:t xml:space="preserve">                   </w:t>
      </w:r>
      <w:r w:rsidRPr="001F2AD6">
        <w:rPr>
          <w:rFonts w:ascii="Times New Roman" w:hAnsi="Times New Roman" w:cs="Times New Roman"/>
          <w:color w:val="000080"/>
          <w:sz w:val="28"/>
          <w:szCs w:val="28"/>
        </w:rPr>
        <w:t>района</w:t>
      </w:r>
      <w:r w:rsidRPr="00EA6D41">
        <w:rPr>
          <w:rFonts w:ascii="Times New Roman" w:hAnsi="Times New Roman" w:cs="Times New Roman"/>
          <w:color w:val="000000"/>
          <w:sz w:val="28"/>
          <w:szCs w:val="28"/>
          <w:lang w:eastAsia="en-US"/>
        </w:rPr>
        <w:t xml:space="preserve"> и на сайте МФЦ.</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1.3.4. Информация о местонахождении и графике работы, справочных телефонах уполномоченного органа, МФЦ:</w:t>
      </w:r>
    </w:p>
    <w:p w:rsidR="009F73F3" w:rsidRPr="00295BF2" w:rsidRDefault="009F73F3" w:rsidP="00FA252F">
      <w:pPr>
        <w:suppressAutoHyphens/>
        <w:ind w:firstLine="709"/>
        <w:rPr>
          <w:rFonts w:ascii="Times New Roman" w:hAnsi="Times New Roman" w:cs="Times New Roman"/>
          <w:color w:val="000080"/>
          <w:sz w:val="28"/>
          <w:szCs w:val="28"/>
        </w:rPr>
      </w:pPr>
      <w:r w:rsidRPr="00EA6D41">
        <w:rPr>
          <w:rFonts w:ascii="Times New Roman" w:hAnsi="Times New Roman" w:cs="Times New Roman"/>
          <w:color w:val="000000"/>
          <w:sz w:val="28"/>
          <w:szCs w:val="28"/>
          <w:lang w:eastAsia="en-US"/>
        </w:rPr>
        <w:t xml:space="preserve">1.3.4.1. </w:t>
      </w:r>
      <w:r w:rsidRPr="00295BF2">
        <w:rPr>
          <w:rFonts w:ascii="Times New Roman" w:hAnsi="Times New Roman" w:cs="Times New Roman"/>
          <w:color w:val="000080"/>
          <w:sz w:val="28"/>
          <w:szCs w:val="28"/>
        </w:rPr>
        <w:t>г. Новокубанск, ул. Первомайская, 128, электронный адрес: admgornovokub@mail.ru.</w:t>
      </w:r>
    </w:p>
    <w:p w:rsidR="009F73F3" w:rsidRPr="00295BF2" w:rsidRDefault="009F73F3" w:rsidP="00FA252F">
      <w:pPr>
        <w:suppressAutoHyphens/>
        <w:ind w:firstLine="709"/>
        <w:rPr>
          <w:rFonts w:ascii="Times New Roman" w:hAnsi="Times New Roman" w:cs="Times New Roman"/>
          <w:color w:val="000080"/>
          <w:sz w:val="28"/>
          <w:szCs w:val="28"/>
        </w:rPr>
      </w:pPr>
      <w:r w:rsidRPr="00295BF2">
        <w:rPr>
          <w:rFonts w:ascii="Times New Roman" w:hAnsi="Times New Roman" w:cs="Times New Roman"/>
          <w:color w:val="000080"/>
          <w:sz w:val="28"/>
          <w:szCs w:val="28"/>
        </w:rPr>
        <w:t>Справочные телефоны уполномоченного органа: (86195)32691.</w:t>
      </w:r>
    </w:p>
    <w:p w:rsidR="009F73F3" w:rsidRPr="00295BF2" w:rsidRDefault="009F73F3" w:rsidP="00FA252F">
      <w:pPr>
        <w:suppressAutoHyphens/>
        <w:rPr>
          <w:rFonts w:ascii="Times New Roman" w:hAnsi="Times New Roman" w:cs="Times New Roman"/>
          <w:color w:val="000080"/>
          <w:sz w:val="28"/>
          <w:szCs w:val="28"/>
        </w:rPr>
      </w:pPr>
      <w:r w:rsidRPr="00295BF2">
        <w:rPr>
          <w:rFonts w:ascii="Times New Roman" w:hAnsi="Times New Roman" w:cs="Times New Roman"/>
          <w:color w:val="000080"/>
          <w:sz w:val="28"/>
          <w:szCs w:val="28"/>
        </w:rPr>
        <w:t>График работы уполномоченного органа: вторник, четверг с 9.00 до 18.00 (перерыв с 13.00 до 14.00), суббота и воскресенье – выходные.</w:t>
      </w:r>
    </w:p>
    <w:p w:rsidR="009F73F3" w:rsidRPr="00295BF2" w:rsidRDefault="009F73F3" w:rsidP="00FA252F">
      <w:pPr>
        <w:suppressAutoHyphens/>
        <w:ind w:firstLine="709"/>
        <w:rPr>
          <w:rFonts w:ascii="Times New Roman" w:hAnsi="Times New Roman" w:cs="Times New Roman"/>
          <w:color w:val="000080"/>
          <w:sz w:val="28"/>
          <w:szCs w:val="28"/>
        </w:rPr>
      </w:pPr>
      <w:r w:rsidRPr="00295BF2">
        <w:rPr>
          <w:rFonts w:ascii="Times New Roman" w:hAnsi="Times New Roman" w:cs="Times New Roman"/>
          <w:color w:val="000080"/>
          <w:sz w:val="28"/>
          <w:szCs w:val="28"/>
        </w:rPr>
        <w:t>Адрес сайта - http://www. ngpnr.ru.</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1F2AD6">
        <w:rPr>
          <w:rFonts w:ascii="Times New Roman" w:hAnsi="Times New Roman" w:cs="Times New Roman"/>
          <w:color w:val="000080"/>
          <w:sz w:val="28"/>
          <w:szCs w:val="28"/>
        </w:rPr>
        <w:t>Новокубанского городского поселения Новокубанского</w:t>
      </w:r>
      <w:r>
        <w:rPr>
          <w:rFonts w:ascii="Times New Roman" w:hAnsi="Times New Roman" w:cs="Times New Roman"/>
          <w:color w:val="000080"/>
          <w:sz w:val="28"/>
          <w:szCs w:val="28"/>
        </w:rPr>
        <w:t xml:space="preserve"> </w:t>
      </w:r>
      <w:r w:rsidRPr="001F2AD6">
        <w:rPr>
          <w:rFonts w:ascii="Times New Roman" w:hAnsi="Times New Roman" w:cs="Times New Roman"/>
          <w:color w:val="000080"/>
          <w:sz w:val="28"/>
          <w:szCs w:val="28"/>
        </w:rPr>
        <w:t>района</w:t>
      </w:r>
      <w:r w:rsidRPr="00EA6D41">
        <w:rPr>
          <w:rFonts w:ascii="Times New Roman" w:hAnsi="Times New Roman" w:cs="Times New Roman"/>
          <w:color w:val="000000"/>
          <w:sz w:val="28"/>
          <w:szCs w:val="28"/>
          <w:lang w:eastAsia="en-US"/>
        </w:rPr>
        <w:t xml:space="preserve">, на Портале, а также на Едином портале </w:t>
      </w:r>
      <w:r w:rsidRPr="00EA6D41">
        <w:rPr>
          <w:rFonts w:ascii="Times New Roman" w:hAnsi="Times New Roman" w:cs="Times New Roman"/>
          <w:color w:val="000000"/>
          <w:sz w:val="28"/>
          <w:szCs w:val="28"/>
          <w:lang w:eastAsia="en-US"/>
        </w:rPr>
        <w:lastRenderedPageBreak/>
        <w:t>многофункциональных центов предоставления государственных и муниципальных услуг Краснодарского края.</w:t>
      </w:r>
    </w:p>
    <w:p w:rsidR="009F73F3" w:rsidRPr="00EA6D41" w:rsidRDefault="009F73F3" w:rsidP="00FA252F">
      <w:pPr>
        <w:suppressAutoHyphens/>
        <w:ind w:firstLine="709"/>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F73F3" w:rsidRPr="00EA6D41" w:rsidRDefault="009F73F3" w:rsidP="00FA252F">
      <w:pPr>
        <w:suppressAutoHyphens/>
        <w:jc w:val="center"/>
        <w:rPr>
          <w:rFonts w:ascii="Times New Roman" w:hAnsi="Times New Roman" w:cs="Times New Roman"/>
          <w:b/>
          <w:color w:val="000000"/>
          <w:sz w:val="28"/>
          <w:szCs w:val="28"/>
        </w:rPr>
      </w:pPr>
    </w:p>
    <w:p w:rsidR="009F73F3" w:rsidRPr="00EA6D41" w:rsidRDefault="009F73F3" w:rsidP="00FA252F">
      <w:pPr>
        <w:widowControl w:val="0"/>
        <w:suppressAutoHyphens/>
        <w:jc w:val="center"/>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Раздел II. СТАНДАРТ ПРЕДОСТАВЛЕНИЯ МУНИЦИПАЛЬНОЙ УСЛУГИ</w:t>
      </w:r>
    </w:p>
    <w:p w:rsidR="009F73F3" w:rsidRPr="00EA6D41" w:rsidRDefault="009F73F3" w:rsidP="00FA252F">
      <w:pPr>
        <w:widowControl w:val="0"/>
        <w:suppressAutoHyphens/>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bookmarkStart w:id="5" w:name="Par146"/>
      <w:bookmarkEnd w:id="5"/>
      <w:r w:rsidRPr="00EA6D41">
        <w:rPr>
          <w:rFonts w:ascii="Times New Roman" w:hAnsi="Times New Roman" w:cs="Times New Roman"/>
          <w:color w:val="000000"/>
          <w:sz w:val="28"/>
          <w:szCs w:val="28"/>
        </w:rPr>
        <w:t>Подраздел 2.1. НАИМЕНОВАНИЕ МУНИЦИПАЛЬНОЙ УСЛУГИ</w:t>
      </w:r>
    </w:p>
    <w:p w:rsidR="009F73F3" w:rsidRPr="00EA6D41" w:rsidRDefault="009F73F3" w:rsidP="00FA252F">
      <w:pPr>
        <w:suppressAutoHyphens/>
        <w:ind w:firstLine="851"/>
        <w:jc w:val="center"/>
        <w:rPr>
          <w:rFonts w:ascii="Times New Roman" w:hAnsi="Times New Roman" w:cs="Times New Roman"/>
          <w:color w:val="000000"/>
          <w:sz w:val="28"/>
          <w:szCs w:val="28"/>
        </w:rPr>
      </w:pP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Наименование муниципальной услуги – «Предоставление земельных участков, находящихся в государственной или муниципальной собственности, на торгах».</w:t>
      </w:r>
    </w:p>
    <w:p w:rsidR="009F73F3" w:rsidRPr="001768AE" w:rsidRDefault="009F73F3" w:rsidP="008A1456">
      <w:pPr>
        <w:suppressAutoHyphens/>
        <w:ind w:firstLine="0"/>
        <w:rPr>
          <w:rFonts w:ascii="Times New Roman" w:hAnsi="Times New Roman" w:cs="Times New Roman"/>
          <w:color w:val="000000"/>
          <w:sz w:val="28"/>
          <w:szCs w:val="28"/>
        </w:rPr>
      </w:pPr>
    </w:p>
    <w:p w:rsidR="009F73F3" w:rsidRPr="001768AE" w:rsidRDefault="009F73F3" w:rsidP="00FA252F">
      <w:pPr>
        <w:suppressAutoHyphens/>
        <w:ind w:firstLine="851"/>
        <w:jc w:val="center"/>
        <w:rPr>
          <w:rFonts w:ascii="Times New Roman" w:hAnsi="Times New Roman" w:cs="Times New Roman"/>
          <w:color w:val="000000"/>
          <w:sz w:val="28"/>
          <w:szCs w:val="28"/>
        </w:rPr>
      </w:pPr>
      <w:r w:rsidRPr="001768AE">
        <w:rPr>
          <w:rFonts w:ascii="Times New Roman" w:hAnsi="Times New Roman" w:cs="Times New Roman"/>
          <w:color w:val="000000"/>
          <w:sz w:val="28"/>
          <w:szCs w:val="28"/>
        </w:rPr>
        <w:t>Подраздел 2.2. НАИМЕНОВАНИЕ ОРГАНА, ПРЕДОСТАВЛЯЮЩЕГО МУНИЦИПАЛЬНУЮ УСЛУГУ</w:t>
      </w:r>
    </w:p>
    <w:p w:rsidR="009F73F3" w:rsidRPr="001768AE" w:rsidRDefault="009F73F3" w:rsidP="00FA252F">
      <w:pPr>
        <w:suppressAutoHyphens/>
        <w:ind w:firstLine="851"/>
        <w:rPr>
          <w:rFonts w:ascii="Times New Roman" w:hAnsi="Times New Roman" w:cs="Times New Roman"/>
          <w:color w:val="000000"/>
          <w:sz w:val="28"/>
          <w:szCs w:val="28"/>
        </w:rPr>
      </w:pPr>
    </w:p>
    <w:p w:rsidR="009F73F3" w:rsidRPr="00EA6D41"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2.2.1. Предоставление муниципальной услуги осуществляется уполномоченным органом.</w:t>
      </w:r>
    </w:p>
    <w:p w:rsidR="009F73F3" w:rsidRPr="00EA6D41" w:rsidRDefault="009F73F3" w:rsidP="00FA252F">
      <w:pPr>
        <w:suppressAutoHyphens/>
        <w:rPr>
          <w:rFonts w:ascii="Times New Roman" w:hAnsi="Times New Roman" w:cs="Times New Roman"/>
          <w:color w:val="000000"/>
          <w:sz w:val="28"/>
          <w:szCs w:val="28"/>
        </w:rPr>
      </w:pPr>
      <w:bookmarkStart w:id="6" w:name="sub_134"/>
      <w:r w:rsidRPr="00EA6D41">
        <w:rPr>
          <w:rFonts w:ascii="Times New Roman" w:hAnsi="Times New Roman" w:cs="Times New Roman"/>
          <w:color w:val="000000"/>
          <w:sz w:val="28"/>
          <w:szCs w:val="28"/>
        </w:rPr>
        <w:t>2.2.</w:t>
      </w:r>
      <w:r>
        <w:rPr>
          <w:rFonts w:ascii="Times New Roman" w:hAnsi="Times New Roman" w:cs="Times New Roman"/>
          <w:color w:val="000000"/>
          <w:sz w:val="28"/>
          <w:szCs w:val="28"/>
        </w:rPr>
        <w:t>2</w:t>
      </w:r>
      <w:r w:rsidRPr="00EA6D41">
        <w:rPr>
          <w:rFonts w:ascii="Times New Roman" w:hAnsi="Times New Roman" w:cs="Times New Roman"/>
          <w:color w:val="000000"/>
          <w:sz w:val="28"/>
          <w:szCs w:val="28"/>
        </w:rPr>
        <w:t>. В предоставлении муниципальной услуги участвуют: уполномоченный орган, МФЦ.</w:t>
      </w:r>
    </w:p>
    <w:p w:rsidR="009F73F3" w:rsidRPr="00EA6D41" w:rsidRDefault="009F73F3" w:rsidP="00FA252F">
      <w:pPr>
        <w:suppressAutoHyphens/>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9F73F3" w:rsidRPr="00EA6D41" w:rsidRDefault="009F73F3" w:rsidP="00FA252F">
      <w:pPr>
        <w:suppressAutoHyphens/>
        <w:ind w:firstLine="708"/>
        <w:rPr>
          <w:rFonts w:ascii="Times New Roman" w:hAnsi="Times New Roman" w:cs="Times New Roman"/>
          <w:color w:val="000000"/>
          <w:sz w:val="28"/>
          <w:szCs w:val="28"/>
        </w:rPr>
      </w:pPr>
      <w:r w:rsidRPr="00EA6D41">
        <w:rPr>
          <w:rFonts w:ascii="Times New Roman" w:hAnsi="Times New Roman" w:cs="Times New Roman"/>
          <w:color w:val="000000"/>
          <w:sz w:val="28"/>
          <w:szCs w:val="28"/>
        </w:rPr>
        <w:t>2.2.</w:t>
      </w:r>
      <w:r>
        <w:rPr>
          <w:rFonts w:ascii="Times New Roman" w:hAnsi="Times New Roman" w:cs="Times New Roman"/>
          <w:color w:val="000000"/>
          <w:sz w:val="28"/>
          <w:szCs w:val="28"/>
        </w:rPr>
        <w:t>3</w:t>
      </w:r>
      <w:r w:rsidRPr="00EA6D41">
        <w:rPr>
          <w:rFonts w:ascii="Times New Roman" w:hAnsi="Times New Roman" w:cs="Times New Roman"/>
          <w:color w:val="000000"/>
          <w:sz w:val="28"/>
          <w:szCs w:val="28"/>
        </w:rPr>
        <w:t>. В процессе предоставления муниципальной услуги уполномоченный орган взаимодействует с:</w:t>
      </w:r>
    </w:p>
    <w:bookmarkEnd w:id="6"/>
    <w:p w:rsidR="009F73F3" w:rsidRPr="00295BF2" w:rsidRDefault="009F73F3" w:rsidP="00FA252F">
      <w:pPr>
        <w:suppressAutoHyphens/>
        <w:ind w:firstLine="709"/>
        <w:rPr>
          <w:rFonts w:ascii="Times New Roman" w:hAnsi="Times New Roman" w:cs="Times New Roman"/>
          <w:color w:val="0000FF"/>
          <w:sz w:val="28"/>
          <w:szCs w:val="28"/>
        </w:rPr>
      </w:pPr>
      <w:r w:rsidRPr="00295BF2">
        <w:rPr>
          <w:rFonts w:ascii="Times New Roman" w:hAnsi="Times New Roman" w:cs="Times New Roman"/>
          <w:color w:val="0000FF"/>
          <w:sz w:val="28"/>
          <w:szCs w:val="28"/>
        </w:rPr>
        <w:t>Межмуниципальным отделом по г. Армавиру и Новокубанскому району Управления Федеральной службы государственной регистрации кадастра и картографии по Краснодарскому краю;</w:t>
      </w:r>
    </w:p>
    <w:p w:rsidR="009F73F3" w:rsidRPr="00295BF2" w:rsidRDefault="009F73F3" w:rsidP="00FA252F">
      <w:pPr>
        <w:suppressAutoHyphens/>
        <w:ind w:firstLine="709"/>
        <w:rPr>
          <w:rFonts w:ascii="Times New Roman" w:hAnsi="Times New Roman" w:cs="Times New Roman"/>
          <w:sz w:val="28"/>
          <w:szCs w:val="28"/>
        </w:rPr>
      </w:pPr>
      <w:r w:rsidRPr="00295BF2">
        <w:rPr>
          <w:rFonts w:ascii="Times New Roman" w:hAnsi="Times New Roman" w:cs="Times New Roman"/>
          <w:color w:val="0000FF"/>
          <w:sz w:val="28"/>
          <w:szCs w:val="28"/>
        </w:rPr>
        <w:t>Территориальны</w:t>
      </w:r>
      <w:r>
        <w:rPr>
          <w:rFonts w:ascii="Times New Roman" w:hAnsi="Times New Roman" w:cs="Times New Roman"/>
          <w:color w:val="0000FF"/>
          <w:sz w:val="28"/>
          <w:szCs w:val="28"/>
        </w:rPr>
        <w:t>м</w:t>
      </w:r>
      <w:r w:rsidRPr="00295BF2">
        <w:rPr>
          <w:rFonts w:ascii="Times New Roman" w:hAnsi="Times New Roman" w:cs="Times New Roman"/>
          <w:color w:val="0000FF"/>
          <w:sz w:val="28"/>
          <w:szCs w:val="28"/>
        </w:rPr>
        <w:t xml:space="preserve"> отдел</w:t>
      </w:r>
      <w:r>
        <w:rPr>
          <w:rFonts w:ascii="Times New Roman" w:hAnsi="Times New Roman" w:cs="Times New Roman"/>
          <w:color w:val="0000FF"/>
          <w:sz w:val="28"/>
          <w:szCs w:val="28"/>
        </w:rPr>
        <w:t>ом</w:t>
      </w:r>
      <w:r w:rsidRPr="00295BF2">
        <w:rPr>
          <w:rFonts w:ascii="Times New Roman" w:hAnsi="Times New Roman" w:cs="Times New Roman"/>
          <w:color w:val="0000FF"/>
          <w:sz w:val="28"/>
          <w:szCs w:val="28"/>
        </w:rPr>
        <w:t xml:space="preserve"> №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F73F3" w:rsidRDefault="009F73F3" w:rsidP="00FA252F">
      <w:pPr>
        <w:suppressAutoHyphens/>
        <w:ind w:firstLine="709"/>
        <w:rPr>
          <w:rFonts w:ascii="Times New Roman" w:hAnsi="Times New Roman" w:cs="Times New Roman"/>
          <w:color w:val="000080"/>
          <w:sz w:val="28"/>
          <w:szCs w:val="28"/>
        </w:rPr>
      </w:pPr>
      <w:r w:rsidRPr="00295BF2">
        <w:rPr>
          <w:rFonts w:ascii="Times New Roman" w:hAnsi="Times New Roman" w:cs="Times New Roman"/>
          <w:color w:val="000080"/>
          <w:sz w:val="28"/>
          <w:szCs w:val="28"/>
        </w:rPr>
        <w:t>Отделом по вопросам миграции ОМВД России по Новокубанскому району.</w:t>
      </w:r>
    </w:p>
    <w:p w:rsidR="009F73F3" w:rsidRPr="00E01678" w:rsidRDefault="009F73F3" w:rsidP="00E01678">
      <w:pPr>
        <w:widowControl w:val="0"/>
        <w:shd w:val="clear" w:color="auto" w:fill="FFFFFF"/>
        <w:tabs>
          <w:tab w:val="left" w:pos="1843"/>
        </w:tabs>
        <w:ind w:right="-1" w:firstLine="851"/>
        <w:contextualSpacing/>
        <w:rPr>
          <w:rFonts w:ascii="Times New Roman" w:hAnsi="Times New Roman" w:cs="Times New Roman"/>
          <w:color w:val="0000FF"/>
          <w:sz w:val="28"/>
          <w:szCs w:val="28"/>
        </w:rPr>
      </w:pPr>
      <w:r w:rsidRPr="00E01678">
        <w:rPr>
          <w:rFonts w:ascii="Times New Roman" w:hAnsi="Times New Roman" w:cs="Times New Roman"/>
          <w:color w:val="0000FF"/>
          <w:sz w:val="28"/>
          <w:szCs w:val="28"/>
        </w:rPr>
        <w:t>ООО «Редакция газеты «Свет маяков»;</w:t>
      </w:r>
    </w:p>
    <w:p w:rsidR="009F73F3" w:rsidRPr="00E01678" w:rsidRDefault="009F73F3" w:rsidP="00E01678">
      <w:pPr>
        <w:widowControl w:val="0"/>
        <w:shd w:val="clear" w:color="auto" w:fill="FFFFFF"/>
        <w:tabs>
          <w:tab w:val="left" w:pos="1843"/>
        </w:tabs>
        <w:suppressAutoHyphens/>
        <w:spacing w:line="228" w:lineRule="auto"/>
        <w:ind w:right="-1" w:firstLine="851"/>
        <w:rPr>
          <w:rFonts w:ascii="Times New Roman" w:hAnsi="Times New Roman" w:cs="Times New Roman"/>
          <w:color w:val="0000FF"/>
          <w:sz w:val="28"/>
          <w:szCs w:val="28"/>
        </w:rPr>
      </w:pPr>
      <w:r w:rsidRPr="00E01678">
        <w:rPr>
          <w:rFonts w:ascii="Times New Roman" w:hAnsi="Times New Roman" w:cs="Times New Roman"/>
          <w:color w:val="0000FF"/>
          <w:sz w:val="28"/>
          <w:szCs w:val="28"/>
        </w:rPr>
        <w:t>Организациями или индивидуальными предпринимателями, имеющими лицензию на проведение проектно-изыскательских работ, сертификат кадастрового инженера;</w:t>
      </w:r>
    </w:p>
    <w:p w:rsidR="009F73F3" w:rsidRPr="00E01678" w:rsidRDefault="009F73F3" w:rsidP="00E01678">
      <w:pPr>
        <w:suppressAutoHyphens/>
        <w:ind w:firstLine="708"/>
        <w:rPr>
          <w:rFonts w:ascii="Times New Roman" w:hAnsi="Times New Roman" w:cs="Times New Roman"/>
          <w:color w:val="0000FF"/>
          <w:sz w:val="28"/>
          <w:szCs w:val="28"/>
        </w:rPr>
      </w:pPr>
      <w:r w:rsidRPr="00E01678">
        <w:rPr>
          <w:rFonts w:ascii="Times New Roman" w:hAnsi="Times New Roman" w:cs="Times New Roman"/>
          <w:color w:val="0000FF"/>
          <w:sz w:val="28"/>
          <w:szCs w:val="28"/>
        </w:rPr>
        <w:t>Отделом архитектуры и градостроительства муниципального образования Новокубанский район.</w:t>
      </w:r>
    </w:p>
    <w:p w:rsidR="009F73F3" w:rsidRPr="00E01678" w:rsidRDefault="009F73F3" w:rsidP="00E01678">
      <w:pPr>
        <w:widowControl w:val="0"/>
        <w:shd w:val="clear" w:color="auto" w:fill="FFFFFF"/>
        <w:tabs>
          <w:tab w:val="left" w:pos="1843"/>
        </w:tabs>
        <w:suppressAutoHyphens/>
        <w:spacing w:line="228" w:lineRule="auto"/>
        <w:ind w:right="-1" w:firstLine="851"/>
        <w:rPr>
          <w:rFonts w:ascii="Times New Roman" w:hAnsi="Times New Roman" w:cs="Times New Roman"/>
          <w:color w:val="0000FF"/>
          <w:sz w:val="28"/>
          <w:szCs w:val="28"/>
        </w:rPr>
      </w:pPr>
      <w:r w:rsidRPr="00E01678">
        <w:rPr>
          <w:rFonts w:ascii="Times New Roman" w:hAnsi="Times New Roman" w:cs="Times New Roman"/>
          <w:color w:val="0000FF"/>
          <w:sz w:val="28"/>
          <w:szCs w:val="28"/>
        </w:rPr>
        <w:t xml:space="preserve">Архивным отделом администрации муниципального образования </w:t>
      </w:r>
      <w:r w:rsidRPr="00E01678">
        <w:rPr>
          <w:rFonts w:ascii="Times New Roman" w:hAnsi="Times New Roman" w:cs="Times New Roman"/>
          <w:color w:val="0000FF"/>
          <w:sz w:val="28"/>
          <w:szCs w:val="28"/>
        </w:rPr>
        <w:lastRenderedPageBreak/>
        <w:t>Новокубанский район.</w:t>
      </w:r>
    </w:p>
    <w:p w:rsidR="009F73F3" w:rsidRPr="00E01678" w:rsidRDefault="009F73F3" w:rsidP="00E01678">
      <w:pPr>
        <w:widowControl w:val="0"/>
        <w:shd w:val="clear" w:color="auto" w:fill="FFFFFF"/>
        <w:tabs>
          <w:tab w:val="left" w:pos="1843"/>
        </w:tabs>
        <w:suppressAutoHyphens/>
        <w:spacing w:line="228" w:lineRule="auto"/>
        <w:ind w:right="-1" w:firstLine="851"/>
        <w:rPr>
          <w:rFonts w:ascii="Times New Roman" w:hAnsi="Times New Roman" w:cs="Times New Roman"/>
          <w:color w:val="0000FF"/>
          <w:sz w:val="28"/>
          <w:szCs w:val="28"/>
        </w:rPr>
      </w:pPr>
      <w:r w:rsidRPr="00E01678">
        <w:rPr>
          <w:rFonts w:ascii="Times New Roman" w:hAnsi="Times New Roman" w:cs="Times New Roman"/>
          <w:color w:val="0000FF"/>
          <w:sz w:val="28"/>
          <w:szCs w:val="28"/>
        </w:rPr>
        <w:t>Управлением имущественных отношений  администрации муниципального образования Новокубанский район.</w:t>
      </w:r>
    </w:p>
    <w:p w:rsidR="009F73F3" w:rsidRPr="00E01678" w:rsidRDefault="009F73F3" w:rsidP="00E01678">
      <w:pPr>
        <w:widowControl w:val="0"/>
        <w:shd w:val="clear" w:color="auto" w:fill="FFFFFF"/>
        <w:tabs>
          <w:tab w:val="left" w:pos="1843"/>
        </w:tabs>
        <w:suppressAutoHyphens/>
        <w:spacing w:line="228" w:lineRule="auto"/>
        <w:ind w:right="-1" w:firstLine="851"/>
        <w:rPr>
          <w:rFonts w:ascii="Times New Roman" w:hAnsi="Times New Roman" w:cs="Times New Roman"/>
          <w:color w:val="0000FF"/>
          <w:sz w:val="28"/>
          <w:szCs w:val="28"/>
        </w:rPr>
      </w:pPr>
      <w:r w:rsidRPr="00E01678">
        <w:rPr>
          <w:rFonts w:ascii="Times New Roman" w:hAnsi="Times New Roman" w:cs="Times New Roman"/>
          <w:color w:val="0000FF"/>
          <w:sz w:val="28"/>
          <w:szCs w:val="28"/>
        </w:rPr>
        <w:t>Филиалом ГУП КК «Крайтехинвентаризация-Краевое БТИ» по Новокубанскому району.</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2.2.</w:t>
      </w:r>
      <w:r>
        <w:rPr>
          <w:rFonts w:ascii="Times New Roman" w:hAnsi="Times New Roman" w:cs="Times New Roman"/>
          <w:color w:val="000000"/>
          <w:sz w:val="28"/>
          <w:szCs w:val="28"/>
        </w:rPr>
        <w:t>4</w:t>
      </w:r>
      <w:r w:rsidRPr="00EA6D41">
        <w:rPr>
          <w:rFonts w:ascii="Times New Roman" w:hAnsi="Times New Roman" w:cs="Times New Roman"/>
          <w:color w:val="000000"/>
          <w:sz w:val="28"/>
          <w:szCs w:val="28"/>
        </w:rPr>
        <w:t>.</w:t>
      </w:r>
      <w:r w:rsidRPr="00EA6D41">
        <w:rPr>
          <w:rFonts w:ascii="Times New Roman" w:hAnsi="Times New Roman" w:cs="Times New Roman"/>
          <w:color w:val="000000"/>
        </w:rPr>
        <w:t xml:space="preserve"> </w:t>
      </w:r>
      <w:r w:rsidRPr="00EA6D41">
        <w:rPr>
          <w:rFonts w:ascii="Times New Roman" w:hAnsi="Times New Roman" w:cs="Times New Roman"/>
          <w:color w:val="000000"/>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F73F3" w:rsidRPr="00EA6D41" w:rsidRDefault="009F73F3" w:rsidP="00FA252F">
      <w:pPr>
        <w:widowControl w:val="0"/>
        <w:suppressAutoHyphens/>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bookmarkStart w:id="7" w:name="Par159"/>
      <w:bookmarkEnd w:id="7"/>
      <w:r w:rsidRPr="00EA6D41">
        <w:rPr>
          <w:rFonts w:ascii="Times New Roman" w:hAnsi="Times New Roman" w:cs="Times New Roman"/>
          <w:color w:val="000000"/>
          <w:sz w:val="28"/>
          <w:szCs w:val="28"/>
        </w:rPr>
        <w:t>Подраздел 2.3. ОПИСАНИЕ РЕЗУЛЬТАТА</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ПРЕДОСТАВЛЕНИЯ МУНИЦИПАЛЬНОЙ УСЛУГИ</w:t>
      </w:r>
    </w:p>
    <w:p w:rsidR="009F73F3" w:rsidRPr="00EA6D41" w:rsidRDefault="009F73F3" w:rsidP="00FA252F">
      <w:pPr>
        <w:suppressAutoHyphens/>
        <w:ind w:firstLine="851"/>
        <w:rPr>
          <w:rFonts w:ascii="Times New Roman" w:hAnsi="Times New Roman" w:cs="Times New Roman"/>
          <w:color w:val="000000"/>
          <w:sz w:val="28"/>
          <w:szCs w:val="28"/>
        </w:rPr>
      </w:pPr>
    </w:p>
    <w:p w:rsidR="009F73F3" w:rsidRPr="00EA6D41" w:rsidRDefault="009F73F3" w:rsidP="00FA252F">
      <w:pPr>
        <w:tabs>
          <w:tab w:val="left" w:pos="1260"/>
          <w:tab w:val="num" w:pos="1440"/>
        </w:tabs>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2.3.1. Результатом предоставления муниципальной услуги являются:</w:t>
      </w:r>
    </w:p>
    <w:p w:rsidR="009F73F3" w:rsidRPr="002303CA" w:rsidRDefault="009F73F3" w:rsidP="00FA252F">
      <w:pPr>
        <w:pStyle w:val="afc"/>
        <w:suppressAutoHyphens/>
        <w:ind w:firstLine="851"/>
        <w:jc w:val="both"/>
        <w:rPr>
          <w:sz w:val="28"/>
        </w:rPr>
      </w:pPr>
      <w:r w:rsidRPr="002303CA">
        <w:rPr>
          <w:sz w:val="28"/>
        </w:rPr>
        <w:t>заключение договора аренды земельного участка;</w:t>
      </w:r>
    </w:p>
    <w:p w:rsidR="009F73F3" w:rsidRPr="002303CA" w:rsidRDefault="009F73F3" w:rsidP="00FA252F">
      <w:pPr>
        <w:pStyle w:val="afc"/>
        <w:suppressAutoHyphens/>
        <w:ind w:firstLine="851"/>
        <w:jc w:val="both"/>
        <w:rPr>
          <w:sz w:val="28"/>
        </w:rPr>
      </w:pPr>
      <w:r w:rsidRPr="002303CA">
        <w:rPr>
          <w:sz w:val="28"/>
        </w:rPr>
        <w:t>заключение договора купли-продажи земельного участка;</w:t>
      </w:r>
    </w:p>
    <w:p w:rsidR="009F73F3" w:rsidRPr="0044047E" w:rsidRDefault="009F73F3" w:rsidP="00FA252F">
      <w:pPr>
        <w:suppressAutoHyphens/>
        <w:ind w:firstLine="851"/>
        <w:rPr>
          <w:rFonts w:ascii="Times New Roman" w:hAnsi="Times New Roman" w:cs="Times New Roman"/>
          <w:sz w:val="28"/>
        </w:rPr>
      </w:pPr>
      <w:r>
        <w:rPr>
          <w:rFonts w:ascii="Times New Roman" w:hAnsi="Times New Roman" w:cs="Times New Roman"/>
          <w:sz w:val="28"/>
        </w:rPr>
        <w:t>выдача отказа в предоставлении м</w:t>
      </w:r>
      <w:r w:rsidRPr="0044047E">
        <w:rPr>
          <w:rFonts w:ascii="Times New Roman" w:hAnsi="Times New Roman" w:cs="Times New Roman"/>
          <w:sz w:val="28"/>
        </w:rPr>
        <w:t>униципальной услуги.</w:t>
      </w:r>
    </w:p>
    <w:p w:rsidR="009F73F3" w:rsidRPr="00EA6D41" w:rsidRDefault="009F73F3" w:rsidP="00FA252F">
      <w:pPr>
        <w:suppressAutoHyphens/>
        <w:ind w:firstLine="851"/>
        <w:rPr>
          <w:rFonts w:ascii="Times New Roman" w:hAnsi="Times New Roman" w:cs="Times New Roman"/>
          <w:color w:val="000000"/>
          <w:sz w:val="28"/>
          <w:szCs w:val="28"/>
        </w:rPr>
      </w:pPr>
    </w:p>
    <w:p w:rsidR="009F73F3" w:rsidRPr="00EA6D41" w:rsidRDefault="009F73F3" w:rsidP="00FA252F">
      <w:pPr>
        <w:widowControl w:val="0"/>
        <w:suppressAutoHyphens/>
        <w:ind w:firstLine="726"/>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9F73F3" w:rsidRPr="00EA6D41" w:rsidRDefault="009F73F3" w:rsidP="00FA252F">
      <w:pPr>
        <w:widowControl w:val="0"/>
        <w:suppressAutoHyphens/>
        <w:ind w:firstLine="726"/>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МУНИЦИПАЛЬНОЙ УСЛУГИ, СРОК ПРИОСТАНОВЛЕНИЯ </w:t>
      </w:r>
    </w:p>
    <w:p w:rsidR="009F73F3" w:rsidRPr="00EA6D41" w:rsidRDefault="009F73F3" w:rsidP="00FA252F">
      <w:pPr>
        <w:widowControl w:val="0"/>
        <w:suppressAutoHyphens/>
        <w:ind w:firstLine="726"/>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ПРЕДОСТАВЛЕНИЯ МУНИЦИПАЛЬНОЙ УСЛУГИ, СРОК ВЫДАЧИ ДОКУМЕНТОВ, ЯВЛЯЮЩИХСЯ РЕЗУЛЬТАТОМ ПРЕДОСТАВЛЕНИЯ МУНИЦИПАЛЬНОЙ УСЛУГИ</w:t>
      </w:r>
    </w:p>
    <w:p w:rsidR="009F73F3" w:rsidRPr="00EA6D41" w:rsidRDefault="009F73F3" w:rsidP="00FA252F">
      <w:pPr>
        <w:suppressAutoHyphens/>
        <w:ind w:firstLine="851"/>
        <w:rPr>
          <w:rFonts w:ascii="Times New Roman" w:hAnsi="Times New Roman" w:cs="Times New Roman"/>
          <w:color w:val="000000"/>
          <w:sz w:val="28"/>
          <w:szCs w:val="28"/>
        </w:rPr>
      </w:pPr>
    </w:p>
    <w:p w:rsidR="009F73F3" w:rsidRPr="00EA6D41" w:rsidRDefault="009F73F3" w:rsidP="00FA252F">
      <w:pPr>
        <w:suppressAutoHyphens/>
        <w:ind w:firstLine="708"/>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2.4.1. Срок предоставления муниципальной услуги:  </w:t>
      </w:r>
    </w:p>
    <w:p w:rsidR="009F73F3" w:rsidRPr="00EA6D41" w:rsidRDefault="009F73F3" w:rsidP="00FA252F">
      <w:pPr>
        <w:suppressAutoHyphens/>
        <w:rPr>
          <w:rFonts w:ascii="Times New Roman" w:hAnsi="Times New Roman" w:cs="Times New Roman"/>
          <w:color w:val="000000"/>
          <w:sz w:val="28"/>
          <w:szCs w:val="28"/>
        </w:rPr>
      </w:pPr>
      <w:r w:rsidRPr="00EA6D41">
        <w:rPr>
          <w:rFonts w:ascii="Times New Roman" w:hAnsi="Times New Roman" w:cs="Times New Roman"/>
          <w:color w:val="000000"/>
          <w:sz w:val="28"/>
          <w:szCs w:val="28"/>
        </w:rPr>
        <w:t>2.4.1.1. Принятие решения об утверждении схемы расположения земельного участка, об отказе в утверждении схемы расположения земельного участка – не более 2 месяцев со дня принятия заявления об утверждении схемы расположения земельного участка.</w:t>
      </w:r>
    </w:p>
    <w:p w:rsidR="009F73F3"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2.4.1.2. Принятие решения о проведении аукциона</w:t>
      </w:r>
      <w:r w:rsidRPr="00EA6D41">
        <w:rPr>
          <w:rStyle w:val="blk"/>
          <w:rFonts w:ascii="Times New Roman" w:hAnsi="Times New Roman"/>
          <w:color w:val="000000"/>
          <w:sz w:val="28"/>
          <w:szCs w:val="28"/>
        </w:rPr>
        <w:t xml:space="preserve">, </w:t>
      </w:r>
      <w:r w:rsidRPr="00EA6D41">
        <w:rPr>
          <w:rFonts w:ascii="Times New Roman" w:hAnsi="Times New Roman" w:cs="Times New Roman"/>
          <w:color w:val="000000"/>
          <w:sz w:val="28"/>
          <w:szCs w:val="28"/>
        </w:rPr>
        <w:t>об отказе в проведении аукциона</w:t>
      </w:r>
      <w:r w:rsidRPr="00EA6D41">
        <w:rPr>
          <w:rStyle w:val="blk"/>
          <w:rFonts w:ascii="Times New Roman" w:hAnsi="Times New Roman"/>
          <w:color w:val="000000"/>
          <w:sz w:val="28"/>
          <w:szCs w:val="28"/>
        </w:rPr>
        <w:t xml:space="preserve"> – </w:t>
      </w:r>
      <w:r w:rsidRPr="00EA6D41">
        <w:rPr>
          <w:rFonts w:ascii="Times New Roman" w:hAnsi="Times New Roman" w:cs="Times New Roman"/>
          <w:color w:val="000000"/>
          <w:sz w:val="28"/>
          <w:szCs w:val="28"/>
        </w:rPr>
        <w:t>не более 2 месяцев со дня принятия заявления о проведении аукциона.</w:t>
      </w:r>
    </w:p>
    <w:p w:rsidR="009F73F3" w:rsidRPr="00615B1E" w:rsidRDefault="009F73F3" w:rsidP="00615B1E">
      <w:pPr>
        <w:suppressAutoHyphens/>
        <w:rPr>
          <w:rFonts w:ascii="Times New Roman" w:hAnsi="Times New Roman" w:cs="Times New Roman"/>
          <w:color w:val="000000"/>
          <w:sz w:val="28"/>
          <w:szCs w:val="28"/>
        </w:rPr>
      </w:pPr>
      <w:r w:rsidRPr="00EA6D41">
        <w:rPr>
          <w:rFonts w:ascii="Times New Roman" w:hAnsi="Times New Roman" w:cs="Times New Roman"/>
          <w:color w:val="000000"/>
          <w:sz w:val="28"/>
          <w:szCs w:val="28"/>
        </w:rPr>
        <w:t>2.4.1.</w:t>
      </w:r>
      <w:r>
        <w:rPr>
          <w:rFonts w:ascii="Times New Roman" w:hAnsi="Times New Roman" w:cs="Times New Roman"/>
          <w:color w:val="000000"/>
          <w:sz w:val="28"/>
          <w:szCs w:val="28"/>
        </w:rPr>
        <w:t>3</w:t>
      </w:r>
      <w:r w:rsidRPr="00EA6D4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w:t>
      </w:r>
      <w:r w:rsidRPr="00615B1E">
        <w:rPr>
          <w:rFonts w:ascii="Times New Roman" w:hAnsi="Times New Roman" w:cs="Times New Roman"/>
          <w:color w:val="000000"/>
          <w:sz w:val="28"/>
          <w:szCs w:val="28"/>
        </w:rPr>
        <w:t xml:space="preserve">публикование извещения о проведении аукциона не менее чем за </w:t>
      </w:r>
      <w:r>
        <w:rPr>
          <w:rFonts w:ascii="Times New Roman" w:hAnsi="Times New Roman" w:cs="Times New Roman"/>
          <w:color w:val="000000"/>
          <w:sz w:val="28"/>
          <w:szCs w:val="28"/>
        </w:rPr>
        <w:t>30</w:t>
      </w:r>
      <w:r w:rsidRPr="00615B1E">
        <w:rPr>
          <w:rFonts w:ascii="Times New Roman" w:hAnsi="Times New Roman" w:cs="Times New Roman"/>
          <w:color w:val="000000"/>
          <w:sz w:val="28"/>
          <w:szCs w:val="28"/>
        </w:rPr>
        <w:t xml:space="preserve"> дней до дня проведения аукциона.</w:t>
      </w:r>
    </w:p>
    <w:p w:rsidR="009F73F3"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lastRenderedPageBreak/>
        <w:t>2.4.1.</w:t>
      </w:r>
      <w:r>
        <w:rPr>
          <w:rFonts w:ascii="Times New Roman" w:hAnsi="Times New Roman" w:cs="Times New Roman"/>
          <w:color w:val="000000"/>
          <w:sz w:val="28"/>
          <w:szCs w:val="28"/>
        </w:rPr>
        <w:t>4</w:t>
      </w:r>
      <w:r w:rsidRPr="00EA6D4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15B1E">
        <w:rPr>
          <w:rFonts w:ascii="Times New Roman" w:hAnsi="Times New Roman" w:cs="Times New Roman"/>
          <w:color w:val="000000"/>
          <w:sz w:val="28"/>
          <w:szCs w:val="28"/>
        </w:rPr>
        <w:t xml:space="preserve">Извещение об отказе в проведении аукциона размещается на официальном сайте организатором аукциона в течение </w:t>
      </w:r>
      <w:r>
        <w:rPr>
          <w:rFonts w:ascii="Times New Roman" w:hAnsi="Times New Roman" w:cs="Times New Roman"/>
          <w:color w:val="000000"/>
          <w:sz w:val="28"/>
          <w:szCs w:val="28"/>
        </w:rPr>
        <w:t>3</w:t>
      </w:r>
      <w:r w:rsidRPr="00615B1E">
        <w:rPr>
          <w:rFonts w:ascii="Times New Roman" w:hAnsi="Times New Roman" w:cs="Times New Roman"/>
          <w:color w:val="000000"/>
          <w:sz w:val="28"/>
          <w:szCs w:val="28"/>
        </w:rPr>
        <w:t xml:space="preserve"> дней со дня принятия данного решения.</w:t>
      </w:r>
    </w:p>
    <w:p w:rsidR="009F73F3"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2.4.1.</w:t>
      </w:r>
      <w:r>
        <w:rPr>
          <w:rFonts w:ascii="Times New Roman" w:hAnsi="Times New Roman" w:cs="Times New Roman"/>
          <w:color w:val="000000"/>
          <w:sz w:val="28"/>
          <w:szCs w:val="28"/>
        </w:rPr>
        <w:t>5</w:t>
      </w:r>
      <w:r w:rsidRPr="00EA6D4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15B1E">
        <w:rPr>
          <w:rFonts w:ascii="Times New Roman" w:hAnsi="Times New Roman" w:cs="Times New Roman"/>
          <w:color w:val="000000"/>
          <w:sz w:val="28"/>
          <w:szCs w:val="28"/>
        </w:rPr>
        <w:t xml:space="preserve">Прием документов прекращается не ранее чем за </w:t>
      </w:r>
      <w:r>
        <w:rPr>
          <w:rFonts w:ascii="Times New Roman" w:hAnsi="Times New Roman" w:cs="Times New Roman"/>
          <w:color w:val="000000"/>
          <w:sz w:val="28"/>
          <w:szCs w:val="28"/>
        </w:rPr>
        <w:t>5</w:t>
      </w:r>
      <w:r w:rsidRPr="00615B1E">
        <w:rPr>
          <w:rFonts w:ascii="Times New Roman" w:hAnsi="Times New Roman" w:cs="Times New Roman"/>
          <w:color w:val="000000"/>
          <w:sz w:val="28"/>
          <w:szCs w:val="28"/>
        </w:rPr>
        <w:t xml:space="preserve"> дней до дня проведения аукциона</w:t>
      </w:r>
      <w:r>
        <w:rPr>
          <w:rFonts w:ascii="Times New Roman" w:hAnsi="Times New Roman" w:cs="Times New Roman"/>
          <w:color w:val="000000"/>
          <w:sz w:val="28"/>
          <w:szCs w:val="28"/>
        </w:rPr>
        <w:t>.</w:t>
      </w:r>
    </w:p>
    <w:p w:rsidR="009F73F3" w:rsidRDefault="009F73F3" w:rsidP="00761BA5">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2.4.1.</w:t>
      </w:r>
      <w:r>
        <w:rPr>
          <w:rFonts w:ascii="Times New Roman" w:hAnsi="Times New Roman" w:cs="Times New Roman"/>
          <w:color w:val="000000"/>
          <w:sz w:val="28"/>
          <w:szCs w:val="28"/>
        </w:rPr>
        <w:t>6</w:t>
      </w:r>
      <w:r w:rsidRPr="00EA6D4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61BA5">
        <w:rPr>
          <w:rFonts w:ascii="Times New Roman" w:hAnsi="Times New Roman" w:cs="Times New Roman"/>
          <w:color w:val="000000"/>
          <w:sz w:val="28"/>
          <w:szCs w:val="28"/>
        </w:rPr>
        <w:t xml:space="preserve">Организатор аукциона обязан возвратить заявителю внесенный им задаток в течение </w:t>
      </w:r>
      <w:r>
        <w:rPr>
          <w:rFonts w:ascii="Times New Roman" w:hAnsi="Times New Roman" w:cs="Times New Roman"/>
          <w:color w:val="000000"/>
          <w:sz w:val="28"/>
          <w:szCs w:val="28"/>
        </w:rPr>
        <w:t>3</w:t>
      </w:r>
      <w:r w:rsidRPr="00761BA5">
        <w:rPr>
          <w:rFonts w:ascii="Times New Roman" w:hAnsi="Times New Roman" w:cs="Times New Roman"/>
          <w:color w:val="000000"/>
          <w:sz w:val="28"/>
          <w:szCs w:val="28"/>
        </w:rPr>
        <w:t xml:space="preserve"> рабочих дней со дня поступления уведомления об отзыве заявки.</w:t>
      </w:r>
    </w:p>
    <w:p w:rsidR="009F73F3"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2.4.1.</w:t>
      </w:r>
      <w:r>
        <w:rPr>
          <w:rFonts w:ascii="Times New Roman" w:hAnsi="Times New Roman" w:cs="Times New Roman"/>
          <w:color w:val="000000"/>
          <w:sz w:val="28"/>
          <w:szCs w:val="28"/>
        </w:rPr>
        <w:t>7</w:t>
      </w:r>
      <w:r w:rsidRPr="00EA6D4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61BA5">
        <w:rPr>
          <w:rFonts w:ascii="Times New Roman" w:hAnsi="Times New Roman" w:cs="Times New Roman"/>
          <w:color w:val="000000"/>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ascii="Times New Roman" w:hAnsi="Times New Roman" w:cs="Times New Roman"/>
          <w:color w:val="000000"/>
          <w:sz w:val="28"/>
          <w:szCs w:val="28"/>
        </w:rPr>
        <w:t xml:space="preserve"> рассмотрения заявок.</w:t>
      </w:r>
    </w:p>
    <w:p w:rsidR="009F73F3"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2.4.1.</w:t>
      </w:r>
      <w:r>
        <w:rPr>
          <w:rFonts w:ascii="Times New Roman" w:hAnsi="Times New Roman" w:cs="Times New Roman"/>
          <w:color w:val="000000"/>
          <w:sz w:val="28"/>
          <w:szCs w:val="28"/>
        </w:rPr>
        <w:t>8</w:t>
      </w:r>
      <w:r w:rsidRPr="00EA6D4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61BA5">
        <w:rPr>
          <w:rFonts w:ascii="Times New Roman" w:hAnsi="Times New Roman" w:cs="Times New Roman"/>
          <w:color w:val="000000"/>
          <w:sz w:val="28"/>
          <w:szCs w:val="28"/>
        </w:rPr>
        <w:t xml:space="preserve">В случае, если аукцион признан несостоявшимся и только один заявитель признан участником аукциона, уполномоченный орган в течение </w:t>
      </w:r>
      <w:r>
        <w:rPr>
          <w:rFonts w:ascii="Times New Roman" w:hAnsi="Times New Roman" w:cs="Times New Roman"/>
          <w:color w:val="000000"/>
          <w:sz w:val="28"/>
          <w:szCs w:val="28"/>
        </w:rPr>
        <w:t>10</w:t>
      </w:r>
      <w:r w:rsidRPr="00761BA5">
        <w:rPr>
          <w:rFonts w:ascii="Times New Roman" w:hAnsi="Times New Roman" w:cs="Times New Roman"/>
          <w:color w:val="000000"/>
          <w:sz w:val="28"/>
          <w:szCs w:val="28"/>
        </w:rPr>
        <w:t xml:space="preserve"> дней со дня подписания протокола, </w:t>
      </w:r>
      <w:r>
        <w:rPr>
          <w:rFonts w:ascii="Times New Roman" w:hAnsi="Times New Roman" w:cs="Times New Roman"/>
          <w:color w:val="000000"/>
          <w:sz w:val="28"/>
          <w:szCs w:val="28"/>
        </w:rPr>
        <w:t>рассмотрения заявок</w:t>
      </w:r>
      <w:r w:rsidRPr="00761BA5">
        <w:rPr>
          <w:rFonts w:ascii="Times New Roman" w:hAnsi="Times New Roman" w:cs="Times New Roman"/>
          <w:color w:val="000000"/>
          <w:sz w:val="28"/>
          <w:szCs w:val="28"/>
        </w:rPr>
        <w:t xml:space="preserve"> обязан направить заявителю три экземпляра подписанного проекта договора купли-продажи или проекта договора аренды земельного участка.</w:t>
      </w:r>
    </w:p>
    <w:p w:rsidR="009F73F3"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2.4.1.</w:t>
      </w:r>
      <w:r>
        <w:rPr>
          <w:rFonts w:ascii="Times New Roman" w:hAnsi="Times New Roman" w:cs="Times New Roman"/>
          <w:color w:val="000000"/>
          <w:sz w:val="28"/>
          <w:szCs w:val="28"/>
        </w:rPr>
        <w:t>9</w:t>
      </w:r>
      <w:r w:rsidRPr="00EA6D4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C1F8C">
        <w:rPr>
          <w:rFonts w:ascii="Times New Roman" w:hAnsi="Times New Roman" w:cs="Times New Roman"/>
          <w:color w:val="000000"/>
          <w:sz w:val="28"/>
          <w:szCs w:val="28"/>
        </w:rPr>
        <w:t xml:space="preserve">Протокол о результатах аукциона размещается на официальном сайте в течение </w:t>
      </w:r>
      <w:r>
        <w:rPr>
          <w:rFonts w:ascii="Times New Roman" w:hAnsi="Times New Roman" w:cs="Times New Roman"/>
          <w:color w:val="000000"/>
          <w:sz w:val="28"/>
          <w:szCs w:val="28"/>
        </w:rPr>
        <w:t>1</w:t>
      </w:r>
      <w:r w:rsidRPr="00DC1F8C">
        <w:rPr>
          <w:rFonts w:ascii="Times New Roman" w:hAnsi="Times New Roman" w:cs="Times New Roman"/>
          <w:color w:val="000000"/>
          <w:sz w:val="28"/>
          <w:szCs w:val="28"/>
        </w:rPr>
        <w:t xml:space="preserve"> рабочего дня со дня подписания данного протокола.</w:t>
      </w:r>
    </w:p>
    <w:p w:rsidR="009F73F3"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2.4.1.</w:t>
      </w:r>
      <w:r>
        <w:rPr>
          <w:rFonts w:ascii="Times New Roman" w:hAnsi="Times New Roman" w:cs="Times New Roman"/>
          <w:color w:val="000000"/>
          <w:sz w:val="28"/>
          <w:szCs w:val="28"/>
        </w:rPr>
        <w:t>10</w:t>
      </w:r>
      <w:r w:rsidRPr="00EA6D4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C1F8C">
        <w:rPr>
          <w:rFonts w:ascii="Times New Roman" w:hAnsi="Times New Roman" w:cs="Times New Roman"/>
          <w:color w:val="000000"/>
          <w:sz w:val="28"/>
          <w:szCs w:val="28"/>
        </w:rPr>
        <w:t xml:space="preserve">В течение </w:t>
      </w:r>
      <w:r>
        <w:rPr>
          <w:rFonts w:ascii="Times New Roman" w:hAnsi="Times New Roman" w:cs="Times New Roman"/>
          <w:color w:val="000000"/>
          <w:sz w:val="28"/>
          <w:szCs w:val="28"/>
        </w:rPr>
        <w:t>3</w:t>
      </w:r>
      <w:r w:rsidRPr="00DC1F8C">
        <w:rPr>
          <w:rFonts w:ascii="Times New Roman" w:hAnsi="Times New Roman" w:cs="Times New Roman"/>
          <w:color w:val="000000"/>
          <w:sz w:val="28"/>
          <w:szCs w:val="28"/>
        </w:rPr>
        <w:t xml:space="preserve">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F73F3" w:rsidRPr="00DC1F8C"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2.4.1.</w:t>
      </w:r>
      <w:r>
        <w:rPr>
          <w:rFonts w:ascii="Times New Roman" w:hAnsi="Times New Roman" w:cs="Times New Roman"/>
          <w:color w:val="000000"/>
          <w:sz w:val="28"/>
          <w:szCs w:val="28"/>
        </w:rPr>
        <w:t>11</w:t>
      </w:r>
      <w:r w:rsidRPr="00EA6D4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C1F8C">
        <w:rPr>
          <w:rFonts w:ascii="Times New Roman" w:hAnsi="Times New Roman" w:cs="Times New Roman"/>
          <w:color w:val="000000"/>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9F73F3" w:rsidRDefault="009F73F3" w:rsidP="00DC1F8C">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2.4.1.</w:t>
      </w:r>
      <w:r>
        <w:rPr>
          <w:rFonts w:ascii="Times New Roman" w:hAnsi="Times New Roman" w:cs="Times New Roman"/>
          <w:color w:val="000000"/>
          <w:sz w:val="28"/>
          <w:szCs w:val="28"/>
        </w:rPr>
        <w:t>1</w:t>
      </w:r>
      <w:r w:rsidRPr="00EA6D41">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DC1F8C">
        <w:rPr>
          <w:rFonts w:ascii="Times New Roman" w:hAnsi="Times New Roman" w:cs="Times New Roman"/>
          <w:color w:val="000000"/>
          <w:sz w:val="28"/>
          <w:szCs w:val="28"/>
        </w:rPr>
        <w:t xml:space="preserve">Не допускается заключение указанных договоров ранее чем через </w:t>
      </w:r>
      <w:r>
        <w:rPr>
          <w:rFonts w:ascii="Times New Roman" w:hAnsi="Times New Roman" w:cs="Times New Roman"/>
          <w:color w:val="000000"/>
          <w:sz w:val="28"/>
          <w:szCs w:val="28"/>
        </w:rPr>
        <w:t>10</w:t>
      </w:r>
      <w:r w:rsidRPr="00DC1F8C">
        <w:rPr>
          <w:rFonts w:ascii="Times New Roman" w:hAnsi="Times New Roman" w:cs="Times New Roman"/>
          <w:color w:val="000000"/>
          <w:sz w:val="28"/>
          <w:szCs w:val="28"/>
        </w:rPr>
        <w:t xml:space="preserve"> дней со дня размещения информации о результатах аукциона на официальном сайте.</w:t>
      </w:r>
    </w:p>
    <w:p w:rsidR="009F73F3" w:rsidRDefault="009F73F3" w:rsidP="00572005">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 xml:space="preserve">2.4.1.13. </w:t>
      </w:r>
      <w:r w:rsidRPr="0014359B">
        <w:rPr>
          <w:rFonts w:ascii="Times New Roman" w:hAnsi="Times New Roman" w:cs="Times New Roman"/>
          <w:color w:val="000000"/>
          <w:sz w:val="28"/>
          <w:szCs w:val="28"/>
        </w:rPr>
        <w:t>В случае, если победитель аукциона или иное лицо, с которым договор купли-продажи или договор аренды земельного участка</w:t>
      </w:r>
      <w:r>
        <w:rPr>
          <w:rFonts w:ascii="Times New Roman" w:hAnsi="Times New Roman" w:cs="Times New Roman"/>
          <w:color w:val="000000"/>
          <w:sz w:val="28"/>
          <w:szCs w:val="28"/>
        </w:rPr>
        <w:t>,</w:t>
      </w:r>
      <w:r w:rsidRPr="0014359B">
        <w:rPr>
          <w:rFonts w:ascii="Times New Roman" w:hAnsi="Times New Roman" w:cs="Times New Roman"/>
          <w:color w:val="000000"/>
          <w:sz w:val="28"/>
          <w:szCs w:val="28"/>
        </w:rPr>
        <w:t xml:space="preserve"> в течение </w:t>
      </w:r>
      <w:r>
        <w:rPr>
          <w:rFonts w:ascii="Times New Roman" w:hAnsi="Times New Roman" w:cs="Times New Roman"/>
          <w:color w:val="000000"/>
          <w:sz w:val="28"/>
          <w:szCs w:val="28"/>
        </w:rPr>
        <w:t>30</w:t>
      </w:r>
      <w:r w:rsidRPr="0014359B">
        <w:rPr>
          <w:rFonts w:ascii="Times New Roman" w:hAnsi="Times New Roman" w:cs="Times New Roman"/>
          <w:color w:val="000000"/>
          <w:sz w:val="28"/>
          <w:szCs w:val="28"/>
        </w:rPr>
        <w:t xml:space="preserve"> дней со дня направления им уполномоченным органом проекта указанного договора</w:t>
      </w:r>
      <w:r>
        <w:rPr>
          <w:rFonts w:ascii="Times New Roman" w:hAnsi="Times New Roman" w:cs="Times New Roman"/>
          <w:color w:val="000000"/>
          <w:sz w:val="28"/>
          <w:szCs w:val="28"/>
        </w:rPr>
        <w:t>,</w:t>
      </w:r>
      <w:r w:rsidRPr="0014359B">
        <w:rPr>
          <w:rFonts w:ascii="Times New Roman" w:hAnsi="Times New Roman" w:cs="Times New Roman"/>
          <w:color w:val="000000"/>
          <w:sz w:val="28"/>
          <w:szCs w:val="28"/>
        </w:rPr>
        <w:t xml:space="preserve"> не подписали и не представили в уполномоченный орган указанные договоры, уполномоченный орган в течение </w:t>
      </w:r>
      <w:r>
        <w:rPr>
          <w:rFonts w:ascii="Times New Roman" w:hAnsi="Times New Roman" w:cs="Times New Roman"/>
          <w:color w:val="000000"/>
          <w:sz w:val="28"/>
          <w:szCs w:val="28"/>
        </w:rPr>
        <w:t>5</w:t>
      </w:r>
      <w:r w:rsidRPr="0014359B">
        <w:rPr>
          <w:rFonts w:ascii="Times New Roman" w:hAnsi="Times New Roman" w:cs="Times New Roman"/>
          <w:color w:val="000000"/>
          <w:sz w:val="28"/>
          <w:szCs w:val="28"/>
        </w:rPr>
        <w:t xml:space="preserve"> рабочих дней со дня истечения этого срока направляет сведения, </w:t>
      </w:r>
      <w:r w:rsidRPr="00572005">
        <w:rPr>
          <w:rFonts w:ascii="Times New Roman" w:hAnsi="Times New Roman" w:cs="Times New Roman"/>
          <w:color w:val="000000"/>
          <w:sz w:val="28"/>
          <w:szCs w:val="28"/>
        </w:rPr>
        <w:t>для включения их в реестр недобросовестных участников аукциона.</w:t>
      </w:r>
    </w:p>
    <w:p w:rsidR="009F73F3" w:rsidRPr="00D36294" w:rsidRDefault="009F73F3" w:rsidP="00D36294">
      <w:pPr>
        <w:suppressAutoHyphens/>
        <w:rPr>
          <w:rFonts w:ascii="Times New Roman" w:hAnsi="Times New Roman" w:cs="Times New Roman"/>
          <w:color w:val="000000"/>
          <w:sz w:val="28"/>
          <w:szCs w:val="28"/>
        </w:rPr>
      </w:pPr>
      <w:r w:rsidRPr="006A5702">
        <w:rPr>
          <w:rFonts w:ascii="Times New Roman" w:hAnsi="Times New Roman" w:cs="Times New Roman"/>
          <w:color w:val="000000"/>
          <w:sz w:val="28"/>
          <w:szCs w:val="28"/>
        </w:rPr>
        <w:t>2.4.1.14.</w:t>
      </w:r>
      <w:r>
        <w:rPr>
          <w:rFonts w:ascii="Times New Roman" w:hAnsi="Times New Roman" w:cs="Times New Roman"/>
          <w:color w:val="000000"/>
          <w:sz w:val="28"/>
          <w:szCs w:val="28"/>
        </w:rPr>
        <w:t xml:space="preserve"> </w:t>
      </w:r>
      <w:r w:rsidRPr="00D36294">
        <w:rPr>
          <w:rFonts w:ascii="Times New Roman" w:hAnsi="Times New Roman" w:cs="Times New Roman"/>
          <w:color w:val="000000"/>
          <w:sz w:val="28"/>
          <w:szCs w:val="28"/>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2.4.2. Срок приостановления предоставления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lastRenderedPageBreak/>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F73F3" w:rsidRPr="00EA6D41" w:rsidRDefault="009F73F3" w:rsidP="00FA252F">
      <w:pPr>
        <w:suppressAutoHyphens/>
        <w:ind w:firstLine="709"/>
        <w:rPr>
          <w:rFonts w:ascii="Times New Roman" w:hAnsi="Times New Roman" w:cs="Times New Roman"/>
          <w:color w:val="000000"/>
          <w:sz w:val="28"/>
          <w:szCs w:val="28"/>
        </w:rPr>
      </w:pPr>
    </w:p>
    <w:p w:rsidR="009F73F3" w:rsidRPr="00EA6D41" w:rsidRDefault="009F73F3" w:rsidP="00FA252F">
      <w:pPr>
        <w:widowControl w:val="0"/>
        <w:suppressAutoHyphens/>
        <w:ind w:firstLine="726"/>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2.5. ПЕРЕЧЕНЬ НОРМАТИВНЫХ ПРАВОВЫХ АКТОВ, </w:t>
      </w:r>
      <w:r w:rsidRPr="00EA6D41">
        <w:rPr>
          <w:rFonts w:ascii="Times New Roman" w:hAnsi="Times New Roman" w:cs="Times New Roman"/>
          <w:color w:val="000000"/>
          <w:sz w:val="28"/>
          <w:szCs w:val="28"/>
        </w:rPr>
        <w:br/>
        <w:t xml:space="preserve">РЕГУЛИРУЮЩИХ ОТНОШЕНИЯ, ВОЗНИКАЮЩИЕ В СВЯЗИ С </w:t>
      </w:r>
      <w:r w:rsidRPr="00EA6D41">
        <w:rPr>
          <w:rFonts w:ascii="Times New Roman" w:hAnsi="Times New Roman" w:cs="Times New Roman"/>
          <w:color w:val="000000"/>
          <w:sz w:val="28"/>
          <w:szCs w:val="28"/>
        </w:rPr>
        <w:br/>
        <w:t>ПРЕДОСТАВЛЕНИЕМ МУНИЦИПАЛЬНОЙ УСЛУГИ</w:t>
      </w:r>
    </w:p>
    <w:p w:rsidR="009F73F3" w:rsidRPr="00EA6D41" w:rsidRDefault="009F73F3" w:rsidP="00FA252F">
      <w:pPr>
        <w:suppressAutoHyphens/>
        <w:jc w:val="center"/>
        <w:rPr>
          <w:rFonts w:ascii="Times New Roman" w:hAnsi="Times New Roman" w:cs="Times New Roman"/>
          <w:color w:val="000000"/>
          <w:sz w:val="28"/>
          <w:szCs w:val="28"/>
        </w:rPr>
      </w:pPr>
    </w:p>
    <w:p w:rsidR="009F73F3"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Предоставление администрацией </w:t>
      </w:r>
      <w:r w:rsidRPr="00295BF2">
        <w:rPr>
          <w:rFonts w:ascii="Times New Roman" w:hAnsi="Times New Roman" w:cs="Times New Roman"/>
          <w:color w:val="000080"/>
          <w:sz w:val="28"/>
          <w:szCs w:val="28"/>
        </w:rPr>
        <w:t xml:space="preserve">Новокубанского городского </w:t>
      </w:r>
      <w:r>
        <w:rPr>
          <w:rFonts w:ascii="Times New Roman" w:hAnsi="Times New Roman" w:cs="Times New Roman"/>
          <w:color w:val="000080"/>
          <w:sz w:val="28"/>
          <w:szCs w:val="28"/>
        </w:rPr>
        <w:t xml:space="preserve">                        </w:t>
      </w:r>
      <w:r w:rsidRPr="00295BF2">
        <w:rPr>
          <w:rFonts w:ascii="Times New Roman" w:hAnsi="Times New Roman" w:cs="Times New Roman"/>
          <w:color w:val="000080"/>
          <w:sz w:val="28"/>
          <w:szCs w:val="28"/>
        </w:rPr>
        <w:t>поселения Новокубанского района</w:t>
      </w:r>
      <w:r w:rsidRPr="00EA6D41">
        <w:rPr>
          <w:rFonts w:ascii="Times New Roman" w:hAnsi="Times New Roman" w:cs="Times New Roman"/>
          <w:color w:val="000000"/>
          <w:sz w:val="28"/>
          <w:szCs w:val="28"/>
        </w:rPr>
        <w:t xml:space="preserve"> муниципальной услуги осуществляется в соответствии со следующими нормативными правовыми актами:</w:t>
      </w:r>
    </w:p>
    <w:p w:rsidR="009F73F3" w:rsidRPr="00EA6D41" w:rsidRDefault="009F73F3" w:rsidP="00FA252F">
      <w:pPr>
        <w:suppressAutoHyphens/>
        <w:ind w:firstLine="708"/>
        <w:rPr>
          <w:rFonts w:ascii="Times New Roman" w:hAnsi="Times New Roman" w:cs="Times New Roman"/>
          <w:color w:val="000000"/>
          <w:sz w:val="28"/>
          <w:szCs w:val="28"/>
        </w:rPr>
      </w:pPr>
      <w:r w:rsidRPr="00EA6D41">
        <w:rPr>
          <w:rFonts w:ascii="Times New Roman" w:hAnsi="Times New Roman" w:cs="Times New Roman"/>
          <w:color w:val="000000"/>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9F73F3" w:rsidRPr="00EA6D41" w:rsidRDefault="00C10574" w:rsidP="00FA252F">
      <w:pPr>
        <w:suppressAutoHyphens/>
        <w:ind w:firstLine="708"/>
        <w:rPr>
          <w:rFonts w:ascii="Times New Roman" w:hAnsi="Times New Roman" w:cs="Times New Roman"/>
          <w:color w:val="000000"/>
          <w:sz w:val="28"/>
          <w:szCs w:val="28"/>
        </w:rPr>
      </w:pPr>
      <w:hyperlink r:id="rId8" w:history="1">
        <w:r w:rsidR="009F73F3" w:rsidRPr="00EA6D41">
          <w:rPr>
            <w:rStyle w:val="af0"/>
            <w:rFonts w:ascii="Times New Roman" w:hAnsi="Times New Roman"/>
            <w:color w:val="000000"/>
            <w:sz w:val="28"/>
            <w:szCs w:val="28"/>
          </w:rPr>
          <w:t>Земельным кодекс</w:t>
        </w:r>
      </w:hyperlink>
      <w:r w:rsidR="009F73F3" w:rsidRPr="00EA6D41">
        <w:rPr>
          <w:rFonts w:ascii="Times New Roman" w:hAnsi="Times New Roman" w:cs="Times New Roman"/>
          <w:color w:val="000000"/>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9F73F3" w:rsidRPr="00EA6D41" w:rsidRDefault="00C10574" w:rsidP="00FA252F">
      <w:pPr>
        <w:suppressAutoHyphens/>
        <w:ind w:firstLine="708"/>
        <w:rPr>
          <w:rFonts w:ascii="Times New Roman" w:hAnsi="Times New Roman" w:cs="Times New Roman"/>
          <w:color w:val="000000"/>
          <w:sz w:val="28"/>
          <w:szCs w:val="28"/>
        </w:rPr>
      </w:pPr>
      <w:hyperlink r:id="rId9" w:history="1">
        <w:r w:rsidR="009F73F3" w:rsidRPr="00EA6D41">
          <w:rPr>
            <w:rStyle w:val="af0"/>
            <w:rFonts w:ascii="Times New Roman" w:hAnsi="Times New Roman"/>
            <w:color w:val="000000"/>
            <w:sz w:val="28"/>
            <w:szCs w:val="28"/>
          </w:rPr>
          <w:t>Федеральным закон</w:t>
        </w:r>
      </w:hyperlink>
      <w:r w:rsidR="009F73F3" w:rsidRPr="00EA6D41">
        <w:rPr>
          <w:rFonts w:ascii="Times New Roman" w:hAnsi="Times New Roman" w:cs="Times New Roman"/>
          <w:color w:val="000000"/>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9F73F3" w:rsidRPr="00EA6D41" w:rsidRDefault="00C10574" w:rsidP="00FA252F">
      <w:pPr>
        <w:suppressAutoHyphens/>
        <w:ind w:firstLine="708"/>
        <w:rPr>
          <w:rFonts w:ascii="Times New Roman" w:hAnsi="Times New Roman" w:cs="Times New Roman"/>
          <w:color w:val="000000"/>
          <w:sz w:val="28"/>
          <w:szCs w:val="28"/>
        </w:rPr>
      </w:pPr>
      <w:hyperlink r:id="rId10" w:history="1">
        <w:r w:rsidR="009F73F3" w:rsidRPr="00EA6D41">
          <w:rPr>
            <w:rStyle w:val="af0"/>
            <w:rFonts w:ascii="Times New Roman" w:hAnsi="Times New Roman"/>
            <w:color w:val="000000"/>
            <w:sz w:val="28"/>
            <w:szCs w:val="28"/>
          </w:rPr>
          <w:t>Федеральным закон</w:t>
        </w:r>
      </w:hyperlink>
      <w:r w:rsidR="009F73F3" w:rsidRPr="00EA6D41">
        <w:rPr>
          <w:rFonts w:ascii="Times New Roman" w:hAnsi="Times New Roman" w:cs="Times New Roman"/>
          <w:color w:val="000000"/>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9F73F3" w:rsidRPr="00EA6D41" w:rsidRDefault="00C10574" w:rsidP="00FA252F">
      <w:pPr>
        <w:suppressAutoHyphens/>
        <w:ind w:firstLine="708"/>
        <w:rPr>
          <w:rFonts w:ascii="Times New Roman" w:hAnsi="Times New Roman" w:cs="Times New Roman"/>
          <w:color w:val="000000"/>
          <w:sz w:val="28"/>
          <w:szCs w:val="28"/>
        </w:rPr>
      </w:pPr>
      <w:hyperlink r:id="rId11" w:history="1">
        <w:r w:rsidR="009F73F3" w:rsidRPr="00EA6D41">
          <w:rPr>
            <w:rStyle w:val="af0"/>
            <w:rFonts w:ascii="Times New Roman" w:hAnsi="Times New Roman"/>
            <w:color w:val="000000"/>
            <w:sz w:val="28"/>
            <w:szCs w:val="28"/>
          </w:rPr>
          <w:t>Федеральным закон</w:t>
        </w:r>
      </w:hyperlink>
      <w:r w:rsidR="009F73F3" w:rsidRPr="00EA6D41">
        <w:rPr>
          <w:rFonts w:ascii="Times New Roman" w:hAnsi="Times New Roman" w:cs="Times New Roman"/>
          <w:color w:val="000000"/>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9F73F3" w:rsidRPr="00EA6D41" w:rsidRDefault="00C10574" w:rsidP="00FA252F">
      <w:pPr>
        <w:suppressAutoHyphens/>
        <w:ind w:firstLine="708"/>
        <w:rPr>
          <w:rFonts w:ascii="Times New Roman" w:hAnsi="Times New Roman" w:cs="Times New Roman"/>
          <w:color w:val="000000"/>
          <w:sz w:val="28"/>
          <w:szCs w:val="28"/>
        </w:rPr>
      </w:pPr>
      <w:hyperlink r:id="rId12" w:history="1">
        <w:r w:rsidR="009F73F3" w:rsidRPr="00EA6D41">
          <w:rPr>
            <w:rStyle w:val="af0"/>
            <w:rFonts w:ascii="Times New Roman" w:hAnsi="Times New Roman"/>
            <w:color w:val="000000"/>
            <w:sz w:val="28"/>
            <w:szCs w:val="28"/>
          </w:rPr>
          <w:t>Федеральным закон</w:t>
        </w:r>
      </w:hyperlink>
      <w:r w:rsidR="009F73F3" w:rsidRPr="00EA6D41">
        <w:rPr>
          <w:rFonts w:ascii="Times New Roman" w:hAnsi="Times New Roman" w:cs="Times New Roman"/>
          <w:color w:val="000000"/>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9F73F3" w:rsidRPr="00EA6D41" w:rsidRDefault="00C10574" w:rsidP="00FA252F">
      <w:pPr>
        <w:suppressAutoHyphens/>
        <w:ind w:firstLine="708"/>
        <w:rPr>
          <w:rFonts w:ascii="Times New Roman" w:hAnsi="Times New Roman" w:cs="Times New Roman"/>
          <w:color w:val="000000"/>
          <w:sz w:val="28"/>
          <w:szCs w:val="28"/>
        </w:rPr>
      </w:pPr>
      <w:hyperlink r:id="rId13" w:history="1">
        <w:r w:rsidR="009F73F3" w:rsidRPr="00EA6D41">
          <w:rPr>
            <w:rFonts w:ascii="Times New Roman" w:hAnsi="Times New Roman" w:cs="Times New Roman"/>
            <w:color w:val="000000"/>
            <w:sz w:val="28"/>
            <w:szCs w:val="28"/>
          </w:rPr>
          <w:t>Приказ</w:t>
        </w:r>
      </w:hyperlink>
      <w:r w:rsidR="009F73F3" w:rsidRPr="00EA6D41">
        <w:rPr>
          <w:rFonts w:ascii="Times New Roman" w:hAnsi="Times New Roman" w:cs="Times New Roman"/>
          <w:color w:val="000000"/>
          <w:sz w:val="28"/>
          <w:szCs w:val="28"/>
        </w:rPr>
        <w:t>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27 февраля 2015 года);</w:t>
      </w:r>
    </w:p>
    <w:bookmarkStart w:id="8" w:name="sub_259"/>
    <w:p w:rsidR="009F73F3" w:rsidRPr="00EA6D41" w:rsidRDefault="00C10574" w:rsidP="00FA252F">
      <w:pPr>
        <w:suppressAutoHyphens/>
        <w:ind w:firstLine="708"/>
        <w:rPr>
          <w:rFonts w:ascii="Times New Roman" w:hAnsi="Times New Roman" w:cs="Times New Roman"/>
          <w:color w:val="000000"/>
          <w:sz w:val="28"/>
          <w:szCs w:val="28"/>
        </w:rPr>
      </w:pPr>
      <w:r w:rsidRPr="00EA6D41">
        <w:rPr>
          <w:rFonts w:ascii="Times New Roman" w:hAnsi="Times New Roman" w:cs="Times New Roman"/>
          <w:color w:val="000000"/>
          <w:sz w:val="28"/>
          <w:szCs w:val="28"/>
        </w:rPr>
        <w:fldChar w:fldCharType="begin"/>
      </w:r>
      <w:r w:rsidR="009F73F3" w:rsidRPr="00EA6D41">
        <w:rPr>
          <w:rFonts w:ascii="Times New Roman" w:hAnsi="Times New Roman" w:cs="Times New Roman"/>
          <w:color w:val="000000"/>
          <w:sz w:val="28"/>
          <w:szCs w:val="28"/>
        </w:rPr>
        <w:instrText>HYPERLINK "garantF1://23840532.0"</w:instrText>
      </w:r>
      <w:r w:rsidRPr="00EA6D41">
        <w:rPr>
          <w:rFonts w:ascii="Times New Roman" w:hAnsi="Times New Roman" w:cs="Times New Roman"/>
          <w:color w:val="000000"/>
          <w:sz w:val="28"/>
          <w:szCs w:val="28"/>
        </w:rPr>
        <w:fldChar w:fldCharType="separate"/>
      </w:r>
      <w:r w:rsidR="009F73F3" w:rsidRPr="00EA6D41">
        <w:rPr>
          <w:rStyle w:val="af0"/>
          <w:rFonts w:ascii="Times New Roman" w:hAnsi="Times New Roman"/>
          <w:color w:val="000000"/>
          <w:sz w:val="28"/>
          <w:szCs w:val="28"/>
        </w:rPr>
        <w:t>Законом</w:t>
      </w:r>
      <w:r w:rsidRPr="00EA6D41">
        <w:rPr>
          <w:rFonts w:ascii="Times New Roman" w:hAnsi="Times New Roman" w:cs="Times New Roman"/>
          <w:color w:val="000000"/>
          <w:sz w:val="28"/>
          <w:szCs w:val="28"/>
        </w:rPr>
        <w:fldChar w:fldCharType="end"/>
      </w:r>
      <w:r w:rsidR="009F73F3" w:rsidRPr="00EA6D41">
        <w:rPr>
          <w:rFonts w:ascii="Times New Roman" w:hAnsi="Times New Roman" w:cs="Times New Roman"/>
          <w:color w:val="000000"/>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8"/>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9F73F3" w:rsidRPr="00A25C56" w:rsidRDefault="009F73F3" w:rsidP="00FA252F">
      <w:pPr>
        <w:suppressAutoHyphens/>
        <w:ind w:firstLine="708"/>
        <w:rPr>
          <w:rFonts w:ascii="Times New Roman" w:hAnsi="Times New Roman" w:cs="Times New Roman"/>
          <w:color w:val="000080"/>
          <w:sz w:val="28"/>
          <w:szCs w:val="28"/>
        </w:rPr>
      </w:pPr>
      <w:r w:rsidRPr="00A25C56">
        <w:rPr>
          <w:rFonts w:ascii="Times New Roman" w:hAnsi="Times New Roman" w:cs="Times New Roman"/>
          <w:color w:val="000080"/>
          <w:sz w:val="28"/>
          <w:szCs w:val="28"/>
        </w:rPr>
        <w:t>Уставом  Новокубанского городского поселения Новокубанского района принят Решением Совета Новокубанского городского поселения Новокубанского района 25 марта 2016 года № 209.</w:t>
      </w:r>
    </w:p>
    <w:p w:rsidR="009F73F3" w:rsidRPr="00EA6D41" w:rsidRDefault="009F73F3" w:rsidP="00FA252F">
      <w:pPr>
        <w:suppressAutoHyphens/>
        <w:ind w:firstLine="708"/>
        <w:rPr>
          <w:rFonts w:ascii="Times New Roman" w:hAnsi="Times New Roman" w:cs="Times New Roman"/>
          <w:color w:val="000000"/>
          <w:sz w:val="28"/>
          <w:szCs w:val="28"/>
        </w:rPr>
      </w:pPr>
    </w:p>
    <w:p w:rsidR="009F73F3" w:rsidRPr="00EA6D41" w:rsidRDefault="009F73F3" w:rsidP="00FA252F">
      <w:pPr>
        <w:widowControl w:val="0"/>
        <w:suppressAutoHyphens/>
        <w:ind w:firstLine="726"/>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2.6. ИСЧЕРПЫВАЮЩИЙ ПЕРЕЧЕНЬ ДОКУМЕНТОВ, </w:t>
      </w:r>
    </w:p>
    <w:p w:rsidR="009F73F3" w:rsidRPr="00EA6D41" w:rsidRDefault="009F73F3" w:rsidP="00FA252F">
      <w:pPr>
        <w:widowControl w:val="0"/>
        <w:suppressAutoHyphens/>
        <w:ind w:firstLine="726"/>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НЕОБХОДИМЫХ В СООТВЕТСТВИИ С НОРМАТИВНЫМИ </w:t>
      </w:r>
    </w:p>
    <w:p w:rsidR="009F73F3" w:rsidRPr="00EA6D41" w:rsidRDefault="009F73F3" w:rsidP="00FA252F">
      <w:pPr>
        <w:widowControl w:val="0"/>
        <w:suppressAutoHyphens/>
        <w:ind w:firstLine="726"/>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lastRenderedPageBreak/>
        <w:t xml:space="preserve">ПРАВОВЫМИ АКТАМИ ДЛЯ ПРЕДОСТАВЛЕНИЯ </w:t>
      </w:r>
    </w:p>
    <w:p w:rsidR="009F73F3" w:rsidRPr="00EA6D41" w:rsidRDefault="009F73F3" w:rsidP="00FA252F">
      <w:pPr>
        <w:widowControl w:val="0"/>
        <w:suppressAutoHyphens/>
        <w:ind w:firstLine="726"/>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МУНИЦИПАЛЬНОЙ УСЛУГИ И УСЛУГ, КОТОРЫЕ ЯВЛЯЮТСЯ </w:t>
      </w:r>
    </w:p>
    <w:p w:rsidR="009F73F3" w:rsidRPr="00EA6D41" w:rsidRDefault="009F73F3" w:rsidP="00FA252F">
      <w:pPr>
        <w:widowControl w:val="0"/>
        <w:suppressAutoHyphens/>
        <w:ind w:firstLine="726"/>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НЕОБХОДИМЫМИ И ОБЯЗАТЕЛЬНЫМИ ДЛЯ </w:t>
      </w:r>
    </w:p>
    <w:p w:rsidR="009F73F3" w:rsidRPr="00EA6D41" w:rsidRDefault="009F73F3" w:rsidP="00FA252F">
      <w:pPr>
        <w:widowControl w:val="0"/>
        <w:suppressAutoHyphens/>
        <w:ind w:firstLine="726"/>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ПРЕДОСТАВЛЕНИЯ МУНИЦИПАЛЬНОЙ УСЛУГИ, </w:t>
      </w:r>
    </w:p>
    <w:p w:rsidR="009F73F3" w:rsidRPr="00EA6D41" w:rsidRDefault="009F73F3" w:rsidP="00FA252F">
      <w:pPr>
        <w:widowControl w:val="0"/>
        <w:suppressAutoHyphens/>
        <w:ind w:firstLine="726"/>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9F73F3" w:rsidRPr="00EA6D41" w:rsidRDefault="009F73F3" w:rsidP="00FA252F">
      <w:pPr>
        <w:suppressAutoHyphens/>
        <w:ind w:firstLine="851"/>
        <w:rPr>
          <w:rFonts w:ascii="Times New Roman" w:hAnsi="Times New Roman" w:cs="Times New Roman"/>
          <w:color w:val="000000"/>
          <w:sz w:val="28"/>
          <w:szCs w:val="28"/>
        </w:rPr>
      </w:pPr>
    </w:p>
    <w:p w:rsidR="009F73F3" w:rsidRPr="00EA6D41" w:rsidRDefault="009F73F3" w:rsidP="00FA252F">
      <w:pPr>
        <w:suppressAutoHyphens/>
        <w:ind w:firstLine="708"/>
        <w:rPr>
          <w:rFonts w:ascii="Times New Roman" w:hAnsi="Times New Roman" w:cs="Times New Roman"/>
          <w:color w:val="000000"/>
          <w:sz w:val="28"/>
          <w:szCs w:val="28"/>
        </w:rPr>
      </w:pPr>
      <w:r w:rsidRPr="00EA6D41">
        <w:rPr>
          <w:rFonts w:ascii="Times New Roman" w:hAnsi="Times New Roman" w:cs="Times New Roman"/>
          <w:color w:val="000000"/>
          <w:sz w:val="28"/>
          <w:szCs w:val="28"/>
        </w:rPr>
        <w:t>2.6.1. Для получения муниципальной услуги заявителем представляются следующие документы:</w:t>
      </w:r>
    </w:p>
    <w:p w:rsidR="009F73F3" w:rsidRPr="00EA6D41" w:rsidRDefault="009F73F3" w:rsidP="00FA252F">
      <w:pPr>
        <w:tabs>
          <w:tab w:val="left" w:pos="1260"/>
          <w:tab w:val="num" w:pos="1440"/>
        </w:tabs>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2.6.1.1. При образовании земельного участка для его продажи или предоставления в аренду:</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1) </w:t>
      </w:r>
      <w:r w:rsidRPr="00A25C56">
        <w:rPr>
          <w:rFonts w:ascii="Times New Roman" w:hAnsi="Times New Roman" w:cs="Times New Roman"/>
          <w:color w:val="000000"/>
          <w:sz w:val="28"/>
          <w:szCs w:val="28"/>
        </w:rPr>
        <w:t>заявление об утверждении схемы</w:t>
      </w:r>
      <w:r w:rsidRPr="00EA6D41">
        <w:rPr>
          <w:rFonts w:ascii="Times New Roman" w:hAnsi="Times New Roman" w:cs="Times New Roman"/>
          <w:color w:val="000000"/>
          <w:sz w:val="28"/>
          <w:szCs w:val="28"/>
        </w:rPr>
        <w:t xml:space="preserve"> расположения земельного участка или земельных участков на кадастровом плане территории с указанием цели использования земельного участка (по форме согласно приложению № 1 к Регламенту);</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 схему расположения земельного участка в электронном виде,</w:t>
      </w:r>
      <w:r w:rsidRPr="00EA6D41">
        <w:rPr>
          <w:rFonts w:ascii="Times New Roman" w:hAnsi="Times New Roman" w:cs="Times New Roman"/>
          <w:color w:val="000000"/>
        </w:rPr>
        <w:t xml:space="preserve"> </w:t>
      </w:r>
      <w:r w:rsidRPr="00EA6D41">
        <w:rPr>
          <w:rFonts w:ascii="Times New Roman" w:hAnsi="Times New Roman" w:cs="Times New Roman"/>
          <w:color w:val="000000"/>
          <w:sz w:val="28"/>
          <w:szCs w:val="28"/>
        </w:rPr>
        <w:t>за исключением случаев образования земельного участка из земель или земельных участков, расположенных в границах населённых пунктов;</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3) документ, удостоверяющий личность заявителя (заявителей), либо его (их) представителя;</w:t>
      </w:r>
    </w:p>
    <w:p w:rsidR="009F73F3" w:rsidRPr="00EA6D41" w:rsidRDefault="009F73F3" w:rsidP="00FA252F">
      <w:pPr>
        <w:suppressAutoHyphens/>
        <w:rPr>
          <w:rFonts w:ascii="Times New Roman" w:hAnsi="Times New Roman" w:cs="Times New Roman"/>
          <w:color w:val="000000"/>
          <w:sz w:val="28"/>
          <w:szCs w:val="28"/>
        </w:rPr>
      </w:pPr>
      <w:r w:rsidRPr="00EA6D41">
        <w:rPr>
          <w:rFonts w:ascii="Times New Roman" w:hAnsi="Times New Roman" w:cs="Times New Roman"/>
          <w:color w:val="000000"/>
          <w:sz w:val="28"/>
          <w:szCs w:val="28"/>
        </w:rPr>
        <w:t>4) документ, удостоверяющий права (полномочия) представителя юридического лица;</w:t>
      </w:r>
    </w:p>
    <w:p w:rsidR="009F73F3" w:rsidRPr="00EA6D41" w:rsidRDefault="009F73F3" w:rsidP="00964C8A">
      <w:pPr>
        <w:suppressAutoHyphens/>
        <w:rPr>
          <w:rFonts w:ascii="Times New Roman" w:hAnsi="Times New Roman" w:cs="Times New Roman"/>
          <w:color w:val="000000"/>
          <w:sz w:val="28"/>
          <w:szCs w:val="28"/>
        </w:rPr>
      </w:pPr>
      <w:bookmarkStart w:id="9" w:name="sub_3912130"/>
      <w:r w:rsidRPr="00EA6D41">
        <w:rPr>
          <w:rFonts w:ascii="Times New Roman" w:hAnsi="Times New Roman" w:cs="Times New Roman"/>
          <w:color w:val="000000"/>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9"/>
    <w:p w:rsidR="009F73F3" w:rsidRPr="00EA6D41" w:rsidRDefault="009F73F3" w:rsidP="00FA252F">
      <w:pPr>
        <w:tabs>
          <w:tab w:val="left" w:pos="1260"/>
          <w:tab w:val="num" w:pos="1440"/>
        </w:tabs>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2.6.1.2. При подготовке к проведению аукциона:</w:t>
      </w:r>
    </w:p>
    <w:p w:rsidR="009F73F3" w:rsidRPr="002303CA" w:rsidRDefault="009F73F3" w:rsidP="00FA252F">
      <w:pPr>
        <w:pStyle w:val="afc"/>
        <w:suppressAutoHyphens/>
        <w:ind w:firstLine="851"/>
        <w:jc w:val="both"/>
        <w:rPr>
          <w:sz w:val="28"/>
        </w:rPr>
      </w:pPr>
      <w:r w:rsidRPr="002303CA">
        <w:rPr>
          <w:sz w:val="28"/>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F73F3" w:rsidRPr="002303CA" w:rsidRDefault="009F73F3" w:rsidP="00FA252F">
      <w:pPr>
        <w:pStyle w:val="afc"/>
        <w:suppressAutoHyphens/>
        <w:ind w:firstLine="851"/>
        <w:jc w:val="both"/>
        <w:rPr>
          <w:sz w:val="28"/>
        </w:rPr>
      </w:pPr>
      <w:r w:rsidRPr="002303CA">
        <w:rPr>
          <w:sz w:val="28"/>
        </w:rPr>
        <w:t>2) копии документов, удостоверяющих личность заявителя (для граждан);</w:t>
      </w:r>
    </w:p>
    <w:p w:rsidR="009F73F3" w:rsidRPr="002303CA" w:rsidRDefault="009F73F3" w:rsidP="00FA252F">
      <w:pPr>
        <w:pStyle w:val="afc"/>
        <w:suppressAutoHyphens/>
        <w:ind w:firstLine="851"/>
        <w:jc w:val="both"/>
        <w:rPr>
          <w:sz w:val="28"/>
        </w:rPr>
      </w:pPr>
      <w:r w:rsidRPr="002303CA">
        <w:rPr>
          <w:sz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73F3" w:rsidRDefault="009F73F3" w:rsidP="00FA252F">
      <w:pPr>
        <w:pStyle w:val="afc"/>
        <w:suppressAutoHyphens/>
        <w:ind w:firstLine="851"/>
        <w:jc w:val="both"/>
        <w:rPr>
          <w:sz w:val="28"/>
        </w:rPr>
      </w:pPr>
      <w:r w:rsidRPr="002303CA">
        <w:rPr>
          <w:sz w:val="28"/>
        </w:rPr>
        <w:t>4) документы, подтверждающие внесение задатка.</w:t>
      </w:r>
    </w:p>
    <w:p w:rsidR="009F73F3" w:rsidRPr="00964C8A" w:rsidRDefault="009F73F3" w:rsidP="00964C8A">
      <w:pPr>
        <w:ind w:left="708" w:firstLine="143"/>
        <w:rPr>
          <w:rFonts w:ascii="Times New Roman" w:hAnsi="Times New Roman" w:cs="Times New Roman"/>
          <w:sz w:val="28"/>
        </w:rPr>
      </w:pPr>
      <w:bookmarkStart w:id="10" w:name="sub_39122"/>
      <w:r>
        <w:rPr>
          <w:rFonts w:ascii="Times New Roman" w:hAnsi="Times New Roman" w:cs="Times New Roman"/>
          <w:sz w:val="28"/>
        </w:rPr>
        <w:t>5) п</w:t>
      </w:r>
      <w:r w:rsidRPr="00964C8A">
        <w:rPr>
          <w:rFonts w:ascii="Times New Roman" w:hAnsi="Times New Roman" w:cs="Times New Roman"/>
          <w:sz w:val="28"/>
        </w:rPr>
        <w:t>редставление документов, подтверждающих внесение задатка, пр</w:t>
      </w:r>
      <w:r w:rsidRPr="00964C8A">
        <w:rPr>
          <w:rFonts w:ascii="Times New Roman" w:hAnsi="Times New Roman" w:cs="Times New Roman"/>
          <w:sz w:val="28"/>
        </w:rPr>
        <w:t>и</w:t>
      </w:r>
      <w:r w:rsidRPr="00964C8A">
        <w:rPr>
          <w:rFonts w:ascii="Times New Roman" w:hAnsi="Times New Roman" w:cs="Times New Roman"/>
          <w:sz w:val="28"/>
        </w:rPr>
        <w:t>знается заключением соглашения о задатке.</w:t>
      </w:r>
    </w:p>
    <w:bookmarkEnd w:id="10"/>
    <w:p w:rsidR="009F73F3" w:rsidRPr="00EA6D41" w:rsidRDefault="009F73F3" w:rsidP="00FA252F">
      <w:pPr>
        <w:suppressAutoHyphens/>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2.7. ИСЧЕРПЫВАЮЩИЙ ПЕРЕЧЕНЬ ДОКУМЕНТОВ,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НЕОБХОДИМЫХ В СООТВЕТСТВИИС НОРМАТИВНЫМИ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ПРАВОВЫМИ АКТАМИ ДЛЯ ПРЕДОСТАВЛЕНИЯ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МУНИЦИПАЛЬНОЙ УСЛУГИ, КОТОРЫЕ НАХОДЯТСЯ В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lastRenderedPageBreak/>
        <w:t xml:space="preserve">РАСПОРЯЖЕНИИ ГОСУДАРСТВЕННЫХ ОРГАНОВ, ОРГАНОВ МЕСТНОГО САМОУПРАВЛЕНИЯ МУНИЦИПАЛЬНЫХ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ОБРАЗОВАНИЙ КРАСНОДАРСКОГО КРАЯ И ИНЫХ ОРГАНОВ, УЧАСТВУЮЩИХ В ПРЕДОСТАВЛЕНИИ ГОСУДАРСТВЕННЫХ ИЛИ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p>
    <w:p w:rsidR="009F73F3" w:rsidRPr="00EA6D41" w:rsidRDefault="009F73F3" w:rsidP="00FA252F">
      <w:pPr>
        <w:widowControl w:val="0"/>
        <w:suppressAutoHyphens/>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F73F3" w:rsidRPr="00964C8A" w:rsidRDefault="009F73F3" w:rsidP="00964C8A">
      <w:pPr>
        <w:suppressAutoHyphens/>
        <w:ind w:firstLine="709"/>
        <w:rPr>
          <w:rFonts w:ascii="Times New Roman" w:hAnsi="Times New Roman" w:cs="Times New Roman"/>
          <w:color w:val="000080"/>
          <w:sz w:val="28"/>
          <w:szCs w:val="28"/>
        </w:rPr>
      </w:pPr>
      <w:r w:rsidRPr="00964C8A">
        <w:rPr>
          <w:rFonts w:ascii="Times New Roman" w:hAnsi="Times New Roman" w:cs="Times New Roman"/>
          <w:color w:val="000080"/>
          <w:sz w:val="28"/>
          <w:szCs w:val="28"/>
        </w:rPr>
        <w:t xml:space="preserve">1) Выписка из </w:t>
      </w:r>
      <w:hyperlink r:id="rId14" w:history="1">
        <w:r w:rsidRPr="00964C8A">
          <w:rPr>
            <w:rFonts w:ascii="Times New Roman" w:hAnsi="Times New Roman" w:cs="Times New Roman"/>
            <w:color w:val="000080"/>
            <w:sz w:val="28"/>
            <w:szCs w:val="28"/>
          </w:rPr>
          <w:t xml:space="preserve">Единого государственного реестра </w:t>
        </w:r>
      </w:hyperlink>
      <w:r w:rsidRPr="00964C8A">
        <w:rPr>
          <w:rFonts w:ascii="Times New Roman" w:hAnsi="Times New Roman" w:cs="Times New Roman"/>
          <w:color w:val="000080"/>
          <w:sz w:val="28"/>
          <w:szCs w:val="28"/>
        </w:rPr>
        <w:t>недвижимости (далее - ЕГРН) об основных характеристиках и зарегистрированных правах на объект недвижимости.</w:t>
      </w:r>
    </w:p>
    <w:p w:rsidR="009F73F3" w:rsidRPr="00964C8A" w:rsidRDefault="009F73F3" w:rsidP="00964C8A">
      <w:pPr>
        <w:suppressAutoHyphens/>
        <w:ind w:firstLine="709"/>
        <w:rPr>
          <w:rFonts w:ascii="Times New Roman" w:hAnsi="Times New Roman" w:cs="Times New Roman"/>
          <w:color w:val="000080"/>
          <w:sz w:val="28"/>
          <w:szCs w:val="28"/>
        </w:rPr>
      </w:pPr>
      <w:r w:rsidRPr="00964C8A">
        <w:rPr>
          <w:rFonts w:ascii="Times New Roman" w:hAnsi="Times New Roman" w:cs="Times New Roman"/>
          <w:color w:val="000080"/>
          <w:sz w:val="28"/>
          <w:szCs w:val="28"/>
        </w:rPr>
        <w:t xml:space="preserve">2) Выписка из </w:t>
      </w:r>
      <w:hyperlink r:id="rId15" w:history="1">
        <w:r w:rsidRPr="00964C8A">
          <w:rPr>
            <w:rFonts w:ascii="Times New Roman" w:hAnsi="Times New Roman" w:cs="Times New Roman"/>
            <w:color w:val="000080"/>
            <w:sz w:val="28"/>
            <w:szCs w:val="28"/>
          </w:rPr>
          <w:t>Единого государственного реестра индивидуальных предпринимателей</w:t>
        </w:r>
      </w:hyperlink>
      <w:r w:rsidRPr="00964C8A">
        <w:rPr>
          <w:rFonts w:ascii="Times New Roman" w:hAnsi="Times New Roman" w:cs="Times New Roman"/>
          <w:color w:val="000080"/>
          <w:sz w:val="28"/>
          <w:szCs w:val="28"/>
        </w:rPr>
        <w:t xml:space="preserve"> в случае, если заявителем является крестьянское (фермерское) хозяйство.</w:t>
      </w:r>
    </w:p>
    <w:p w:rsidR="009F73F3" w:rsidRPr="00964C8A" w:rsidRDefault="009F73F3" w:rsidP="00964C8A">
      <w:pPr>
        <w:suppressAutoHyphens/>
        <w:ind w:firstLine="709"/>
        <w:rPr>
          <w:rFonts w:ascii="Times New Roman" w:hAnsi="Times New Roman" w:cs="Times New Roman"/>
          <w:color w:val="000080"/>
          <w:sz w:val="28"/>
          <w:szCs w:val="28"/>
        </w:rPr>
      </w:pPr>
      <w:r w:rsidRPr="00964C8A">
        <w:rPr>
          <w:rFonts w:ascii="Times New Roman" w:hAnsi="Times New Roman" w:cs="Times New Roman"/>
          <w:color w:val="000080"/>
          <w:sz w:val="28"/>
          <w:szCs w:val="28"/>
        </w:rPr>
        <w:t>3) Выписка из Единого государственного реестра юридических лиц.</w:t>
      </w:r>
    </w:p>
    <w:p w:rsidR="009F73F3" w:rsidRPr="00964C8A" w:rsidRDefault="009F73F3" w:rsidP="00964C8A">
      <w:pPr>
        <w:suppressAutoHyphens/>
        <w:ind w:firstLine="709"/>
        <w:rPr>
          <w:rFonts w:ascii="Times New Roman" w:hAnsi="Times New Roman" w:cs="Times New Roman"/>
          <w:color w:val="000080"/>
          <w:sz w:val="28"/>
          <w:szCs w:val="28"/>
        </w:rPr>
      </w:pPr>
      <w:r w:rsidRPr="00964C8A">
        <w:rPr>
          <w:rFonts w:ascii="Times New Roman" w:hAnsi="Times New Roman" w:cs="Times New Roman"/>
          <w:color w:val="000080"/>
          <w:sz w:val="28"/>
          <w:szCs w:val="28"/>
        </w:rPr>
        <w:t>4) Сведения из информационной системы обеспечения градостроительной деятельности.</w:t>
      </w:r>
    </w:p>
    <w:p w:rsidR="009F73F3" w:rsidRPr="00964C8A" w:rsidRDefault="009F73F3" w:rsidP="00964C8A">
      <w:pPr>
        <w:suppressAutoHyphens/>
        <w:ind w:firstLine="709"/>
        <w:rPr>
          <w:rFonts w:ascii="Times New Roman" w:hAnsi="Times New Roman" w:cs="Times New Roman"/>
          <w:color w:val="000080"/>
          <w:sz w:val="28"/>
          <w:szCs w:val="28"/>
        </w:rPr>
      </w:pPr>
      <w:r w:rsidRPr="00964C8A">
        <w:rPr>
          <w:rFonts w:ascii="Times New Roman" w:hAnsi="Times New Roman" w:cs="Times New Roman"/>
          <w:color w:val="000080"/>
          <w:sz w:val="28"/>
          <w:szCs w:val="28"/>
        </w:rPr>
        <w:t>5) Проект межевания территории (в случае, если образование земельного участка предстоит в соответствии с утвержденным проек</w:t>
      </w:r>
      <w:r>
        <w:rPr>
          <w:rFonts w:ascii="Times New Roman" w:hAnsi="Times New Roman" w:cs="Times New Roman"/>
          <w:color w:val="000080"/>
          <w:sz w:val="28"/>
          <w:szCs w:val="28"/>
        </w:rPr>
        <w:t>том межевания территории).</w:t>
      </w:r>
    </w:p>
    <w:p w:rsidR="009F73F3" w:rsidRPr="00964C8A" w:rsidRDefault="009F73F3" w:rsidP="00964C8A">
      <w:pPr>
        <w:suppressAutoHyphens/>
        <w:ind w:firstLine="709"/>
        <w:rPr>
          <w:rFonts w:ascii="Times New Roman" w:hAnsi="Times New Roman" w:cs="Times New Roman"/>
          <w:color w:val="000080"/>
          <w:sz w:val="28"/>
          <w:szCs w:val="28"/>
        </w:rPr>
      </w:pPr>
      <w:r w:rsidRPr="00964C8A">
        <w:rPr>
          <w:rFonts w:ascii="Times New Roman" w:hAnsi="Times New Roman" w:cs="Times New Roman"/>
          <w:color w:val="000080"/>
          <w:sz w:val="28"/>
          <w:szCs w:val="28"/>
        </w:rPr>
        <w:t>6) Сведения из архивного отдела администрации муниципального образования Новокубанский район.</w:t>
      </w:r>
    </w:p>
    <w:p w:rsidR="009F73F3" w:rsidRPr="00964C8A" w:rsidRDefault="009F73F3" w:rsidP="00964C8A">
      <w:pPr>
        <w:suppressAutoHyphens/>
        <w:ind w:firstLine="709"/>
        <w:rPr>
          <w:rFonts w:ascii="Times New Roman" w:hAnsi="Times New Roman" w:cs="Times New Roman"/>
          <w:color w:val="000080"/>
          <w:sz w:val="28"/>
          <w:szCs w:val="28"/>
        </w:rPr>
      </w:pPr>
      <w:r w:rsidRPr="00964C8A">
        <w:rPr>
          <w:rFonts w:ascii="Times New Roman" w:hAnsi="Times New Roman" w:cs="Times New Roman"/>
          <w:color w:val="000080"/>
          <w:sz w:val="28"/>
          <w:szCs w:val="28"/>
        </w:rPr>
        <w:t>7) Сведения</w:t>
      </w:r>
      <w:r w:rsidRPr="00964C8A">
        <w:rPr>
          <w:rFonts w:ascii="Times New Roman" w:hAnsi="Times New Roman" w:cs="Times New Roman"/>
          <w:b/>
          <w:color w:val="000080"/>
          <w:sz w:val="28"/>
          <w:szCs w:val="28"/>
        </w:rPr>
        <w:t xml:space="preserve"> </w:t>
      </w:r>
      <w:r w:rsidRPr="00964C8A">
        <w:rPr>
          <w:rFonts w:ascii="Times New Roman" w:hAnsi="Times New Roman" w:cs="Times New Roman"/>
          <w:color w:val="000080"/>
          <w:sz w:val="28"/>
          <w:szCs w:val="28"/>
        </w:rPr>
        <w:t>из управления имущественных отношений  администрации муниципального образования Новокубанский район.</w:t>
      </w:r>
    </w:p>
    <w:p w:rsidR="009F73F3" w:rsidRPr="00964C8A" w:rsidRDefault="009F73F3" w:rsidP="00964C8A">
      <w:pPr>
        <w:suppressAutoHyphens/>
        <w:ind w:firstLine="708"/>
        <w:rPr>
          <w:rFonts w:ascii="Times New Roman" w:hAnsi="Times New Roman" w:cs="Times New Roman"/>
          <w:color w:val="000080"/>
          <w:sz w:val="28"/>
          <w:szCs w:val="28"/>
        </w:rPr>
      </w:pPr>
      <w:r w:rsidRPr="00964C8A">
        <w:rPr>
          <w:rFonts w:ascii="Times New Roman" w:hAnsi="Times New Roman" w:cs="Times New Roman"/>
          <w:color w:val="000080"/>
          <w:sz w:val="28"/>
          <w:szCs w:val="28"/>
        </w:rPr>
        <w:t>8) Сведения из филиала ГУП КК «Крайтехинвентаризация-Краевое БТИ» по Новокубанскому району.</w:t>
      </w:r>
    </w:p>
    <w:p w:rsidR="009F73F3" w:rsidRPr="00964C8A" w:rsidRDefault="009F73F3" w:rsidP="00964C8A">
      <w:pPr>
        <w:suppressAutoHyphens/>
        <w:ind w:firstLine="709"/>
        <w:rPr>
          <w:rFonts w:ascii="Times New Roman" w:hAnsi="Times New Roman" w:cs="Times New Roman"/>
          <w:sz w:val="28"/>
          <w:szCs w:val="28"/>
        </w:rPr>
      </w:pPr>
      <w:r w:rsidRPr="00964C8A">
        <w:rPr>
          <w:rFonts w:ascii="Times New Roman" w:hAnsi="Times New Roman" w:cs="Times New Roman"/>
          <w:color w:val="000080"/>
          <w:sz w:val="28"/>
          <w:szCs w:val="28"/>
        </w:rPr>
        <w:t>9) информацию из архива комитета по земельным ресурсам и землеустройству Новокубанского района.</w:t>
      </w:r>
    </w:p>
    <w:p w:rsidR="009F73F3" w:rsidRPr="00EA6D41" w:rsidRDefault="009F73F3" w:rsidP="00FA252F">
      <w:pPr>
        <w:suppressAutoHyphens/>
        <w:ind w:firstLine="0"/>
        <w:rPr>
          <w:rFonts w:ascii="Times New Roman" w:hAnsi="Times New Roman" w:cs="Times New Roman"/>
          <w:color w:val="000000"/>
          <w:sz w:val="28"/>
          <w:szCs w:val="28"/>
        </w:rPr>
      </w:pPr>
    </w:p>
    <w:p w:rsidR="009F73F3" w:rsidRPr="00EA6D41" w:rsidRDefault="009F73F3" w:rsidP="00FA252F">
      <w:pPr>
        <w:widowControl w:val="0"/>
        <w:suppressAutoHyphens/>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Подраздел 2.8. УКАЗАНИЕ НА ЗАПРЕТ ТРЕБОВАТЬ ОТ ЗАЯВИТЕЛЯ</w:t>
      </w:r>
    </w:p>
    <w:p w:rsidR="009F73F3" w:rsidRPr="00EA6D41" w:rsidRDefault="009F73F3" w:rsidP="00FA252F">
      <w:pPr>
        <w:tabs>
          <w:tab w:val="left" w:pos="540"/>
          <w:tab w:val="left" w:pos="900"/>
        </w:tabs>
        <w:suppressAutoHyphens/>
        <w:ind w:firstLine="851"/>
        <w:rPr>
          <w:rFonts w:ascii="Times New Roman" w:hAnsi="Times New Roman" w:cs="Times New Roman"/>
          <w:color w:val="000000"/>
          <w:sz w:val="28"/>
          <w:szCs w:val="28"/>
          <w:u w:val="single"/>
        </w:rPr>
      </w:pPr>
    </w:p>
    <w:p w:rsidR="009F73F3" w:rsidRPr="00EA6D41" w:rsidRDefault="009F73F3" w:rsidP="00FA252F">
      <w:pPr>
        <w:suppressAutoHyphens/>
        <w:ind w:firstLine="851"/>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F73F3" w:rsidRPr="00EA6D41" w:rsidRDefault="009F73F3" w:rsidP="00FA252F">
      <w:pPr>
        <w:suppressAutoHyphens/>
        <w:ind w:firstLine="851"/>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w:t>
      </w:r>
      <w:r w:rsidRPr="00EA6D41">
        <w:rPr>
          <w:rFonts w:ascii="Times New Roman" w:hAnsi="Times New Roman" w:cs="Times New Roman"/>
          <w:color w:val="000000"/>
          <w:sz w:val="28"/>
          <w:szCs w:val="28"/>
        </w:rPr>
        <w:lastRenderedPageBreak/>
        <w:t>органам и органам местного самоуправления организаций, участвующих в предоставлении государственных или муниципальных услуг.</w:t>
      </w:r>
    </w:p>
    <w:p w:rsidR="009F73F3" w:rsidRPr="00EA6D41" w:rsidRDefault="009F73F3" w:rsidP="00FA252F">
      <w:pPr>
        <w:suppressAutoHyphens/>
        <w:ind w:firstLine="851"/>
        <w:outlineLvl w:val="1"/>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2.9. ИСЧЕРПЫВАЮЩИЙ ПЕРЕЧЕНЬ ОСНОВАНИЙ ДЛЯ ОТКАЗА В ПРИЕМЕ ДОКУМЕНТОВ, НЕОБХОДИМЫХ ДЛЯ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ПРЕДОСТАВЛЕНИЯ МУНИЦИПАЛЬНОЙ УСЛУГИ</w:t>
      </w:r>
    </w:p>
    <w:p w:rsidR="009F73F3" w:rsidRPr="00EA6D41" w:rsidRDefault="009F73F3" w:rsidP="00FA252F">
      <w:pPr>
        <w:suppressAutoHyphens/>
        <w:ind w:firstLine="851"/>
        <w:rPr>
          <w:rFonts w:ascii="Times New Roman" w:hAnsi="Times New Roman" w:cs="Times New Roman"/>
          <w:color w:val="000000"/>
          <w:sz w:val="28"/>
          <w:szCs w:val="28"/>
        </w:rPr>
      </w:pP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2.9.1. Основанием для отказа в приеме документов, необходимых для предоставления муниципальной услуги, является:</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предоставление не в полном объеме документов, указанных в п. 2.6.1.</w:t>
      </w:r>
      <w:r>
        <w:rPr>
          <w:rFonts w:ascii="Times New Roman" w:hAnsi="Times New Roman" w:cs="Times New Roman"/>
          <w:color w:val="000000"/>
          <w:sz w:val="28"/>
          <w:szCs w:val="28"/>
        </w:rPr>
        <w:t>1.</w:t>
      </w:r>
      <w:r w:rsidRPr="00EA6D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2.6.1.2. </w:t>
      </w:r>
      <w:r w:rsidRPr="00EA6D41">
        <w:rPr>
          <w:rFonts w:ascii="Times New Roman" w:hAnsi="Times New Roman" w:cs="Times New Roman"/>
          <w:color w:val="000000"/>
          <w:sz w:val="28"/>
          <w:szCs w:val="28"/>
        </w:rPr>
        <w:t>Регламента;</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F73F3"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несоблюдение установленных законом условий признания действительности электронной подписи. </w:t>
      </w:r>
    </w:p>
    <w:p w:rsidR="009F73F3" w:rsidRPr="002303CA" w:rsidRDefault="009F73F3" w:rsidP="00FA252F">
      <w:pPr>
        <w:pStyle w:val="afc"/>
        <w:suppressAutoHyphens/>
        <w:ind w:firstLine="708"/>
        <w:jc w:val="both"/>
        <w:rPr>
          <w:sz w:val="28"/>
        </w:rPr>
      </w:pPr>
      <w:r w:rsidRPr="002303CA">
        <w:rPr>
          <w:sz w:val="28"/>
        </w:rPr>
        <w:t xml:space="preserve">подача заявки на участие в аукционе лицом, которое в соответствии с Земельным Кодексом и другими </w:t>
      </w:r>
      <w:r>
        <w:rPr>
          <w:sz w:val="28"/>
        </w:rPr>
        <w:t>Ф</w:t>
      </w:r>
      <w:r w:rsidRPr="002303CA">
        <w:rPr>
          <w:sz w:val="28"/>
        </w:rPr>
        <w:t>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Pr>
          <w:sz w:val="28"/>
        </w:rPr>
        <w:t>.</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Не может быть отказано заявителю в приеме дополнительных документов при наличии намерения их сдать.</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F73F3" w:rsidRPr="00EA6D41" w:rsidRDefault="009F73F3" w:rsidP="00964C8A">
      <w:pPr>
        <w:suppressAutoHyphens/>
        <w:ind w:firstLine="0"/>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Подраздел 2.10. ИСЧЕРПЫВАЮЩИЙ ПЕРЕЧЕНЬ ОСНОВАНИЙ ДЛЯ ПРИОСТАНОВЛЕНИЯ ИЛИ ОТКАЗА В ПРЕДОСТАВЛЕНИИ</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МУНИЦИПАЛЬНОЙ УСЛУГИ</w:t>
      </w:r>
    </w:p>
    <w:p w:rsidR="009F73F3" w:rsidRPr="00EA6D41" w:rsidRDefault="009F73F3" w:rsidP="00FA252F">
      <w:pPr>
        <w:suppressAutoHyphens/>
        <w:ind w:firstLine="851"/>
        <w:rPr>
          <w:rFonts w:ascii="Times New Roman" w:hAnsi="Times New Roman" w:cs="Times New Roman"/>
          <w:color w:val="000000"/>
          <w:sz w:val="28"/>
          <w:szCs w:val="28"/>
        </w:rPr>
      </w:pPr>
    </w:p>
    <w:p w:rsidR="009F73F3"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2.10.1. Основания для приостановления предоставления муниципальной услуги: </w:t>
      </w:r>
    </w:p>
    <w:p w:rsidR="009F73F3" w:rsidRPr="00EA6D41" w:rsidRDefault="009F73F3" w:rsidP="00FA252F">
      <w:pPr>
        <w:suppressAutoHyphens/>
        <w:ind w:firstLine="709"/>
        <w:rPr>
          <w:rFonts w:ascii="Times New Roman" w:hAnsi="Times New Roman" w:cs="Times New Roman"/>
          <w:color w:val="000000"/>
          <w:sz w:val="28"/>
          <w:szCs w:val="28"/>
        </w:rPr>
      </w:pPr>
      <w:r w:rsidRPr="00D36294">
        <w:rPr>
          <w:rFonts w:ascii="Times New Roman" w:hAnsi="Times New Roman" w:cs="Times New Roman"/>
          <w:color w:val="000000"/>
          <w:sz w:val="28"/>
          <w:szCs w:val="28"/>
        </w:rPr>
        <w:lastRenderedPageBreak/>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Pr>
          <w:rFonts w:ascii="Times New Roman" w:hAnsi="Times New Roman" w:cs="Times New Roman"/>
          <w:color w:val="000000"/>
          <w:sz w:val="28"/>
          <w:szCs w:val="28"/>
        </w:rPr>
        <w:t xml:space="preserve"> </w:t>
      </w:r>
      <w:r w:rsidRPr="00D36294">
        <w:rPr>
          <w:rFonts w:ascii="Times New Roman" w:hAnsi="Times New Roman" w:cs="Times New Roman"/>
          <w:color w:val="000000"/>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w:t>
      </w:r>
      <w:r w:rsidRPr="00333748">
        <w:t xml:space="preserve"> </w:t>
      </w:r>
      <w:r w:rsidRPr="00D36294">
        <w:rPr>
          <w:rFonts w:ascii="Times New Roman" w:hAnsi="Times New Roman" w:cs="Times New Roman"/>
          <w:color w:val="000000"/>
          <w:sz w:val="28"/>
          <w:szCs w:val="28"/>
        </w:rPr>
        <w:t>в утверждении ранее направленной схемы расположения земельного участка</w:t>
      </w:r>
      <w:r>
        <w:rPr>
          <w:rFonts w:ascii="Times New Roman" w:hAnsi="Times New Roman" w:cs="Times New Roman"/>
          <w:color w:val="000000"/>
          <w:sz w:val="28"/>
          <w:szCs w:val="28"/>
        </w:rPr>
        <w:t>.</w:t>
      </w:r>
    </w:p>
    <w:p w:rsidR="009F73F3" w:rsidRPr="00EA6D41" w:rsidRDefault="009F73F3" w:rsidP="00FA252F">
      <w:pPr>
        <w:pStyle w:val="21"/>
        <w:ind w:firstLine="709"/>
        <w:rPr>
          <w:rFonts w:ascii="Times New Roman" w:hAnsi="Times New Roman" w:cs="Times New Roman"/>
          <w:szCs w:val="28"/>
        </w:rPr>
      </w:pPr>
      <w:r w:rsidRPr="00EA6D41">
        <w:rPr>
          <w:rFonts w:ascii="Times New Roman" w:hAnsi="Times New Roman" w:cs="Times New Roman"/>
          <w:szCs w:val="28"/>
        </w:rPr>
        <w:t>2.10.2. Основания для отказа в предоставлении муниципальной услуги</w:t>
      </w:r>
      <w:r>
        <w:rPr>
          <w:rFonts w:ascii="Times New Roman" w:hAnsi="Times New Roman" w:cs="Times New Roman"/>
          <w:szCs w:val="28"/>
        </w:rPr>
        <w:t>:</w:t>
      </w:r>
      <w:r w:rsidRPr="00EA6D41">
        <w:rPr>
          <w:rFonts w:ascii="Times New Roman" w:hAnsi="Times New Roman" w:cs="Times New Roman"/>
          <w:szCs w:val="28"/>
        </w:rPr>
        <w:t xml:space="preserve"> </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1) отсутствие одного или нескольких документов, необходимых для получения муниципальной услуги указанных в пункте 2.6.1</w:t>
      </w:r>
      <w:r>
        <w:rPr>
          <w:rFonts w:ascii="Times New Roman" w:hAnsi="Times New Roman" w:cs="Times New Roman"/>
          <w:color w:val="000000"/>
          <w:sz w:val="28"/>
          <w:szCs w:val="28"/>
        </w:rPr>
        <w:t>.1. 2.6.1.2.</w:t>
      </w:r>
      <w:r w:rsidRPr="00EA6D41">
        <w:rPr>
          <w:rFonts w:ascii="Times New Roman" w:hAnsi="Times New Roman" w:cs="Times New Roman"/>
          <w:color w:val="000000"/>
          <w:sz w:val="28"/>
          <w:szCs w:val="28"/>
        </w:rPr>
        <w:t xml:space="preserve"> настоящего Регламента;</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2) границы земельного участка подлежат уточнению в соответствии с требованиями Федерального </w:t>
      </w:r>
      <w:hyperlink r:id="rId16" w:history="1">
        <w:r w:rsidRPr="00EA6D41">
          <w:rPr>
            <w:rFonts w:ascii="Times New Roman" w:hAnsi="Times New Roman" w:cs="Times New Roman"/>
            <w:color w:val="000000"/>
            <w:sz w:val="28"/>
            <w:szCs w:val="28"/>
          </w:rPr>
          <w:t>закона</w:t>
        </w:r>
      </w:hyperlink>
      <w:r w:rsidRPr="00EA6D41">
        <w:rPr>
          <w:rFonts w:ascii="Times New Roman" w:hAnsi="Times New Roman" w:cs="Times New Roman"/>
          <w:color w:val="000000"/>
          <w:sz w:val="28"/>
          <w:szCs w:val="28"/>
        </w:rPr>
        <w:t xml:space="preserve"> «О государственном кадастре недвижимости»;</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3)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73F3" w:rsidRPr="00EA6D41" w:rsidRDefault="009F73F3" w:rsidP="00FA252F">
      <w:pPr>
        <w:widowControl w:val="0"/>
        <w:suppressAutoHyphens/>
        <w:ind w:firstLine="709"/>
        <w:rPr>
          <w:rFonts w:ascii="Times New Roman" w:hAnsi="Times New Roman" w:cs="Times New Roman"/>
          <w:color w:val="000000"/>
          <w:sz w:val="28"/>
          <w:szCs w:val="28"/>
        </w:rPr>
      </w:pPr>
      <w:bookmarkStart w:id="11" w:name="Par934"/>
      <w:bookmarkEnd w:id="11"/>
      <w:r w:rsidRPr="00EA6D41">
        <w:rPr>
          <w:rFonts w:ascii="Times New Roman" w:hAnsi="Times New Roman" w:cs="Times New Roman"/>
          <w:color w:val="000000"/>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7) земельный участок не отнесен к определенной категории земель;</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9) на земельном участке расположены здание, сооружение, объект </w:t>
      </w:r>
      <w:r w:rsidRPr="00EA6D41">
        <w:rPr>
          <w:rFonts w:ascii="Times New Roman" w:hAnsi="Times New Roman" w:cs="Times New Roman"/>
          <w:color w:val="000000"/>
          <w:sz w:val="28"/>
          <w:szCs w:val="28"/>
        </w:rPr>
        <w:lastRenderedPageBreak/>
        <w:t xml:space="preserve">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22" w:history="1">
        <w:r w:rsidRPr="00EA6D41">
          <w:rPr>
            <w:rFonts w:ascii="Times New Roman" w:hAnsi="Times New Roman" w:cs="Times New Roman"/>
            <w:color w:val="000000"/>
            <w:sz w:val="28"/>
            <w:szCs w:val="28"/>
          </w:rPr>
          <w:t>пунктом 3 статьи 39.36</w:t>
        </w:r>
      </w:hyperlink>
      <w:r w:rsidRPr="00EA6D41">
        <w:rPr>
          <w:rFonts w:ascii="Times New Roman" w:hAnsi="Times New Roman" w:cs="Times New Roman"/>
          <w:color w:val="000000"/>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F73F3" w:rsidRPr="00EA6D41" w:rsidRDefault="009F73F3" w:rsidP="00FA252F">
      <w:pPr>
        <w:widowControl w:val="0"/>
        <w:suppressAutoHyphens/>
        <w:ind w:firstLine="709"/>
        <w:rPr>
          <w:rFonts w:ascii="Times New Roman" w:hAnsi="Times New Roman" w:cs="Times New Roman"/>
          <w:color w:val="000000"/>
          <w:sz w:val="28"/>
          <w:szCs w:val="28"/>
        </w:rPr>
      </w:pPr>
      <w:bookmarkStart w:id="12" w:name="Par942"/>
      <w:bookmarkEnd w:id="12"/>
      <w:r w:rsidRPr="00EA6D41">
        <w:rPr>
          <w:rFonts w:ascii="Times New Roman" w:hAnsi="Times New Roman" w:cs="Times New Roman"/>
          <w:color w:val="000000"/>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17) в отношении земельного участка принято решение о предварительном согласовании его предоставления;</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lastRenderedPageBreak/>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73F3" w:rsidRDefault="009F73F3" w:rsidP="00FA252F">
      <w:pPr>
        <w:tabs>
          <w:tab w:val="left" w:pos="1260"/>
          <w:tab w:val="num" w:pos="1440"/>
        </w:tabs>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F73F3" w:rsidRPr="0014359B" w:rsidRDefault="009F73F3" w:rsidP="0014359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2.10.4. </w:t>
      </w:r>
      <w:r w:rsidRPr="0014359B">
        <w:rPr>
          <w:rFonts w:ascii="Times New Roman" w:hAnsi="Times New Roman" w:cs="Times New Roman"/>
          <w:color w:val="000000"/>
          <w:sz w:val="28"/>
          <w:szCs w:val="28"/>
        </w:rPr>
        <w:t>Заявитель не допускается к участию в аукционе в следующих сл</w:t>
      </w:r>
      <w:r w:rsidRPr="0014359B">
        <w:rPr>
          <w:rFonts w:ascii="Times New Roman" w:hAnsi="Times New Roman" w:cs="Times New Roman"/>
          <w:color w:val="000000"/>
          <w:sz w:val="28"/>
          <w:szCs w:val="28"/>
        </w:rPr>
        <w:t>у</w:t>
      </w:r>
      <w:r w:rsidRPr="0014359B">
        <w:rPr>
          <w:rFonts w:ascii="Times New Roman" w:hAnsi="Times New Roman" w:cs="Times New Roman"/>
          <w:color w:val="000000"/>
          <w:sz w:val="28"/>
          <w:szCs w:val="28"/>
        </w:rPr>
        <w:t>чаях:</w:t>
      </w:r>
    </w:p>
    <w:p w:rsidR="009F73F3" w:rsidRPr="0014359B" w:rsidRDefault="009F73F3" w:rsidP="0014359B">
      <w:pPr>
        <w:rPr>
          <w:rFonts w:ascii="Times New Roman" w:hAnsi="Times New Roman" w:cs="Times New Roman"/>
          <w:color w:val="000000"/>
          <w:sz w:val="28"/>
          <w:szCs w:val="28"/>
        </w:rPr>
      </w:pPr>
      <w:bookmarkStart w:id="13" w:name="sub_391281"/>
      <w:r w:rsidRPr="0014359B">
        <w:rPr>
          <w:rFonts w:ascii="Times New Roman" w:hAnsi="Times New Roman" w:cs="Times New Roman"/>
          <w:color w:val="000000"/>
          <w:sz w:val="28"/>
          <w:szCs w:val="28"/>
        </w:rPr>
        <w:t>1) непредставление необходимых для участия в аукционе документов или представление недостоверных сведений;</w:t>
      </w:r>
    </w:p>
    <w:p w:rsidR="009F73F3" w:rsidRPr="0014359B" w:rsidRDefault="009F73F3" w:rsidP="0014359B">
      <w:pPr>
        <w:rPr>
          <w:rFonts w:ascii="Times New Roman" w:hAnsi="Times New Roman" w:cs="Times New Roman"/>
          <w:color w:val="000000"/>
          <w:sz w:val="28"/>
          <w:szCs w:val="28"/>
        </w:rPr>
      </w:pPr>
      <w:bookmarkStart w:id="14" w:name="sub_391282"/>
      <w:bookmarkEnd w:id="13"/>
      <w:r w:rsidRPr="0014359B">
        <w:rPr>
          <w:rFonts w:ascii="Times New Roman" w:hAnsi="Times New Roman" w:cs="Times New Roman"/>
          <w:color w:val="000000"/>
          <w:sz w:val="28"/>
          <w:szCs w:val="28"/>
        </w:rPr>
        <w:t>2) непоступление задатка на дату рассмотрения заявок на участие в ау</w:t>
      </w:r>
      <w:r w:rsidRPr="0014359B">
        <w:rPr>
          <w:rFonts w:ascii="Times New Roman" w:hAnsi="Times New Roman" w:cs="Times New Roman"/>
          <w:color w:val="000000"/>
          <w:sz w:val="28"/>
          <w:szCs w:val="28"/>
        </w:rPr>
        <w:t>к</w:t>
      </w:r>
      <w:r w:rsidRPr="0014359B">
        <w:rPr>
          <w:rFonts w:ascii="Times New Roman" w:hAnsi="Times New Roman" w:cs="Times New Roman"/>
          <w:color w:val="000000"/>
          <w:sz w:val="28"/>
          <w:szCs w:val="28"/>
        </w:rPr>
        <w:t>ционе;</w:t>
      </w:r>
    </w:p>
    <w:p w:rsidR="009F73F3" w:rsidRPr="0014359B" w:rsidRDefault="009F73F3" w:rsidP="0014359B">
      <w:pPr>
        <w:rPr>
          <w:rFonts w:ascii="Times New Roman" w:hAnsi="Times New Roman" w:cs="Times New Roman"/>
          <w:color w:val="000000"/>
          <w:sz w:val="28"/>
          <w:szCs w:val="28"/>
        </w:rPr>
      </w:pPr>
      <w:bookmarkStart w:id="15" w:name="sub_391283"/>
      <w:bookmarkEnd w:id="14"/>
      <w:r w:rsidRPr="0014359B">
        <w:rPr>
          <w:rFonts w:ascii="Times New Roman" w:hAnsi="Times New Roman" w:cs="Times New Roman"/>
          <w:color w:val="000000"/>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w:t>
      </w:r>
      <w:r w:rsidRPr="0014359B">
        <w:rPr>
          <w:rFonts w:ascii="Times New Roman" w:hAnsi="Times New Roman" w:cs="Times New Roman"/>
          <w:color w:val="000000"/>
          <w:sz w:val="28"/>
          <w:szCs w:val="28"/>
        </w:rPr>
        <w:t>и</w:t>
      </w:r>
      <w:r w:rsidRPr="0014359B">
        <w:rPr>
          <w:rFonts w:ascii="Times New Roman" w:hAnsi="Times New Roman" w:cs="Times New Roman"/>
          <w:color w:val="000000"/>
          <w:sz w:val="28"/>
          <w:szCs w:val="28"/>
        </w:rPr>
        <w:t>обрести земельный участок в аренду;</w:t>
      </w:r>
    </w:p>
    <w:bookmarkEnd w:id="15"/>
    <w:p w:rsidR="009F73F3" w:rsidRPr="00EA6D41" w:rsidRDefault="009F73F3" w:rsidP="0014359B">
      <w:pPr>
        <w:tabs>
          <w:tab w:val="left" w:pos="1260"/>
          <w:tab w:val="num" w:pos="1440"/>
        </w:tabs>
        <w:suppressAutoHyphens/>
        <w:autoSpaceDE/>
        <w:autoSpaceDN/>
        <w:adjustRightInd/>
        <w:ind w:firstLine="709"/>
        <w:rPr>
          <w:rFonts w:ascii="Times New Roman" w:hAnsi="Times New Roman" w:cs="Times New Roman"/>
          <w:color w:val="000000"/>
          <w:sz w:val="28"/>
          <w:szCs w:val="28"/>
        </w:rPr>
      </w:pPr>
      <w:r w:rsidRPr="0014359B">
        <w:rPr>
          <w:rFonts w:ascii="Times New Roman" w:hAnsi="Times New Roman" w:cs="Times New Roman"/>
          <w:color w:val="000000"/>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F73F3" w:rsidRPr="00381941" w:rsidRDefault="009F73F3" w:rsidP="00FA252F">
      <w:pPr>
        <w:pStyle w:val="afc"/>
        <w:suppressAutoHyphens/>
        <w:ind w:firstLine="851"/>
        <w:jc w:val="both"/>
        <w:rPr>
          <w:color w:val="000000"/>
          <w:sz w:val="28"/>
          <w:szCs w:val="28"/>
        </w:rPr>
      </w:pPr>
      <w:r w:rsidRPr="00381941">
        <w:rPr>
          <w:color w:val="000000"/>
          <w:sz w:val="28"/>
          <w:szCs w:val="28"/>
        </w:rPr>
        <w:t>Организатор аукциона вправе принять решение о внесении изменений в извещение о проведении аукциона в период срока приема заявок об участии в торгах.</w:t>
      </w:r>
    </w:p>
    <w:p w:rsidR="009F73F3" w:rsidRPr="00EA6D41" w:rsidRDefault="009F73F3" w:rsidP="00FA252F">
      <w:pPr>
        <w:tabs>
          <w:tab w:val="left" w:pos="1260"/>
          <w:tab w:val="num" w:pos="1440"/>
        </w:tabs>
        <w:suppressAutoHyphens/>
        <w:autoSpaceDE/>
        <w:autoSpaceDN/>
        <w:adjustRightInd/>
        <w:ind w:firstLine="709"/>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73F3" w:rsidRPr="00EA6D41" w:rsidRDefault="009F73F3" w:rsidP="00FA252F">
      <w:pPr>
        <w:suppressAutoHyphens/>
        <w:ind w:firstLine="851"/>
        <w:rPr>
          <w:rFonts w:ascii="Times New Roman" w:hAnsi="Times New Roman" w:cs="Times New Roman"/>
          <w:color w:val="000000"/>
          <w:sz w:val="28"/>
          <w:szCs w:val="28"/>
        </w:rPr>
      </w:pPr>
    </w:p>
    <w:p w:rsidR="009F73F3" w:rsidRPr="00EA6D41" w:rsidRDefault="009F73F3" w:rsidP="00FA252F">
      <w:pPr>
        <w:widowControl w:val="0"/>
        <w:suppressAutoHyphens/>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Услугами, которые являются необходимыми и обязательными для предоставления муниципальной услуги, являются:</w:t>
      </w:r>
    </w:p>
    <w:p w:rsidR="009F73F3" w:rsidRPr="00EA6D41" w:rsidRDefault="009F73F3" w:rsidP="00FA252F">
      <w:pPr>
        <w:suppressAutoHyphens/>
        <w:rPr>
          <w:rFonts w:ascii="Times New Roman" w:hAnsi="Times New Roman" w:cs="Times New Roman"/>
          <w:color w:val="000000"/>
          <w:sz w:val="28"/>
          <w:szCs w:val="28"/>
        </w:rPr>
      </w:pPr>
      <w:r w:rsidRPr="00EA6D41">
        <w:rPr>
          <w:rFonts w:ascii="Times New Roman" w:hAnsi="Times New Roman" w:cs="Times New Roman"/>
          <w:color w:val="000000"/>
          <w:sz w:val="28"/>
          <w:szCs w:val="28"/>
        </w:rPr>
        <w:t>1)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Документом, выдаваемом организациями, участвующими в предоставлении муниципальной услуги, является межевой план.</w:t>
      </w:r>
    </w:p>
    <w:p w:rsidR="009F73F3" w:rsidRDefault="009F73F3" w:rsidP="00FA252F">
      <w:pPr>
        <w:suppressAutoHyphens/>
        <w:rPr>
          <w:rFonts w:ascii="Times New Roman" w:hAnsi="Times New Roman" w:cs="Times New Roman"/>
          <w:color w:val="000000"/>
          <w:sz w:val="28"/>
          <w:szCs w:val="28"/>
        </w:rPr>
      </w:pPr>
      <w:r w:rsidRPr="00EA6D41">
        <w:rPr>
          <w:rFonts w:ascii="Times New Roman" w:hAnsi="Times New Roman" w:cs="Times New Roman"/>
          <w:color w:val="000000"/>
          <w:sz w:val="28"/>
          <w:szCs w:val="28"/>
        </w:rPr>
        <w:lastRenderedPageBreak/>
        <w:t>2) Осуществление государственного кадастрового учета земельного участка.</w:t>
      </w:r>
    </w:p>
    <w:p w:rsidR="009F73F3" w:rsidRPr="00EA6D41" w:rsidRDefault="009F73F3" w:rsidP="00FA252F">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3) О</w:t>
      </w:r>
      <w:r w:rsidRPr="00572005">
        <w:rPr>
          <w:rFonts w:ascii="Times New Roman" w:hAnsi="Times New Roman" w:cs="Times New Roman"/>
          <w:color w:val="000000"/>
          <w:sz w:val="28"/>
          <w:szCs w:val="28"/>
        </w:rPr>
        <w:t>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r>
        <w:rPr>
          <w:rFonts w:ascii="Times New Roman" w:hAnsi="Times New Roman" w:cs="Times New Roman"/>
          <w:color w:val="000000"/>
          <w:sz w:val="28"/>
          <w:szCs w:val="28"/>
        </w:rPr>
        <w:t>.</w:t>
      </w:r>
    </w:p>
    <w:p w:rsidR="009F73F3" w:rsidRPr="00EA6D41" w:rsidRDefault="009F73F3" w:rsidP="00FA252F">
      <w:pPr>
        <w:pStyle w:val="ConsNormal"/>
        <w:widowControl/>
        <w:suppressAutoHyphens/>
        <w:ind w:right="0" w:firstLine="0"/>
        <w:jc w:val="center"/>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F73F3" w:rsidRPr="00EA6D41" w:rsidRDefault="009F73F3" w:rsidP="00FA252F">
      <w:pPr>
        <w:pStyle w:val="ConsNormal"/>
        <w:widowControl/>
        <w:suppressAutoHyphens/>
        <w:ind w:right="0" w:firstLine="851"/>
        <w:jc w:val="center"/>
        <w:rPr>
          <w:rFonts w:ascii="Times New Roman" w:hAnsi="Times New Roman" w:cs="Times New Roman"/>
          <w:b/>
          <w:color w:val="000000"/>
          <w:sz w:val="28"/>
          <w:szCs w:val="28"/>
        </w:rPr>
      </w:pPr>
    </w:p>
    <w:p w:rsidR="009F73F3" w:rsidRDefault="009F73F3" w:rsidP="00FA252F">
      <w:pPr>
        <w:pStyle w:val="ConsNormal"/>
        <w:widowControl/>
        <w:suppressAutoHyphens/>
        <w:ind w:right="0" w:firstLine="709"/>
        <w:jc w:val="both"/>
        <w:rPr>
          <w:rFonts w:ascii="Times New Roman" w:hAnsi="Times New Roman" w:cs="Times New Roman"/>
          <w:color w:val="000000"/>
          <w:sz w:val="28"/>
          <w:szCs w:val="28"/>
        </w:rPr>
      </w:pPr>
      <w:r w:rsidRPr="00EA6D41">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F73F3" w:rsidRPr="00AF4956" w:rsidRDefault="009F73F3" w:rsidP="00FA252F">
      <w:pPr>
        <w:pStyle w:val="24"/>
        <w:autoSpaceDE/>
        <w:ind w:firstLine="851"/>
        <w:rPr>
          <w:b/>
          <w:bCs/>
          <w:kern w:val="1"/>
        </w:rPr>
      </w:pPr>
      <w:r w:rsidRPr="00AF4956">
        <w:rPr>
          <w:bCs/>
          <w:kern w:val="1"/>
        </w:rPr>
        <w:t xml:space="preserve">За предоставление услуг, необходимых и обязательных для предоставления Муниципальной услуги оплата взимается в соответствии с: </w:t>
      </w:r>
    </w:p>
    <w:p w:rsidR="009F73F3" w:rsidRPr="00FA252F" w:rsidRDefault="009F73F3" w:rsidP="00FA252F">
      <w:pPr>
        <w:tabs>
          <w:tab w:val="left" w:pos="567"/>
        </w:tabs>
        <w:suppressAutoHyphens/>
        <w:ind w:firstLine="851"/>
        <w:rPr>
          <w:rFonts w:ascii="Times New Roman" w:hAnsi="Times New Roman" w:cs="Times New Roman"/>
          <w:color w:val="000000"/>
          <w:sz w:val="28"/>
          <w:szCs w:val="28"/>
        </w:rPr>
      </w:pPr>
      <w:r w:rsidRPr="00FA252F">
        <w:rPr>
          <w:rFonts w:ascii="Times New Roman" w:hAnsi="Times New Roman" w:cs="Times New Roman"/>
          <w:color w:val="000000"/>
          <w:sz w:val="28"/>
          <w:szCs w:val="28"/>
        </w:rPr>
        <w:t>1) Приказом Минэкономразвития Российской Федерации от 16 декабря 2010 года № 650 «О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и размерах такой платы»;</w:t>
      </w:r>
    </w:p>
    <w:p w:rsidR="009F73F3" w:rsidRPr="00FA252F" w:rsidRDefault="009F73F3" w:rsidP="00FA252F">
      <w:pPr>
        <w:tabs>
          <w:tab w:val="left" w:pos="567"/>
        </w:tabs>
        <w:suppressAutoHyphens/>
        <w:ind w:firstLine="851"/>
        <w:rPr>
          <w:rFonts w:ascii="Times New Roman" w:hAnsi="Times New Roman" w:cs="Times New Roman"/>
          <w:color w:val="000000"/>
          <w:sz w:val="28"/>
          <w:szCs w:val="28"/>
        </w:rPr>
      </w:pPr>
      <w:r w:rsidRPr="00FA252F">
        <w:rPr>
          <w:rFonts w:ascii="Times New Roman" w:hAnsi="Times New Roman" w:cs="Times New Roman"/>
          <w:color w:val="000000"/>
          <w:sz w:val="28"/>
          <w:szCs w:val="28"/>
        </w:rPr>
        <w:t>2) Налоговым кодексом Российской Федерации (статьей 333.33);</w:t>
      </w:r>
    </w:p>
    <w:p w:rsidR="009F73F3" w:rsidRPr="00FA252F" w:rsidRDefault="009F73F3" w:rsidP="00FA252F">
      <w:pPr>
        <w:pStyle w:val="24"/>
        <w:tabs>
          <w:tab w:val="clear" w:pos="709"/>
          <w:tab w:val="left" w:pos="426"/>
        </w:tabs>
        <w:autoSpaceDE/>
        <w:ind w:firstLine="851"/>
        <w:rPr>
          <w:color w:val="000000"/>
          <w:lang w:eastAsia="ru-RU"/>
        </w:rPr>
      </w:pPr>
      <w:r w:rsidRPr="00FA252F">
        <w:rPr>
          <w:color w:val="000000"/>
          <w:lang w:eastAsia="ru-RU"/>
        </w:rPr>
        <w:t>3) Федеральным законом от 24 июля 2007 года № 221-ФЗ                           «О государственном кадастре недвижимости»;</w:t>
      </w:r>
    </w:p>
    <w:p w:rsidR="009F73F3" w:rsidRDefault="009F73F3" w:rsidP="00FA252F">
      <w:pPr>
        <w:pStyle w:val="ConsNormal"/>
        <w:widowControl/>
        <w:suppressAutoHyphens/>
        <w:ind w:right="0" w:firstLine="709"/>
        <w:jc w:val="both"/>
        <w:rPr>
          <w:rFonts w:ascii="Times New Roman" w:hAnsi="Times New Roman" w:cs="Times New Roman"/>
          <w:color w:val="000000"/>
          <w:sz w:val="28"/>
          <w:szCs w:val="28"/>
        </w:rPr>
      </w:pPr>
      <w:r w:rsidRPr="00FA252F">
        <w:rPr>
          <w:rFonts w:ascii="Times New Roman" w:hAnsi="Times New Roman" w:cs="Times New Roman"/>
          <w:color w:val="000000"/>
          <w:sz w:val="28"/>
          <w:szCs w:val="28"/>
        </w:rPr>
        <w:t xml:space="preserve">4) </w:t>
      </w:r>
      <w:hyperlink r:id="rId17" w:history="1">
        <w:r w:rsidRPr="00C8121B">
          <w:rPr>
            <w:rFonts w:ascii="Times New Roman" w:hAnsi="Times New Roman" w:cs="Times New Roman"/>
            <w:sz w:val="28"/>
            <w:szCs w:val="28"/>
          </w:rPr>
          <w:t>Федеральным законом</w:t>
        </w:r>
      </w:hyperlink>
      <w:r w:rsidRPr="00C8121B">
        <w:rPr>
          <w:rFonts w:ascii="Times New Roman" w:hAnsi="Times New Roman" w:cs="Times New Roman"/>
          <w:sz w:val="28"/>
          <w:szCs w:val="28"/>
        </w:rPr>
        <w:t xml:space="preserve"> от 29</w:t>
      </w:r>
      <w:r>
        <w:rPr>
          <w:rFonts w:ascii="Times New Roman" w:hAnsi="Times New Roman" w:cs="Times New Roman"/>
          <w:sz w:val="28"/>
          <w:szCs w:val="28"/>
        </w:rPr>
        <w:t xml:space="preserve"> июля 1998 года № 135-ФЗ «</w:t>
      </w:r>
      <w:r w:rsidRPr="00C8121B">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p>
    <w:p w:rsidR="009F73F3" w:rsidRDefault="009F73F3" w:rsidP="00FA252F">
      <w:pPr>
        <w:pStyle w:val="ConsNormal"/>
        <w:widowControl/>
        <w:suppressAutoHyphens/>
        <w:ind w:right="0" w:firstLine="709"/>
        <w:jc w:val="both"/>
        <w:rPr>
          <w:rFonts w:ascii="Times New Roman" w:hAnsi="Times New Roman" w:cs="Times New Roman"/>
          <w:color w:val="000000"/>
          <w:sz w:val="28"/>
          <w:szCs w:val="28"/>
        </w:rPr>
      </w:pPr>
      <w:r>
        <w:rPr>
          <w:rFonts w:ascii="Times New Roman" w:hAnsi="Times New Roman" w:cs="Times New Roman"/>
          <w:sz w:val="28"/>
          <w:szCs w:val="28"/>
        </w:rPr>
        <w:t>5)</w:t>
      </w:r>
      <w:r>
        <w:rPr>
          <w:rFonts w:ascii="Times New Roman" w:hAnsi="Times New Roman" w:cs="Times New Roman"/>
          <w:color w:val="000000"/>
          <w:sz w:val="28"/>
          <w:szCs w:val="28"/>
        </w:rPr>
        <w:t xml:space="preserve"> </w:t>
      </w:r>
      <w:r w:rsidRPr="00FA252F">
        <w:rPr>
          <w:rFonts w:ascii="Times New Roman" w:hAnsi="Times New Roman" w:cs="Times New Roman"/>
          <w:color w:val="000000"/>
          <w:sz w:val="28"/>
          <w:szCs w:val="28"/>
        </w:rPr>
        <w:t>Законом  Краснодарского края от 05 ноября 2002 года № 532-КЗ                   «Об основах регулирования земельных отношений в Краснодарском крае».</w:t>
      </w:r>
    </w:p>
    <w:p w:rsidR="009F73F3" w:rsidRPr="00EA6D41" w:rsidRDefault="009F73F3" w:rsidP="00FA252F">
      <w:pPr>
        <w:pStyle w:val="ConsNormal"/>
        <w:widowControl/>
        <w:suppressAutoHyphens/>
        <w:ind w:right="0" w:firstLine="0"/>
        <w:jc w:val="center"/>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2.13. ПОРЯДОК, РАЗМЕР И ОСНОВАНИЯ ВЗИМАНИЯ ПЛАТЫ ЗА ПРЕДОСТАВЛЕНИЕ УСЛУГ, КОТОРЫЕ ЯВЛЯЮТСЯ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9F73F3" w:rsidRPr="00EA6D41" w:rsidRDefault="009F73F3" w:rsidP="00FA252F">
      <w:pPr>
        <w:pStyle w:val="ConsNormal"/>
        <w:widowControl/>
        <w:suppressAutoHyphens/>
        <w:ind w:right="0" w:firstLine="851"/>
        <w:jc w:val="center"/>
        <w:rPr>
          <w:rFonts w:ascii="Times New Roman" w:hAnsi="Times New Roman" w:cs="Times New Roman"/>
          <w:b/>
          <w:color w:val="000000"/>
          <w:sz w:val="28"/>
          <w:szCs w:val="28"/>
        </w:rPr>
      </w:pPr>
    </w:p>
    <w:p w:rsidR="009F73F3" w:rsidRPr="00EA6D41" w:rsidRDefault="009F73F3" w:rsidP="00FA252F">
      <w:pPr>
        <w:pStyle w:val="ConsPlusNormal"/>
        <w:suppressAutoHyphens/>
        <w:ind w:firstLine="709"/>
        <w:jc w:val="both"/>
        <w:rPr>
          <w:rFonts w:ascii="Times New Roman" w:hAnsi="Times New Roman" w:cs="Times New Roman"/>
          <w:color w:val="000000"/>
          <w:sz w:val="28"/>
          <w:szCs w:val="28"/>
        </w:rPr>
      </w:pPr>
      <w:r w:rsidRPr="00EA6D41">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F73F3" w:rsidRPr="00EA6D41" w:rsidRDefault="009F73F3" w:rsidP="00FA252F">
      <w:pPr>
        <w:suppressAutoHyphens/>
        <w:outlineLvl w:val="1"/>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F73F3" w:rsidRPr="00EA6D41" w:rsidRDefault="009F73F3" w:rsidP="00FA252F">
      <w:pPr>
        <w:suppressAutoHyphens/>
        <w:ind w:firstLine="851"/>
        <w:jc w:val="center"/>
        <w:outlineLvl w:val="1"/>
        <w:rPr>
          <w:rFonts w:ascii="Times New Roman" w:hAnsi="Times New Roman" w:cs="Times New Roman"/>
          <w:b/>
          <w:color w:val="000000"/>
          <w:sz w:val="28"/>
          <w:szCs w:val="28"/>
        </w:rPr>
      </w:pPr>
    </w:p>
    <w:p w:rsidR="009F73F3" w:rsidRPr="00EA6D41" w:rsidRDefault="009F73F3" w:rsidP="00FA252F">
      <w:pPr>
        <w:suppressAutoHyphens/>
        <w:ind w:firstLine="709"/>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9F73F3" w:rsidRPr="00EA6D41" w:rsidRDefault="009F73F3" w:rsidP="00FA252F">
      <w:pPr>
        <w:suppressAutoHyphens/>
        <w:jc w:val="center"/>
        <w:outlineLvl w:val="1"/>
        <w:rPr>
          <w:rFonts w:ascii="Times New Roman" w:hAnsi="Times New Roman" w:cs="Times New Roman"/>
          <w:b/>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2.15. СРОК И ПОРЯДОК РЕГИСТРАЦИИ ЗАПРОСА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ЗАЯВИТЕЛЯ О ПРЕДОСТАВЛЕНИИ МУНИЦИПАЛЬНОЙ УСЛУГИ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И УСЛУГИ, ПРЕДОСТАВЛЯЕМОЙ ОРГАНИЗАЦИЕЙ,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УЧАСТВУЮЩЕЙ В ПРЕДОСТАВЛЕНИИ МУНИЦИПАЛЬНОЙ УСЛУГИ, В ТОМ ЧИСЛЕ В ЭЛЕКТРОННОЙ ФОРМЕ</w:t>
      </w:r>
    </w:p>
    <w:p w:rsidR="009F73F3" w:rsidRPr="00EA6D41" w:rsidRDefault="009F73F3" w:rsidP="00FA252F">
      <w:pPr>
        <w:suppressAutoHyphens/>
        <w:ind w:firstLine="851"/>
        <w:rPr>
          <w:rFonts w:ascii="Times New Roman" w:hAnsi="Times New Roman" w:cs="Times New Roman"/>
          <w:color w:val="000000"/>
          <w:sz w:val="28"/>
          <w:szCs w:val="28"/>
        </w:rPr>
      </w:pP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F73F3" w:rsidRPr="00EA6D41" w:rsidRDefault="009F73F3" w:rsidP="00FA252F">
      <w:pPr>
        <w:suppressAutoHyphens/>
        <w:jc w:val="center"/>
        <w:outlineLvl w:val="1"/>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2.16. ТРЕБОВАНИЯ К ПОМЕЩЕНИЯМ, В КОТОРЫХ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ПРЕДОСТАВЛЯЮТСЯ МУНИЦИПАЛЬНАЯ УСЛУГА, УСЛУГА,</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ПРЕДОСТАВЛЯЕМАЯ ОРГАНИЗАЦИЕЙ, УЧАСТВУЮЩЕЙ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В ПРЕДОСТАВЛЕНИИ МУНИЦИПАЛЬНОЙ УСЛУГИ, К МЕСТУ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ОЖИДАНИЯ И ПРИЕМА ЗАЯВИТЕЛЕЙ, РАЗМЕЩЕНИЮ </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И ОФОРМЛЕНИЮ ВИЗУАЛЬНОЙ, ТЕКСТОВОЙ И </w:t>
      </w:r>
      <w:r w:rsidRPr="00EA6D41">
        <w:rPr>
          <w:rFonts w:ascii="Times New Roman" w:hAnsi="Times New Roman" w:cs="Times New Roman"/>
          <w:color w:val="000000"/>
          <w:sz w:val="28"/>
          <w:szCs w:val="28"/>
        </w:rPr>
        <w:br/>
        <w:t xml:space="preserve">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EA6D41">
          <w:rPr>
            <w:rFonts w:ascii="Times New Roman" w:hAnsi="Times New Roman" w:cs="Times New Roman"/>
            <w:color w:val="000000"/>
            <w:sz w:val="28"/>
            <w:szCs w:val="28"/>
          </w:rPr>
          <w:t>ЗАКОНОДАТЕЛЬСТВОМ</w:t>
        </w:r>
      </w:hyperlink>
      <w:r w:rsidRPr="00EA6D41">
        <w:rPr>
          <w:rFonts w:ascii="Times New Roman" w:hAnsi="Times New Roman" w:cs="Times New Roman"/>
          <w:color w:val="000000"/>
          <w:sz w:val="28"/>
          <w:szCs w:val="28"/>
        </w:rPr>
        <w:t xml:space="preserve"> РОССИЙСКОЙ ФЕДЕРАЦИИ О СОЦИАЛЬНОЙ </w:t>
      </w:r>
      <w:r w:rsidRPr="00EA6D41">
        <w:rPr>
          <w:rFonts w:ascii="Times New Roman" w:hAnsi="Times New Roman" w:cs="Times New Roman"/>
          <w:color w:val="000000"/>
          <w:sz w:val="28"/>
          <w:szCs w:val="28"/>
        </w:rPr>
        <w:br/>
        <w:t>ЗАЩИТЕ ИНВАЛИДОВ</w:t>
      </w:r>
    </w:p>
    <w:p w:rsidR="009F73F3" w:rsidRPr="00EA6D41" w:rsidRDefault="009F73F3" w:rsidP="00FA252F">
      <w:pPr>
        <w:suppressAutoHyphens/>
        <w:jc w:val="center"/>
        <w:outlineLvl w:val="1"/>
        <w:rPr>
          <w:rFonts w:ascii="Times New Roman" w:hAnsi="Times New Roman" w:cs="Times New Roman"/>
          <w:b/>
          <w:color w:val="000000"/>
          <w:sz w:val="28"/>
          <w:szCs w:val="28"/>
        </w:rPr>
      </w:pP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EA6D41">
        <w:rPr>
          <w:rFonts w:ascii="Times New Roman" w:hAnsi="Times New Roman" w:cs="Times New Roman"/>
          <w:color w:val="000000"/>
          <w:sz w:val="28"/>
          <w:szCs w:val="28"/>
        </w:rPr>
        <w:lastRenderedPageBreak/>
        <w:t>удобной лестницей с поручнями, пандусами для беспрепятственного передвижения граждан.</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F73F3" w:rsidRPr="001D7731" w:rsidRDefault="009F73F3" w:rsidP="00FA252F">
      <w:pPr>
        <w:suppressAutoHyphens/>
        <w:ind w:firstLine="709"/>
        <w:rPr>
          <w:rFonts w:ascii="Times New Roman" w:hAnsi="Times New Roman" w:cs="Times New Roman"/>
          <w:color w:val="000080"/>
          <w:sz w:val="28"/>
          <w:szCs w:val="28"/>
        </w:rPr>
      </w:pPr>
      <w:r w:rsidRPr="00EA6D41">
        <w:rPr>
          <w:rFonts w:ascii="Times New Roman" w:hAnsi="Times New Roman"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w:t>
      </w:r>
      <w:r>
        <w:rPr>
          <w:rFonts w:ascii="Times New Roman" w:hAnsi="Times New Roman" w:cs="Times New Roman"/>
          <w:color w:val="000000"/>
          <w:sz w:val="28"/>
          <w:szCs w:val="28"/>
        </w:rPr>
        <w:t xml:space="preserve">, </w:t>
      </w:r>
      <w:r w:rsidRPr="001D7731">
        <w:rPr>
          <w:rFonts w:ascii="Times New Roman" w:hAnsi="Times New Roman" w:cs="Times New Roman"/>
          <w:color w:val="000080"/>
          <w:sz w:val="28"/>
          <w:szCs w:val="28"/>
        </w:rPr>
        <w:t>утвержденным приказом директора МФЦ.</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Информационные стенды размещаются на видном, доступном месте.</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комфортное расположение заявителя и должностного лица уполномоченного органа;</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возможность и удобство оформления заявителем письменного обращения;</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телефонную связь;</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возможность копирования документов;</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наличие письменных принадлежностей и бумаги формата A4.</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F73F3" w:rsidRPr="00EA6D41" w:rsidRDefault="009F73F3" w:rsidP="00FA252F">
      <w:pPr>
        <w:suppressAutoHyphens/>
        <w:ind w:firstLine="851"/>
        <w:jc w:val="center"/>
        <w:outlineLvl w:val="1"/>
        <w:rPr>
          <w:rFonts w:ascii="Times New Roman" w:hAnsi="Times New Roman" w:cs="Times New Roman"/>
          <w:b/>
          <w:color w:val="000000"/>
          <w:sz w:val="28"/>
          <w:szCs w:val="28"/>
        </w:rPr>
      </w:pPr>
    </w:p>
    <w:p w:rsidR="009F73F3" w:rsidRPr="00EA6D41" w:rsidRDefault="009F73F3" w:rsidP="00FA252F">
      <w:pPr>
        <w:suppressAutoHyphens/>
        <w:jc w:val="center"/>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2.17. ПОКАЗАТЕЛИ ДОСТУПНОСТИИ КАЧЕСТВА </w:t>
      </w:r>
    </w:p>
    <w:p w:rsidR="009F73F3" w:rsidRPr="00EA6D41" w:rsidRDefault="009F73F3" w:rsidP="00FA252F">
      <w:pPr>
        <w:suppressAutoHyphens/>
        <w:jc w:val="center"/>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МУНИЦИПАЛЬНОЙ УСЛУГИ, В ТОМ ЧИСЛЕ КОЛИЧЕСТВО </w:t>
      </w:r>
    </w:p>
    <w:p w:rsidR="009F73F3" w:rsidRPr="00EA6D41" w:rsidRDefault="009F73F3" w:rsidP="00FA252F">
      <w:pPr>
        <w:suppressAutoHyphens/>
        <w:jc w:val="center"/>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ВЗАИМОДЕЙСТВИЙ ЗАЯВИТЕЛЯ С ДОЛЖНОСТНЫМИ ЛИЦАМИ </w:t>
      </w:r>
    </w:p>
    <w:p w:rsidR="009F73F3" w:rsidRPr="00EA6D41" w:rsidRDefault="009F73F3" w:rsidP="00FA252F">
      <w:pPr>
        <w:suppressAutoHyphens/>
        <w:jc w:val="center"/>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ПРИ ПРЕДОСТАВЛЕНИИ МУНИЦИПАЛЬНОЙ УСЛУГИ И ИХ </w:t>
      </w:r>
    </w:p>
    <w:p w:rsidR="009F73F3" w:rsidRPr="00EA6D41" w:rsidRDefault="009F73F3" w:rsidP="00FA252F">
      <w:pPr>
        <w:suppressAutoHyphens/>
        <w:jc w:val="center"/>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ПРОДОЛЖИТЕЛЬНОСТЬ, ВОЗМОЖНОСТЬ ПОЛУЧЕНИЯ </w:t>
      </w:r>
    </w:p>
    <w:p w:rsidR="009F73F3" w:rsidRPr="00EA6D41" w:rsidRDefault="009F73F3" w:rsidP="00FA252F">
      <w:pPr>
        <w:suppressAutoHyphens/>
        <w:jc w:val="center"/>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МУНИЦИПАЛЬНОЙ УСЛУГИ В МНОГОФУНКЦИОНАЛЬНОМ ЦЕНТРЕ ПРЕДОСТАВЛЕНИЯ ГОСУДАРСТВЕННЫХ И </w:t>
      </w:r>
      <w:r w:rsidRPr="00EA6D41">
        <w:rPr>
          <w:rFonts w:ascii="Times New Roman" w:hAnsi="Times New Roman" w:cs="Times New Roman"/>
          <w:color w:val="000000"/>
          <w:sz w:val="28"/>
          <w:szCs w:val="28"/>
        </w:rPr>
        <w:br/>
        <w:t xml:space="preserve">МУНИЦИПАЛЬНЫХ УСЛУГ, ВОЗМОЖНОСТЬ ПОЛУЧЕНИЯ </w:t>
      </w:r>
      <w:r w:rsidRPr="00EA6D41">
        <w:rPr>
          <w:rFonts w:ascii="Times New Roman" w:hAnsi="Times New Roman" w:cs="Times New Roman"/>
          <w:color w:val="000000"/>
          <w:sz w:val="28"/>
          <w:szCs w:val="28"/>
        </w:rPr>
        <w:br/>
        <w:t>ИНФОРМАЦИИ О ХОДЕ ПРЕДОСТАВЛЕНИЯ МУНИЦИПАЛЬНОЙ УСЛУГИ, В ТОМ ЧИСЛЕ С ИСПОЛЬЗОВАНИЕМ ИНФОРМАЦИОННО-КОММУНИКАЦИОННЫХ ТЕХНОЛОГИЙ</w:t>
      </w:r>
    </w:p>
    <w:p w:rsidR="009F73F3" w:rsidRPr="00EA6D41" w:rsidRDefault="009F73F3" w:rsidP="00FA252F">
      <w:pPr>
        <w:suppressAutoHyphens/>
        <w:ind w:firstLine="851"/>
        <w:outlineLvl w:val="1"/>
        <w:rPr>
          <w:rFonts w:ascii="Times New Roman" w:hAnsi="Times New Roman" w:cs="Times New Roman"/>
          <w:b/>
          <w:color w:val="000000"/>
          <w:sz w:val="28"/>
          <w:szCs w:val="28"/>
        </w:rPr>
      </w:pPr>
    </w:p>
    <w:p w:rsidR="009F73F3" w:rsidRPr="00EA6D41" w:rsidRDefault="009F73F3" w:rsidP="00FA252F">
      <w:pPr>
        <w:widowControl w:val="0"/>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Основными показателями доступности и качества муниципальной услуги являются:</w:t>
      </w:r>
    </w:p>
    <w:p w:rsidR="009F73F3" w:rsidRPr="00EA6D41" w:rsidRDefault="009F73F3" w:rsidP="00FA252F">
      <w:pPr>
        <w:tabs>
          <w:tab w:val="num" w:pos="0"/>
          <w:tab w:val="left" w:pos="720"/>
          <w:tab w:val="left" w:pos="1260"/>
        </w:tabs>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установление должностных лиц, ответственных за предоставление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установление и соблюдение требований к помещениям, в которых предоставляется услуга;</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F73F3" w:rsidRPr="00EA6D41" w:rsidRDefault="009F73F3" w:rsidP="00FA252F">
      <w:pPr>
        <w:tabs>
          <w:tab w:val="num" w:pos="0"/>
          <w:tab w:val="left" w:pos="720"/>
          <w:tab w:val="left" w:pos="1260"/>
        </w:tabs>
        <w:suppressAutoHyphens/>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9F73F3" w:rsidRPr="00EA6D41" w:rsidRDefault="009F73F3" w:rsidP="00FA252F">
      <w:pPr>
        <w:suppressAutoHyphens/>
        <w:ind w:firstLine="851"/>
        <w:jc w:val="center"/>
        <w:outlineLvl w:val="1"/>
        <w:rPr>
          <w:rFonts w:ascii="Times New Roman" w:hAnsi="Times New Roman" w:cs="Times New Roman"/>
          <w:color w:val="000000"/>
          <w:sz w:val="28"/>
          <w:szCs w:val="28"/>
        </w:rPr>
      </w:pP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в уполномоченный орган;</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через МФЦ в уполномоченный орган;</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F73F3" w:rsidRPr="00EA6D41" w:rsidRDefault="009F73F3" w:rsidP="00FA252F">
      <w:pPr>
        <w:suppressAutoHyphens/>
        <w:autoSpaceDE/>
        <w:autoSpaceDN/>
        <w:adjustRightInd/>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F73F3" w:rsidRPr="00EA6D41" w:rsidRDefault="009F73F3" w:rsidP="00FA252F">
      <w:pPr>
        <w:widowControl w:val="0"/>
        <w:suppressAutoHyphens/>
        <w:jc w:val="center"/>
        <w:outlineLvl w:val="1"/>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Раздел III. СОСТАВ, ПОСЛЕДОВАТЕЛЬНОСТЬ И СРОКИ </w:t>
      </w:r>
      <w:r w:rsidRPr="00EA6D41">
        <w:rPr>
          <w:rFonts w:ascii="Times New Roman" w:hAnsi="Times New Roman" w:cs="Times New Roman"/>
          <w:color w:val="000000"/>
          <w:sz w:val="28"/>
          <w:szCs w:val="28"/>
        </w:rPr>
        <w:br/>
        <w:t xml:space="preserve">ВЫПОЛНЕНИЯ АДМИНИСТРАТИВНЫХ ПРОЦЕДУР, ТРЕБОВАНИЯ </w:t>
      </w:r>
      <w:r w:rsidRPr="00EA6D41">
        <w:rPr>
          <w:rFonts w:ascii="Times New Roman" w:hAnsi="Times New Roman" w:cs="Times New Roman"/>
          <w:color w:val="000000"/>
          <w:sz w:val="28"/>
          <w:szCs w:val="28"/>
        </w:rPr>
        <w:br/>
        <w:t xml:space="preserve">К ПОРЯДКУ ИХ ВЫПОЛНЕНИЯ, В ТОМ ЧИСЛЕ ОСОБЕННОСТИ ВЫПОЛНЕНИЯ АДМИНИСТРАТИВНЫХ ПРОЦЕДУР В ЭЛЕКТРОННОЙ ФОРМЕ, А ТАКЖЕ ОСОБЕННОСТИ ВЫПОЛНЕНИЯ </w:t>
      </w:r>
    </w:p>
    <w:p w:rsidR="009F73F3" w:rsidRPr="00EA6D41" w:rsidRDefault="009F73F3" w:rsidP="00FA252F">
      <w:pPr>
        <w:widowControl w:val="0"/>
        <w:suppressAutoHyphens/>
        <w:jc w:val="center"/>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АДМИНИСТРАТИВНЫХ ПРОЦЕДУР В </w:t>
      </w:r>
    </w:p>
    <w:p w:rsidR="009F73F3" w:rsidRPr="00EA6D41" w:rsidRDefault="009F73F3" w:rsidP="00FA252F">
      <w:pPr>
        <w:widowControl w:val="0"/>
        <w:suppressAutoHyphens/>
        <w:jc w:val="center"/>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МНОГОФУНКЦИОНАЛЬНЫХ ЦЕНТРАХ ПРЕДОСТАВЛЕНИЯ </w:t>
      </w:r>
    </w:p>
    <w:p w:rsidR="009F73F3" w:rsidRPr="00EA6D41" w:rsidRDefault="009F73F3" w:rsidP="00FA252F">
      <w:pPr>
        <w:widowControl w:val="0"/>
        <w:suppressAutoHyphens/>
        <w:jc w:val="center"/>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ГОСУДАРСТВЕННЫХ И МУНИЦИПАЛЬНЫХ УСЛУГ</w:t>
      </w:r>
    </w:p>
    <w:p w:rsidR="009F73F3" w:rsidRPr="00EA6D41" w:rsidRDefault="009F73F3" w:rsidP="00FA252F">
      <w:pPr>
        <w:suppressAutoHyphens/>
        <w:outlineLvl w:val="1"/>
        <w:rPr>
          <w:rFonts w:ascii="Times New Roman" w:hAnsi="Times New Roman" w:cs="Times New Roman"/>
          <w:color w:val="000000"/>
          <w:sz w:val="28"/>
          <w:szCs w:val="28"/>
        </w:rPr>
      </w:pPr>
      <w:bookmarkStart w:id="16" w:name="Par343"/>
      <w:bookmarkEnd w:id="16"/>
    </w:p>
    <w:p w:rsidR="009F73F3" w:rsidRPr="00EA6D41" w:rsidRDefault="009F73F3" w:rsidP="00FA252F">
      <w:pPr>
        <w:suppressAutoHyphens/>
        <w:jc w:val="center"/>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3.1. СОСТАВ И ПОСЛЕДОВАТЕЛЬНОСТЬ </w:t>
      </w:r>
      <w:r w:rsidRPr="00EA6D41">
        <w:rPr>
          <w:rFonts w:ascii="Times New Roman" w:hAnsi="Times New Roman" w:cs="Times New Roman"/>
          <w:color w:val="000000"/>
          <w:sz w:val="28"/>
          <w:szCs w:val="28"/>
        </w:rPr>
        <w:br/>
        <w:t>АДМИНИСТРАТИВНЫХ ПРОЦЕДУР</w:t>
      </w:r>
    </w:p>
    <w:p w:rsidR="009F73F3" w:rsidRPr="00EA6D41" w:rsidRDefault="009F73F3" w:rsidP="00FA252F">
      <w:pPr>
        <w:suppressAutoHyphens/>
        <w:ind w:firstLine="851"/>
        <w:outlineLvl w:val="1"/>
        <w:rPr>
          <w:rFonts w:ascii="Times New Roman" w:hAnsi="Times New Roman" w:cs="Times New Roman"/>
          <w:color w:val="000000"/>
          <w:sz w:val="28"/>
          <w:szCs w:val="28"/>
        </w:rPr>
      </w:pP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передача курьером пакета документов из МФЦ в уполномоченный орган;</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рассмотрение заявления;</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формирование и направление запросов в органы (организации), участвующие в предоставлении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принятие решения о предоставлении муниципальной услуги уполномоченным органом;</w:t>
      </w:r>
    </w:p>
    <w:p w:rsidR="009F73F3" w:rsidRPr="00EA6D41" w:rsidRDefault="009F73F3" w:rsidP="00FA252F">
      <w:pPr>
        <w:suppressAutoHyphens/>
        <w:rPr>
          <w:rFonts w:ascii="Times New Roman" w:hAnsi="Times New Roman" w:cs="Times New Roman"/>
          <w:color w:val="000000"/>
          <w:sz w:val="28"/>
          <w:szCs w:val="28"/>
        </w:rPr>
      </w:pPr>
      <w:r w:rsidRPr="00EA6D41">
        <w:rPr>
          <w:rFonts w:ascii="Times New Roman" w:hAnsi="Times New Roman" w:cs="Times New Roman"/>
          <w:color w:val="000000"/>
          <w:sz w:val="28"/>
          <w:szCs w:val="28"/>
        </w:rPr>
        <w:t>передача курьером пакета документов из уполномоченного органа в МФЦ;</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выдача (направление) заявителю результата предоставления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rFonts w:ascii="Times New Roman" w:hAnsi="Times New Roman" w:cs="Times New Roman"/>
          <w:color w:val="000000"/>
          <w:sz w:val="28"/>
          <w:szCs w:val="28"/>
        </w:rPr>
        <w:t>2</w:t>
      </w:r>
      <w:r w:rsidRPr="00EA6D41">
        <w:rPr>
          <w:rFonts w:ascii="Times New Roman" w:hAnsi="Times New Roman" w:cs="Times New Roman"/>
          <w:color w:val="000000"/>
          <w:sz w:val="28"/>
          <w:szCs w:val="28"/>
        </w:rPr>
        <w:t xml:space="preserve"> к Регламенту).</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F73F3" w:rsidRPr="00EA6D41" w:rsidRDefault="009F73F3" w:rsidP="00FA252F">
      <w:pPr>
        <w:suppressAutoHyphens/>
        <w:rPr>
          <w:rFonts w:ascii="Times New Roman" w:hAnsi="Times New Roman" w:cs="Times New Roman"/>
          <w:color w:val="000000"/>
          <w:sz w:val="28"/>
          <w:szCs w:val="28"/>
        </w:rPr>
      </w:pPr>
    </w:p>
    <w:p w:rsidR="009F73F3" w:rsidRPr="00EA6D41" w:rsidRDefault="009F73F3" w:rsidP="00FA252F">
      <w:pPr>
        <w:suppressAutoHyphens/>
        <w:jc w:val="center"/>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3.2. ПОСЛЕДОВАТЕЛЬНОСТЬ ВЫПОЛНЕНИЯ </w:t>
      </w:r>
    </w:p>
    <w:p w:rsidR="009F73F3" w:rsidRPr="00EA6D41" w:rsidRDefault="009F73F3" w:rsidP="00FA252F">
      <w:pPr>
        <w:suppressAutoHyphens/>
        <w:jc w:val="center"/>
        <w:outlineLvl w:val="1"/>
        <w:rPr>
          <w:rFonts w:ascii="Times New Roman" w:hAnsi="Times New Roman" w:cs="Times New Roman"/>
          <w:color w:val="000000"/>
          <w:sz w:val="28"/>
          <w:szCs w:val="28"/>
        </w:rPr>
      </w:pPr>
      <w:r w:rsidRPr="00EA6D41">
        <w:rPr>
          <w:rFonts w:ascii="Times New Roman" w:hAnsi="Times New Roman" w:cs="Times New Roman"/>
          <w:color w:val="000000"/>
          <w:sz w:val="28"/>
          <w:szCs w:val="28"/>
        </w:rPr>
        <w:t>АДМИНИСТРАТИВНЫХ ПРОЦЕДУР</w:t>
      </w:r>
    </w:p>
    <w:p w:rsidR="009F73F3" w:rsidRPr="00EA6D41" w:rsidRDefault="009F73F3" w:rsidP="00FA252F">
      <w:pPr>
        <w:suppressAutoHyphens/>
        <w:ind w:firstLine="851"/>
        <w:jc w:val="center"/>
        <w:outlineLvl w:val="1"/>
        <w:rPr>
          <w:rFonts w:ascii="Times New Roman" w:hAnsi="Times New Roman" w:cs="Times New Roman"/>
          <w:b/>
          <w:color w:val="000000"/>
          <w:sz w:val="28"/>
          <w:szCs w:val="28"/>
        </w:rPr>
      </w:pP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3.2.1.1. Порядок приема документов в МФЦ:</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при приеме заявления и прилагаемых к нему документов работник МФЦ:</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lastRenderedPageBreak/>
        <w:t>проверяет соответствие представленных документов установленным требованиям, удостоверяясь, что:</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тексты документов написаны разборчиво;</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фамилии, имена и отчества физических лиц, адреса их мест жительства написаны полностью;</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в документах нет подчисток, приписок, зачеркнутых слов и иных не оговоренных в них исправлений;</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документы не исполнены карандашом;</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срок действия документов не истек;</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документы представлены в полном объеме;</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о сроке предоставления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о возможности отказа в предоставлении муниципальной услуги.</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A6D41">
        <w:rPr>
          <w:rFonts w:ascii="Times New Roman" w:hAnsi="Times New Roman" w:cs="Times New Roman"/>
          <w:color w:val="000000"/>
          <w:sz w:val="28"/>
          <w:szCs w:val="28"/>
          <w:lang w:val="en-US"/>
        </w:rPr>
        <w:t>II</w:t>
      </w:r>
      <w:r w:rsidRPr="00EA6D41">
        <w:rPr>
          <w:rFonts w:ascii="Times New Roman" w:hAnsi="Times New Roman" w:cs="Times New Roman"/>
          <w:color w:val="000000"/>
          <w:sz w:val="28"/>
          <w:szCs w:val="28"/>
        </w:rPr>
        <w:t xml:space="preserve"> Регламента, направляются в уполномоченный орган.</w:t>
      </w:r>
    </w:p>
    <w:p w:rsidR="009F73F3" w:rsidRPr="00EA6D41" w:rsidRDefault="009F73F3" w:rsidP="00FA252F">
      <w:pPr>
        <w:tabs>
          <w:tab w:val="left" w:pos="7560"/>
        </w:tabs>
        <w:suppressAutoHyphens/>
        <w:ind w:right="-6"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В случае поступления заявления и документов, указанных в подразделе 2.6 раздела </w:t>
      </w:r>
      <w:r w:rsidRPr="00EA6D41">
        <w:rPr>
          <w:rFonts w:ascii="Times New Roman" w:hAnsi="Times New Roman" w:cs="Times New Roman"/>
          <w:color w:val="000000"/>
          <w:sz w:val="28"/>
          <w:szCs w:val="28"/>
          <w:lang w:val="en-US"/>
        </w:rPr>
        <w:t>II</w:t>
      </w:r>
      <w:r w:rsidRPr="00EA6D41">
        <w:rPr>
          <w:rFonts w:ascii="Times New Roman" w:hAnsi="Times New Roman" w:cs="Times New Roman"/>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F73F3" w:rsidRPr="00EA6D41" w:rsidRDefault="009F73F3" w:rsidP="00FA252F">
      <w:pPr>
        <w:tabs>
          <w:tab w:val="left" w:pos="7560"/>
        </w:tabs>
        <w:suppressAutoHyphens/>
        <w:ind w:right="-6"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9F73F3" w:rsidRPr="00EA6D41" w:rsidRDefault="009F73F3" w:rsidP="00FA252F">
      <w:pPr>
        <w:pStyle w:val="ConsPlusNormal"/>
        <w:suppressAutoHyphens/>
        <w:ind w:firstLine="709"/>
        <w:jc w:val="both"/>
        <w:rPr>
          <w:rFonts w:ascii="Times New Roman" w:hAnsi="Times New Roman" w:cs="Times New Roman"/>
          <w:color w:val="000000"/>
          <w:sz w:val="28"/>
          <w:szCs w:val="28"/>
        </w:rPr>
      </w:pPr>
      <w:r w:rsidRPr="00EA6D41">
        <w:rPr>
          <w:rFonts w:ascii="Times New Roman" w:hAnsi="Times New Roman" w:cs="Times New Roman"/>
          <w:color w:val="000000"/>
          <w:sz w:val="28"/>
          <w:szCs w:val="28"/>
        </w:rPr>
        <w:t>Порядок передачи курьером пакета документов в уполномоченный орган:</w:t>
      </w:r>
    </w:p>
    <w:p w:rsidR="009F73F3" w:rsidRPr="00EA6D41" w:rsidRDefault="009F73F3" w:rsidP="00FA252F">
      <w:pPr>
        <w:pStyle w:val="ConsPlusNormal"/>
        <w:suppressAutoHyphens/>
        <w:ind w:firstLine="709"/>
        <w:jc w:val="both"/>
        <w:rPr>
          <w:rFonts w:ascii="Times New Roman" w:hAnsi="Times New Roman" w:cs="Times New Roman"/>
          <w:color w:val="000000"/>
          <w:sz w:val="28"/>
          <w:szCs w:val="28"/>
        </w:rPr>
      </w:pPr>
      <w:r w:rsidRPr="00EA6D41">
        <w:rPr>
          <w:rFonts w:ascii="Times New Roman" w:hAnsi="Times New Roman" w:cs="Times New Roman"/>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F73F3" w:rsidRPr="00EA6D41" w:rsidRDefault="009F73F3" w:rsidP="00FA252F">
      <w:pPr>
        <w:pStyle w:val="ConsPlusNormal"/>
        <w:suppressAutoHyphens/>
        <w:ind w:firstLine="709"/>
        <w:jc w:val="both"/>
        <w:rPr>
          <w:rFonts w:ascii="Times New Roman" w:hAnsi="Times New Roman" w:cs="Times New Roman"/>
          <w:color w:val="000000"/>
          <w:sz w:val="28"/>
          <w:szCs w:val="28"/>
        </w:rPr>
      </w:pPr>
      <w:r w:rsidRPr="00EA6D41">
        <w:rPr>
          <w:rFonts w:ascii="Times New Roman" w:hAnsi="Times New Roman" w:cs="Times New Roman"/>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9F73F3" w:rsidRPr="00EA6D41" w:rsidRDefault="009F73F3" w:rsidP="00FA252F">
      <w:pPr>
        <w:pStyle w:val="ConsPlusNormal"/>
        <w:suppressAutoHyphens/>
        <w:ind w:firstLine="709"/>
        <w:jc w:val="both"/>
        <w:rPr>
          <w:rFonts w:ascii="Times New Roman" w:hAnsi="Times New Roman" w:cs="Times New Roman"/>
          <w:color w:val="000000"/>
          <w:sz w:val="28"/>
          <w:szCs w:val="28"/>
        </w:rPr>
      </w:pPr>
      <w:r w:rsidRPr="00EA6D41">
        <w:rPr>
          <w:rFonts w:ascii="Times New Roman" w:hAnsi="Times New Roman" w:cs="Times New Roman"/>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3.2.3. Рассмотрение документов в уполномоченном органе.</w:t>
      </w:r>
    </w:p>
    <w:p w:rsidR="009F73F3" w:rsidRPr="00FA252F"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Содержание действий, процедуры и сроки должны соответствовать  статьям 39.</w:t>
      </w:r>
      <w:r w:rsidRPr="00FA252F">
        <w:rPr>
          <w:rFonts w:ascii="Times New Roman" w:hAnsi="Times New Roman" w:cs="Times New Roman"/>
          <w:color w:val="000000"/>
          <w:sz w:val="28"/>
          <w:szCs w:val="28"/>
        </w:rPr>
        <w:t>11 и 39.12 Земельного кодекса Российской Федерации.</w:t>
      </w:r>
    </w:p>
    <w:p w:rsidR="009F73F3" w:rsidRPr="00FA252F" w:rsidRDefault="009F73F3" w:rsidP="00FA252F">
      <w:pPr>
        <w:pStyle w:val="ConsPlusNormal"/>
        <w:suppressAutoHyphens/>
        <w:ind w:firstLine="709"/>
        <w:jc w:val="both"/>
        <w:rPr>
          <w:rFonts w:ascii="Times New Roman" w:hAnsi="Times New Roman" w:cs="Times New Roman"/>
          <w:color w:val="000000"/>
          <w:sz w:val="28"/>
          <w:szCs w:val="28"/>
        </w:rPr>
      </w:pPr>
      <w:r w:rsidRPr="00FA252F">
        <w:rPr>
          <w:rFonts w:ascii="Times New Roman" w:hAnsi="Times New Roman" w:cs="Times New Roman"/>
          <w:color w:val="000000"/>
          <w:sz w:val="28"/>
          <w:szCs w:val="28"/>
        </w:rPr>
        <w:t xml:space="preserve">3.2.4. </w:t>
      </w:r>
      <w:r w:rsidRPr="00FA252F">
        <w:rPr>
          <w:rFonts w:ascii="Times New Roman" w:hAnsi="Times New Roman" w:cs="Times New Roman"/>
          <w:sz w:val="28"/>
          <w:szCs w:val="28"/>
        </w:rPr>
        <w:t>Осуществление правовой экспертизы Заявления и представленных документов и формирование, направление запросов о представлении документов в рамках межведомственного взаимодействия</w:t>
      </w:r>
    </w:p>
    <w:p w:rsidR="009F73F3" w:rsidRPr="00FA252F" w:rsidRDefault="009F73F3" w:rsidP="00FA252F">
      <w:pPr>
        <w:suppressAutoHyphens/>
        <w:ind w:firstLine="851"/>
        <w:rPr>
          <w:rFonts w:ascii="Times New Roman" w:hAnsi="Times New Roman" w:cs="Times New Roman"/>
          <w:sz w:val="28"/>
          <w:szCs w:val="28"/>
        </w:rPr>
      </w:pPr>
      <w:r w:rsidRPr="00FA252F">
        <w:rPr>
          <w:rFonts w:ascii="Times New Roman" w:hAnsi="Times New Roman" w:cs="Times New Roman"/>
          <w:sz w:val="28"/>
          <w:szCs w:val="28"/>
        </w:rPr>
        <w:t>В случае образования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w:t>
      </w:r>
      <w:r w:rsidRPr="005B1622">
        <w:rPr>
          <w:rFonts w:ascii="Times New Roman" w:hAnsi="Times New Roman" w:cs="Times New Roman"/>
          <w:sz w:val="28"/>
          <w:szCs w:val="28"/>
        </w:rPr>
        <w:t>, подготовка к проведению аукциона осуществляются в следующем порядке:</w:t>
      </w:r>
    </w:p>
    <w:p w:rsidR="009F73F3" w:rsidRPr="00FA252F" w:rsidRDefault="009F73F3" w:rsidP="00FA252F">
      <w:pPr>
        <w:suppressAutoHyphens/>
        <w:ind w:firstLine="851"/>
        <w:rPr>
          <w:rFonts w:ascii="Times New Roman" w:hAnsi="Times New Roman" w:cs="Times New Roman"/>
          <w:sz w:val="28"/>
          <w:szCs w:val="28"/>
        </w:rPr>
      </w:pPr>
      <w:bookmarkStart w:id="17" w:name="dst599"/>
      <w:bookmarkEnd w:id="17"/>
      <w:r w:rsidRPr="00FA252F">
        <w:rPr>
          <w:rFonts w:ascii="Times New Roman" w:hAnsi="Times New Roman" w:cs="Times New Roman"/>
          <w:sz w:val="28"/>
          <w:szCs w:val="28"/>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F73F3" w:rsidRPr="00FA252F" w:rsidRDefault="009F73F3" w:rsidP="00FA252F">
      <w:pPr>
        <w:suppressAutoHyphens/>
        <w:ind w:firstLine="851"/>
        <w:rPr>
          <w:rFonts w:ascii="Times New Roman" w:hAnsi="Times New Roman" w:cs="Times New Roman"/>
          <w:sz w:val="28"/>
          <w:szCs w:val="28"/>
        </w:rPr>
      </w:pPr>
      <w:bookmarkStart w:id="18" w:name="dst600"/>
      <w:bookmarkEnd w:id="18"/>
      <w:r w:rsidRPr="00FA252F">
        <w:rPr>
          <w:rFonts w:ascii="Times New Roman" w:hAnsi="Times New Roman" w:cs="Times New Roman"/>
          <w:sz w:val="28"/>
          <w:szCs w:val="28"/>
        </w:rPr>
        <w:lastRenderedPageBreak/>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F73F3" w:rsidRPr="00FA252F" w:rsidRDefault="009F73F3" w:rsidP="00FA252F">
      <w:pPr>
        <w:suppressAutoHyphens/>
        <w:ind w:firstLine="851"/>
        <w:rPr>
          <w:rFonts w:ascii="Times New Roman" w:hAnsi="Times New Roman" w:cs="Times New Roman"/>
          <w:sz w:val="28"/>
          <w:szCs w:val="28"/>
        </w:rPr>
      </w:pPr>
      <w:bookmarkStart w:id="19" w:name="dst601"/>
      <w:bookmarkEnd w:id="19"/>
      <w:r w:rsidRPr="00FA252F">
        <w:rPr>
          <w:rFonts w:ascii="Times New Roman" w:hAnsi="Times New Roman" w:cs="Times New Roman"/>
          <w:sz w:val="28"/>
          <w:szCs w:val="28"/>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F73F3" w:rsidRPr="00FA252F" w:rsidRDefault="009F73F3" w:rsidP="00FA252F">
      <w:pPr>
        <w:suppressAutoHyphens/>
        <w:ind w:firstLine="851"/>
        <w:rPr>
          <w:rFonts w:ascii="Times New Roman" w:hAnsi="Times New Roman" w:cs="Times New Roman"/>
          <w:sz w:val="28"/>
          <w:szCs w:val="28"/>
        </w:rPr>
      </w:pPr>
      <w:bookmarkStart w:id="20" w:name="dst602"/>
      <w:bookmarkEnd w:id="20"/>
      <w:r w:rsidRPr="00FA252F">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73F3" w:rsidRPr="00FA252F" w:rsidRDefault="009F73F3" w:rsidP="00FA252F">
      <w:pPr>
        <w:suppressAutoHyphens/>
        <w:ind w:firstLine="851"/>
        <w:rPr>
          <w:rFonts w:ascii="Times New Roman" w:hAnsi="Times New Roman" w:cs="Times New Roman"/>
          <w:sz w:val="28"/>
          <w:szCs w:val="28"/>
        </w:rPr>
      </w:pPr>
      <w:bookmarkStart w:id="21" w:name="dst603"/>
      <w:bookmarkEnd w:id="21"/>
      <w:r w:rsidRPr="005B1622">
        <w:rPr>
          <w:rFonts w:ascii="Times New Roman" w:hAnsi="Times New Roman" w:cs="Times New Roman"/>
          <w:sz w:val="28"/>
          <w:szCs w:val="28"/>
        </w:rPr>
        <w:t>5) принятие Уполномоченным органом решения о проведении аукциона.</w:t>
      </w:r>
    </w:p>
    <w:p w:rsidR="009F73F3" w:rsidRPr="00FA252F" w:rsidRDefault="009F73F3" w:rsidP="00FA252F">
      <w:pPr>
        <w:suppressAutoHyphens/>
        <w:ind w:firstLine="851"/>
        <w:rPr>
          <w:rFonts w:ascii="Times New Roman" w:hAnsi="Times New Roman" w:cs="Times New Roman"/>
          <w:sz w:val="28"/>
          <w:szCs w:val="28"/>
        </w:rPr>
      </w:pPr>
      <w:bookmarkStart w:id="22" w:name="dst604"/>
      <w:bookmarkEnd w:id="22"/>
      <w:r w:rsidRPr="00FA252F">
        <w:rPr>
          <w:rFonts w:ascii="Times New Roman" w:hAnsi="Times New Roman" w:cs="Times New Roman"/>
          <w:sz w:val="28"/>
          <w:szCs w:val="28"/>
        </w:rPr>
        <w:t>Если проведение аукциона, а также образование земельного участка для его продажи или предоставления в аренду путем проведения аукциона осуществляется по инициативе заинтересованных в предоставлении земельного участка граждан или юридического лица, в этом случае образование земельного участка и подготовка аукциона осуществляются в следующем порядке:</w:t>
      </w:r>
    </w:p>
    <w:p w:rsidR="009F73F3" w:rsidRPr="00FA252F" w:rsidRDefault="009F73F3" w:rsidP="00FA252F">
      <w:pPr>
        <w:suppressAutoHyphens/>
        <w:ind w:firstLine="851"/>
        <w:rPr>
          <w:rFonts w:ascii="Times New Roman" w:hAnsi="Times New Roman" w:cs="Times New Roman"/>
          <w:sz w:val="28"/>
          <w:szCs w:val="28"/>
        </w:rPr>
      </w:pPr>
      <w:bookmarkStart w:id="23" w:name="dst605"/>
      <w:bookmarkEnd w:id="23"/>
      <w:r w:rsidRPr="00FA252F">
        <w:rPr>
          <w:rFonts w:ascii="Times New Roman" w:hAnsi="Times New Roman" w:cs="Times New Roman"/>
          <w:sz w:val="28"/>
          <w:szCs w:val="28"/>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F73F3" w:rsidRPr="00FA252F" w:rsidRDefault="009F73F3" w:rsidP="00FA252F">
      <w:pPr>
        <w:suppressAutoHyphens/>
        <w:ind w:firstLine="851"/>
        <w:rPr>
          <w:rFonts w:ascii="Times New Roman" w:hAnsi="Times New Roman" w:cs="Times New Roman"/>
          <w:sz w:val="28"/>
          <w:szCs w:val="28"/>
        </w:rPr>
      </w:pPr>
      <w:bookmarkStart w:id="24" w:name="dst606"/>
      <w:bookmarkStart w:id="25" w:name="dst607"/>
      <w:bookmarkEnd w:id="24"/>
      <w:bookmarkEnd w:id="25"/>
      <w:r w:rsidRPr="00FA252F">
        <w:rPr>
          <w:rFonts w:ascii="Times New Roman" w:hAnsi="Times New Roman" w:cs="Times New Roman"/>
          <w:sz w:val="28"/>
          <w:szCs w:val="28"/>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F73F3" w:rsidRPr="00FA252F" w:rsidRDefault="009F73F3" w:rsidP="00FA252F">
      <w:pPr>
        <w:suppressAutoHyphens/>
        <w:ind w:firstLine="851"/>
        <w:rPr>
          <w:rFonts w:ascii="Times New Roman" w:hAnsi="Times New Roman" w:cs="Times New Roman"/>
          <w:sz w:val="28"/>
          <w:szCs w:val="28"/>
        </w:rPr>
      </w:pPr>
      <w:bookmarkStart w:id="26" w:name="dst608"/>
      <w:bookmarkEnd w:id="26"/>
      <w:r w:rsidRPr="00FA252F">
        <w:rPr>
          <w:rFonts w:ascii="Times New Roman" w:hAnsi="Times New Roman" w:cs="Times New Roman"/>
          <w:sz w:val="28"/>
          <w:szCs w:val="28"/>
        </w:rPr>
        <w:t xml:space="preserve">3) проверка Уполномоченным органом наличия или отсутствия оснований, предусмотренных подпунктами 1 – 23 пункта 2.9 раздела 2 настоящего Административного регламента,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w:t>
      </w:r>
      <w:r w:rsidRPr="00FA252F">
        <w:rPr>
          <w:rFonts w:ascii="Times New Roman" w:hAnsi="Times New Roman" w:cs="Times New Roman"/>
          <w:sz w:val="28"/>
          <w:szCs w:val="28"/>
        </w:rPr>
        <w:lastRenderedPageBreak/>
        <w:t>об отказе в утверждении схемы расположения земельного участка должны быть указаны все основания принятия такого решения.</w:t>
      </w:r>
    </w:p>
    <w:p w:rsidR="009F73F3" w:rsidRPr="00FA252F" w:rsidRDefault="009F73F3" w:rsidP="00FA252F">
      <w:pPr>
        <w:suppressAutoHyphens/>
        <w:ind w:firstLine="851"/>
        <w:rPr>
          <w:rFonts w:ascii="Times New Roman" w:hAnsi="Times New Roman" w:cs="Times New Roman"/>
          <w:sz w:val="28"/>
          <w:szCs w:val="28"/>
        </w:rPr>
      </w:pPr>
      <w:bookmarkStart w:id="27" w:name="dst609"/>
      <w:bookmarkEnd w:id="27"/>
      <w:r w:rsidRPr="00FA252F">
        <w:rPr>
          <w:rFonts w:ascii="Times New Roman" w:hAnsi="Times New Roman" w:cs="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F73F3" w:rsidRPr="00FA252F" w:rsidRDefault="009F73F3" w:rsidP="00FA252F">
      <w:pPr>
        <w:suppressAutoHyphens/>
        <w:ind w:firstLine="851"/>
        <w:rPr>
          <w:rFonts w:ascii="Times New Roman" w:hAnsi="Times New Roman" w:cs="Times New Roman"/>
          <w:sz w:val="28"/>
          <w:szCs w:val="28"/>
        </w:rPr>
      </w:pPr>
      <w:bookmarkStart w:id="28" w:name="dst610"/>
      <w:bookmarkEnd w:id="28"/>
      <w:r w:rsidRPr="00FA252F">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F73F3" w:rsidRPr="00FA252F" w:rsidRDefault="009F73F3" w:rsidP="00FA252F">
      <w:pPr>
        <w:suppressAutoHyphens/>
        <w:ind w:firstLine="851"/>
        <w:rPr>
          <w:rFonts w:ascii="Times New Roman" w:hAnsi="Times New Roman" w:cs="Times New Roman"/>
          <w:sz w:val="28"/>
          <w:szCs w:val="28"/>
        </w:rPr>
      </w:pPr>
      <w:bookmarkStart w:id="29" w:name="dst611"/>
      <w:bookmarkEnd w:id="29"/>
      <w:r w:rsidRPr="00FA252F">
        <w:rPr>
          <w:rFonts w:ascii="Times New Roman" w:hAnsi="Times New Roman" w:cs="Times New Roman"/>
          <w:sz w:val="28"/>
          <w:szCs w:val="28"/>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9F73F3" w:rsidRPr="00FA252F" w:rsidRDefault="009F73F3" w:rsidP="00FA252F">
      <w:pPr>
        <w:suppressAutoHyphens/>
        <w:ind w:firstLine="851"/>
        <w:rPr>
          <w:rFonts w:ascii="Times New Roman" w:hAnsi="Times New Roman" w:cs="Times New Roman"/>
          <w:sz w:val="28"/>
          <w:szCs w:val="28"/>
        </w:rPr>
      </w:pPr>
      <w:bookmarkStart w:id="30" w:name="dst612"/>
      <w:bookmarkEnd w:id="30"/>
      <w:r w:rsidRPr="00FA252F">
        <w:rPr>
          <w:rFonts w:ascii="Times New Roman" w:hAnsi="Times New Roman" w:cs="Times New Roman"/>
          <w:sz w:val="28"/>
          <w:szCs w:val="28"/>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F73F3" w:rsidRPr="00FA252F" w:rsidRDefault="009F73F3" w:rsidP="00FA252F">
      <w:pPr>
        <w:suppressAutoHyphens/>
        <w:ind w:firstLine="851"/>
        <w:rPr>
          <w:rFonts w:ascii="Times New Roman" w:hAnsi="Times New Roman" w:cs="Times New Roman"/>
          <w:sz w:val="28"/>
          <w:szCs w:val="28"/>
        </w:rPr>
      </w:pPr>
      <w:bookmarkStart w:id="31" w:name="dst613"/>
      <w:bookmarkEnd w:id="31"/>
      <w:r w:rsidRPr="00FA252F">
        <w:rPr>
          <w:rFonts w:ascii="Times New Roman" w:hAnsi="Times New Roman" w:cs="Times New Roman"/>
          <w:sz w:val="28"/>
          <w:szCs w:val="28"/>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F73F3" w:rsidRDefault="009F73F3" w:rsidP="00FA252F">
      <w:pPr>
        <w:suppressAutoHyphens/>
        <w:ind w:firstLine="851"/>
        <w:rPr>
          <w:rFonts w:ascii="Times New Roman" w:hAnsi="Times New Roman" w:cs="Times New Roman"/>
          <w:sz w:val="28"/>
          <w:szCs w:val="28"/>
        </w:rPr>
      </w:pPr>
      <w:bookmarkStart w:id="32" w:name="dst1517"/>
      <w:bookmarkEnd w:id="32"/>
      <w:r w:rsidRPr="00FA252F">
        <w:rPr>
          <w:rFonts w:ascii="Times New Roman" w:hAnsi="Times New Roman" w:cs="Times New Roman"/>
          <w:sz w:val="28"/>
          <w:szCs w:val="28"/>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со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r w:rsidRPr="006A5702">
        <w:rPr>
          <w:rFonts w:ascii="Times New Roman" w:hAnsi="Times New Roman" w:cs="Times New Roman"/>
          <w:sz w:val="28"/>
          <w:szCs w:val="28"/>
        </w:rPr>
        <w:t>подпунктами 1 – 20 пункта 2.10.2. раздела 2 настоящего Административного</w:t>
      </w:r>
      <w:r w:rsidRPr="00FA252F">
        <w:rPr>
          <w:rFonts w:ascii="Times New Roman" w:hAnsi="Times New Roman" w:cs="Times New Roman"/>
          <w:sz w:val="28"/>
          <w:szCs w:val="28"/>
        </w:rPr>
        <w:t xml:space="preserve"> регламента;</w:t>
      </w:r>
    </w:p>
    <w:p w:rsidR="009F73F3" w:rsidRPr="005B1622" w:rsidRDefault="009F73F3" w:rsidP="005B1622">
      <w:pPr>
        <w:suppressAutoHyphens/>
        <w:rPr>
          <w:rFonts w:ascii="Times New Roman" w:hAnsi="Times New Roman" w:cs="Times New Roman"/>
          <w:sz w:val="28"/>
          <w:szCs w:val="28"/>
        </w:rPr>
      </w:pPr>
      <w:bookmarkStart w:id="33" w:name="sub_391148"/>
      <w:r w:rsidRPr="005B1622">
        <w:rPr>
          <w:rFonts w:ascii="Times New Roman" w:hAnsi="Times New Roman" w:cs="Times New Roman"/>
          <w:sz w:val="28"/>
          <w:szCs w:val="28"/>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w:t>
      </w:r>
      <w:r w:rsidRPr="005B1622">
        <w:rPr>
          <w:rFonts w:ascii="Times New Roman" w:hAnsi="Times New Roman" w:cs="Times New Roman"/>
          <w:sz w:val="28"/>
          <w:szCs w:val="28"/>
        </w:rPr>
        <w:lastRenderedPageBreak/>
        <w:t xml:space="preserve">аукциона, за исключением случаев, если земельный участок не может быть предметом аукциона в соответствии с </w:t>
      </w:r>
      <w:hyperlink w:anchor="sub_391181" w:history="1">
        <w:r w:rsidRPr="006A5702">
          <w:rPr>
            <w:rFonts w:ascii="Times New Roman" w:hAnsi="Times New Roman" w:cs="Times New Roman"/>
            <w:sz w:val="28"/>
            <w:szCs w:val="28"/>
          </w:rPr>
          <w:t>подпунктами 1</w:t>
        </w:r>
      </w:hyperlink>
      <w:r w:rsidRPr="006A5702">
        <w:rPr>
          <w:rFonts w:ascii="Times New Roman" w:hAnsi="Times New Roman" w:cs="Times New Roman"/>
          <w:sz w:val="28"/>
          <w:szCs w:val="28"/>
        </w:rPr>
        <w:t xml:space="preserve">, </w:t>
      </w:r>
      <w:hyperlink w:anchor="sub_391185" w:history="1">
        <w:r w:rsidRPr="006A5702">
          <w:rPr>
            <w:rFonts w:ascii="Times New Roman" w:hAnsi="Times New Roman" w:cs="Times New Roman"/>
            <w:sz w:val="28"/>
            <w:szCs w:val="28"/>
          </w:rPr>
          <w:t>5 - 19 пункта 8</w:t>
        </w:r>
      </w:hyperlink>
      <w:r w:rsidRPr="006A5702">
        <w:rPr>
          <w:rFonts w:ascii="Times New Roman" w:hAnsi="Times New Roman" w:cs="Times New Roman"/>
          <w:sz w:val="28"/>
          <w:szCs w:val="28"/>
        </w:rPr>
        <w:t xml:space="preserve"> статьи 39.11. Земельного кодекса Российской Федерации</w:t>
      </w:r>
      <w:r>
        <w:rPr>
          <w:rFonts w:ascii="Times New Roman" w:hAnsi="Times New Roman" w:cs="Times New Roman"/>
          <w:sz w:val="28"/>
          <w:szCs w:val="28"/>
        </w:rPr>
        <w:t>.</w:t>
      </w:r>
    </w:p>
    <w:bookmarkEnd w:id="33"/>
    <w:p w:rsidR="009F73F3" w:rsidRPr="00FA252F" w:rsidRDefault="009F73F3" w:rsidP="00FA252F">
      <w:pPr>
        <w:suppressAutoHyphens/>
        <w:ind w:firstLine="851"/>
        <w:rPr>
          <w:rFonts w:ascii="Times New Roman" w:hAnsi="Times New Roman" w:cs="Times New Roman"/>
          <w:sz w:val="28"/>
          <w:szCs w:val="28"/>
        </w:rPr>
      </w:pPr>
      <w:r w:rsidRPr="00FA252F">
        <w:rPr>
          <w:rFonts w:ascii="Times New Roman" w:hAnsi="Times New Roman" w:cs="Times New Roman"/>
          <w:sz w:val="28"/>
          <w:szCs w:val="28"/>
        </w:rPr>
        <w:t>Схема земельного участка утверждается администрацией городского</w:t>
      </w:r>
      <w:r>
        <w:rPr>
          <w:rFonts w:ascii="Times New Roman" w:hAnsi="Times New Roman" w:cs="Times New Roman"/>
          <w:sz w:val="28"/>
          <w:szCs w:val="28"/>
        </w:rPr>
        <w:t xml:space="preserve"> поселения</w:t>
      </w:r>
      <w:r w:rsidRPr="00FA252F">
        <w:rPr>
          <w:rFonts w:ascii="Times New Roman" w:hAnsi="Times New Roman" w:cs="Times New Roman"/>
          <w:sz w:val="28"/>
          <w:szCs w:val="28"/>
        </w:rPr>
        <w:t>.</w:t>
      </w:r>
    </w:p>
    <w:p w:rsidR="009F73F3" w:rsidRPr="00FA252F" w:rsidRDefault="009F73F3" w:rsidP="00FA252F">
      <w:pPr>
        <w:suppressAutoHyphens/>
        <w:ind w:right="-1" w:firstLine="851"/>
        <w:rPr>
          <w:rFonts w:ascii="Times New Roman" w:hAnsi="Times New Roman" w:cs="Times New Roman"/>
          <w:sz w:val="28"/>
          <w:szCs w:val="28"/>
        </w:rPr>
      </w:pPr>
      <w:r w:rsidRPr="00FA252F">
        <w:rPr>
          <w:rFonts w:ascii="Times New Roman" w:hAnsi="Times New Roman" w:cs="Times New Roman"/>
          <w:sz w:val="28"/>
          <w:szCs w:val="28"/>
        </w:rPr>
        <w:t xml:space="preserve">Специалист МФЦ и/или специалист Уполномоченного органа, ответственный за предоставление Муниципальной услуги, готовит межведомственные запросы, необходимые для исполнения Муниципальной услуги. </w:t>
      </w:r>
    </w:p>
    <w:p w:rsidR="009F73F3" w:rsidRPr="00FA252F" w:rsidRDefault="009F73F3" w:rsidP="00FA252F">
      <w:pPr>
        <w:suppressAutoHyphens/>
        <w:ind w:right="-1" w:firstLine="851"/>
        <w:rPr>
          <w:rFonts w:ascii="Times New Roman" w:hAnsi="Times New Roman" w:cs="Times New Roman"/>
          <w:sz w:val="28"/>
          <w:szCs w:val="28"/>
        </w:rPr>
      </w:pPr>
      <w:r w:rsidRPr="00FA252F">
        <w:rPr>
          <w:rFonts w:ascii="Times New Roman" w:hAnsi="Times New Roman" w:cs="Times New Roman"/>
          <w:sz w:val="28"/>
          <w:szCs w:val="28"/>
        </w:rPr>
        <w:t>Межведомственные запросы оформляются и направляются в соответствии с требованиями, установленными законодательством, срок – 2 дня.</w:t>
      </w:r>
    </w:p>
    <w:p w:rsidR="009F73F3" w:rsidRPr="00FA252F" w:rsidRDefault="009F73F3" w:rsidP="00FA252F">
      <w:pPr>
        <w:suppressAutoHyphens/>
        <w:ind w:firstLine="851"/>
        <w:rPr>
          <w:rFonts w:ascii="Times New Roman" w:hAnsi="Times New Roman" w:cs="Times New Roman"/>
          <w:sz w:val="28"/>
          <w:szCs w:val="28"/>
        </w:rPr>
      </w:pPr>
      <w:r w:rsidRPr="00FA252F">
        <w:rPr>
          <w:rFonts w:ascii="Times New Roman" w:hAnsi="Times New Roman" w:cs="Times New Roman"/>
          <w:sz w:val="28"/>
          <w:szCs w:val="28"/>
        </w:rPr>
        <w:t>Межведомственный запрос о представлении документов и (или) информации,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F73F3" w:rsidRPr="00FA252F" w:rsidRDefault="009F73F3" w:rsidP="00FA252F">
      <w:pPr>
        <w:suppressAutoHyphens/>
        <w:ind w:firstLine="851"/>
        <w:rPr>
          <w:rFonts w:ascii="Times New Roman" w:hAnsi="Times New Roman" w:cs="Times New Roman"/>
          <w:sz w:val="28"/>
          <w:szCs w:val="28"/>
        </w:rPr>
      </w:pPr>
      <w:bookmarkStart w:id="34" w:name="dst71"/>
      <w:bookmarkEnd w:id="34"/>
      <w:r w:rsidRPr="00FA252F">
        <w:rPr>
          <w:rFonts w:ascii="Times New Roman" w:hAnsi="Times New Roman" w:cs="Times New Roman"/>
          <w:sz w:val="28"/>
          <w:szCs w:val="28"/>
        </w:rPr>
        <w:t>1) наименование органа или организации, направляющих межведомственный запрос;</w:t>
      </w:r>
    </w:p>
    <w:p w:rsidR="009F73F3" w:rsidRPr="00FA252F" w:rsidRDefault="009F73F3" w:rsidP="00FA252F">
      <w:pPr>
        <w:suppressAutoHyphens/>
        <w:ind w:firstLine="851"/>
        <w:rPr>
          <w:rFonts w:ascii="Times New Roman" w:hAnsi="Times New Roman" w:cs="Times New Roman"/>
          <w:sz w:val="28"/>
          <w:szCs w:val="28"/>
        </w:rPr>
      </w:pPr>
      <w:bookmarkStart w:id="35" w:name="dst72"/>
      <w:bookmarkEnd w:id="35"/>
      <w:r w:rsidRPr="00FA252F">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9F73F3" w:rsidRPr="00FA252F" w:rsidRDefault="009F73F3" w:rsidP="00FA252F">
      <w:pPr>
        <w:suppressAutoHyphens/>
        <w:ind w:firstLine="851"/>
        <w:rPr>
          <w:rFonts w:ascii="Times New Roman" w:hAnsi="Times New Roman" w:cs="Times New Roman"/>
          <w:sz w:val="28"/>
          <w:szCs w:val="28"/>
        </w:rPr>
      </w:pPr>
      <w:bookmarkStart w:id="36" w:name="dst73"/>
      <w:bookmarkEnd w:id="36"/>
      <w:r w:rsidRPr="00FA252F">
        <w:rPr>
          <w:rFonts w:ascii="Times New Roman" w:hAnsi="Times New Roman" w:cs="Times New Roman"/>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F73F3" w:rsidRPr="00FA252F" w:rsidRDefault="009F73F3" w:rsidP="00FA252F">
      <w:pPr>
        <w:suppressAutoHyphens/>
        <w:ind w:firstLine="851"/>
        <w:rPr>
          <w:rFonts w:ascii="Times New Roman" w:hAnsi="Times New Roman" w:cs="Times New Roman"/>
          <w:sz w:val="28"/>
          <w:szCs w:val="28"/>
        </w:rPr>
      </w:pPr>
      <w:bookmarkStart w:id="37" w:name="dst74"/>
      <w:bookmarkEnd w:id="37"/>
      <w:r w:rsidRPr="00FA252F">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необходимой для предоставления государственной или муниципальной услуги, и указание на реквизиты данного нормативного правового акта;</w:t>
      </w:r>
    </w:p>
    <w:p w:rsidR="009F73F3" w:rsidRPr="00FA252F" w:rsidRDefault="009F73F3" w:rsidP="00FA252F">
      <w:pPr>
        <w:suppressAutoHyphens/>
        <w:ind w:firstLine="851"/>
        <w:rPr>
          <w:rFonts w:ascii="Times New Roman" w:hAnsi="Times New Roman" w:cs="Times New Roman"/>
          <w:sz w:val="28"/>
          <w:szCs w:val="28"/>
        </w:rPr>
      </w:pPr>
      <w:bookmarkStart w:id="38" w:name="dst75"/>
      <w:bookmarkEnd w:id="38"/>
      <w:r w:rsidRPr="00FA252F">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F73F3" w:rsidRPr="00FA252F" w:rsidRDefault="009F73F3" w:rsidP="00FA252F">
      <w:pPr>
        <w:suppressAutoHyphens/>
        <w:ind w:firstLine="851"/>
        <w:rPr>
          <w:rFonts w:ascii="Times New Roman" w:hAnsi="Times New Roman" w:cs="Times New Roman"/>
          <w:sz w:val="28"/>
          <w:szCs w:val="28"/>
        </w:rPr>
      </w:pPr>
      <w:bookmarkStart w:id="39" w:name="dst76"/>
      <w:bookmarkEnd w:id="39"/>
      <w:r w:rsidRPr="00FA252F">
        <w:rPr>
          <w:rFonts w:ascii="Times New Roman" w:hAnsi="Times New Roman" w:cs="Times New Roman"/>
          <w:sz w:val="28"/>
          <w:szCs w:val="28"/>
        </w:rPr>
        <w:t>6) контактная информация для направления ответа на межведомственный запрос;</w:t>
      </w:r>
    </w:p>
    <w:p w:rsidR="009F73F3" w:rsidRPr="00FA252F" w:rsidRDefault="009F73F3" w:rsidP="00FA252F">
      <w:pPr>
        <w:suppressAutoHyphens/>
        <w:ind w:firstLine="851"/>
        <w:rPr>
          <w:rFonts w:ascii="Times New Roman" w:hAnsi="Times New Roman" w:cs="Times New Roman"/>
          <w:sz w:val="28"/>
          <w:szCs w:val="28"/>
        </w:rPr>
      </w:pPr>
      <w:bookmarkStart w:id="40" w:name="dst100319"/>
      <w:bookmarkEnd w:id="40"/>
      <w:r w:rsidRPr="00FA252F">
        <w:rPr>
          <w:rFonts w:ascii="Times New Roman" w:hAnsi="Times New Roman" w:cs="Times New Roman"/>
          <w:sz w:val="28"/>
          <w:szCs w:val="28"/>
        </w:rPr>
        <w:t>7) дата направления межведомственного запроса;</w:t>
      </w:r>
    </w:p>
    <w:p w:rsidR="009F73F3" w:rsidRPr="00FA252F" w:rsidRDefault="009F73F3" w:rsidP="00FA252F">
      <w:pPr>
        <w:suppressAutoHyphens/>
        <w:ind w:firstLine="851"/>
        <w:rPr>
          <w:rFonts w:ascii="Times New Roman" w:hAnsi="Times New Roman" w:cs="Times New Roman"/>
          <w:sz w:val="28"/>
          <w:szCs w:val="28"/>
        </w:rPr>
      </w:pPr>
      <w:bookmarkStart w:id="41" w:name="dst78"/>
      <w:bookmarkEnd w:id="41"/>
      <w:r w:rsidRPr="00FA252F">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F73F3" w:rsidRPr="00FA252F" w:rsidRDefault="009F73F3" w:rsidP="00FA252F">
      <w:pPr>
        <w:suppressAutoHyphens/>
        <w:ind w:firstLine="851"/>
        <w:rPr>
          <w:rFonts w:ascii="Times New Roman" w:hAnsi="Times New Roman" w:cs="Times New Roman"/>
          <w:sz w:val="28"/>
          <w:szCs w:val="28"/>
        </w:rPr>
      </w:pPr>
      <w:bookmarkStart w:id="42" w:name="dst145"/>
      <w:bookmarkEnd w:id="42"/>
      <w:r w:rsidRPr="00FA252F">
        <w:rPr>
          <w:rFonts w:ascii="Times New Roman" w:hAnsi="Times New Roman" w:cs="Times New Roman"/>
          <w:sz w:val="28"/>
          <w:szCs w:val="28"/>
        </w:rPr>
        <w:t>9) информация о факте получения согласия.</w:t>
      </w:r>
    </w:p>
    <w:p w:rsidR="009F73F3" w:rsidRPr="00FA252F" w:rsidRDefault="009F73F3" w:rsidP="00FA252F">
      <w:pPr>
        <w:suppressAutoHyphens/>
        <w:ind w:firstLine="851"/>
        <w:rPr>
          <w:rFonts w:ascii="Times New Roman" w:hAnsi="Times New Roman" w:cs="Times New Roman"/>
          <w:sz w:val="28"/>
          <w:szCs w:val="28"/>
        </w:rPr>
      </w:pPr>
      <w:bookmarkStart w:id="43" w:name="dst146"/>
      <w:bookmarkEnd w:id="43"/>
      <w:r w:rsidRPr="00FA252F">
        <w:rPr>
          <w:rFonts w:ascii="Times New Roman" w:hAnsi="Times New Roman" w:cs="Times New Roman"/>
          <w:sz w:val="28"/>
          <w:szCs w:val="28"/>
        </w:rPr>
        <w:lastRenderedPageBreak/>
        <w:t>Требования 1 – 9 данного пункта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73F3" w:rsidRPr="00FA252F" w:rsidRDefault="009F73F3" w:rsidP="00FA252F">
      <w:pPr>
        <w:suppressAutoHyphens/>
        <w:ind w:firstLine="851"/>
        <w:rPr>
          <w:rFonts w:ascii="Times New Roman" w:hAnsi="Times New Roman" w:cs="Times New Roman"/>
          <w:sz w:val="28"/>
          <w:szCs w:val="28"/>
        </w:rPr>
      </w:pPr>
      <w:bookmarkStart w:id="44" w:name="dst100321"/>
      <w:bookmarkEnd w:id="44"/>
      <w:r w:rsidRPr="00FA252F">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F73F3" w:rsidRPr="00FA252F" w:rsidRDefault="009F73F3" w:rsidP="00FA252F">
      <w:pPr>
        <w:tabs>
          <w:tab w:val="left" w:pos="567"/>
        </w:tabs>
        <w:suppressAutoHyphens/>
        <w:ind w:right="-1" w:firstLine="851"/>
        <w:rPr>
          <w:rFonts w:ascii="Times New Roman" w:hAnsi="Times New Roman" w:cs="Times New Roman"/>
          <w:sz w:val="28"/>
          <w:szCs w:val="28"/>
        </w:rPr>
      </w:pPr>
      <w:r w:rsidRPr="00FA252F">
        <w:rPr>
          <w:rFonts w:ascii="Times New Roman" w:hAnsi="Times New Roman" w:cs="Times New Roman"/>
          <w:sz w:val="28"/>
          <w:szCs w:val="28"/>
        </w:rPr>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 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предоставившее (несвоевременно предоставившее) запрошенные и находящиеся в распоряжении соответствующего органа либо организации документ или информацию, подлежит ответственности в соответствии с законодательством Российской Федерации.</w:t>
      </w:r>
    </w:p>
    <w:p w:rsidR="009F73F3" w:rsidRPr="00FA252F" w:rsidRDefault="009F73F3" w:rsidP="00FA252F">
      <w:pPr>
        <w:pStyle w:val="afc"/>
        <w:suppressAutoHyphens/>
        <w:ind w:firstLine="851"/>
        <w:jc w:val="both"/>
        <w:rPr>
          <w:sz w:val="28"/>
          <w:szCs w:val="28"/>
        </w:rPr>
      </w:pPr>
      <w:r>
        <w:rPr>
          <w:sz w:val="28"/>
          <w:szCs w:val="28"/>
        </w:rPr>
        <w:t xml:space="preserve">Специалист Уполномоченного органа отправляет межведомственный запрос </w:t>
      </w:r>
      <w:r w:rsidRPr="00FA252F">
        <w:rPr>
          <w:sz w:val="28"/>
          <w:szCs w:val="28"/>
        </w:rPr>
        <w:t>в организации, осуществляющие эксплуатацию сетей инженерно-технического обеспечения, о выдаче технических условий подключения (технологического присоединения) к сетям инженерно-технического обеспечения (если наличие технических условий является обязательным для проведения аукциона). Срок исполнения – 2 дня со дня получения Заявления. Организации, осуществляющие эксплуатацию сетей инженерно-технического обеспечения, обязаны в течение 14 рабочих дней с даты получения запроса определить и предоставить технические условия либо предоставить мотивированный отказ в выдаче указанных условий при отсутствии возможности подключения к сетям инженерно-технического обеспечения.</w:t>
      </w:r>
    </w:p>
    <w:p w:rsidR="009F73F3" w:rsidRDefault="009F73F3" w:rsidP="00FA252F">
      <w:pPr>
        <w:suppressAutoHyphens/>
        <w:ind w:right="-1" w:firstLine="709"/>
        <w:rPr>
          <w:rFonts w:ascii="Times New Roman" w:hAnsi="Times New Roman" w:cs="Times New Roman"/>
          <w:sz w:val="28"/>
          <w:szCs w:val="28"/>
        </w:rPr>
      </w:pPr>
      <w:r w:rsidRPr="00FA252F">
        <w:rPr>
          <w:rFonts w:ascii="Times New Roman" w:hAnsi="Times New Roman" w:cs="Times New Roman"/>
          <w:sz w:val="28"/>
          <w:szCs w:val="28"/>
        </w:rPr>
        <w:t>После получения всех необходимых документов, специалист Уполномоченного органа осуществляет правовую экспертизу представленных документов.</w:t>
      </w:r>
    </w:p>
    <w:p w:rsidR="009F73F3" w:rsidRPr="00FA252F" w:rsidRDefault="009F73F3" w:rsidP="00C8121B">
      <w:pPr>
        <w:suppressAutoHyphens/>
        <w:ind w:firstLine="851"/>
        <w:rPr>
          <w:rFonts w:ascii="Times New Roman" w:hAnsi="Times New Roman" w:cs="Times New Roman"/>
          <w:sz w:val="28"/>
          <w:szCs w:val="28"/>
        </w:rPr>
      </w:pPr>
      <w:r w:rsidRPr="009710DC">
        <w:rPr>
          <w:rFonts w:ascii="Times New Roman" w:hAnsi="Times New Roman" w:cs="Times New Roman"/>
          <w:sz w:val="28"/>
          <w:szCs w:val="28"/>
        </w:rPr>
        <w:t xml:space="preserve">В случае выявления оснований для отказа в предоставлении Муниципальной услуги специалист Уполномоченного органа готовит мотивированный отказ в предоставлении муниципальной услуги. Отказ в предоставлении Муниципальной услуги подписывается руководителем Уполномоченного органа и передается в муниципальное автономное </w:t>
      </w:r>
      <w:r w:rsidRPr="009710DC">
        <w:rPr>
          <w:rFonts w:ascii="Times New Roman" w:hAnsi="Times New Roman" w:cs="Times New Roman"/>
          <w:sz w:val="28"/>
          <w:szCs w:val="28"/>
        </w:rPr>
        <w:lastRenderedPageBreak/>
        <w:t>учреждение «Многофункциональный</w:t>
      </w:r>
      <w:r w:rsidRPr="00FA252F">
        <w:rPr>
          <w:rFonts w:ascii="Times New Roman" w:hAnsi="Times New Roman" w:cs="Times New Roman"/>
          <w:sz w:val="28"/>
          <w:szCs w:val="28"/>
        </w:rPr>
        <w:t xml:space="preserve"> центр по предоставлению государственных и муниципальных услуг Новокубанского района» для направления заявителю.</w:t>
      </w:r>
    </w:p>
    <w:p w:rsidR="009F73F3" w:rsidRDefault="009F73F3" w:rsidP="00FA252F">
      <w:pPr>
        <w:pStyle w:val="ConsPlusNormal"/>
        <w:suppressAutoHyphens/>
        <w:ind w:firstLine="709"/>
        <w:jc w:val="both"/>
        <w:rPr>
          <w:rFonts w:ascii="Times New Roman" w:hAnsi="Times New Roman" w:cs="Times New Roman"/>
          <w:sz w:val="28"/>
        </w:rPr>
      </w:pPr>
      <w:r>
        <w:rPr>
          <w:rFonts w:ascii="Times New Roman" w:hAnsi="Times New Roman" w:cs="Times New Roman"/>
          <w:color w:val="000000"/>
          <w:sz w:val="28"/>
          <w:szCs w:val="28"/>
        </w:rPr>
        <w:t xml:space="preserve">3.2.5. </w:t>
      </w:r>
      <w:r w:rsidRPr="00FA252F">
        <w:rPr>
          <w:rFonts w:ascii="Times New Roman" w:hAnsi="Times New Roman" w:cs="Times New Roman"/>
          <w:sz w:val="28"/>
          <w:szCs w:val="28"/>
        </w:rPr>
        <w:t xml:space="preserve">Принятие решения </w:t>
      </w:r>
      <w:r w:rsidRPr="00FA252F">
        <w:rPr>
          <w:rFonts w:ascii="Times New Roman" w:hAnsi="Times New Roman" w:cs="Times New Roman"/>
          <w:sz w:val="28"/>
        </w:rPr>
        <w:t>о п</w:t>
      </w:r>
      <w:r>
        <w:rPr>
          <w:rFonts w:ascii="Times New Roman" w:hAnsi="Times New Roman" w:cs="Times New Roman"/>
          <w:sz w:val="28"/>
        </w:rPr>
        <w:t>роведении и подготовке аукциона.</w:t>
      </w:r>
    </w:p>
    <w:p w:rsidR="009F73F3" w:rsidRPr="00C8121B" w:rsidRDefault="009F73F3" w:rsidP="00C8121B">
      <w:pPr>
        <w:suppressAutoHyphens/>
        <w:rPr>
          <w:rFonts w:ascii="Times New Roman" w:hAnsi="Times New Roman" w:cs="Times New Roman"/>
          <w:sz w:val="28"/>
          <w:szCs w:val="28"/>
        </w:rPr>
      </w:pPr>
      <w:bookmarkStart w:id="45" w:name="sub_391111"/>
      <w:r w:rsidRPr="00C8121B">
        <w:rPr>
          <w:rFonts w:ascii="Times New Roman" w:hAnsi="Times New Roman" w:cs="Times New Roman"/>
          <w:sz w:val="28"/>
          <w:szCs w:val="28"/>
        </w:rPr>
        <w:t>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F73F3" w:rsidRPr="00C8121B" w:rsidRDefault="009F73F3" w:rsidP="00C8121B">
      <w:pPr>
        <w:suppressAutoHyphens/>
        <w:rPr>
          <w:rFonts w:ascii="Times New Roman" w:hAnsi="Times New Roman" w:cs="Times New Roman"/>
          <w:sz w:val="28"/>
          <w:szCs w:val="28"/>
        </w:rPr>
      </w:pPr>
      <w:bookmarkStart w:id="46" w:name="sub_391112"/>
      <w:bookmarkEnd w:id="45"/>
      <w:r w:rsidRPr="00C8121B">
        <w:rPr>
          <w:rFonts w:ascii="Times New Roman" w:hAnsi="Times New Roman" w:cs="Times New Roman"/>
          <w:sz w:val="28"/>
          <w:szCs w:val="28"/>
        </w:rPr>
        <w:t>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F73F3" w:rsidRPr="00C8121B" w:rsidRDefault="009F73F3" w:rsidP="00C8121B">
      <w:pPr>
        <w:suppressAutoHyphens/>
        <w:rPr>
          <w:rFonts w:ascii="Times New Roman" w:hAnsi="Times New Roman" w:cs="Times New Roman"/>
          <w:sz w:val="28"/>
          <w:szCs w:val="28"/>
        </w:rPr>
      </w:pPr>
      <w:bookmarkStart w:id="47" w:name="sub_391113"/>
      <w:bookmarkEnd w:id="46"/>
      <w:r w:rsidRPr="00C8121B">
        <w:rPr>
          <w:rFonts w:ascii="Times New Roman" w:hAnsi="Times New Roman" w:cs="Times New Roman"/>
          <w:sz w:val="28"/>
          <w:szCs w:val="28"/>
        </w:rPr>
        <w:t>3. По результатам аукциона по продаже земельного участка определяется цена такого земельного участка.</w:t>
      </w:r>
    </w:p>
    <w:p w:rsidR="009F73F3" w:rsidRPr="00C8121B" w:rsidRDefault="009F73F3" w:rsidP="00C8121B">
      <w:pPr>
        <w:suppressAutoHyphens/>
        <w:rPr>
          <w:rFonts w:ascii="Times New Roman" w:hAnsi="Times New Roman" w:cs="Times New Roman"/>
          <w:sz w:val="28"/>
          <w:szCs w:val="28"/>
        </w:rPr>
      </w:pPr>
      <w:bookmarkStart w:id="48" w:name="sub_391114"/>
      <w:bookmarkEnd w:id="47"/>
      <w:r w:rsidRPr="00C8121B">
        <w:rPr>
          <w:rFonts w:ascii="Times New Roman" w:hAnsi="Times New Roman" w:cs="Times New Roman"/>
          <w:sz w:val="28"/>
          <w:szCs w:val="28"/>
        </w:rPr>
        <w:t xml:space="preserve">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w:t>
      </w:r>
      <w:hyperlink r:id="rId19" w:history="1">
        <w:r w:rsidRPr="00C8121B">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w:t>
      </w:r>
      <w:r w:rsidRPr="00C8121B">
        <w:rPr>
          <w:rFonts w:ascii="Times New Roman" w:hAnsi="Times New Roman" w:cs="Times New Roman"/>
          <w:sz w:val="28"/>
          <w:szCs w:val="28"/>
        </w:rPr>
        <w:t>Об оценочной деятельности</w:t>
      </w:r>
      <w:r>
        <w:rPr>
          <w:rFonts w:ascii="Times New Roman" w:hAnsi="Times New Roman" w:cs="Times New Roman"/>
          <w:sz w:val="28"/>
          <w:szCs w:val="28"/>
        </w:rPr>
        <w:t xml:space="preserve"> в Российской Федерации»</w:t>
      </w:r>
      <w:r w:rsidRPr="00C8121B">
        <w:rPr>
          <w:rFonts w:ascii="Times New Roman" w:hAnsi="Times New Roman" w:cs="Times New Roman"/>
          <w:sz w:val="28"/>
          <w:szCs w:val="28"/>
        </w:rPr>
        <w:t xml:space="preserve">,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sub_391115" w:history="1">
        <w:r w:rsidRPr="00C8121B">
          <w:rPr>
            <w:rFonts w:ascii="Times New Roman" w:hAnsi="Times New Roman" w:cs="Times New Roman"/>
            <w:sz w:val="28"/>
            <w:szCs w:val="28"/>
          </w:rPr>
          <w:t>пунктом 15</w:t>
        </w:r>
      </w:hyperlink>
      <w:r w:rsidRPr="00C8121B">
        <w:rPr>
          <w:rFonts w:ascii="Times New Roman" w:hAnsi="Times New Roman" w:cs="Times New Roman"/>
          <w:sz w:val="28"/>
          <w:szCs w:val="28"/>
        </w:rPr>
        <w:t xml:space="preserve"> настоящей статьи.</w:t>
      </w:r>
    </w:p>
    <w:p w:rsidR="009F73F3" w:rsidRPr="00C8121B" w:rsidRDefault="009F73F3" w:rsidP="00C8121B">
      <w:pPr>
        <w:suppressAutoHyphens/>
        <w:rPr>
          <w:rFonts w:ascii="Times New Roman" w:hAnsi="Times New Roman" w:cs="Times New Roman"/>
          <w:sz w:val="28"/>
          <w:szCs w:val="28"/>
        </w:rPr>
      </w:pPr>
      <w:bookmarkStart w:id="49" w:name="sub_391116"/>
      <w:bookmarkEnd w:id="48"/>
      <w:r>
        <w:rPr>
          <w:rFonts w:ascii="Times New Roman" w:hAnsi="Times New Roman" w:cs="Times New Roman"/>
          <w:sz w:val="28"/>
          <w:szCs w:val="28"/>
        </w:rPr>
        <w:t>5</w:t>
      </w:r>
      <w:r w:rsidRPr="00C8121B">
        <w:rPr>
          <w:rFonts w:ascii="Times New Roman" w:hAnsi="Times New Roman" w:cs="Times New Roman"/>
          <w:sz w:val="28"/>
          <w:szCs w:val="28"/>
        </w:rPr>
        <w:t>.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bookmarkEnd w:id="49"/>
    <w:p w:rsidR="009F73F3" w:rsidRPr="00C8121B" w:rsidRDefault="009F73F3" w:rsidP="00C8121B">
      <w:pPr>
        <w:suppressAutoHyphens/>
        <w:rPr>
          <w:rFonts w:ascii="Times New Roman" w:hAnsi="Times New Roman" w:cs="Times New Roman"/>
          <w:sz w:val="28"/>
          <w:szCs w:val="28"/>
        </w:rPr>
      </w:pPr>
      <w:r w:rsidRPr="00C8121B">
        <w:rPr>
          <w:rFonts w:ascii="Times New Roman" w:hAnsi="Times New Roman" w:cs="Times New Roman"/>
          <w:sz w:val="28"/>
          <w:szCs w:val="28"/>
        </w:rPr>
        <w:t>По результатам аукциона на право заключения договора аренды земельного участка определяется размер первого арендного платежа.</w:t>
      </w:r>
    </w:p>
    <w:p w:rsidR="009F73F3" w:rsidRPr="00C8121B" w:rsidRDefault="009F73F3" w:rsidP="00C8121B">
      <w:pPr>
        <w:suppressAutoHyphens/>
        <w:rPr>
          <w:rFonts w:ascii="Times New Roman" w:hAnsi="Times New Roman" w:cs="Times New Roman"/>
          <w:sz w:val="28"/>
          <w:szCs w:val="28"/>
        </w:rPr>
      </w:pPr>
      <w:bookmarkStart w:id="50" w:name="sub_391117"/>
      <w:r>
        <w:rPr>
          <w:rFonts w:ascii="Times New Roman" w:hAnsi="Times New Roman" w:cs="Times New Roman"/>
          <w:sz w:val="28"/>
          <w:szCs w:val="28"/>
        </w:rPr>
        <w:t>6</w:t>
      </w:r>
      <w:r w:rsidRPr="00C8121B">
        <w:rPr>
          <w:rFonts w:ascii="Times New Roman" w:hAnsi="Times New Roman" w:cs="Times New Roman"/>
          <w:sz w:val="28"/>
          <w:szCs w:val="28"/>
        </w:rPr>
        <w:t>.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F73F3" w:rsidRPr="00C8121B" w:rsidRDefault="009F73F3" w:rsidP="00C8121B">
      <w:pPr>
        <w:suppressAutoHyphens/>
        <w:rPr>
          <w:rFonts w:ascii="Times New Roman" w:hAnsi="Times New Roman" w:cs="Times New Roman"/>
          <w:sz w:val="28"/>
          <w:szCs w:val="28"/>
        </w:rPr>
      </w:pPr>
      <w:bookmarkStart w:id="51" w:name="sub_391118"/>
      <w:bookmarkEnd w:id="50"/>
      <w:r>
        <w:rPr>
          <w:rFonts w:ascii="Times New Roman" w:hAnsi="Times New Roman" w:cs="Times New Roman"/>
          <w:sz w:val="28"/>
          <w:szCs w:val="28"/>
        </w:rPr>
        <w:t>7</w:t>
      </w:r>
      <w:r w:rsidRPr="00C8121B">
        <w:rPr>
          <w:rFonts w:ascii="Times New Roman" w:hAnsi="Times New Roman" w:cs="Times New Roman"/>
          <w:sz w:val="28"/>
          <w:szCs w:val="28"/>
        </w:rPr>
        <w:t>.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Pr>
          <w:rFonts w:ascii="Times New Roman" w:hAnsi="Times New Roman" w:cs="Times New Roman"/>
          <w:sz w:val="28"/>
          <w:szCs w:val="28"/>
        </w:rPr>
        <w:t>альной цены предмета аукциона («шаг аукциона»). «</w:t>
      </w:r>
      <w:r w:rsidRPr="00C8121B">
        <w:rPr>
          <w:rFonts w:ascii="Times New Roman" w:hAnsi="Times New Roman" w:cs="Times New Roman"/>
          <w:sz w:val="28"/>
          <w:szCs w:val="28"/>
        </w:rPr>
        <w:t>Шаг аукц</w:t>
      </w:r>
      <w:r>
        <w:rPr>
          <w:rFonts w:ascii="Times New Roman" w:hAnsi="Times New Roman" w:cs="Times New Roman"/>
          <w:sz w:val="28"/>
          <w:szCs w:val="28"/>
        </w:rPr>
        <w:t>иона»</w:t>
      </w:r>
      <w:r w:rsidRPr="00C8121B">
        <w:rPr>
          <w:rFonts w:ascii="Times New Roman" w:hAnsi="Times New Roman" w:cs="Times New Roman"/>
          <w:sz w:val="28"/>
          <w:szCs w:val="28"/>
        </w:rPr>
        <w:t xml:space="preserve"> устанавливается в пределах трех процентов начальной цены предмета аукциона.</w:t>
      </w:r>
    </w:p>
    <w:p w:rsidR="009F73F3" w:rsidRDefault="009F73F3" w:rsidP="00C8121B">
      <w:pPr>
        <w:suppressAutoHyphens/>
        <w:rPr>
          <w:rFonts w:ascii="Times New Roman" w:hAnsi="Times New Roman" w:cs="Times New Roman"/>
          <w:sz w:val="28"/>
          <w:szCs w:val="28"/>
        </w:rPr>
      </w:pPr>
      <w:bookmarkStart w:id="52" w:name="sub_391119"/>
      <w:bookmarkEnd w:id="51"/>
      <w:r>
        <w:rPr>
          <w:rFonts w:ascii="Times New Roman" w:hAnsi="Times New Roman" w:cs="Times New Roman"/>
          <w:sz w:val="28"/>
          <w:szCs w:val="28"/>
        </w:rPr>
        <w:t>8</w:t>
      </w:r>
      <w:r w:rsidRPr="00C8121B">
        <w:rPr>
          <w:rFonts w:ascii="Times New Roman" w:hAnsi="Times New Roman" w:cs="Times New Roman"/>
          <w:sz w:val="28"/>
          <w:szCs w:val="28"/>
        </w:rPr>
        <w:t xml:space="preserve">. Извещение о проведении аукциона размещается на официальном сайте </w:t>
      </w:r>
      <w:r w:rsidRPr="001F2AD6">
        <w:rPr>
          <w:rFonts w:ascii="Times New Roman" w:hAnsi="Times New Roman" w:cs="Times New Roman"/>
          <w:sz w:val="28"/>
          <w:szCs w:val="28"/>
        </w:rPr>
        <w:t xml:space="preserve">на официальном </w:t>
      </w:r>
      <w:r>
        <w:rPr>
          <w:rFonts w:ascii="Times New Roman" w:hAnsi="Times New Roman" w:cs="Times New Roman"/>
          <w:sz w:val="28"/>
          <w:szCs w:val="28"/>
        </w:rPr>
        <w:t xml:space="preserve">сайте </w:t>
      </w:r>
      <w:r w:rsidRPr="001F2AD6">
        <w:rPr>
          <w:rFonts w:ascii="Times New Roman" w:hAnsi="Times New Roman" w:cs="Times New Roman"/>
          <w:sz w:val="28"/>
          <w:szCs w:val="28"/>
        </w:rPr>
        <w:t xml:space="preserve"> администрации </w:t>
      </w:r>
      <w:r w:rsidRPr="001F2AD6">
        <w:rPr>
          <w:rFonts w:ascii="Times New Roman" w:hAnsi="Times New Roman" w:cs="Times New Roman"/>
          <w:color w:val="000080"/>
          <w:sz w:val="28"/>
          <w:szCs w:val="28"/>
        </w:rPr>
        <w:t>Новокубанского городского поселения Новокубанского района</w:t>
      </w:r>
      <w:r w:rsidRPr="001F2AD6">
        <w:rPr>
          <w:rFonts w:ascii="Times New Roman" w:hAnsi="Times New Roman" w:cs="Times New Roman"/>
          <w:color w:val="000080"/>
          <w:sz w:val="28"/>
          <w:szCs w:val="28"/>
          <w:lang w:eastAsia="en-US"/>
        </w:rPr>
        <w:t>, адрес официального сайта http://www.</w:t>
      </w:r>
      <w:r w:rsidRPr="001F2AD6">
        <w:rPr>
          <w:rFonts w:ascii="Times New Roman" w:hAnsi="Times New Roman" w:cs="Times New Roman"/>
          <w:bCs/>
          <w:color w:val="000080"/>
          <w:sz w:val="28"/>
          <w:szCs w:val="28"/>
          <w:shd w:val="clear" w:color="auto" w:fill="FFFFFF"/>
        </w:rPr>
        <w:t xml:space="preserve"> </w:t>
      </w:r>
      <w:r w:rsidRPr="001F2AD6">
        <w:rPr>
          <w:rFonts w:ascii="Times New Roman" w:hAnsi="Times New Roman" w:cs="Times New Roman"/>
          <w:bCs/>
          <w:color w:val="000080"/>
          <w:sz w:val="28"/>
          <w:szCs w:val="28"/>
          <w:shd w:val="clear" w:color="auto" w:fill="FFFFFF"/>
          <w:lang w:val="en-US"/>
        </w:rPr>
        <w:t>ngpnr</w:t>
      </w:r>
      <w:r w:rsidRPr="001F2AD6">
        <w:rPr>
          <w:rFonts w:ascii="Times New Roman" w:hAnsi="Times New Roman" w:cs="Times New Roman"/>
          <w:bCs/>
          <w:color w:val="000080"/>
          <w:sz w:val="28"/>
          <w:szCs w:val="28"/>
          <w:shd w:val="clear" w:color="auto" w:fill="FFFFFF"/>
        </w:rPr>
        <w:t>.</w:t>
      </w:r>
      <w:r w:rsidRPr="001F2AD6">
        <w:rPr>
          <w:rFonts w:ascii="Times New Roman" w:hAnsi="Times New Roman" w:cs="Times New Roman"/>
          <w:bCs/>
          <w:color w:val="000080"/>
          <w:sz w:val="28"/>
          <w:szCs w:val="28"/>
          <w:shd w:val="clear" w:color="auto" w:fill="FFFFFF"/>
          <w:lang w:val="en-US"/>
        </w:rPr>
        <w:t>ru</w:t>
      </w:r>
      <w:r w:rsidRPr="001F2AD6">
        <w:rPr>
          <w:rFonts w:ascii="Times New Roman" w:hAnsi="Times New Roman" w:cs="Times New Roman"/>
          <w:color w:val="000080"/>
          <w:sz w:val="28"/>
          <w:szCs w:val="28"/>
        </w:rPr>
        <w:t>.</w:t>
      </w:r>
      <w:r>
        <w:rPr>
          <w:rFonts w:ascii="Times New Roman" w:hAnsi="Times New Roman" w:cs="Times New Roman"/>
          <w:color w:val="000080"/>
          <w:sz w:val="28"/>
          <w:szCs w:val="28"/>
        </w:rPr>
        <w:t xml:space="preserve">, </w:t>
      </w:r>
      <w:r>
        <w:rPr>
          <w:rFonts w:ascii="Times New Roman" w:hAnsi="Times New Roman" w:cs="Times New Roman"/>
          <w:color w:val="000080"/>
          <w:sz w:val="28"/>
          <w:szCs w:val="28"/>
        </w:rPr>
        <w:lastRenderedPageBreak/>
        <w:t xml:space="preserve">официальном сайте </w:t>
      </w:r>
      <w:r w:rsidRPr="006A5702">
        <w:rPr>
          <w:rFonts w:ascii="Times New Roman" w:hAnsi="Times New Roman" w:cs="Times New Roman"/>
          <w:sz w:val="28"/>
          <w:szCs w:val="28"/>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Pr>
          <w:rFonts w:ascii="Times New Roman" w:hAnsi="Times New Roman" w:cs="Times New Roman"/>
          <w:sz w:val="28"/>
          <w:szCs w:val="28"/>
        </w:rPr>
        <w:t xml:space="preserve"> </w:t>
      </w:r>
      <w:r w:rsidRPr="006A5702">
        <w:rPr>
          <w:rFonts w:ascii="Times New Roman" w:hAnsi="Times New Roman" w:cs="Times New Roman"/>
          <w:color w:val="000080"/>
          <w:sz w:val="28"/>
          <w:szCs w:val="28"/>
        </w:rPr>
        <w:t>torgi.gov.ru</w:t>
      </w:r>
      <w:r>
        <w:rPr>
          <w:rFonts w:ascii="Times New Roman" w:hAnsi="Times New Roman" w:cs="Times New Roman"/>
          <w:sz w:val="28"/>
          <w:szCs w:val="28"/>
        </w:rPr>
        <w:t>.</w:t>
      </w:r>
      <w:r w:rsidRPr="00C8121B">
        <w:rPr>
          <w:rFonts w:ascii="Times New Roman" w:hAnsi="Times New Roman" w:cs="Times New Roman"/>
          <w:sz w:val="28"/>
          <w:szCs w:val="28"/>
        </w:rPr>
        <w:t xml:space="preserve"> </w:t>
      </w:r>
    </w:p>
    <w:p w:rsidR="009F73F3" w:rsidRPr="00C8121B" w:rsidRDefault="009F73F3" w:rsidP="00C8121B">
      <w:pPr>
        <w:suppressAutoHyphens/>
        <w:rPr>
          <w:rFonts w:ascii="Times New Roman" w:hAnsi="Times New Roman" w:cs="Times New Roman"/>
          <w:sz w:val="28"/>
          <w:szCs w:val="28"/>
        </w:rPr>
      </w:pPr>
      <w:r w:rsidRPr="00C8121B">
        <w:rPr>
          <w:rFonts w:ascii="Times New Roman" w:hAnsi="Times New Roman" w:cs="Times New Roman"/>
          <w:sz w:val="28"/>
          <w:szCs w:val="28"/>
        </w:rPr>
        <w:t>Указанное извещение должно быть доступно для ознакомления всем заинтересованным лицам без взимания платы.</w:t>
      </w:r>
    </w:p>
    <w:bookmarkEnd w:id="52"/>
    <w:p w:rsidR="009F73F3" w:rsidRPr="00C8121B" w:rsidRDefault="009F73F3" w:rsidP="00C8121B">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r w:rsidRPr="00C8121B">
        <w:rPr>
          <w:rFonts w:ascii="Times New Roman" w:hAnsi="Times New Roman" w:cs="Times New Roman"/>
          <w:sz w:val="28"/>
          <w:szCs w:val="28"/>
        </w:rPr>
        <w:t>.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9F73F3" w:rsidRPr="00816942" w:rsidRDefault="009F73F3" w:rsidP="00816942">
      <w:pPr>
        <w:suppressAutoHyphens/>
        <w:rPr>
          <w:rFonts w:ascii="Times New Roman" w:hAnsi="Times New Roman" w:cs="Times New Roman"/>
          <w:sz w:val="28"/>
          <w:szCs w:val="28"/>
        </w:rPr>
      </w:pPr>
      <w:r w:rsidRPr="00816942">
        <w:rPr>
          <w:rFonts w:ascii="Times New Roman" w:hAnsi="Times New Roman" w:cs="Times New Roman"/>
          <w:sz w:val="28"/>
          <w:szCs w:val="28"/>
        </w:rPr>
        <w:t>Извещение о проведении аукциона должно содержать сведения:</w:t>
      </w:r>
    </w:p>
    <w:p w:rsidR="009F73F3" w:rsidRPr="00816942" w:rsidRDefault="009F73F3" w:rsidP="00816942">
      <w:pPr>
        <w:suppressAutoHyphens/>
        <w:rPr>
          <w:rFonts w:ascii="Times New Roman" w:hAnsi="Times New Roman" w:cs="Times New Roman"/>
          <w:sz w:val="28"/>
          <w:szCs w:val="28"/>
        </w:rPr>
      </w:pPr>
      <w:bookmarkStart w:id="53" w:name="sub_3911211"/>
      <w:r w:rsidRPr="00816942">
        <w:rPr>
          <w:rFonts w:ascii="Times New Roman" w:hAnsi="Times New Roman" w:cs="Times New Roman"/>
          <w:sz w:val="28"/>
          <w:szCs w:val="28"/>
        </w:rPr>
        <w:t>1) об организаторе аукциона;</w:t>
      </w:r>
    </w:p>
    <w:p w:rsidR="009F73F3" w:rsidRPr="00816942" w:rsidRDefault="009F73F3" w:rsidP="00816942">
      <w:pPr>
        <w:suppressAutoHyphens/>
        <w:rPr>
          <w:rFonts w:ascii="Times New Roman" w:hAnsi="Times New Roman" w:cs="Times New Roman"/>
          <w:sz w:val="28"/>
          <w:szCs w:val="28"/>
        </w:rPr>
      </w:pPr>
      <w:bookmarkStart w:id="54" w:name="sub_3911212"/>
      <w:bookmarkEnd w:id="53"/>
      <w:r w:rsidRPr="00816942">
        <w:rPr>
          <w:rFonts w:ascii="Times New Roman" w:hAnsi="Times New Roman" w:cs="Times New Roman"/>
          <w:sz w:val="28"/>
          <w:szCs w:val="28"/>
        </w:rPr>
        <w:t>2) об уполномоченном органе и о реквизитах решения о проведении аукциона;</w:t>
      </w:r>
    </w:p>
    <w:p w:rsidR="009F73F3" w:rsidRPr="00816942" w:rsidRDefault="009F73F3" w:rsidP="00816942">
      <w:pPr>
        <w:suppressAutoHyphens/>
        <w:rPr>
          <w:rFonts w:ascii="Times New Roman" w:hAnsi="Times New Roman" w:cs="Times New Roman"/>
          <w:sz w:val="28"/>
          <w:szCs w:val="28"/>
        </w:rPr>
      </w:pPr>
      <w:bookmarkStart w:id="55" w:name="sub_3911213"/>
      <w:bookmarkEnd w:id="54"/>
      <w:r w:rsidRPr="00816942">
        <w:rPr>
          <w:rFonts w:ascii="Times New Roman" w:hAnsi="Times New Roman" w:cs="Times New Roman"/>
          <w:sz w:val="28"/>
          <w:szCs w:val="28"/>
        </w:rPr>
        <w:t>3) о месте, дате, времени и порядке проведения аукциона;</w:t>
      </w:r>
    </w:p>
    <w:p w:rsidR="009F73F3" w:rsidRPr="00816942" w:rsidRDefault="009F73F3" w:rsidP="00816942">
      <w:pPr>
        <w:suppressAutoHyphens/>
        <w:rPr>
          <w:rFonts w:ascii="Times New Roman" w:hAnsi="Times New Roman" w:cs="Times New Roman"/>
          <w:sz w:val="28"/>
          <w:szCs w:val="28"/>
        </w:rPr>
      </w:pPr>
      <w:bookmarkStart w:id="56" w:name="sub_3911214"/>
      <w:bookmarkEnd w:id="55"/>
      <w:r w:rsidRPr="00816942">
        <w:rPr>
          <w:rFonts w:ascii="Times New Roman" w:hAnsi="Times New Roman"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73F3" w:rsidRPr="00816942" w:rsidRDefault="009F73F3" w:rsidP="00816942">
      <w:pPr>
        <w:suppressAutoHyphens/>
        <w:rPr>
          <w:rFonts w:ascii="Times New Roman" w:hAnsi="Times New Roman" w:cs="Times New Roman"/>
          <w:sz w:val="28"/>
          <w:szCs w:val="28"/>
        </w:rPr>
      </w:pPr>
      <w:bookmarkStart w:id="57" w:name="sub_3911215"/>
      <w:bookmarkEnd w:id="56"/>
      <w:r w:rsidRPr="00816942">
        <w:rPr>
          <w:rFonts w:ascii="Times New Roman" w:hAnsi="Times New Roman" w:cs="Times New Roman"/>
          <w:sz w:val="28"/>
          <w:szCs w:val="28"/>
        </w:rPr>
        <w:t>5) о начальной цене предмета аукциона;</w:t>
      </w:r>
    </w:p>
    <w:p w:rsidR="009F73F3" w:rsidRPr="00816942" w:rsidRDefault="009F73F3" w:rsidP="00816942">
      <w:pPr>
        <w:suppressAutoHyphens/>
        <w:rPr>
          <w:rFonts w:ascii="Times New Roman" w:hAnsi="Times New Roman" w:cs="Times New Roman"/>
          <w:sz w:val="28"/>
          <w:szCs w:val="28"/>
        </w:rPr>
      </w:pPr>
      <w:bookmarkStart w:id="58" w:name="sub_3911216"/>
      <w:bookmarkEnd w:id="57"/>
      <w:r w:rsidRPr="00816942">
        <w:rPr>
          <w:rFonts w:ascii="Times New Roman" w:hAnsi="Times New Roman" w:cs="Times New Roman"/>
          <w:sz w:val="28"/>
          <w:szCs w:val="28"/>
        </w:rPr>
        <w:t>6) о "шаге аукциона";</w:t>
      </w:r>
    </w:p>
    <w:p w:rsidR="009F73F3" w:rsidRPr="00816942" w:rsidRDefault="009F73F3" w:rsidP="00816942">
      <w:pPr>
        <w:suppressAutoHyphens/>
        <w:rPr>
          <w:rFonts w:ascii="Times New Roman" w:hAnsi="Times New Roman" w:cs="Times New Roman"/>
          <w:sz w:val="28"/>
          <w:szCs w:val="28"/>
        </w:rPr>
      </w:pPr>
      <w:bookmarkStart w:id="59" w:name="sub_3911217"/>
      <w:bookmarkEnd w:id="58"/>
      <w:r w:rsidRPr="00816942">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F73F3" w:rsidRPr="00816942" w:rsidRDefault="009F73F3" w:rsidP="00816942">
      <w:pPr>
        <w:suppressAutoHyphens/>
        <w:rPr>
          <w:rFonts w:ascii="Times New Roman" w:hAnsi="Times New Roman" w:cs="Times New Roman"/>
          <w:sz w:val="28"/>
          <w:szCs w:val="28"/>
        </w:rPr>
      </w:pPr>
      <w:bookmarkStart w:id="60" w:name="sub_3911218"/>
      <w:bookmarkEnd w:id="59"/>
      <w:r w:rsidRPr="00816942">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F73F3" w:rsidRPr="00816942" w:rsidRDefault="009F73F3" w:rsidP="00816942">
      <w:pPr>
        <w:suppressAutoHyphens/>
        <w:rPr>
          <w:rFonts w:ascii="Times New Roman" w:hAnsi="Times New Roman" w:cs="Times New Roman"/>
          <w:sz w:val="28"/>
          <w:szCs w:val="28"/>
        </w:rPr>
      </w:pPr>
      <w:bookmarkStart w:id="61" w:name="sub_3911219"/>
      <w:bookmarkEnd w:id="60"/>
      <w:r w:rsidRPr="00816942">
        <w:rPr>
          <w:rFonts w:ascii="Times New Roman" w:hAnsi="Times New Roman"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w:t>
      </w:r>
      <w:r w:rsidRPr="00816942">
        <w:rPr>
          <w:rFonts w:ascii="Times New Roman" w:hAnsi="Times New Roman" w:cs="Times New Roman"/>
          <w:sz w:val="28"/>
          <w:szCs w:val="28"/>
        </w:rPr>
        <w:lastRenderedPageBreak/>
        <w:t xml:space="preserve">такого земельного участка устанавливается с учетом ограничений, предусмотренных </w:t>
      </w:r>
      <w:hyperlink w:anchor="sub_3988" w:history="1">
        <w:r w:rsidRPr="00816942">
          <w:rPr>
            <w:rFonts w:ascii="Times New Roman" w:hAnsi="Times New Roman" w:cs="Times New Roman"/>
            <w:sz w:val="28"/>
            <w:szCs w:val="28"/>
          </w:rPr>
          <w:t>пунктами 8</w:t>
        </w:r>
      </w:hyperlink>
      <w:r w:rsidRPr="00816942">
        <w:rPr>
          <w:rFonts w:ascii="Times New Roman" w:hAnsi="Times New Roman" w:cs="Times New Roman"/>
          <w:sz w:val="28"/>
          <w:szCs w:val="28"/>
        </w:rPr>
        <w:t xml:space="preserve"> и </w:t>
      </w:r>
      <w:hyperlink w:anchor="sub_3989" w:history="1">
        <w:r w:rsidRPr="00816942">
          <w:rPr>
            <w:rFonts w:ascii="Times New Roman" w:hAnsi="Times New Roman" w:cs="Times New Roman"/>
            <w:sz w:val="28"/>
            <w:szCs w:val="28"/>
          </w:rPr>
          <w:t>9 статьи 39.8</w:t>
        </w:r>
      </w:hyperlink>
      <w:r w:rsidRPr="00816942">
        <w:rPr>
          <w:rFonts w:ascii="Times New Roman" w:hAnsi="Times New Roman" w:cs="Times New Roman"/>
          <w:sz w:val="28"/>
          <w:szCs w:val="28"/>
        </w:rPr>
        <w:t xml:space="preserve"> настоящего Кодекса;</w:t>
      </w:r>
    </w:p>
    <w:p w:rsidR="009F73F3" w:rsidRPr="00816942" w:rsidRDefault="009F73F3" w:rsidP="00816942">
      <w:pPr>
        <w:suppressAutoHyphens/>
        <w:rPr>
          <w:rFonts w:ascii="Times New Roman" w:hAnsi="Times New Roman" w:cs="Times New Roman"/>
          <w:sz w:val="28"/>
          <w:szCs w:val="28"/>
        </w:rPr>
      </w:pPr>
      <w:bookmarkStart w:id="62" w:name="sub_39112110"/>
      <w:bookmarkEnd w:id="61"/>
      <w:r w:rsidRPr="00816942">
        <w:rPr>
          <w:rFonts w:ascii="Times New Roman" w:hAnsi="Times New Roman"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F73F3" w:rsidRPr="00816942" w:rsidRDefault="009F73F3" w:rsidP="00816942">
      <w:pPr>
        <w:suppressAutoHyphens/>
        <w:rPr>
          <w:rFonts w:ascii="Times New Roman" w:hAnsi="Times New Roman" w:cs="Times New Roman"/>
          <w:sz w:val="28"/>
          <w:szCs w:val="28"/>
        </w:rPr>
      </w:pPr>
      <w:bookmarkStart w:id="63" w:name="sub_391122"/>
      <w:bookmarkEnd w:id="62"/>
      <w:r>
        <w:rPr>
          <w:rFonts w:ascii="Times New Roman" w:hAnsi="Times New Roman" w:cs="Times New Roman"/>
          <w:sz w:val="28"/>
          <w:szCs w:val="28"/>
        </w:rPr>
        <w:t>10.</w:t>
      </w:r>
      <w:r w:rsidRPr="00816942">
        <w:rPr>
          <w:rFonts w:ascii="Times New Roman" w:hAnsi="Times New Roman" w:cs="Times New Roman"/>
          <w:sz w:val="28"/>
          <w:szCs w:val="28"/>
        </w:rPr>
        <w:t xml:space="preserve">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F73F3" w:rsidRPr="00816942" w:rsidRDefault="009F73F3" w:rsidP="00816942">
      <w:pPr>
        <w:suppressAutoHyphens/>
        <w:rPr>
          <w:rFonts w:ascii="Times New Roman" w:hAnsi="Times New Roman" w:cs="Times New Roman"/>
          <w:sz w:val="28"/>
          <w:szCs w:val="28"/>
        </w:rPr>
      </w:pPr>
      <w:bookmarkStart w:id="64" w:name="sub_391123"/>
      <w:bookmarkEnd w:id="63"/>
      <w:r>
        <w:rPr>
          <w:rFonts w:ascii="Times New Roman" w:hAnsi="Times New Roman" w:cs="Times New Roman"/>
          <w:sz w:val="28"/>
          <w:szCs w:val="28"/>
        </w:rPr>
        <w:t>11</w:t>
      </w:r>
      <w:r w:rsidRPr="00816942">
        <w:rPr>
          <w:rFonts w:ascii="Times New Roman" w:hAnsi="Times New Roman" w:cs="Times New Roman"/>
          <w:sz w:val="28"/>
          <w:szCs w:val="28"/>
        </w:rPr>
        <w:t xml:space="preserve">.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hyperlink r:id="rId20" w:history="1">
        <w:r w:rsidRPr="00816942">
          <w:rPr>
            <w:rFonts w:ascii="Times New Roman" w:hAnsi="Times New Roman" w:cs="Times New Roman"/>
            <w:sz w:val="28"/>
            <w:szCs w:val="28"/>
          </w:rPr>
          <w:t>Градостроительным кодексом</w:t>
        </w:r>
      </w:hyperlink>
      <w:r w:rsidRPr="00816942">
        <w:rPr>
          <w:rFonts w:ascii="Times New Roman" w:hAnsi="Times New Roman" w:cs="Times New Roman"/>
          <w:sz w:val="28"/>
          <w:szCs w:val="28"/>
        </w:rPr>
        <w:t xml:space="preserve"> Российской Федерации.</w:t>
      </w:r>
    </w:p>
    <w:p w:rsidR="009F73F3" w:rsidRPr="00FA252F" w:rsidRDefault="009F73F3" w:rsidP="00DD5D06">
      <w:pPr>
        <w:suppressAutoHyphens/>
        <w:rPr>
          <w:rFonts w:ascii="Times New Roman" w:hAnsi="Times New Roman" w:cs="Times New Roman"/>
          <w:sz w:val="28"/>
          <w:szCs w:val="28"/>
        </w:rPr>
      </w:pPr>
      <w:bookmarkStart w:id="65" w:name="sub_391124"/>
      <w:bookmarkEnd w:id="64"/>
      <w:r>
        <w:rPr>
          <w:rFonts w:ascii="Times New Roman" w:hAnsi="Times New Roman" w:cs="Times New Roman"/>
          <w:sz w:val="28"/>
          <w:szCs w:val="28"/>
        </w:rPr>
        <w:t>12</w:t>
      </w:r>
      <w:r w:rsidRPr="00816942">
        <w:rPr>
          <w:rFonts w:ascii="Times New Roman" w:hAnsi="Times New Roman" w:cs="Times New Roman"/>
          <w:sz w:val="28"/>
          <w:szCs w:val="28"/>
        </w:rPr>
        <w:t xml:space="preserve">. Уполномоченный орган принимает решение об отказе в проведении аукциона в случае выявления обстоятельств, предусмотренных </w:t>
      </w:r>
      <w:hyperlink w:anchor="sub_39118" w:history="1">
        <w:r w:rsidRPr="00816942">
          <w:rPr>
            <w:rFonts w:ascii="Times New Roman" w:hAnsi="Times New Roman" w:cs="Times New Roman"/>
            <w:sz w:val="28"/>
            <w:szCs w:val="28"/>
          </w:rPr>
          <w:t>п</w:t>
        </w:r>
        <w:r>
          <w:rPr>
            <w:rFonts w:ascii="Times New Roman" w:hAnsi="Times New Roman" w:cs="Times New Roman"/>
            <w:sz w:val="28"/>
            <w:szCs w:val="28"/>
          </w:rPr>
          <w:t xml:space="preserve">. </w:t>
        </w:r>
        <w:r w:rsidRPr="00816942">
          <w:rPr>
            <w:rFonts w:ascii="Times New Roman" w:hAnsi="Times New Roman" w:cs="Times New Roman"/>
            <w:sz w:val="28"/>
            <w:szCs w:val="28"/>
          </w:rPr>
          <w:t>8</w:t>
        </w:r>
      </w:hyperlink>
      <w:r w:rsidRPr="00816942">
        <w:rPr>
          <w:rFonts w:ascii="Times New Roman" w:hAnsi="Times New Roman" w:cs="Times New Roman"/>
          <w:sz w:val="28"/>
          <w:szCs w:val="28"/>
        </w:rPr>
        <w:t xml:space="preserve"> </w:t>
      </w:r>
      <w:r>
        <w:rPr>
          <w:rFonts w:ascii="Times New Roman" w:hAnsi="Times New Roman" w:cs="Times New Roman"/>
          <w:sz w:val="28"/>
          <w:szCs w:val="28"/>
        </w:rPr>
        <w:t>ст.39</w:t>
      </w:r>
      <w:r w:rsidRPr="00816942">
        <w:rPr>
          <w:rFonts w:ascii="Times New Roman" w:hAnsi="Times New Roman" w:cs="Times New Roman"/>
          <w:sz w:val="28"/>
          <w:szCs w:val="28"/>
        </w:rPr>
        <w:t>.</w:t>
      </w:r>
      <w:r>
        <w:rPr>
          <w:rFonts w:ascii="Times New Roman" w:hAnsi="Times New Roman" w:cs="Times New Roman"/>
          <w:sz w:val="28"/>
          <w:szCs w:val="28"/>
        </w:rPr>
        <w:t>11. Земельного кодекса РФ.</w:t>
      </w:r>
      <w:r w:rsidRPr="00816942">
        <w:rPr>
          <w:rFonts w:ascii="Times New Roman" w:hAnsi="Times New Roman" w:cs="Times New Roman"/>
          <w:sz w:val="28"/>
          <w:szCs w:val="28"/>
        </w:rPr>
        <w:t xml:space="preserve">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bookmarkEnd w:id="65"/>
    </w:p>
    <w:p w:rsidR="009F73F3" w:rsidRDefault="009F73F3" w:rsidP="00FA252F">
      <w:pPr>
        <w:pStyle w:val="ConsPlusNormal"/>
        <w:suppressAutoHyphens/>
        <w:ind w:firstLine="709"/>
        <w:jc w:val="both"/>
        <w:rPr>
          <w:rFonts w:ascii="Times New Roman" w:hAnsi="Times New Roman" w:cs="Times New Roman"/>
          <w:sz w:val="28"/>
          <w:szCs w:val="28"/>
          <w:lang w:eastAsia="en-US"/>
        </w:rPr>
      </w:pPr>
      <w:r w:rsidRPr="00FA252F">
        <w:rPr>
          <w:rFonts w:ascii="Times New Roman" w:hAnsi="Times New Roman" w:cs="Times New Roman"/>
          <w:sz w:val="28"/>
          <w:szCs w:val="28"/>
          <w:lang w:eastAsia="en-US"/>
        </w:rPr>
        <w:t xml:space="preserve">3.2.6. </w:t>
      </w:r>
      <w:r>
        <w:rPr>
          <w:rFonts w:ascii="Times New Roman" w:hAnsi="Times New Roman" w:cs="Times New Roman"/>
          <w:sz w:val="28"/>
          <w:szCs w:val="28"/>
          <w:lang w:eastAsia="en-US"/>
        </w:rPr>
        <w:t>Проведение аукциона.</w:t>
      </w:r>
    </w:p>
    <w:p w:rsidR="009F73F3" w:rsidRPr="00FA252F" w:rsidRDefault="009F73F3" w:rsidP="00FA252F">
      <w:pPr>
        <w:suppressAutoHyphens/>
        <w:ind w:right="-1" w:firstLine="709"/>
        <w:rPr>
          <w:rFonts w:ascii="Times New Roman" w:hAnsi="Times New Roman" w:cs="Times New Roman"/>
          <w:sz w:val="28"/>
          <w:szCs w:val="28"/>
          <w:lang w:eastAsia="en-US"/>
        </w:rPr>
      </w:pPr>
      <w:r w:rsidRPr="00FA252F">
        <w:rPr>
          <w:rFonts w:ascii="Times New Roman" w:hAnsi="Times New Roman" w:cs="Times New Roman"/>
          <w:sz w:val="28"/>
          <w:szCs w:val="28"/>
          <w:lang w:eastAsia="en-US"/>
        </w:rPr>
        <w:t>Для участия в аукционе заявители представляют в установленный в извещении о проведении аукциона срок следующие документы:</w:t>
      </w:r>
    </w:p>
    <w:p w:rsidR="009F73F3" w:rsidRPr="00FA252F" w:rsidRDefault="009F73F3" w:rsidP="00FA252F">
      <w:pPr>
        <w:suppressAutoHyphens/>
        <w:ind w:right="-1" w:firstLine="709"/>
        <w:rPr>
          <w:rFonts w:ascii="Times New Roman" w:hAnsi="Times New Roman" w:cs="Times New Roman"/>
          <w:sz w:val="28"/>
          <w:szCs w:val="28"/>
          <w:lang w:eastAsia="en-US"/>
        </w:rPr>
      </w:pPr>
      <w:r w:rsidRPr="00FA252F">
        <w:rPr>
          <w:rFonts w:ascii="Times New Roman" w:hAnsi="Times New Roman" w:cs="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F73F3" w:rsidRPr="00FA252F" w:rsidRDefault="009F73F3" w:rsidP="00FA252F">
      <w:pPr>
        <w:suppressAutoHyphens/>
        <w:ind w:right="-1" w:firstLine="709"/>
        <w:rPr>
          <w:rFonts w:ascii="Times New Roman" w:hAnsi="Times New Roman" w:cs="Times New Roman"/>
          <w:sz w:val="28"/>
          <w:szCs w:val="28"/>
          <w:lang w:eastAsia="en-US"/>
        </w:rPr>
      </w:pPr>
      <w:r w:rsidRPr="00FA252F">
        <w:rPr>
          <w:rFonts w:ascii="Times New Roman" w:hAnsi="Times New Roman" w:cs="Times New Roman"/>
          <w:sz w:val="28"/>
          <w:szCs w:val="28"/>
          <w:lang w:eastAsia="en-US"/>
        </w:rPr>
        <w:t>2) копии документов, удостоверяющих личность заявителя (для граждан);</w:t>
      </w:r>
    </w:p>
    <w:p w:rsidR="009F73F3" w:rsidRPr="00FA252F" w:rsidRDefault="009F73F3" w:rsidP="00FA252F">
      <w:pPr>
        <w:suppressAutoHyphens/>
        <w:ind w:right="-1" w:firstLine="709"/>
        <w:rPr>
          <w:rFonts w:ascii="Times New Roman" w:hAnsi="Times New Roman" w:cs="Times New Roman"/>
          <w:sz w:val="28"/>
          <w:szCs w:val="28"/>
          <w:lang w:eastAsia="en-US"/>
        </w:rPr>
      </w:pPr>
      <w:r w:rsidRPr="00FA252F">
        <w:rPr>
          <w:rFonts w:ascii="Times New Roman" w:hAnsi="Times New Roman" w:cs="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73F3" w:rsidRPr="00FA252F" w:rsidRDefault="009F73F3" w:rsidP="00FA252F">
      <w:pPr>
        <w:suppressAutoHyphens/>
        <w:ind w:right="-1" w:firstLine="709"/>
        <w:rPr>
          <w:rFonts w:ascii="Times New Roman" w:hAnsi="Times New Roman" w:cs="Times New Roman"/>
          <w:sz w:val="28"/>
          <w:szCs w:val="28"/>
          <w:lang w:eastAsia="en-US"/>
        </w:rPr>
      </w:pPr>
      <w:r w:rsidRPr="00FA252F">
        <w:rPr>
          <w:rFonts w:ascii="Times New Roman" w:hAnsi="Times New Roman" w:cs="Times New Roman"/>
          <w:sz w:val="28"/>
          <w:szCs w:val="28"/>
          <w:lang w:eastAsia="en-US"/>
        </w:rPr>
        <w:t>4) документы, подтверждающие внесение задатка.</w:t>
      </w:r>
    </w:p>
    <w:p w:rsidR="009F73F3" w:rsidRPr="00FA252F" w:rsidRDefault="009F73F3" w:rsidP="00FA252F">
      <w:pPr>
        <w:suppressAutoHyphens/>
        <w:ind w:right="-1" w:firstLine="709"/>
        <w:rPr>
          <w:rFonts w:ascii="Times New Roman" w:hAnsi="Times New Roman" w:cs="Times New Roman"/>
          <w:sz w:val="28"/>
          <w:szCs w:val="28"/>
          <w:lang w:eastAsia="en-US"/>
        </w:rPr>
      </w:pPr>
      <w:r w:rsidRPr="00FA252F">
        <w:rPr>
          <w:rFonts w:ascii="Times New Roman" w:hAnsi="Times New Roman" w:cs="Times New Roman"/>
          <w:sz w:val="28"/>
          <w:szCs w:val="28"/>
          <w:lang w:eastAsia="en-US"/>
        </w:rPr>
        <w:t>Представление документов, подтверждающих внесение задатка, признается заключением соглашения о задатке.</w:t>
      </w:r>
    </w:p>
    <w:p w:rsidR="009F73F3" w:rsidRPr="00FA252F" w:rsidRDefault="009F73F3" w:rsidP="00FA252F">
      <w:pPr>
        <w:suppressAutoHyphens/>
        <w:ind w:right="-1" w:firstLine="709"/>
        <w:rPr>
          <w:rFonts w:ascii="Times New Roman" w:hAnsi="Times New Roman" w:cs="Times New Roman"/>
          <w:sz w:val="28"/>
          <w:szCs w:val="28"/>
          <w:lang w:eastAsia="en-US"/>
        </w:rPr>
      </w:pPr>
      <w:r w:rsidRPr="00FA252F">
        <w:rPr>
          <w:rFonts w:ascii="Times New Roman" w:hAnsi="Times New Roman" w:cs="Times New Roman"/>
          <w:sz w:val="28"/>
          <w:szCs w:val="28"/>
          <w:lang w:eastAsia="en-US"/>
        </w:rPr>
        <w:t xml:space="preserve">Организатор аукциона не вправе требовать представление иных документов, за исключением документов, указанных в пункте 1 статьи 39.12 Земельного Кодекса Российской Федерации. Организатор аукциона в </w:t>
      </w:r>
      <w:r w:rsidRPr="00FA252F">
        <w:rPr>
          <w:rFonts w:ascii="Times New Roman" w:hAnsi="Times New Roman" w:cs="Times New Roman"/>
          <w:sz w:val="28"/>
          <w:szCs w:val="28"/>
          <w:lang w:eastAsia="en-US"/>
        </w:rPr>
        <w:lastRenderedPageBreak/>
        <w:t>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F73F3" w:rsidRPr="00FA252F" w:rsidRDefault="009F73F3" w:rsidP="00FA252F">
      <w:pPr>
        <w:suppressAutoHyphens/>
        <w:ind w:right="-1" w:firstLine="709"/>
        <w:rPr>
          <w:rFonts w:ascii="Times New Roman" w:hAnsi="Times New Roman" w:cs="Times New Roman"/>
          <w:sz w:val="28"/>
          <w:szCs w:val="28"/>
          <w:lang w:eastAsia="en-US"/>
        </w:rPr>
      </w:pPr>
      <w:r w:rsidRPr="00FA252F">
        <w:rPr>
          <w:rFonts w:ascii="Times New Roman" w:hAnsi="Times New Roman" w:cs="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F73F3" w:rsidRPr="00FA252F" w:rsidRDefault="009F73F3" w:rsidP="00FA252F">
      <w:pPr>
        <w:suppressAutoHyphens/>
        <w:ind w:right="-1" w:firstLine="709"/>
        <w:rPr>
          <w:rFonts w:ascii="Times New Roman" w:hAnsi="Times New Roman" w:cs="Times New Roman"/>
          <w:sz w:val="28"/>
          <w:szCs w:val="28"/>
          <w:lang w:eastAsia="en-US"/>
        </w:rPr>
      </w:pPr>
      <w:r w:rsidRPr="00FA252F">
        <w:rPr>
          <w:rFonts w:ascii="Times New Roman" w:hAnsi="Times New Roman" w:cs="Times New Roman"/>
          <w:sz w:val="28"/>
          <w:szCs w:val="28"/>
          <w:lang w:eastAsia="en-US"/>
        </w:rPr>
        <w:t>Один заявитель вправе подать только одну заявку на участие в аукционе.</w:t>
      </w:r>
    </w:p>
    <w:p w:rsidR="009F73F3" w:rsidRPr="00FA252F" w:rsidRDefault="009F73F3" w:rsidP="00FA252F">
      <w:pPr>
        <w:suppressAutoHyphens/>
        <w:ind w:right="-1" w:firstLine="709"/>
        <w:rPr>
          <w:rFonts w:ascii="Times New Roman" w:hAnsi="Times New Roman" w:cs="Times New Roman"/>
          <w:sz w:val="28"/>
          <w:szCs w:val="28"/>
          <w:lang w:eastAsia="en-US"/>
        </w:rPr>
      </w:pPr>
      <w:r w:rsidRPr="00FA252F">
        <w:rPr>
          <w:rFonts w:ascii="Times New Roman" w:hAnsi="Times New Roman" w:cs="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9F73F3" w:rsidRPr="00FA252F" w:rsidRDefault="009F73F3" w:rsidP="00FA252F">
      <w:pPr>
        <w:suppressAutoHyphens/>
        <w:ind w:right="-1" w:firstLine="709"/>
        <w:rPr>
          <w:rFonts w:ascii="Times New Roman" w:hAnsi="Times New Roman" w:cs="Times New Roman"/>
          <w:sz w:val="28"/>
          <w:szCs w:val="28"/>
          <w:lang w:eastAsia="en-US"/>
        </w:rPr>
      </w:pPr>
      <w:r w:rsidRPr="00FA252F">
        <w:rPr>
          <w:rFonts w:ascii="Times New Roman" w:hAnsi="Times New Roman" w:cs="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F73F3" w:rsidRPr="00FA252F" w:rsidRDefault="009F73F3" w:rsidP="00FA252F">
      <w:pPr>
        <w:suppressAutoHyphens/>
        <w:ind w:right="-1" w:firstLine="709"/>
        <w:rPr>
          <w:rFonts w:ascii="Times New Roman" w:hAnsi="Times New Roman" w:cs="Times New Roman"/>
          <w:sz w:val="28"/>
          <w:szCs w:val="28"/>
          <w:lang w:eastAsia="en-US"/>
        </w:rPr>
      </w:pPr>
      <w:r w:rsidRPr="00FA252F">
        <w:rPr>
          <w:rFonts w:ascii="Times New Roman" w:hAnsi="Times New Roman" w:cs="Times New Roman"/>
          <w:sz w:val="28"/>
          <w:szCs w:val="28"/>
          <w:lang w:eastAsia="en-US"/>
        </w:rPr>
        <w:t>Специалист Уполномоченного органа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руководителем Уполномоченного органа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F73F3" w:rsidRPr="00FA252F" w:rsidRDefault="009F73F3" w:rsidP="00FA252F">
      <w:pPr>
        <w:suppressAutoHyphens/>
        <w:ind w:right="-1" w:firstLine="709"/>
        <w:rPr>
          <w:rFonts w:ascii="Times New Roman" w:hAnsi="Times New Roman" w:cs="Times New Roman"/>
          <w:sz w:val="28"/>
          <w:szCs w:val="28"/>
          <w:lang w:eastAsia="en-US"/>
        </w:rPr>
      </w:pPr>
      <w:r w:rsidRPr="00FA252F">
        <w:rPr>
          <w:rFonts w:ascii="Times New Roman" w:hAnsi="Times New Roman" w:cs="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F73F3" w:rsidRPr="00FA252F" w:rsidRDefault="009F73F3" w:rsidP="00FA252F">
      <w:pPr>
        <w:pStyle w:val="ConsPlusNormal"/>
        <w:suppressAutoHyphens/>
        <w:ind w:firstLine="709"/>
        <w:jc w:val="both"/>
        <w:rPr>
          <w:rFonts w:ascii="Times New Roman" w:hAnsi="Times New Roman" w:cs="Times New Roman"/>
          <w:color w:val="000000"/>
          <w:sz w:val="28"/>
          <w:szCs w:val="28"/>
        </w:rPr>
      </w:pPr>
      <w:r w:rsidRPr="00FA252F">
        <w:rPr>
          <w:rFonts w:ascii="Times New Roman" w:hAnsi="Times New Roman" w:cs="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F73F3" w:rsidRPr="00EA18D7" w:rsidRDefault="009F73F3" w:rsidP="00EA18D7">
      <w:pPr>
        <w:suppressAutoHyphens/>
        <w:ind w:firstLine="709"/>
        <w:rPr>
          <w:rFonts w:ascii="Times New Roman" w:hAnsi="Times New Roman" w:cs="Times New Roman"/>
          <w:sz w:val="28"/>
          <w:szCs w:val="28"/>
          <w:lang w:eastAsia="en-US"/>
        </w:rPr>
      </w:pPr>
      <w:r>
        <w:rPr>
          <w:rFonts w:ascii="Times New Roman" w:hAnsi="Times New Roman" w:cs="Times New Roman"/>
          <w:color w:val="000000"/>
          <w:sz w:val="28"/>
          <w:szCs w:val="28"/>
        </w:rPr>
        <w:t xml:space="preserve">3.2.7. </w:t>
      </w:r>
      <w:r w:rsidRPr="00EA18D7">
        <w:rPr>
          <w:rFonts w:ascii="Times New Roman" w:hAnsi="Times New Roman" w:cs="Times New Roman"/>
          <w:sz w:val="28"/>
          <w:szCs w:val="28"/>
          <w:lang w:eastAsia="en-US"/>
        </w:rPr>
        <w:t>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F73F3" w:rsidRPr="00EA18D7" w:rsidRDefault="009F73F3" w:rsidP="00DD5D06">
      <w:pPr>
        <w:suppressAutoHyphens/>
        <w:ind w:right="-1"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lastRenderedPageBreak/>
        <w:t>Специалист Уполномоченного органа ведет протокол о результатах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F73F3" w:rsidRPr="00EA18D7" w:rsidRDefault="009F73F3" w:rsidP="00DD5D06">
      <w:pPr>
        <w:suppressAutoHyphens/>
        <w:ind w:right="-1"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1) сведения о месте, дате и времени проведения аукциона;</w:t>
      </w:r>
    </w:p>
    <w:p w:rsidR="009F73F3" w:rsidRPr="00EA18D7" w:rsidRDefault="009F73F3" w:rsidP="00DD5D06">
      <w:pPr>
        <w:suppressAutoHyphens/>
        <w:ind w:right="-1"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2) предмет аукциона, в том числе сведения о местоположении и площади земельного участка;</w:t>
      </w:r>
    </w:p>
    <w:p w:rsidR="009F73F3" w:rsidRPr="00EA18D7" w:rsidRDefault="009F73F3" w:rsidP="00DD5D06">
      <w:pPr>
        <w:suppressAutoHyphens/>
        <w:ind w:right="-1"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9F73F3" w:rsidRPr="00EA18D7" w:rsidRDefault="009F73F3" w:rsidP="00DD5D06">
      <w:pPr>
        <w:suppressAutoHyphens/>
        <w:ind w:right="-1"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F73F3" w:rsidRPr="00EA18D7" w:rsidRDefault="009F73F3" w:rsidP="00DD5D06">
      <w:pPr>
        <w:suppressAutoHyphens/>
        <w:ind w:right="-1"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F73F3" w:rsidRPr="00EA18D7" w:rsidRDefault="009F73F3" w:rsidP="00DD5D06">
      <w:pPr>
        <w:suppressAutoHyphens/>
        <w:ind w:right="-1"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9F73F3" w:rsidRPr="00EA18D7" w:rsidRDefault="009F73F3" w:rsidP="00DD5D06">
      <w:pPr>
        <w:suppressAutoHyphens/>
        <w:ind w:right="-1"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F73F3" w:rsidRPr="00EA18D7" w:rsidRDefault="009F73F3" w:rsidP="00DD5D06">
      <w:pPr>
        <w:suppressAutoHyphens/>
        <w:ind w:right="-1"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F73F3" w:rsidRPr="00EA18D7" w:rsidRDefault="009F73F3" w:rsidP="00DD5D06">
      <w:pPr>
        <w:suppressAutoHyphens/>
        <w:ind w:right="-1"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F73F3" w:rsidRPr="00EA18D7" w:rsidRDefault="009F73F3" w:rsidP="00DD5D06">
      <w:pPr>
        <w:suppressAutoHyphens/>
        <w:ind w:right="-1"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F73F3" w:rsidRPr="00EA18D7" w:rsidRDefault="009F73F3" w:rsidP="00DD5D06">
      <w:pPr>
        <w:suppressAutoHyphens/>
        <w:ind w:right="-1"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статьи 39.12 Земельного Кодекса Российской Федерации,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w:t>
      </w:r>
      <w:r w:rsidRPr="00EA18D7">
        <w:rPr>
          <w:rFonts w:ascii="Times New Roman" w:hAnsi="Times New Roman" w:cs="Times New Roman"/>
          <w:sz w:val="28"/>
          <w:szCs w:val="28"/>
          <w:lang w:eastAsia="en-US"/>
        </w:rPr>
        <w:lastRenderedPageBreak/>
        <w:t>земельного участка определяется в размере, равном начальной цене предмета аукциона.</w:t>
      </w:r>
    </w:p>
    <w:p w:rsidR="009F73F3" w:rsidRPr="00EA18D7" w:rsidRDefault="009F73F3" w:rsidP="00DD5D06">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3.2.8</w:t>
      </w:r>
      <w:r w:rsidRPr="00EA18D7">
        <w:rPr>
          <w:rFonts w:ascii="Times New Roman" w:hAnsi="Times New Roman" w:cs="Times New Roman"/>
          <w:color w:val="000000"/>
          <w:sz w:val="28"/>
          <w:szCs w:val="28"/>
        </w:rPr>
        <w:t xml:space="preserve">. </w:t>
      </w:r>
      <w:r w:rsidRPr="00EA18D7">
        <w:rPr>
          <w:rFonts w:ascii="Times New Roman" w:hAnsi="Times New Roman" w:cs="Times New Roman"/>
          <w:sz w:val="28"/>
          <w:szCs w:val="28"/>
        </w:rPr>
        <w:t xml:space="preserve">Выдача (отправка) МФЦ заявителю </w:t>
      </w:r>
      <w:r w:rsidRPr="00EA18D7">
        <w:rPr>
          <w:rFonts w:ascii="Times New Roman" w:hAnsi="Times New Roman" w:cs="Times New Roman"/>
          <w:sz w:val="28"/>
        </w:rPr>
        <w:t>договора аренды земельного участка, договора купли-продажи земельного участка</w:t>
      </w:r>
      <w:r>
        <w:rPr>
          <w:rFonts w:ascii="Times New Roman" w:hAnsi="Times New Roman" w:cs="Times New Roman"/>
          <w:sz w:val="28"/>
        </w:rPr>
        <w:t>.</w:t>
      </w:r>
    </w:p>
    <w:p w:rsidR="009F73F3" w:rsidRPr="00EA18D7" w:rsidRDefault="009F73F3" w:rsidP="00EA18D7">
      <w:pPr>
        <w:suppressAutoHyphens/>
        <w:ind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F73F3" w:rsidRPr="00EA18D7" w:rsidRDefault="009F73F3" w:rsidP="00EA18D7">
      <w:pPr>
        <w:suppressAutoHyphens/>
        <w:ind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F73F3" w:rsidRPr="00EA18D7" w:rsidRDefault="009F73F3" w:rsidP="00EA18D7">
      <w:pPr>
        <w:suppressAutoHyphens/>
        <w:ind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Не допускается требовать от победителя аукциона, иного лица, с которым заключается договор купли-продажи или договор аренды земельного участка в соответствии с пунктом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F73F3" w:rsidRPr="00EA18D7" w:rsidRDefault="009F73F3" w:rsidP="00EA18D7">
      <w:pPr>
        <w:suppressAutoHyphens/>
        <w:ind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F73F3" w:rsidRPr="00EA18D7" w:rsidRDefault="009F73F3" w:rsidP="00EA18D7">
      <w:pPr>
        <w:suppressAutoHyphens/>
        <w:ind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w:t>
      </w:r>
      <w:r w:rsidRPr="00EA18D7">
        <w:rPr>
          <w:rFonts w:ascii="Times New Roman" w:hAnsi="Times New Roman" w:cs="Times New Roman"/>
          <w:sz w:val="28"/>
          <w:szCs w:val="28"/>
          <w:lang w:eastAsia="en-US"/>
        </w:rPr>
        <w:lastRenderedPageBreak/>
        <w:t>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F73F3" w:rsidRPr="00EA18D7" w:rsidRDefault="009F73F3" w:rsidP="00EA18D7">
      <w:pPr>
        <w:suppressAutoHyphens/>
        <w:ind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3F3" w:rsidRPr="00EA18D7" w:rsidRDefault="009F73F3" w:rsidP="00EA18D7">
      <w:pPr>
        <w:suppressAutoHyphens/>
        <w:ind w:firstLine="709"/>
        <w:rPr>
          <w:rFonts w:ascii="Times New Roman" w:hAnsi="Times New Roman" w:cs="Times New Roman"/>
          <w:sz w:val="28"/>
          <w:szCs w:val="28"/>
          <w:lang w:eastAsia="en-US"/>
        </w:rPr>
      </w:pPr>
      <w:r w:rsidRPr="00EA18D7">
        <w:rPr>
          <w:rFonts w:ascii="Times New Roman" w:hAnsi="Times New Roman" w:cs="Times New Roman"/>
          <w:sz w:val="28"/>
          <w:szCs w:val="28"/>
          <w:lang w:eastAsia="en-US"/>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9F73F3" w:rsidRDefault="009F73F3" w:rsidP="00FA252F">
      <w:pPr>
        <w:pStyle w:val="ConsPlusNormal"/>
        <w:suppressAutoHyphens/>
        <w:ind w:firstLine="709"/>
        <w:jc w:val="both"/>
        <w:rPr>
          <w:rFonts w:ascii="Times New Roman" w:hAnsi="Times New Roman" w:cs="Times New Roman"/>
          <w:color w:val="000000"/>
          <w:sz w:val="28"/>
          <w:szCs w:val="28"/>
        </w:rPr>
      </w:pPr>
    </w:p>
    <w:p w:rsidR="009F73F3" w:rsidRPr="00EA6D41" w:rsidRDefault="009F73F3" w:rsidP="00FA252F">
      <w:pPr>
        <w:suppressAutoHyphens/>
        <w:jc w:val="center"/>
        <w:outlineLvl w:val="1"/>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Раздел IV. ФОРМЫ КОНТРОЛЯ ЗА ПРЕДОСТАВЛЕНИЕМ </w:t>
      </w:r>
      <w:r w:rsidRPr="00EA6D41">
        <w:rPr>
          <w:rFonts w:ascii="Times New Roman" w:hAnsi="Times New Roman" w:cs="Times New Roman"/>
          <w:color w:val="000000"/>
          <w:sz w:val="28"/>
          <w:szCs w:val="28"/>
        </w:rPr>
        <w:br/>
        <w:t>МУНИЦИПАЛЬНОЙ УСЛУГИ</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bookmarkStart w:id="66" w:name="Par413"/>
      <w:bookmarkEnd w:id="66"/>
      <w:r w:rsidRPr="00EA6D41">
        <w:rPr>
          <w:rFonts w:ascii="Times New Roman" w:hAnsi="Times New Roman" w:cs="Times New Roman"/>
          <w:color w:val="000000"/>
          <w:sz w:val="28"/>
          <w:szCs w:val="28"/>
        </w:rPr>
        <w:t xml:space="preserve">Подраздел 4.1. ПОРЯДОК ОСУЩЕСТВЛЕНИЯ ТЕКУЩЕГО </w:t>
      </w:r>
      <w:r w:rsidRPr="00EA6D41">
        <w:rPr>
          <w:rFonts w:ascii="Times New Roman" w:hAnsi="Times New Roman" w:cs="Times New Roman"/>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EA6D41">
        <w:rPr>
          <w:rFonts w:ascii="Times New Roman" w:hAnsi="Times New Roman" w:cs="Times New Roman"/>
          <w:color w:val="000000"/>
          <w:sz w:val="28"/>
          <w:szCs w:val="28"/>
        </w:rPr>
        <w:br/>
        <w:t xml:space="preserve">РЕГЛАМЕНТА И ИНЫХ НОРМАТИВНЫХ ПРАВОВЫХ АКТОВ, </w:t>
      </w:r>
      <w:r w:rsidRPr="00EA6D41">
        <w:rPr>
          <w:rFonts w:ascii="Times New Roman" w:hAnsi="Times New Roman" w:cs="Times New Roman"/>
          <w:color w:val="000000"/>
          <w:sz w:val="28"/>
          <w:szCs w:val="28"/>
        </w:rPr>
        <w:br/>
        <w:t xml:space="preserve">УСТАНАВЛИВАЮЩИХ ТРЕБОВАНИЯ К ПРЕДОСТАВЛЕНИЮ </w:t>
      </w:r>
      <w:r w:rsidRPr="00EA6D41">
        <w:rPr>
          <w:rFonts w:ascii="Times New Roman" w:hAnsi="Times New Roman" w:cs="Times New Roman"/>
          <w:color w:val="000000"/>
          <w:sz w:val="28"/>
          <w:szCs w:val="28"/>
        </w:rPr>
        <w:br/>
        <w:t>МУНИЦИПАЛЬНОЙ УСЛУГИ, А ТАКЖЕ ПРИНЯТИЕМ ИМИ РЕШЕНИЙ</w:t>
      </w:r>
    </w:p>
    <w:p w:rsidR="009F73F3" w:rsidRPr="00EA6D41" w:rsidRDefault="009F73F3" w:rsidP="00FA252F">
      <w:pPr>
        <w:suppressAutoHyphens/>
        <w:ind w:firstLine="851"/>
        <w:outlineLvl w:val="2"/>
        <w:rPr>
          <w:rFonts w:ascii="Times New Roman" w:hAnsi="Times New Roman" w:cs="Times New Roman"/>
          <w:color w:val="000000"/>
          <w:sz w:val="28"/>
          <w:szCs w:val="28"/>
        </w:rPr>
      </w:pP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F73F3" w:rsidRDefault="009F73F3" w:rsidP="00FA252F">
      <w:pPr>
        <w:suppressAutoHyphens/>
        <w:ind w:firstLine="709"/>
        <w:outlineLvl w:val="2"/>
        <w:rPr>
          <w:rFonts w:ascii="Times New Roman" w:hAnsi="Times New Roman" w:cs="Times New Roman"/>
          <w:color w:val="000000"/>
          <w:sz w:val="28"/>
          <w:szCs w:val="28"/>
        </w:rPr>
      </w:pPr>
      <w:r w:rsidRPr="001768AE">
        <w:rPr>
          <w:rFonts w:ascii="Times New Roman" w:hAnsi="Times New Roman" w:cs="Times New Roman"/>
          <w:color w:val="000000"/>
          <w:sz w:val="28"/>
          <w:szCs w:val="28"/>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F73F3" w:rsidRPr="00EA6D41" w:rsidRDefault="009F73F3" w:rsidP="00FA252F">
      <w:pPr>
        <w:suppressAutoHyphens/>
        <w:ind w:firstLine="709"/>
        <w:outlineLvl w:val="2"/>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A6D41">
        <w:rPr>
          <w:rFonts w:ascii="Times New Roman" w:hAnsi="Times New Roman" w:cs="Times New Roman"/>
          <w:color w:val="000000"/>
          <w:sz w:val="28"/>
          <w:szCs w:val="28"/>
        </w:rPr>
        <w:br/>
        <w:t xml:space="preserve">ПОРЯДОК И ФОРМЫ КОНТРОЛЯЗА ПОЛНОТОЙ И КАЧЕСТВОМ </w:t>
      </w:r>
      <w:r w:rsidRPr="00EA6D41">
        <w:rPr>
          <w:rFonts w:ascii="Times New Roman" w:hAnsi="Times New Roman" w:cs="Times New Roman"/>
          <w:color w:val="000000"/>
          <w:sz w:val="28"/>
          <w:szCs w:val="28"/>
        </w:rPr>
        <w:br/>
        <w:t>ПРЕДОСТАВЛЕНИЯ МУНИЦИПАЛЬНОЙ УСЛУГИ</w:t>
      </w:r>
    </w:p>
    <w:p w:rsidR="009F73F3" w:rsidRPr="00EA6D41" w:rsidRDefault="009F73F3" w:rsidP="00FA252F">
      <w:pPr>
        <w:suppressAutoHyphens/>
        <w:ind w:firstLine="851"/>
        <w:jc w:val="center"/>
        <w:outlineLvl w:val="1"/>
        <w:rPr>
          <w:rFonts w:ascii="Times New Roman" w:hAnsi="Times New Roman" w:cs="Times New Roman"/>
          <w:b/>
          <w:color w:val="000000"/>
          <w:sz w:val="28"/>
          <w:szCs w:val="28"/>
        </w:rPr>
      </w:pP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F73F3" w:rsidRPr="00626043" w:rsidRDefault="009F73F3" w:rsidP="00FA252F">
      <w:pPr>
        <w:suppressAutoHyphens/>
        <w:ind w:firstLine="851"/>
        <w:outlineLvl w:val="0"/>
        <w:rPr>
          <w:rFonts w:ascii="Times New Roman" w:hAnsi="Times New Roman" w:cs="Times New Roman"/>
          <w:color w:val="000080"/>
          <w:sz w:val="28"/>
          <w:szCs w:val="28"/>
        </w:rPr>
      </w:pPr>
      <w:r w:rsidRPr="00EA6D41">
        <w:rPr>
          <w:rFonts w:ascii="Times New Roman" w:hAnsi="Times New Roman" w:cs="Times New Roman"/>
          <w:color w:val="000000"/>
          <w:sz w:val="28"/>
          <w:szCs w:val="28"/>
        </w:rPr>
        <w:t xml:space="preserve">Плановые и внеплановые проверки могут проводиться </w:t>
      </w:r>
      <w:r w:rsidRPr="00626043">
        <w:rPr>
          <w:rFonts w:ascii="Times New Roman" w:hAnsi="Times New Roman" w:cs="Times New Roman"/>
          <w:color w:val="000080"/>
          <w:sz w:val="28"/>
          <w:szCs w:val="28"/>
        </w:rPr>
        <w:t>главой Новокубанского городского поселения Новокубанского района, заместителем главы Новокубанского городского поселения Новокубанского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В ходе плановых и внеплановых проверок:</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9F73F3" w:rsidRPr="00EA6D41" w:rsidRDefault="009F73F3" w:rsidP="00FA252F">
      <w:pPr>
        <w:suppressAutoHyphens/>
        <w:ind w:firstLine="709"/>
        <w:outlineLvl w:val="2"/>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EA6D41">
        <w:rPr>
          <w:rFonts w:ascii="Times New Roman" w:hAnsi="Times New Roman" w:cs="Times New Roman"/>
          <w:color w:val="000000"/>
          <w:sz w:val="28"/>
          <w:szCs w:val="28"/>
        </w:rPr>
        <w:br/>
      </w:r>
      <w:r w:rsidRPr="00EA6D41">
        <w:rPr>
          <w:rFonts w:ascii="Times New Roman" w:hAnsi="Times New Roman" w:cs="Times New Roman"/>
          <w:color w:val="000000"/>
          <w:sz w:val="28"/>
          <w:szCs w:val="28"/>
        </w:rPr>
        <w:lastRenderedPageBreak/>
        <w:t>(БЕЗДЕЙСТВИЕ), ПРИНИМАЕМЫЕ(ОСУЩЕСТВЛЯЕМЫЕ) ИМИ В ХОДЕ ПРЕДОСТАВЛЕНИЯ МУНИЦИПАЛЬНОЙ УСЛУГИ</w:t>
      </w:r>
    </w:p>
    <w:p w:rsidR="009F73F3" w:rsidRPr="00EA6D41" w:rsidRDefault="009F73F3" w:rsidP="00FA252F">
      <w:pPr>
        <w:suppressAutoHyphens/>
        <w:ind w:firstLine="851"/>
        <w:outlineLvl w:val="2"/>
        <w:rPr>
          <w:rFonts w:ascii="Times New Roman" w:hAnsi="Times New Roman" w:cs="Times New Roman"/>
          <w:color w:val="000000"/>
          <w:sz w:val="28"/>
          <w:szCs w:val="28"/>
        </w:rPr>
      </w:pP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F73F3" w:rsidRPr="00EA6D41" w:rsidRDefault="009F73F3" w:rsidP="00FA252F">
      <w:pPr>
        <w:suppressAutoHyphens/>
        <w:jc w:val="center"/>
        <w:outlineLvl w:val="1"/>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4.4. ПОЛОЖЕНИЯ, ХАРАКТЕРИЗУЮЩИЕ ТРЕБОВАНИЯ </w:t>
      </w:r>
      <w:r w:rsidRPr="00EA6D41">
        <w:rPr>
          <w:rFonts w:ascii="Times New Roman" w:hAnsi="Times New Roman" w:cs="Times New Roman"/>
          <w:color w:val="000000"/>
          <w:sz w:val="28"/>
          <w:szCs w:val="28"/>
        </w:rPr>
        <w:br/>
        <w:t xml:space="preserve">К ПОРЯДКУ И ФОРМАМ КОНТРОЛЯ ЗА ПРЕДОСТАВЛЕНИЕМ </w:t>
      </w:r>
      <w:r w:rsidRPr="00EA6D41">
        <w:rPr>
          <w:rFonts w:ascii="Times New Roman" w:hAnsi="Times New Roman" w:cs="Times New Roman"/>
          <w:color w:val="000000"/>
          <w:sz w:val="28"/>
          <w:szCs w:val="28"/>
        </w:rPr>
        <w:br/>
        <w:t xml:space="preserve">МУНИЦИПАЛЬНОЙ УСЛУГИ, В ТОМ ЧИСЛЕ СО СТОРОНЫ </w:t>
      </w:r>
      <w:r w:rsidRPr="00EA6D41">
        <w:rPr>
          <w:rFonts w:ascii="Times New Roman" w:hAnsi="Times New Roman" w:cs="Times New Roman"/>
          <w:color w:val="000000"/>
          <w:sz w:val="28"/>
          <w:szCs w:val="28"/>
        </w:rPr>
        <w:br/>
        <w:t>ГРАЖДАН, ИХ ОБЪЕДИНЕНИЙ И ОРГАНИЗАЦИЙ</w:t>
      </w:r>
    </w:p>
    <w:p w:rsidR="009F73F3" w:rsidRPr="00EA6D41" w:rsidRDefault="009F73F3" w:rsidP="00FA252F">
      <w:pPr>
        <w:suppressAutoHyphens/>
        <w:ind w:firstLine="851"/>
        <w:rPr>
          <w:rFonts w:ascii="Times New Roman" w:hAnsi="Times New Roman" w:cs="Times New Roman"/>
          <w:color w:val="000000"/>
          <w:sz w:val="28"/>
          <w:szCs w:val="28"/>
        </w:rPr>
      </w:pP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F73F3" w:rsidRPr="00EA6D41" w:rsidRDefault="009F73F3" w:rsidP="00FA252F">
      <w:pPr>
        <w:suppressAutoHyphens/>
        <w:jc w:val="center"/>
        <w:outlineLvl w:val="1"/>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Раздел V. ДОСУДЕБНЫЙ (ВНЕСУДЕБНЫЙ) ПОРЯДОК ОБЖАЛОВАНИЯ РЕШЕНИЙ И ДЕЙСТВИЙ (БЕЗДЕЙСТВИЯ) ОРГАНА, </w:t>
      </w:r>
      <w:r w:rsidRPr="00EA6D41">
        <w:rPr>
          <w:rFonts w:ascii="Times New Roman" w:hAnsi="Times New Roman" w:cs="Times New Roman"/>
          <w:color w:val="000000"/>
          <w:sz w:val="28"/>
          <w:szCs w:val="28"/>
        </w:rPr>
        <w:br/>
        <w:t xml:space="preserve">ПРЕДОСТАВЛЯЮЩЕГО МУНИЦИПАЛЬНУЮ УСЛУГУ, А ТАКЖЕ </w:t>
      </w:r>
      <w:r w:rsidRPr="00EA6D41">
        <w:rPr>
          <w:rFonts w:ascii="Times New Roman" w:hAnsi="Times New Roman" w:cs="Times New Roman"/>
          <w:color w:val="000000"/>
          <w:sz w:val="28"/>
          <w:szCs w:val="28"/>
        </w:rPr>
        <w:br/>
        <w:t>ДОЛЖНОСТНЫХ ЛИЦ, МУНИЦИПАЛЬНЫХ СЛУЖАЩИХ</w:t>
      </w: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bookmarkStart w:id="67" w:name="Par459"/>
      <w:bookmarkEnd w:id="67"/>
      <w:r w:rsidRPr="00EA6D41">
        <w:rPr>
          <w:rFonts w:ascii="Times New Roman" w:hAnsi="Times New Roman" w:cs="Times New Roman"/>
          <w:color w:val="000000"/>
          <w:sz w:val="28"/>
          <w:szCs w:val="28"/>
        </w:rPr>
        <w:t xml:space="preserve">Подраздел 5.1. ИНФОРМАЦИЯ ДЛЯ ЗАЯВИТЕЛЯ О ЕГО ПРАВЕ </w:t>
      </w:r>
      <w:r w:rsidRPr="00EA6D41">
        <w:rPr>
          <w:rFonts w:ascii="Times New Roman" w:hAnsi="Times New Roman" w:cs="Times New Roman"/>
          <w:color w:val="000000"/>
          <w:sz w:val="28"/>
          <w:szCs w:val="28"/>
        </w:rPr>
        <w:br/>
        <w:t xml:space="preserve">ПОДАТЬ ЖАЛОБУ НА РЕШЕНИЕ И (ИЛИ) ДЕЙСТВИЕ (БЕЗДЕЙСТВИЕ) </w:t>
      </w:r>
      <w:r w:rsidRPr="00EA6D41">
        <w:rPr>
          <w:rFonts w:ascii="Times New Roman" w:hAnsi="Times New Roman" w:cs="Times New Roman"/>
          <w:color w:val="000000"/>
          <w:sz w:val="28"/>
          <w:szCs w:val="28"/>
        </w:rPr>
        <w:lastRenderedPageBreak/>
        <w:t xml:space="preserve">ОРГАНА МЕСТНОГО САМОУПРАВЛЕНИЯ КРАСНОДАРСКОГО КРАЯ, </w:t>
      </w:r>
      <w:r w:rsidRPr="00EA6D41">
        <w:rPr>
          <w:rFonts w:ascii="Times New Roman" w:hAnsi="Times New Roman" w:cs="Times New Roman"/>
          <w:color w:val="000000"/>
          <w:sz w:val="28"/>
          <w:szCs w:val="28"/>
        </w:rPr>
        <w:br/>
        <w:t xml:space="preserve">ПРЕДОСТАВЛЯЮЩЕГО МУНИЦИПАЛЬНУЮ УСЛУГУ, </w:t>
      </w:r>
    </w:p>
    <w:p w:rsidR="009F73F3" w:rsidRPr="00EA6D41" w:rsidRDefault="009F73F3" w:rsidP="00FA252F">
      <w:pPr>
        <w:suppressAutoHyphens/>
        <w:jc w:val="center"/>
        <w:rPr>
          <w:rFonts w:ascii="Times New Roman" w:hAnsi="Times New Roman" w:cs="Times New Roman"/>
          <w:color w:val="000000"/>
          <w:sz w:val="28"/>
          <w:szCs w:val="28"/>
        </w:rPr>
      </w:pPr>
      <w:r w:rsidRPr="00EA6D41">
        <w:rPr>
          <w:rFonts w:ascii="Times New Roman" w:hAnsi="Times New Roman" w:cs="Times New Roman"/>
          <w:color w:val="000000"/>
          <w:sz w:val="28"/>
          <w:szCs w:val="28"/>
        </w:rPr>
        <w:t>А ТАКЖЕ ДОЛЖНОСТНЫХ ЛИЦ, МУНИЦИПАЛЬНЫХ СЛУЖАЩИХ КРАСНОДАРСКОГО КРАЯ ПРИ ПРЕДОСТАВЛЕНИИ МУНИЦИПАЛЬНОЙ УСЛУГИ</w:t>
      </w:r>
    </w:p>
    <w:p w:rsidR="009F73F3" w:rsidRPr="00EA6D41" w:rsidRDefault="009F73F3" w:rsidP="00FA252F">
      <w:pPr>
        <w:suppressAutoHyphens/>
        <w:ind w:firstLine="851"/>
        <w:rPr>
          <w:rFonts w:ascii="Times New Roman" w:hAnsi="Times New Roman" w:cs="Times New Roman"/>
          <w:color w:val="000000"/>
          <w:sz w:val="28"/>
          <w:szCs w:val="28"/>
        </w:rPr>
      </w:pP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sidRPr="00626043">
        <w:rPr>
          <w:rFonts w:ascii="Times New Roman" w:hAnsi="Times New Roman" w:cs="Times New Roman"/>
          <w:color w:val="0000FF"/>
          <w:sz w:val="28"/>
          <w:szCs w:val="28"/>
          <w:lang w:eastAsia="en-US"/>
        </w:rPr>
        <w:t>администрацией Новокубанского городского поселения Новокубанского района</w:t>
      </w:r>
      <w:r w:rsidRPr="00EA6D41">
        <w:rPr>
          <w:rFonts w:ascii="Times New Roman" w:hAnsi="Times New Roman" w:cs="Times New Roman"/>
          <w:color w:val="000000"/>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9F73F3" w:rsidRPr="00EA6D41" w:rsidRDefault="009F73F3" w:rsidP="00FA252F">
      <w:pPr>
        <w:suppressAutoHyphens/>
        <w:autoSpaceDE/>
        <w:autoSpaceDN/>
        <w:adjustRightInd/>
        <w:ind w:firstLine="0"/>
        <w:jc w:val="center"/>
        <w:rPr>
          <w:rFonts w:ascii="Times New Roman" w:hAnsi="Times New Roman" w:cs="Times New Roman"/>
          <w:color w:val="000000"/>
          <w:sz w:val="28"/>
          <w:szCs w:val="28"/>
        </w:rPr>
      </w:pPr>
    </w:p>
    <w:p w:rsidR="009F73F3" w:rsidRPr="00EA6D41" w:rsidRDefault="009F73F3" w:rsidP="00FA252F">
      <w:pPr>
        <w:widowControl w:val="0"/>
        <w:suppressAutoHyphens/>
        <w:ind w:firstLine="0"/>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Подраздел 5.2. ПРЕДМЕТ ЖАЛОБЫ</w:t>
      </w:r>
    </w:p>
    <w:p w:rsidR="009F73F3" w:rsidRPr="00EA6D41" w:rsidRDefault="009F73F3" w:rsidP="00FA252F">
      <w:pPr>
        <w:suppressAutoHyphens/>
        <w:autoSpaceDE/>
        <w:autoSpaceDN/>
        <w:adjustRightInd/>
        <w:ind w:firstLine="0"/>
        <w:jc w:val="center"/>
        <w:rPr>
          <w:rFonts w:ascii="Times New Roman" w:hAnsi="Times New Roman" w:cs="Times New Roman"/>
          <w:color w:val="000000"/>
          <w:sz w:val="28"/>
          <w:szCs w:val="28"/>
        </w:rPr>
      </w:pP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rPr>
        <w:t>5.2.2. Заявитель может обратиться с жалобой,</w:t>
      </w:r>
      <w:r w:rsidRPr="00EA6D41">
        <w:rPr>
          <w:rFonts w:ascii="Times New Roman" w:hAnsi="Times New Roman" w:cs="Times New Roman"/>
          <w:color w:val="000000"/>
          <w:sz w:val="28"/>
          <w:szCs w:val="28"/>
          <w:lang w:eastAsia="en-US"/>
        </w:rPr>
        <w:t xml:space="preserve"> в том числе в следующих случаях:</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а) нарушение срока регистрации запроса заявителя о предоставлении муниципальной услуги;</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б) нарушение срока предоставления муниципальной услуги;</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626043">
        <w:rPr>
          <w:rFonts w:ascii="Times New Roman" w:hAnsi="Times New Roman" w:cs="Times New Roman"/>
          <w:color w:val="000080"/>
          <w:sz w:val="28"/>
          <w:szCs w:val="28"/>
          <w:lang w:eastAsia="en-US"/>
        </w:rPr>
        <w:t>администрации Новокубанского городского поселения Новокубанского района</w:t>
      </w:r>
      <w:r w:rsidRPr="00EA6D41">
        <w:rPr>
          <w:rFonts w:ascii="Times New Roman" w:hAnsi="Times New Roman" w:cs="Times New Roman"/>
          <w:color w:val="000000"/>
          <w:sz w:val="28"/>
          <w:szCs w:val="28"/>
          <w:lang w:eastAsia="en-US"/>
        </w:rPr>
        <w:t xml:space="preserve"> для предоставления муниципальной услуги;</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626043">
        <w:rPr>
          <w:rFonts w:ascii="Times New Roman" w:hAnsi="Times New Roman" w:cs="Times New Roman"/>
          <w:color w:val="000080"/>
          <w:sz w:val="28"/>
          <w:szCs w:val="28"/>
          <w:lang w:eastAsia="en-US"/>
        </w:rPr>
        <w:t>администрации Новокубанского городского поселения Новокубанского района</w:t>
      </w:r>
      <w:r w:rsidRPr="00EA6D41">
        <w:rPr>
          <w:rFonts w:ascii="Times New Roman" w:hAnsi="Times New Roman" w:cs="Times New Roman"/>
          <w:color w:val="000000"/>
          <w:sz w:val="28"/>
          <w:szCs w:val="28"/>
          <w:lang w:eastAsia="en-US"/>
        </w:rPr>
        <w:t xml:space="preserve"> для предоставления муниципальной услуги, у заявителя;</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Pr="00626043">
        <w:rPr>
          <w:rFonts w:ascii="Times New Roman" w:hAnsi="Times New Roman" w:cs="Times New Roman"/>
          <w:color w:val="000080"/>
          <w:sz w:val="28"/>
          <w:szCs w:val="28"/>
          <w:lang w:eastAsia="en-US"/>
        </w:rPr>
        <w:t>администрации Новокубанского городского поселения Новокубанского района</w:t>
      </w:r>
      <w:r w:rsidRPr="00EA6D41">
        <w:rPr>
          <w:rFonts w:ascii="Times New Roman" w:hAnsi="Times New Roman" w:cs="Times New Roman"/>
          <w:color w:val="000000"/>
          <w:sz w:val="28"/>
          <w:szCs w:val="28"/>
          <w:lang w:eastAsia="en-US"/>
        </w:rPr>
        <w:t>;</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EA6D41">
        <w:rPr>
          <w:rFonts w:ascii="Times New Roman" w:hAnsi="Times New Roman" w:cs="Times New Roman"/>
          <w:color w:val="000000"/>
          <w:sz w:val="28"/>
          <w:szCs w:val="28"/>
          <w:lang w:eastAsia="en-US"/>
        </w:rPr>
        <w:lastRenderedPageBreak/>
        <w:t xml:space="preserve">муниципальными правовыми актами </w:t>
      </w:r>
      <w:r w:rsidRPr="001F4C98">
        <w:rPr>
          <w:rFonts w:ascii="Times New Roman" w:hAnsi="Times New Roman" w:cs="Times New Roman"/>
          <w:color w:val="000080"/>
          <w:sz w:val="28"/>
          <w:szCs w:val="28"/>
          <w:lang w:eastAsia="en-US"/>
        </w:rPr>
        <w:t>администрации Новокубанского городского поселения Новокубанского района</w:t>
      </w:r>
      <w:r w:rsidRPr="001F4C98">
        <w:rPr>
          <w:rFonts w:ascii="Times New Roman" w:hAnsi="Times New Roman" w:cs="Times New Roman"/>
          <w:color w:val="000000"/>
          <w:sz w:val="28"/>
          <w:szCs w:val="28"/>
          <w:lang w:eastAsia="en-US"/>
        </w:rPr>
        <w:t>;</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73F3" w:rsidRPr="00EA6D41" w:rsidRDefault="009F73F3" w:rsidP="00FA252F">
      <w:pPr>
        <w:suppressAutoHyphens/>
        <w:jc w:val="center"/>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5.3. ОРГАНЫ МЕСТНОГО САМОУПРАВЛЕНИЯ </w:t>
      </w:r>
      <w:r w:rsidRPr="00EA6D41">
        <w:rPr>
          <w:rFonts w:ascii="Times New Roman" w:hAnsi="Times New Roman" w:cs="Times New Roman"/>
          <w:color w:val="000000"/>
          <w:sz w:val="28"/>
          <w:szCs w:val="28"/>
        </w:rPr>
        <w:br/>
        <w:t>И УПОЛНОМОЧЕННЫЕ НА РАССМОТРЕНИЕ ЖАЛОБЫ ДОЛЖНОСТНЫЕ ЛИЦА, КОТОРЫМ МОЖЕТ БЫТЬ НАПРАВЛЕНА ЖАЛОБА</w:t>
      </w:r>
    </w:p>
    <w:p w:rsidR="009F73F3" w:rsidRPr="00EA6D41" w:rsidRDefault="009F73F3" w:rsidP="00FA252F">
      <w:pPr>
        <w:suppressAutoHyphens/>
        <w:jc w:val="center"/>
        <w:rPr>
          <w:rFonts w:ascii="Times New Roman" w:hAnsi="Times New Roman" w:cs="Times New Roman"/>
          <w:color w:val="000000"/>
          <w:sz w:val="28"/>
          <w:szCs w:val="28"/>
        </w:rPr>
      </w:pP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 xml:space="preserve">Жалобы на решения, принятые уполномоченным органом, подаются главе </w:t>
      </w:r>
      <w:r w:rsidRPr="001F4C98">
        <w:rPr>
          <w:rFonts w:ascii="Times New Roman" w:hAnsi="Times New Roman" w:cs="Times New Roman"/>
          <w:color w:val="000080"/>
          <w:sz w:val="28"/>
          <w:szCs w:val="28"/>
          <w:lang w:eastAsia="en-US"/>
        </w:rPr>
        <w:t>Новокубанского городского поселения Новокубанского района</w:t>
      </w:r>
    </w:p>
    <w:p w:rsidR="009F73F3" w:rsidRPr="00EA6D41" w:rsidRDefault="009F73F3" w:rsidP="00FA252F">
      <w:pPr>
        <w:suppressAutoHyphens/>
        <w:ind w:firstLine="709"/>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lang w:eastAsia="en-US"/>
        </w:rPr>
        <w:t>Жалобы на действия (бездействие)</w:t>
      </w:r>
      <w:r w:rsidRPr="00EA6D41">
        <w:rPr>
          <w:rFonts w:ascii="Times New Roman" w:hAnsi="Times New Roman" w:cs="Times New Roman"/>
          <w:color w:val="000000"/>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EA6D41">
        <w:rPr>
          <w:rFonts w:ascii="Times New Roman" w:hAnsi="Times New Roman" w:cs="Times New Roman"/>
          <w:color w:val="000000"/>
          <w:sz w:val="28"/>
          <w:szCs w:val="28"/>
          <w:lang w:eastAsia="en-US"/>
        </w:rPr>
        <w:t xml:space="preserve">заместителю главы </w:t>
      </w:r>
      <w:r w:rsidRPr="001F4C98">
        <w:rPr>
          <w:rFonts w:ascii="Times New Roman" w:hAnsi="Times New Roman" w:cs="Times New Roman"/>
          <w:color w:val="000080"/>
          <w:sz w:val="28"/>
          <w:szCs w:val="28"/>
          <w:lang w:eastAsia="en-US"/>
        </w:rPr>
        <w:t>Новокубанского городского поселения Новокубанского района</w:t>
      </w:r>
      <w:r w:rsidRPr="00EA6D41">
        <w:rPr>
          <w:rFonts w:ascii="Times New Roman" w:hAnsi="Times New Roman" w:cs="Times New Roman"/>
          <w:color w:val="000000"/>
          <w:sz w:val="28"/>
          <w:szCs w:val="28"/>
          <w:lang w:eastAsia="en-US"/>
        </w:rPr>
        <w:t xml:space="preserve">, </w:t>
      </w:r>
      <w:r w:rsidRPr="00EA6D41">
        <w:rPr>
          <w:rFonts w:ascii="Times New Roman" w:hAnsi="Times New Roman" w:cs="Times New Roman"/>
          <w:color w:val="000000"/>
          <w:sz w:val="28"/>
          <w:szCs w:val="28"/>
        </w:rPr>
        <w:t>курирующему соответствующие  орган, структурное подразделение (при наличии).</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 xml:space="preserve">Жалобы на действия (бездействие) должностных лиц, муниципальных служащих </w:t>
      </w:r>
      <w:r w:rsidRPr="00EA6D41">
        <w:rPr>
          <w:rFonts w:ascii="Times New Roman" w:hAnsi="Times New Roman" w:cs="Times New Roman"/>
          <w:color w:val="000000"/>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EA6D41">
        <w:rPr>
          <w:rFonts w:ascii="Times New Roman" w:hAnsi="Times New Roman" w:cs="Times New Roman"/>
          <w:color w:val="000000"/>
          <w:sz w:val="28"/>
          <w:szCs w:val="28"/>
          <w:lang w:eastAsia="en-US"/>
        </w:rPr>
        <w:t>начальнику соответствующего органа (структурного подразделения).</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 xml:space="preserve">Жалобы на действия заместителя главы </w:t>
      </w:r>
      <w:r w:rsidRPr="001F4C98">
        <w:rPr>
          <w:rFonts w:ascii="Times New Roman" w:hAnsi="Times New Roman" w:cs="Times New Roman"/>
          <w:color w:val="000080"/>
          <w:sz w:val="28"/>
          <w:szCs w:val="28"/>
          <w:lang w:eastAsia="en-US"/>
        </w:rPr>
        <w:t>Новокубанского городского поселения Новокубанского района</w:t>
      </w:r>
      <w:r w:rsidRPr="00EA6D41">
        <w:rPr>
          <w:rFonts w:ascii="Times New Roman" w:hAnsi="Times New Roman" w:cs="Times New Roman"/>
          <w:color w:val="000000"/>
          <w:sz w:val="28"/>
          <w:szCs w:val="28"/>
          <w:lang w:eastAsia="en-US"/>
        </w:rPr>
        <w:t xml:space="preserve">, курирующего </w:t>
      </w:r>
      <w:r w:rsidRPr="00EA6D41">
        <w:rPr>
          <w:rFonts w:ascii="Times New Roman" w:hAnsi="Times New Roman" w:cs="Times New Roman"/>
          <w:color w:val="000000"/>
          <w:sz w:val="28"/>
          <w:szCs w:val="28"/>
        </w:rPr>
        <w:t>орган или структурное подразделение, через которые предоставляется муниципальная услуга</w:t>
      </w:r>
      <w:r w:rsidRPr="00EA6D41">
        <w:rPr>
          <w:rFonts w:ascii="Times New Roman" w:hAnsi="Times New Roman" w:cs="Times New Roman"/>
          <w:color w:val="000000"/>
          <w:sz w:val="28"/>
          <w:szCs w:val="28"/>
          <w:lang w:eastAsia="en-US"/>
        </w:rPr>
        <w:t xml:space="preserve">, подается главе </w:t>
      </w:r>
      <w:r w:rsidRPr="001F4C98">
        <w:rPr>
          <w:rFonts w:ascii="Times New Roman" w:hAnsi="Times New Roman" w:cs="Times New Roman"/>
          <w:color w:val="000080"/>
          <w:sz w:val="28"/>
          <w:szCs w:val="28"/>
          <w:lang w:eastAsia="en-US"/>
        </w:rPr>
        <w:t>Новокубанского городского поселения Новокубанского района</w:t>
      </w:r>
      <w:r w:rsidRPr="00EA6D41">
        <w:rPr>
          <w:rFonts w:ascii="Times New Roman" w:hAnsi="Times New Roman" w:cs="Times New Roman"/>
          <w:color w:val="000000"/>
          <w:sz w:val="28"/>
          <w:szCs w:val="28"/>
          <w:lang w:eastAsia="en-US"/>
        </w:rPr>
        <w:t>.</w:t>
      </w:r>
    </w:p>
    <w:p w:rsidR="009F73F3" w:rsidRPr="00EA6D41" w:rsidRDefault="009F73F3" w:rsidP="00FA252F">
      <w:pPr>
        <w:suppressAutoHyphens/>
        <w:rPr>
          <w:rFonts w:ascii="Times New Roman" w:hAnsi="Times New Roman" w:cs="Times New Roman"/>
          <w:color w:val="000000"/>
          <w:sz w:val="28"/>
          <w:szCs w:val="28"/>
        </w:rPr>
      </w:pPr>
    </w:p>
    <w:p w:rsidR="009F73F3" w:rsidRPr="00EA6D41" w:rsidRDefault="009F73F3" w:rsidP="00FA252F">
      <w:pPr>
        <w:widowControl w:val="0"/>
        <w:suppressAutoHyphens/>
        <w:jc w:val="center"/>
        <w:outlineLvl w:val="2"/>
        <w:rPr>
          <w:rFonts w:ascii="Times New Roman" w:hAnsi="Times New Roman" w:cs="Times New Roman"/>
          <w:color w:val="000000"/>
          <w:sz w:val="28"/>
          <w:szCs w:val="28"/>
        </w:rPr>
      </w:pPr>
      <w:r w:rsidRPr="00EA6D41">
        <w:rPr>
          <w:rFonts w:ascii="Times New Roman" w:hAnsi="Times New Roman" w:cs="Times New Roman"/>
          <w:color w:val="000000"/>
          <w:sz w:val="28"/>
          <w:szCs w:val="28"/>
        </w:rPr>
        <w:t>Подраздел 5.4. ПОРЯДОК ПОДАЧИ И РАССМОТРЕНИЯ ЖАЛОБЫ</w:t>
      </w:r>
    </w:p>
    <w:p w:rsidR="009F73F3" w:rsidRPr="00EA6D41" w:rsidRDefault="009F73F3" w:rsidP="00FA252F">
      <w:pPr>
        <w:suppressAutoHyphens/>
        <w:jc w:val="center"/>
        <w:rPr>
          <w:rFonts w:ascii="Times New Roman" w:hAnsi="Times New Roman" w:cs="Times New Roman"/>
          <w:color w:val="000000"/>
          <w:sz w:val="28"/>
          <w:szCs w:val="28"/>
        </w:rPr>
      </w:pPr>
    </w:p>
    <w:p w:rsidR="009F73F3" w:rsidRPr="00EA6D41" w:rsidRDefault="009F73F3" w:rsidP="00FA252F">
      <w:pPr>
        <w:suppressAutoHyphens/>
        <w:ind w:firstLine="709"/>
        <w:outlineLvl w:val="2"/>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Жалоба подается в письменной форме на бумажном носителе, в электронной форме в уполномоченный орган.</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bookmarkStart w:id="68" w:name="P304"/>
      <w:bookmarkEnd w:id="68"/>
      <w:r w:rsidRPr="00EA6D41">
        <w:rPr>
          <w:rFonts w:ascii="Times New Roman" w:hAnsi="Times New Roman" w:cs="Times New Roman"/>
          <w:color w:val="000000"/>
          <w:sz w:val="28"/>
          <w:szCs w:val="28"/>
          <w:lang w:eastAsia="en-US"/>
        </w:rPr>
        <w:t xml:space="preserve">5.4.2. </w:t>
      </w:r>
      <w:r w:rsidRPr="00EA6D41">
        <w:rPr>
          <w:rFonts w:ascii="Times New Roman" w:hAnsi="Times New Roman" w:cs="Times New Roman"/>
          <w:color w:val="000000"/>
          <w:sz w:val="28"/>
          <w:szCs w:val="28"/>
        </w:rPr>
        <w:t xml:space="preserve">Жалоба может быть направлена по почте, через МФЦ, </w:t>
      </w:r>
      <w:r w:rsidRPr="00EA6D41">
        <w:rPr>
          <w:rFonts w:ascii="Times New Roman" w:hAnsi="Times New Roman" w:cs="Times New Roman"/>
          <w:color w:val="000000"/>
          <w:sz w:val="28"/>
          <w:szCs w:val="28"/>
          <w:lang w:eastAsia="en-US"/>
        </w:rPr>
        <w:t xml:space="preserve">с использованием информационно-телекоммуникационной сети Интернет, официального интернет-портала администрации </w:t>
      </w:r>
      <w:r w:rsidRPr="001F4C98">
        <w:rPr>
          <w:rFonts w:ascii="Times New Roman" w:hAnsi="Times New Roman" w:cs="Times New Roman"/>
          <w:color w:val="000080"/>
          <w:sz w:val="28"/>
          <w:szCs w:val="28"/>
          <w:lang w:eastAsia="en-US"/>
        </w:rPr>
        <w:t>Новокубанского городского поселения Новокубанского района</w:t>
      </w:r>
      <w:r w:rsidRPr="00EA6D41">
        <w:rPr>
          <w:rFonts w:ascii="Times New Roman" w:hAnsi="Times New Roman" w:cs="Times New Roman"/>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9F73F3" w:rsidRPr="00EA6D41" w:rsidRDefault="009F73F3" w:rsidP="00FA252F">
      <w:pPr>
        <w:suppressAutoHyphens/>
        <w:ind w:firstLine="708"/>
        <w:rPr>
          <w:rFonts w:ascii="Times New Roman" w:hAnsi="Times New Roman" w:cs="Times New Roman"/>
          <w:color w:val="000000"/>
          <w:sz w:val="28"/>
          <w:szCs w:val="28"/>
        </w:rPr>
      </w:pPr>
      <w:r w:rsidRPr="00EA6D41">
        <w:rPr>
          <w:rFonts w:ascii="Times New Roman" w:hAnsi="Times New Roman" w:cs="Times New Roman"/>
          <w:color w:val="000000"/>
          <w:sz w:val="28"/>
          <w:szCs w:val="28"/>
          <w:lang w:eastAsia="en-US"/>
        </w:rPr>
        <w:t xml:space="preserve">5.4.3. </w:t>
      </w:r>
      <w:r w:rsidRPr="00EA6D41">
        <w:rPr>
          <w:rFonts w:ascii="Times New Roman" w:hAnsi="Times New Roman" w:cs="Times New Roman"/>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1" w:history="1">
        <w:r w:rsidRPr="00EA6D41">
          <w:rPr>
            <w:rFonts w:ascii="Times New Roman" w:hAnsi="Times New Roman" w:cs="Times New Roman"/>
            <w:color w:val="000000"/>
            <w:sz w:val="28"/>
            <w:szCs w:val="28"/>
          </w:rPr>
          <w:t>статьей 11.2</w:t>
        </w:r>
      </w:hyperlink>
      <w:r w:rsidRPr="00EA6D41">
        <w:rPr>
          <w:rFonts w:ascii="Times New Roman" w:hAnsi="Times New Roman" w:cs="Times New Roman"/>
          <w:color w:val="000000"/>
          <w:sz w:val="28"/>
          <w:szCs w:val="28"/>
        </w:rPr>
        <w:t xml:space="preserve"> Федерального закона «Об организации предоставления </w:t>
      </w:r>
      <w:r w:rsidRPr="00EA6D41">
        <w:rPr>
          <w:rFonts w:ascii="Times New Roman" w:hAnsi="Times New Roman" w:cs="Times New Roman"/>
          <w:color w:val="000000"/>
          <w:sz w:val="28"/>
          <w:szCs w:val="28"/>
        </w:rPr>
        <w:lastRenderedPageBreak/>
        <w:t xml:space="preserve">государственных и муниципальных услуг» и в </w:t>
      </w:r>
      <w:hyperlink r:id="rId22" w:history="1">
        <w:r w:rsidRPr="00EA6D41">
          <w:rPr>
            <w:rFonts w:ascii="Times New Roman" w:hAnsi="Times New Roman" w:cs="Times New Roman"/>
            <w:color w:val="000000"/>
            <w:sz w:val="28"/>
            <w:szCs w:val="28"/>
          </w:rPr>
          <w:t>порядке</w:t>
        </w:r>
      </w:hyperlink>
      <w:r w:rsidRPr="00EA6D41">
        <w:rPr>
          <w:rFonts w:ascii="Times New Roman" w:hAnsi="Times New Roman" w:cs="Times New Roman"/>
          <w:color w:val="000000"/>
          <w:sz w:val="28"/>
          <w:szCs w:val="28"/>
        </w:rPr>
        <w:t xml:space="preserve">, установленном </w:t>
      </w:r>
      <w:hyperlink r:id="rId23" w:history="1">
        <w:r w:rsidRPr="00EA6D41">
          <w:rPr>
            <w:rFonts w:ascii="Times New Roman" w:hAnsi="Times New Roman" w:cs="Times New Roman"/>
            <w:color w:val="000000"/>
            <w:sz w:val="28"/>
            <w:szCs w:val="28"/>
          </w:rPr>
          <w:t>постановлением</w:t>
        </w:r>
      </w:hyperlink>
      <w:r w:rsidRPr="00EA6D41">
        <w:rPr>
          <w:rFonts w:ascii="Times New Roman" w:hAnsi="Times New Roman" w:cs="Times New Roman"/>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5.4.4. Жалоба должна содержать:</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F73F3" w:rsidRPr="00EA6D41" w:rsidRDefault="009F73F3" w:rsidP="00FA252F">
      <w:pPr>
        <w:suppressAutoHyphens/>
        <w:ind w:firstLine="709"/>
        <w:outlineLvl w:val="2"/>
        <w:rPr>
          <w:rFonts w:ascii="Times New Roman" w:hAnsi="Times New Roman" w:cs="Times New Roman"/>
          <w:color w:val="000000"/>
          <w:sz w:val="28"/>
          <w:szCs w:val="28"/>
          <w:lang w:eastAsia="en-US"/>
        </w:rPr>
      </w:pPr>
    </w:p>
    <w:p w:rsidR="009F73F3" w:rsidRPr="00EA6D41" w:rsidRDefault="009F73F3" w:rsidP="00FA252F">
      <w:pPr>
        <w:suppressAutoHyphens/>
        <w:jc w:val="center"/>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rPr>
        <w:t xml:space="preserve">Подраздел 5.5. </w:t>
      </w:r>
      <w:r w:rsidRPr="00EA6D41">
        <w:rPr>
          <w:rFonts w:ascii="Times New Roman" w:hAnsi="Times New Roman" w:cs="Times New Roman"/>
          <w:color w:val="000000"/>
          <w:sz w:val="28"/>
          <w:szCs w:val="28"/>
          <w:lang w:eastAsia="en-US"/>
        </w:rPr>
        <w:t>СРОКИ РАССМОТРЕНИЯ ЖАЛОБЫ</w:t>
      </w:r>
    </w:p>
    <w:p w:rsidR="009F73F3" w:rsidRPr="00EA6D41" w:rsidRDefault="009F73F3" w:rsidP="00FA252F">
      <w:pPr>
        <w:suppressAutoHyphens/>
        <w:ind w:firstLine="851"/>
        <w:jc w:val="center"/>
        <w:outlineLvl w:val="0"/>
        <w:rPr>
          <w:rFonts w:ascii="Times New Roman" w:hAnsi="Times New Roman" w:cs="Times New Roman"/>
          <w:color w:val="000000"/>
          <w:sz w:val="28"/>
          <w:szCs w:val="28"/>
          <w:lang w:eastAsia="en-US"/>
        </w:rPr>
      </w:pP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F73F3" w:rsidRPr="001768AE" w:rsidRDefault="009F73F3" w:rsidP="00FA252F">
      <w:pPr>
        <w:suppressAutoHyphens/>
        <w:rPr>
          <w:rFonts w:ascii="Times New Roman" w:hAnsi="Times New Roman" w:cs="Times New Roman"/>
          <w:color w:val="000000"/>
          <w:sz w:val="28"/>
          <w:szCs w:val="28"/>
          <w:lang w:eastAsia="en-US"/>
        </w:rPr>
      </w:pPr>
      <w:r w:rsidRPr="001768AE">
        <w:rPr>
          <w:rFonts w:ascii="Times New Roman" w:hAnsi="Times New Roman" w:cs="Times New Roman"/>
          <w:color w:val="000000"/>
          <w:sz w:val="28"/>
          <w:szCs w:val="28"/>
          <w:lang w:eastAsia="en-US"/>
        </w:rPr>
        <w:t xml:space="preserve">В случае если жалоба подана заявителем в орган, в компетенцию которого не входит принятие решения по жалобе, </w:t>
      </w:r>
      <w:r w:rsidRPr="001F4C98">
        <w:rPr>
          <w:rFonts w:ascii="Times New Roman" w:hAnsi="Times New Roman" w:cs="Times New Roman"/>
          <w:color w:val="0000FF"/>
          <w:sz w:val="28"/>
          <w:szCs w:val="28"/>
          <w:lang w:eastAsia="en-US"/>
        </w:rPr>
        <w:t>в течение 5 рабочих</w:t>
      </w:r>
      <w:r w:rsidRPr="001768AE">
        <w:rPr>
          <w:rFonts w:ascii="Times New Roman" w:hAnsi="Times New Roman" w:cs="Times New Roman"/>
          <w:color w:val="000000"/>
          <w:sz w:val="28"/>
          <w:szCs w:val="28"/>
          <w:lang w:eastAsia="en-US"/>
        </w:rPr>
        <w:t xml:space="preserve">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F73F3" w:rsidRDefault="009F73F3" w:rsidP="00FA252F">
      <w:pPr>
        <w:suppressAutoHyphens/>
        <w:rPr>
          <w:rFonts w:ascii="Times New Roman" w:hAnsi="Times New Roman" w:cs="Times New Roman"/>
          <w:color w:val="000000"/>
          <w:sz w:val="28"/>
          <w:szCs w:val="28"/>
          <w:lang w:eastAsia="en-US"/>
        </w:rPr>
      </w:pPr>
      <w:r w:rsidRPr="001768AE">
        <w:rPr>
          <w:rFonts w:ascii="Times New Roman" w:hAnsi="Times New Roman" w:cs="Times New Roman"/>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9F73F3" w:rsidRPr="00EA6D41" w:rsidRDefault="009F73F3" w:rsidP="00FA252F">
      <w:pPr>
        <w:suppressAutoHyphens/>
        <w:rPr>
          <w:rFonts w:ascii="Times New Roman" w:hAnsi="Times New Roman" w:cs="Times New Roman"/>
          <w:color w:val="000000"/>
          <w:sz w:val="28"/>
          <w:szCs w:val="28"/>
        </w:rPr>
      </w:pP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rPr>
        <w:t xml:space="preserve">Подраздел 5.6. </w:t>
      </w:r>
      <w:r w:rsidRPr="00EA6D41">
        <w:rPr>
          <w:rFonts w:ascii="Times New Roman" w:hAnsi="Times New Roman" w:cs="Times New Roman"/>
          <w:color w:val="000000"/>
          <w:sz w:val="28"/>
          <w:szCs w:val="28"/>
          <w:lang w:eastAsia="en-US"/>
        </w:rPr>
        <w:t xml:space="preserve">ПЕРЕЧЕНЬ ОСНОВАНИЙ ДЛЯ ПРИОСТАНОВЛЕНИЯ РАССМОТРЕНИЯ ЖАЛОБЫ, В СЛУЧАЕ, ЕСЛИ ВОЗМОЖНОСТЬ </w:t>
      </w:r>
      <w:r w:rsidRPr="00EA6D41">
        <w:rPr>
          <w:rFonts w:ascii="Times New Roman" w:hAnsi="Times New Roman" w:cs="Times New Roman"/>
          <w:color w:val="000000"/>
          <w:sz w:val="28"/>
          <w:szCs w:val="28"/>
          <w:lang w:eastAsia="en-US"/>
        </w:rPr>
        <w:lastRenderedPageBreak/>
        <w:t>ПРИОСТАНОВЛЕНИЯ ПРЕДУСМОТРЕНА ЗАКОНОДАТЕЛЬСТВОМ РОССИЙСКОЙ ФЕДЕРАЦИИ</w:t>
      </w:r>
    </w:p>
    <w:p w:rsidR="009F73F3" w:rsidRPr="00EA6D41" w:rsidRDefault="009F73F3" w:rsidP="00FA252F">
      <w:pPr>
        <w:suppressAutoHyphens/>
        <w:jc w:val="center"/>
        <w:rPr>
          <w:rFonts w:ascii="Times New Roman" w:hAnsi="Times New Roman" w:cs="Times New Roman"/>
          <w:color w:val="000000"/>
          <w:sz w:val="28"/>
          <w:szCs w:val="28"/>
        </w:rPr>
      </w:pPr>
    </w:p>
    <w:p w:rsidR="009F73F3" w:rsidRPr="00EA6D41" w:rsidRDefault="009F73F3" w:rsidP="00FA252F">
      <w:pPr>
        <w:suppressAutoHyphens/>
        <w:ind w:firstLine="709"/>
        <w:rPr>
          <w:rFonts w:ascii="Times New Roman" w:hAnsi="Times New Roman" w:cs="Times New Roman"/>
          <w:color w:val="000000"/>
          <w:sz w:val="28"/>
          <w:szCs w:val="28"/>
        </w:rPr>
      </w:pPr>
      <w:r w:rsidRPr="00EA6D41">
        <w:rPr>
          <w:rFonts w:ascii="Times New Roman" w:hAnsi="Times New Roman" w:cs="Times New Roman"/>
          <w:color w:val="000000"/>
          <w:sz w:val="28"/>
          <w:szCs w:val="28"/>
        </w:rPr>
        <w:t>Основания для приостановления рассмотрения жалобы не предусмотрены.</w:t>
      </w:r>
    </w:p>
    <w:p w:rsidR="009F73F3" w:rsidRPr="00EA6D41" w:rsidRDefault="009F73F3" w:rsidP="00FA252F">
      <w:pPr>
        <w:suppressAutoHyphens/>
        <w:ind w:firstLine="851"/>
        <w:rPr>
          <w:rFonts w:ascii="Times New Roman" w:hAnsi="Times New Roman" w:cs="Times New Roman"/>
          <w:color w:val="000000"/>
          <w:sz w:val="28"/>
          <w:szCs w:val="28"/>
        </w:rPr>
      </w:pP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Подраздел 5.7. РЕЗУЛЬТАТ РАССМОТРЕНИЯ ЖАЛОБЫ</w:t>
      </w:r>
    </w:p>
    <w:p w:rsidR="009F73F3" w:rsidRPr="001768AE" w:rsidRDefault="009F73F3" w:rsidP="00FA252F">
      <w:pPr>
        <w:suppressAutoHyphens/>
        <w:ind w:firstLine="851"/>
        <w:rPr>
          <w:rFonts w:ascii="Times New Roman" w:hAnsi="Times New Roman" w:cs="Times New Roman"/>
          <w:color w:val="000000"/>
          <w:sz w:val="28"/>
          <w:szCs w:val="28"/>
        </w:rPr>
      </w:pP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5.7.1. По результатам рассмотрения жалобы уполномоченный орган принимает одно из следующих решений:</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2) отказывает в удовлетворении жалобы.</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5.7.3. Основанием для отказа в удовлетворении жалобы являются:</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5.7.5. Жалоба остается без ответа в следующих случаях и порядке.</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9F73F3" w:rsidRPr="001768AE" w:rsidRDefault="009F73F3" w:rsidP="00FA252F">
      <w:pPr>
        <w:suppressAutoHyphens/>
        <w:ind w:firstLine="851"/>
        <w:rPr>
          <w:rFonts w:ascii="Times New Roman" w:hAnsi="Times New Roman" w:cs="Times New Roman"/>
          <w:color w:val="000000"/>
          <w:sz w:val="28"/>
          <w:szCs w:val="28"/>
        </w:rPr>
      </w:pP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 xml:space="preserve">Подраздел 5.8. ПОРЯДОК ИНФОРМИРОВАНИЯ ЗАЯВИТЕЛЯ </w:t>
      </w:r>
    </w:p>
    <w:p w:rsidR="009F73F3" w:rsidRPr="001768AE"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О РЕЗУЛЬТАТАХ РАССМОТРЕНИЯ ЖАЛОБЫ</w:t>
      </w:r>
    </w:p>
    <w:p w:rsidR="009F73F3" w:rsidRPr="001768AE" w:rsidRDefault="009F73F3" w:rsidP="00FA252F">
      <w:pPr>
        <w:suppressAutoHyphens/>
        <w:ind w:firstLine="851"/>
        <w:rPr>
          <w:rFonts w:ascii="Times New Roman" w:hAnsi="Times New Roman" w:cs="Times New Roman"/>
          <w:color w:val="000000"/>
          <w:sz w:val="28"/>
          <w:szCs w:val="28"/>
        </w:rPr>
      </w:pPr>
    </w:p>
    <w:p w:rsidR="009F73F3" w:rsidRDefault="009F73F3" w:rsidP="00FA252F">
      <w:pPr>
        <w:suppressAutoHyphens/>
        <w:ind w:firstLine="851"/>
        <w:rPr>
          <w:rFonts w:ascii="Times New Roman" w:hAnsi="Times New Roman" w:cs="Times New Roman"/>
          <w:color w:val="000000"/>
          <w:sz w:val="28"/>
          <w:szCs w:val="28"/>
        </w:rPr>
      </w:pPr>
      <w:r w:rsidRPr="001768AE">
        <w:rPr>
          <w:rFonts w:ascii="Times New Roman" w:hAnsi="Times New Roman" w:cs="Times New Roman"/>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F73F3" w:rsidRPr="00EA6D41" w:rsidRDefault="009F73F3" w:rsidP="00FA252F">
      <w:pPr>
        <w:suppressAutoHyphens/>
        <w:ind w:firstLine="851"/>
        <w:rPr>
          <w:rFonts w:ascii="Times New Roman" w:hAnsi="Times New Roman" w:cs="Times New Roman"/>
          <w:color w:val="000000"/>
          <w:sz w:val="28"/>
          <w:szCs w:val="28"/>
        </w:rPr>
      </w:pPr>
    </w:p>
    <w:p w:rsidR="009F73F3" w:rsidRPr="00EA6D41" w:rsidRDefault="009F73F3" w:rsidP="00FA252F">
      <w:pPr>
        <w:suppressAutoHyphens/>
        <w:ind w:firstLine="709"/>
        <w:outlineLvl w:val="0"/>
        <w:rPr>
          <w:rFonts w:ascii="Times New Roman" w:hAnsi="Times New Roman" w:cs="Times New Roman"/>
          <w:color w:val="000000"/>
          <w:sz w:val="28"/>
          <w:szCs w:val="28"/>
        </w:rPr>
      </w:pPr>
      <w:r w:rsidRPr="00EA6D41">
        <w:rPr>
          <w:rFonts w:ascii="Times New Roman" w:hAnsi="Times New Roman" w:cs="Times New Roman"/>
          <w:color w:val="000000"/>
          <w:sz w:val="28"/>
          <w:szCs w:val="28"/>
        </w:rPr>
        <w:lastRenderedPageBreak/>
        <w:t>Подраздел 5.9. ПОРЯДОК ОБЖАЛОВАНИЯ РЕШЕНИЯ ПО ЖАЛОБЕ</w:t>
      </w:r>
    </w:p>
    <w:p w:rsidR="009F73F3" w:rsidRPr="00EA6D41" w:rsidRDefault="009F73F3" w:rsidP="00FA252F">
      <w:pPr>
        <w:suppressAutoHyphens/>
        <w:rPr>
          <w:rFonts w:ascii="Times New Roman" w:hAnsi="Times New Roman" w:cs="Times New Roman"/>
          <w:color w:val="000000"/>
          <w:sz w:val="28"/>
          <w:szCs w:val="28"/>
        </w:rPr>
      </w:pP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F73F3" w:rsidRPr="00EA6D41" w:rsidRDefault="009F73F3" w:rsidP="00FA252F">
      <w:pPr>
        <w:suppressAutoHyphens/>
        <w:jc w:val="center"/>
        <w:rPr>
          <w:rFonts w:ascii="Times New Roman" w:hAnsi="Times New Roman" w:cs="Times New Roman"/>
          <w:color w:val="000000"/>
          <w:sz w:val="28"/>
          <w:szCs w:val="28"/>
        </w:rPr>
      </w:pPr>
    </w:p>
    <w:p w:rsidR="009F73F3" w:rsidRPr="00EA6D41" w:rsidRDefault="009F73F3" w:rsidP="00FA252F">
      <w:pPr>
        <w:suppressAutoHyphens/>
        <w:jc w:val="center"/>
        <w:rPr>
          <w:rFonts w:ascii="Times New Roman" w:hAnsi="Times New Roman" w:cs="Times New Roman"/>
          <w:color w:val="000000"/>
          <w:sz w:val="28"/>
          <w:szCs w:val="28"/>
        </w:rPr>
      </w:pPr>
    </w:p>
    <w:p w:rsidR="009F73F3" w:rsidRPr="00EA6D41" w:rsidRDefault="009F73F3" w:rsidP="00FA252F">
      <w:pPr>
        <w:suppressAutoHyphens/>
        <w:ind w:firstLine="709"/>
        <w:jc w:val="center"/>
        <w:outlineLvl w:val="0"/>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EA6D41">
        <w:rPr>
          <w:rFonts w:ascii="Times New Roman" w:hAnsi="Times New Roman" w:cs="Times New Roman"/>
          <w:color w:val="000000"/>
          <w:sz w:val="28"/>
          <w:szCs w:val="28"/>
        </w:rPr>
        <w:br/>
        <w:t>И РАССМОТРЕНИЯ ЖАЛОБЫ</w:t>
      </w:r>
    </w:p>
    <w:p w:rsidR="009F73F3" w:rsidRPr="00EA6D41" w:rsidRDefault="009F73F3" w:rsidP="00FA252F">
      <w:pPr>
        <w:suppressAutoHyphens/>
        <w:jc w:val="center"/>
        <w:rPr>
          <w:rFonts w:ascii="Times New Roman" w:hAnsi="Times New Roman" w:cs="Times New Roman"/>
          <w:color w:val="000000"/>
          <w:sz w:val="28"/>
          <w:szCs w:val="28"/>
        </w:rPr>
      </w:pP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r w:rsidRPr="00EA6D41">
        <w:rPr>
          <w:rFonts w:ascii="Times New Roman" w:hAnsi="Times New Roman" w:cs="Times New Roman"/>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F73F3" w:rsidRPr="00EA6D41" w:rsidRDefault="009F73F3" w:rsidP="00FA252F">
      <w:pPr>
        <w:suppressAutoHyphens/>
        <w:ind w:firstLine="709"/>
        <w:outlineLvl w:val="0"/>
        <w:rPr>
          <w:rFonts w:ascii="Times New Roman" w:hAnsi="Times New Roman" w:cs="Times New Roman"/>
          <w:color w:val="000000"/>
          <w:sz w:val="28"/>
          <w:szCs w:val="28"/>
          <w:lang w:eastAsia="en-US"/>
        </w:rPr>
      </w:pPr>
      <w:bookmarkStart w:id="69" w:name="P316"/>
      <w:bookmarkEnd w:id="69"/>
    </w:p>
    <w:p w:rsidR="009F73F3" w:rsidRPr="00EA6D41" w:rsidRDefault="009F73F3" w:rsidP="00FA252F">
      <w:pPr>
        <w:suppressAutoHyphens/>
        <w:ind w:firstLine="709"/>
        <w:jc w:val="center"/>
        <w:outlineLvl w:val="0"/>
        <w:rPr>
          <w:rFonts w:ascii="Times New Roman" w:hAnsi="Times New Roman" w:cs="Times New Roman"/>
          <w:color w:val="000000"/>
          <w:sz w:val="28"/>
          <w:szCs w:val="28"/>
        </w:rPr>
      </w:pPr>
      <w:r w:rsidRPr="00EA6D41">
        <w:rPr>
          <w:rFonts w:ascii="Times New Roman" w:hAnsi="Times New Roman" w:cs="Times New Roman"/>
          <w:color w:val="000000"/>
          <w:sz w:val="28"/>
          <w:szCs w:val="28"/>
        </w:rPr>
        <w:t xml:space="preserve">Подраздел 5.11. СПОСОБЫ ИНФОРМИРОВАНИЯ ЗАЯВИТЕЛЕЙ </w:t>
      </w:r>
      <w:r w:rsidRPr="00EA6D41">
        <w:rPr>
          <w:rFonts w:ascii="Times New Roman" w:hAnsi="Times New Roman" w:cs="Times New Roman"/>
          <w:color w:val="000000"/>
          <w:sz w:val="28"/>
          <w:szCs w:val="28"/>
        </w:rPr>
        <w:br/>
        <w:t>О ПОРЯДКЕ ПОДАЧИ И РАССМОТРЕНИЯ ЖАЛОБЫ</w:t>
      </w:r>
    </w:p>
    <w:p w:rsidR="009F73F3" w:rsidRPr="00EA6D41" w:rsidRDefault="009F73F3" w:rsidP="00FA252F">
      <w:pPr>
        <w:suppressAutoHyphens/>
        <w:jc w:val="center"/>
        <w:rPr>
          <w:rFonts w:ascii="Times New Roman" w:hAnsi="Times New Roman" w:cs="Times New Roman"/>
          <w:color w:val="000000"/>
          <w:sz w:val="28"/>
          <w:szCs w:val="28"/>
        </w:rPr>
      </w:pPr>
    </w:p>
    <w:p w:rsidR="009F73F3" w:rsidRPr="00EA6D41" w:rsidRDefault="009F73F3" w:rsidP="00FA252F">
      <w:pPr>
        <w:suppressAutoHyphens/>
        <w:ind w:firstLine="709"/>
        <w:rPr>
          <w:rFonts w:ascii="Times New Roman" w:hAnsi="Times New Roman" w:cs="Times New Roman"/>
          <w:color w:val="000000"/>
          <w:spacing w:val="-4"/>
          <w:sz w:val="28"/>
          <w:szCs w:val="28"/>
        </w:rPr>
      </w:pPr>
      <w:r w:rsidRPr="00EA6D41">
        <w:rPr>
          <w:rFonts w:ascii="Times New Roman" w:hAnsi="Times New Roman" w:cs="Times New Roman"/>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EA6D41">
        <w:rPr>
          <w:rFonts w:ascii="Times New Roman" w:hAnsi="Times New Roman" w:cs="Times New Roman"/>
          <w:color w:val="000000"/>
          <w:sz w:val="28"/>
          <w:szCs w:val="28"/>
          <w:lang w:eastAsia="en-US"/>
        </w:rPr>
        <w:t>уполномоченного органа</w:t>
      </w:r>
      <w:r w:rsidRPr="00EA6D41">
        <w:rPr>
          <w:rFonts w:ascii="Times New Roman" w:hAnsi="Times New Roman" w:cs="Times New Roman"/>
          <w:color w:val="000000"/>
          <w:spacing w:val="-4"/>
          <w:sz w:val="28"/>
          <w:szCs w:val="28"/>
        </w:rPr>
        <w:t>, н</w:t>
      </w:r>
      <w:r w:rsidRPr="00EA6D41">
        <w:rPr>
          <w:rFonts w:ascii="Times New Roman" w:hAnsi="Times New Roman" w:cs="Times New Roman"/>
          <w:color w:val="000000"/>
          <w:sz w:val="28"/>
          <w:szCs w:val="28"/>
        </w:rPr>
        <w:t>а едином портале государственных и муниципальных услуг</w:t>
      </w:r>
      <w:r w:rsidRPr="00EA6D41">
        <w:rPr>
          <w:rFonts w:ascii="Times New Roman" w:hAnsi="Times New Roman" w:cs="Times New Roman"/>
          <w:color w:val="000000"/>
          <w:spacing w:val="-4"/>
          <w:sz w:val="28"/>
          <w:szCs w:val="28"/>
        </w:rPr>
        <w:t>.</w:t>
      </w:r>
    </w:p>
    <w:p w:rsidR="009F73F3" w:rsidRDefault="009F73F3" w:rsidP="00FA252F">
      <w:pPr>
        <w:suppressAutoHyphens/>
        <w:rPr>
          <w:rFonts w:ascii="Times New Roman" w:hAnsi="Times New Roman" w:cs="Times New Roman"/>
          <w:color w:val="000000"/>
          <w:sz w:val="28"/>
          <w:szCs w:val="28"/>
        </w:rPr>
      </w:pPr>
    </w:p>
    <w:p w:rsidR="009F73F3" w:rsidRDefault="009F73F3" w:rsidP="00FA252F">
      <w:pPr>
        <w:suppressAutoHyphens/>
        <w:rPr>
          <w:rFonts w:ascii="Times New Roman" w:hAnsi="Times New Roman" w:cs="Times New Roman"/>
          <w:color w:val="000000"/>
          <w:sz w:val="28"/>
          <w:szCs w:val="28"/>
        </w:rPr>
      </w:pPr>
    </w:p>
    <w:p w:rsidR="009F73F3" w:rsidRPr="00EA6D41" w:rsidRDefault="009F73F3" w:rsidP="00FA252F">
      <w:pPr>
        <w:suppressAutoHyphens/>
        <w:rPr>
          <w:rFonts w:ascii="Times New Roman" w:hAnsi="Times New Roman" w:cs="Times New Roman"/>
          <w:color w:val="000000"/>
          <w:sz w:val="28"/>
          <w:szCs w:val="28"/>
        </w:rPr>
      </w:pPr>
    </w:p>
    <w:p w:rsidR="009F73F3" w:rsidRDefault="009F73F3" w:rsidP="00537E4D">
      <w:pPr>
        <w:ind w:firstLine="0"/>
        <w:rPr>
          <w:rFonts w:ascii="Times New Roman" w:hAnsi="Times New Roman" w:cs="Times New Roman"/>
          <w:color w:val="000000"/>
          <w:spacing w:val="-4"/>
          <w:sz w:val="28"/>
          <w:szCs w:val="28"/>
        </w:rPr>
      </w:pPr>
      <w:r w:rsidRPr="00537E4D">
        <w:rPr>
          <w:rFonts w:ascii="Times New Roman" w:hAnsi="Times New Roman" w:cs="Times New Roman"/>
          <w:color w:val="000000"/>
          <w:spacing w:val="-4"/>
          <w:sz w:val="28"/>
          <w:szCs w:val="28"/>
        </w:rPr>
        <w:t>Заместител</w:t>
      </w:r>
      <w:r>
        <w:rPr>
          <w:rFonts w:ascii="Times New Roman" w:hAnsi="Times New Roman" w:cs="Times New Roman"/>
          <w:color w:val="000000"/>
          <w:spacing w:val="-4"/>
          <w:sz w:val="28"/>
          <w:szCs w:val="28"/>
        </w:rPr>
        <w:t xml:space="preserve">ь </w:t>
      </w:r>
      <w:r w:rsidRPr="00537E4D">
        <w:rPr>
          <w:rFonts w:ascii="Times New Roman" w:hAnsi="Times New Roman" w:cs="Times New Roman"/>
          <w:color w:val="000000"/>
          <w:spacing w:val="-4"/>
          <w:sz w:val="28"/>
          <w:szCs w:val="28"/>
        </w:rPr>
        <w:t xml:space="preserve">главы Новокубанского </w:t>
      </w:r>
    </w:p>
    <w:p w:rsidR="009F73F3" w:rsidRPr="00537E4D" w:rsidRDefault="009F73F3" w:rsidP="00537E4D">
      <w:pPr>
        <w:ind w:firstLine="0"/>
        <w:rPr>
          <w:rFonts w:ascii="Times New Roman" w:hAnsi="Times New Roman" w:cs="Times New Roman"/>
          <w:color w:val="000000"/>
          <w:spacing w:val="-4"/>
          <w:sz w:val="28"/>
          <w:szCs w:val="28"/>
        </w:rPr>
      </w:pPr>
      <w:r w:rsidRPr="00537E4D">
        <w:rPr>
          <w:rFonts w:ascii="Times New Roman" w:hAnsi="Times New Roman" w:cs="Times New Roman"/>
          <w:color w:val="000000"/>
          <w:spacing w:val="-4"/>
          <w:sz w:val="28"/>
          <w:szCs w:val="28"/>
        </w:rPr>
        <w:t>городского поселения</w:t>
      </w:r>
    </w:p>
    <w:p w:rsidR="009F73F3" w:rsidRPr="00537E4D" w:rsidRDefault="009F73F3" w:rsidP="00537E4D">
      <w:pPr>
        <w:ind w:firstLine="0"/>
        <w:rPr>
          <w:rFonts w:ascii="Times New Roman" w:hAnsi="Times New Roman" w:cs="Times New Roman"/>
          <w:color w:val="000000"/>
          <w:spacing w:val="-4"/>
          <w:sz w:val="28"/>
          <w:szCs w:val="28"/>
        </w:rPr>
      </w:pPr>
      <w:r w:rsidRPr="00537E4D">
        <w:rPr>
          <w:rFonts w:ascii="Times New Roman" w:hAnsi="Times New Roman" w:cs="Times New Roman"/>
          <w:color w:val="000000"/>
          <w:spacing w:val="-4"/>
          <w:sz w:val="28"/>
          <w:szCs w:val="28"/>
        </w:rPr>
        <w:t xml:space="preserve">Новокубанского района по строительству, </w:t>
      </w:r>
    </w:p>
    <w:p w:rsidR="009F73F3" w:rsidRDefault="009F73F3" w:rsidP="00537E4D">
      <w:pPr>
        <w:ind w:firstLine="0"/>
        <w:rPr>
          <w:rFonts w:ascii="Times New Roman" w:hAnsi="Times New Roman" w:cs="Times New Roman"/>
          <w:color w:val="000000"/>
          <w:spacing w:val="-4"/>
          <w:sz w:val="28"/>
          <w:szCs w:val="28"/>
        </w:rPr>
      </w:pPr>
      <w:r w:rsidRPr="00537E4D">
        <w:rPr>
          <w:rFonts w:ascii="Times New Roman" w:hAnsi="Times New Roman" w:cs="Times New Roman"/>
          <w:color w:val="000000"/>
          <w:spacing w:val="-4"/>
          <w:sz w:val="28"/>
          <w:szCs w:val="28"/>
        </w:rPr>
        <w:t xml:space="preserve">жилищно-коммунальному хозяйству, </w:t>
      </w:r>
    </w:p>
    <w:p w:rsidR="009F73F3" w:rsidRDefault="009F73F3" w:rsidP="00537E4D">
      <w:pPr>
        <w:ind w:firstLine="0"/>
        <w:rPr>
          <w:rFonts w:ascii="Times New Roman" w:hAnsi="Times New Roman" w:cs="Times New Roman"/>
          <w:bCs/>
          <w:color w:val="000000"/>
          <w:sz w:val="28"/>
          <w:szCs w:val="28"/>
        </w:rPr>
      </w:pPr>
      <w:r w:rsidRPr="00537E4D">
        <w:rPr>
          <w:rFonts w:ascii="Times New Roman" w:hAnsi="Times New Roman" w:cs="Times New Roman"/>
          <w:color w:val="000000"/>
          <w:spacing w:val="-4"/>
          <w:sz w:val="28"/>
          <w:szCs w:val="28"/>
        </w:rPr>
        <w:t>транспорту и связи                                                                                  А.Н. Сиротин</w:t>
      </w:r>
      <w:r>
        <w:rPr>
          <w:rFonts w:ascii="Times New Roman" w:hAnsi="Times New Roman" w:cs="Times New Roman"/>
          <w:bCs/>
          <w:color w:val="000000"/>
          <w:sz w:val="28"/>
          <w:szCs w:val="28"/>
        </w:rPr>
        <w:br w:type="page"/>
      </w:r>
    </w:p>
    <w:p w:rsidR="009F73F3" w:rsidRPr="00EA6D41" w:rsidRDefault="009F73F3" w:rsidP="00FA252F">
      <w:pPr>
        <w:suppressAutoHyphens/>
        <w:ind w:left="4956" w:right="612" w:firstLine="6"/>
        <w:jc w:val="center"/>
        <w:rPr>
          <w:rFonts w:ascii="Times New Roman" w:hAnsi="Times New Roman" w:cs="Times New Roman"/>
          <w:bCs/>
          <w:color w:val="000000"/>
          <w:sz w:val="28"/>
          <w:szCs w:val="28"/>
        </w:rPr>
      </w:pPr>
      <w:r w:rsidRPr="00EA6D41">
        <w:rPr>
          <w:rFonts w:ascii="Times New Roman" w:hAnsi="Times New Roman" w:cs="Times New Roman"/>
          <w:bCs/>
          <w:color w:val="000000"/>
          <w:sz w:val="28"/>
          <w:szCs w:val="28"/>
        </w:rPr>
        <w:t>ПРИЛОЖЕНИЕ № 1</w:t>
      </w:r>
    </w:p>
    <w:p w:rsidR="009F73F3" w:rsidRPr="00EA6D41" w:rsidRDefault="009F73F3" w:rsidP="00991E5B">
      <w:pPr>
        <w:suppressAutoHyphens/>
        <w:ind w:left="4956" w:firstLine="6"/>
        <w:rPr>
          <w:rFonts w:ascii="Times New Roman" w:hAnsi="Times New Roman" w:cs="Times New Roman"/>
          <w:bCs/>
          <w:color w:val="000000"/>
          <w:sz w:val="28"/>
          <w:szCs w:val="28"/>
        </w:rPr>
      </w:pPr>
      <w:r w:rsidRPr="00EA6D41">
        <w:rPr>
          <w:rFonts w:ascii="Times New Roman" w:hAnsi="Times New Roman" w:cs="Times New Roman"/>
          <w:bCs/>
          <w:color w:val="000000"/>
          <w:sz w:val="28"/>
          <w:szCs w:val="28"/>
        </w:rPr>
        <w:t xml:space="preserve">к административному регламенту предоставления администрацией </w:t>
      </w:r>
      <w:r>
        <w:rPr>
          <w:rFonts w:ascii="Times New Roman" w:hAnsi="Times New Roman" w:cs="Times New Roman"/>
          <w:bCs/>
          <w:color w:val="000000"/>
          <w:sz w:val="28"/>
          <w:szCs w:val="28"/>
        </w:rPr>
        <w:t>Новокубанского городского поселения Новокубанского района</w:t>
      </w:r>
      <w:r w:rsidRPr="00EA6D41">
        <w:rPr>
          <w:rFonts w:ascii="Times New Roman" w:hAnsi="Times New Roman" w:cs="Times New Roman"/>
          <w:bCs/>
          <w:color w:val="000000"/>
          <w:sz w:val="28"/>
          <w:szCs w:val="28"/>
        </w:rPr>
        <w:t xml:space="preserve">        </w:t>
      </w:r>
    </w:p>
    <w:p w:rsidR="009F73F3" w:rsidRPr="00EA6D41" w:rsidRDefault="009F73F3" w:rsidP="00991E5B">
      <w:pPr>
        <w:suppressAutoHyphens/>
        <w:ind w:left="4956" w:firstLine="6"/>
        <w:rPr>
          <w:rFonts w:ascii="Times New Roman" w:hAnsi="Times New Roman" w:cs="Times New Roman"/>
          <w:bCs/>
          <w:color w:val="000000"/>
          <w:sz w:val="28"/>
          <w:szCs w:val="28"/>
        </w:rPr>
      </w:pPr>
      <w:r w:rsidRPr="00EA6D41">
        <w:rPr>
          <w:rFonts w:ascii="Times New Roman" w:hAnsi="Times New Roman" w:cs="Times New Roman"/>
          <w:bCs/>
          <w:color w:val="000000"/>
          <w:sz w:val="28"/>
          <w:szCs w:val="28"/>
        </w:rPr>
        <w:t>муниципальной услуги</w:t>
      </w:r>
    </w:p>
    <w:p w:rsidR="009F73F3" w:rsidRDefault="009F73F3" w:rsidP="00991E5B">
      <w:pPr>
        <w:suppressAutoHyphens/>
        <w:ind w:left="4956" w:firstLine="6"/>
        <w:rPr>
          <w:rFonts w:ascii="Times New Roman" w:hAnsi="Times New Roman" w:cs="Times New Roman"/>
          <w:color w:val="000000"/>
          <w:sz w:val="28"/>
          <w:szCs w:val="28"/>
        </w:rPr>
      </w:pPr>
      <w:r w:rsidRPr="00EA6D41">
        <w:rPr>
          <w:rFonts w:ascii="Times New Roman" w:hAnsi="Times New Roman" w:cs="Times New Roman"/>
          <w:color w:val="000000"/>
          <w:sz w:val="28"/>
          <w:szCs w:val="28"/>
        </w:rPr>
        <w:t>«Предоставление земельных участков, находящихся в государственной или муниципальной собственности, на торгах»</w:t>
      </w:r>
    </w:p>
    <w:p w:rsidR="009F73F3" w:rsidRPr="00EA6D41" w:rsidRDefault="009F73F3" w:rsidP="00991E5B">
      <w:pPr>
        <w:suppressAutoHyphens/>
        <w:ind w:left="4956" w:firstLine="6"/>
        <w:rPr>
          <w:rFonts w:ascii="Times New Roman" w:hAnsi="Times New Roman" w:cs="Times New Roman"/>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r w:rsidRPr="00EA6D41">
        <w:rPr>
          <w:rFonts w:ascii="Times New Roman" w:hAnsi="Times New Roman" w:cs="Times New Roman"/>
          <w:bCs/>
          <w:color w:val="000000"/>
          <w:sz w:val="28"/>
          <w:szCs w:val="28"/>
        </w:rPr>
        <w:tab/>
      </w:r>
      <w:r w:rsidRPr="00EA6D41">
        <w:rPr>
          <w:rFonts w:ascii="Times New Roman" w:hAnsi="Times New Roman" w:cs="Times New Roman"/>
          <w:bCs/>
          <w:color w:val="000000"/>
          <w:sz w:val="28"/>
          <w:szCs w:val="28"/>
        </w:rPr>
        <w:tab/>
      </w:r>
      <w:r w:rsidRPr="00EA6D41">
        <w:rPr>
          <w:rFonts w:ascii="Times New Roman" w:hAnsi="Times New Roman" w:cs="Times New Roman"/>
          <w:bCs/>
          <w:color w:val="000000"/>
          <w:sz w:val="28"/>
          <w:szCs w:val="28"/>
        </w:rPr>
        <w:tab/>
      </w:r>
      <w:r w:rsidRPr="00EA6D41">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057B13">
        <w:rPr>
          <w:rFonts w:ascii="Times New Roman" w:hAnsi="Times New Roman" w:cs="Times New Roman"/>
          <w:b/>
          <w:sz w:val="28"/>
          <w:szCs w:val="28"/>
        </w:rPr>
        <w:t>Образец</w:t>
      </w:r>
    </w:p>
    <w:p w:rsidR="009F73F3" w:rsidRPr="00057B13" w:rsidRDefault="009F73F3" w:rsidP="00057B13">
      <w:pPr>
        <w:widowControl w:val="0"/>
        <w:spacing w:before="20" w:after="20"/>
        <w:ind w:left="5040" w:firstLine="0"/>
        <w:rPr>
          <w:rFonts w:ascii="Times New Roman" w:hAnsi="Times New Roman" w:cs="Times New Roman"/>
          <w:sz w:val="28"/>
          <w:szCs w:val="28"/>
        </w:rPr>
      </w:pPr>
      <w:r w:rsidRPr="00057B13">
        <w:rPr>
          <w:rFonts w:ascii="Times New Roman" w:hAnsi="Times New Roman" w:cs="Times New Roman"/>
          <w:sz w:val="28"/>
          <w:szCs w:val="28"/>
        </w:rPr>
        <w:t xml:space="preserve">Главе Новокубанского городского поселения Новокубанского района </w:t>
      </w:r>
    </w:p>
    <w:p w:rsidR="009F73F3" w:rsidRPr="00057B13" w:rsidRDefault="009F73F3" w:rsidP="00057B13">
      <w:pPr>
        <w:widowControl w:val="0"/>
        <w:spacing w:before="20" w:after="20"/>
        <w:rPr>
          <w:rFonts w:ascii="Times New Roman" w:hAnsi="Times New Roman" w:cs="Times New Roman"/>
          <w:szCs w:val="28"/>
        </w:rPr>
      </w:pPr>
    </w:p>
    <w:p w:rsidR="009F73F3" w:rsidRPr="00057B13" w:rsidRDefault="009F73F3" w:rsidP="00057B13">
      <w:pPr>
        <w:widowControl w:val="0"/>
        <w:tabs>
          <w:tab w:val="left" w:pos="2520"/>
        </w:tabs>
        <w:spacing w:before="20" w:after="20"/>
        <w:jc w:val="center"/>
        <w:rPr>
          <w:rFonts w:ascii="Times New Roman" w:hAnsi="Times New Roman" w:cs="Times New Roman"/>
          <w:b/>
          <w:sz w:val="28"/>
          <w:szCs w:val="28"/>
        </w:rPr>
      </w:pPr>
      <w:r w:rsidRPr="00057B13">
        <w:rPr>
          <w:rFonts w:ascii="Times New Roman" w:hAnsi="Times New Roman" w:cs="Times New Roman"/>
          <w:b/>
          <w:sz w:val="28"/>
          <w:szCs w:val="28"/>
        </w:rPr>
        <w:t>ЗАЯВЛЕНИЕ</w:t>
      </w:r>
    </w:p>
    <w:p w:rsidR="009F73F3" w:rsidRPr="00057B13" w:rsidRDefault="009F73F3" w:rsidP="00057B13">
      <w:pPr>
        <w:shd w:val="clear" w:color="auto" w:fill="FFFFFF"/>
        <w:ind w:firstLine="0"/>
        <w:rPr>
          <w:rFonts w:ascii="Times New Roman" w:hAnsi="Times New Roman" w:cs="Times New Roman"/>
          <w:sz w:val="18"/>
          <w:szCs w:val="20"/>
        </w:rPr>
      </w:pPr>
      <w:r w:rsidRPr="00057B13">
        <w:rPr>
          <w:rFonts w:ascii="Times New Roman" w:hAnsi="Times New Roman" w:cs="Times New Roman"/>
          <w:color w:val="000000"/>
          <w:szCs w:val="25"/>
        </w:rPr>
        <w:t>Я,________________________________________________________________________</w:t>
      </w:r>
      <w:r>
        <w:rPr>
          <w:rFonts w:ascii="Times New Roman" w:hAnsi="Times New Roman" w:cs="Times New Roman"/>
          <w:color w:val="000000"/>
          <w:szCs w:val="25"/>
        </w:rPr>
        <w:t>______________________________________________________________________________________</w:t>
      </w:r>
    </w:p>
    <w:p w:rsidR="009F73F3" w:rsidRDefault="009F73F3" w:rsidP="00057B13">
      <w:pPr>
        <w:shd w:val="clear" w:color="auto" w:fill="FFFFFF"/>
        <w:spacing w:before="20" w:after="20"/>
        <w:ind w:firstLine="0"/>
        <w:rPr>
          <w:rFonts w:ascii="Times New Roman" w:hAnsi="Times New Roman" w:cs="Times New Roman"/>
          <w:color w:val="000000"/>
          <w:szCs w:val="25"/>
        </w:rPr>
      </w:pPr>
      <w:r w:rsidRPr="00057B13">
        <w:rPr>
          <w:rFonts w:ascii="Times New Roman" w:hAnsi="Times New Roman" w:cs="Times New Roman"/>
          <w:color w:val="000000"/>
          <w:szCs w:val="25"/>
        </w:rPr>
        <w:t xml:space="preserve">проживающий (ая) по адресу: </w:t>
      </w:r>
    </w:p>
    <w:p w:rsidR="009F73F3" w:rsidRPr="00057B13" w:rsidRDefault="009F73F3" w:rsidP="00057B13">
      <w:pPr>
        <w:shd w:val="clear" w:color="auto" w:fill="FFFFFF"/>
        <w:spacing w:before="20" w:after="20"/>
        <w:ind w:firstLine="0"/>
        <w:rPr>
          <w:rFonts w:ascii="Times New Roman" w:hAnsi="Times New Roman" w:cs="Times New Roman"/>
          <w:color w:val="000000"/>
          <w:szCs w:val="25"/>
        </w:rPr>
      </w:pPr>
      <w:r w:rsidRPr="00057B13">
        <w:rPr>
          <w:rFonts w:ascii="Times New Roman" w:hAnsi="Times New Roman" w:cs="Times New Roman"/>
          <w:color w:val="000000"/>
          <w:szCs w:val="25"/>
        </w:rPr>
        <w:t xml:space="preserve">дата рождения «____» _________________ 19___ г., </w:t>
      </w:r>
    </w:p>
    <w:p w:rsidR="009F73F3" w:rsidRPr="00057B13" w:rsidRDefault="009F73F3" w:rsidP="00057B13">
      <w:pPr>
        <w:shd w:val="clear" w:color="auto" w:fill="FFFFFF"/>
        <w:spacing w:before="20" w:after="20"/>
        <w:ind w:firstLine="0"/>
        <w:rPr>
          <w:rFonts w:ascii="Times New Roman" w:hAnsi="Times New Roman" w:cs="Times New Roman"/>
          <w:color w:val="000000"/>
          <w:spacing w:val="-21"/>
          <w:szCs w:val="25"/>
        </w:rPr>
      </w:pPr>
      <w:r w:rsidRPr="00057B13">
        <w:rPr>
          <w:rFonts w:ascii="Times New Roman" w:hAnsi="Times New Roman" w:cs="Times New Roman"/>
          <w:color w:val="000000"/>
          <w:szCs w:val="25"/>
        </w:rPr>
        <w:t xml:space="preserve">паспорт серии________ номер _____________, выдан «_____» _____________________ </w:t>
      </w:r>
      <w:r w:rsidRPr="00057B13">
        <w:rPr>
          <w:rFonts w:ascii="Times New Roman" w:hAnsi="Times New Roman" w:cs="Times New Roman"/>
          <w:color w:val="000000"/>
          <w:spacing w:val="-21"/>
          <w:szCs w:val="25"/>
        </w:rPr>
        <w:t>г.</w:t>
      </w:r>
    </w:p>
    <w:p w:rsidR="009F73F3" w:rsidRPr="00057B13" w:rsidRDefault="009F73F3" w:rsidP="00057B13">
      <w:pPr>
        <w:shd w:val="clear" w:color="auto" w:fill="FFFFFF"/>
        <w:spacing w:before="20" w:after="20"/>
        <w:ind w:firstLine="0"/>
        <w:rPr>
          <w:rFonts w:ascii="Times New Roman" w:hAnsi="Times New Roman" w:cs="Times New Roman"/>
          <w:color w:val="000000"/>
          <w:spacing w:val="-21"/>
          <w:szCs w:val="25"/>
        </w:rPr>
      </w:pPr>
      <w:r w:rsidRPr="00057B13">
        <w:rPr>
          <w:rFonts w:ascii="Times New Roman" w:hAnsi="Times New Roman" w:cs="Times New Roman"/>
          <w:color w:val="000000"/>
          <w:spacing w:val="-21"/>
          <w:szCs w:val="25"/>
        </w:rPr>
        <w:t>_________________________________________________________________________________________________</w:t>
      </w:r>
    </w:p>
    <w:p w:rsidR="009F73F3" w:rsidRPr="00057B13" w:rsidRDefault="009F73F3" w:rsidP="00057B13">
      <w:pPr>
        <w:shd w:val="clear" w:color="auto" w:fill="FFFFFF"/>
        <w:spacing w:before="20" w:after="20"/>
        <w:ind w:firstLine="0"/>
        <w:jc w:val="center"/>
        <w:rPr>
          <w:rFonts w:ascii="Times New Roman" w:hAnsi="Times New Roman" w:cs="Times New Roman"/>
          <w:color w:val="000000"/>
          <w:spacing w:val="-12"/>
          <w:sz w:val="18"/>
          <w:szCs w:val="20"/>
        </w:rPr>
      </w:pPr>
      <w:r w:rsidRPr="00057B13">
        <w:rPr>
          <w:rFonts w:ascii="Times New Roman" w:hAnsi="Times New Roman" w:cs="Times New Roman"/>
          <w:color w:val="000000"/>
          <w:spacing w:val="-12"/>
          <w:sz w:val="18"/>
          <w:szCs w:val="20"/>
        </w:rPr>
        <w:t>(каким органом выдан)</w:t>
      </w:r>
    </w:p>
    <w:p w:rsidR="009F73F3" w:rsidRPr="00057B13" w:rsidRDefault="009F73F3" w:rsidP="00057B13">
      <w:pPr>
        <w:shd w:val="clear" w:color="auto" w:fill="FFFFFF"/>
        <w:spacing w:before="20" w:after="20"/>
        <w:ind w:firstLine="0"/>
        <w:rPr>
          <w:rFonts w:ascii="Times New Roman" w:hAnsi="Times New Roman" w:cs="Times New Roman"/>
          <w:sz w:val="18"/>
          <w:szCs w:val="20"/>
        </w:rPr>
      </w:pPr>
      <w:r w:rsidRPr="00057B13">
        <w:rPr>
          <w:rFonts w:ascii="Times New Roman" w:hAnsi="Times New Roman" w:cs="Times New Roman"/>
          <w:color w:val="000000"/>
          <w:spacing w:val="-12"/>
          <w:sz w:val="20"/>
          <w:szCs w:val="21"/>
        </w:rPr>
        <w:t>_____________________________________________________________________________________________________________</w:t>
      </w:r>
    </w:p>
    <w:p w:rsidR="009F73F3" w:rsidRPr="00057B13" w:rsidRDefault="009F73F3" w:rsidP="00057B13">
      <w:pPr>
        <w:shd w:val="clear" w:color="auto" w:fill="FFFFFF"/>
        <w:spacing w:before="20" w:after="20"/>
        <w:ind w:firstLine="0"/>
        <w:jc w:val="center"/>
        <w:rPr>
          <w:rFonts w:ascii="Times New Roman" w:hAnsi="Times New Roman" w:cs="Times New Roman"/>
          <w:color w:val="000000"/>
          <w:spacing w:val="-11"/>
          <w:sz w:val="18"/>
          <w:szCs w:val="20"/>
        </w:rPr>
      </w:pPr>
      <w:r w:rsidRPr="00057B13">
        <w:rPr>
          <w:rFonts w:ascii="Times New Roman" w:hAnsi="Times New Roman" w:cs="Times New Roman"/>
          <w:color w:val="000000"/>
          <w:spacing w:val="-11"/>
          <w:sz w:val="18"/>
          <w:szCs w:val="20"/>
        </w:rPr>
        <w:t>(номер и дата выдачи свидетельства о регистрации для граждан, зарегистрированных в качестве</w:t>
      </w:r>
    </w:p>
    <w:p w:rsidR="009F73F3" w:rsidRPr="00057B13" w:rsidRDefault="009F73F3" w:rsidP="00057B13">
      <w:pPr>
        <w:shd w:val="clear" w:color="auto" w:fill="FFFFFF"/>
        <w:spacing w:before="20" w:after="20"/>
        <w:ind w:left="3540" w:firstLine="0"/>
        <w:rPr>
          <w:rFonts w:ascii="Times New Roman" w:hAnsi="Times New Roman" w:cs="Times New Roman"/>
          <w:color w:val="000000"/>
          <w:spacing w:val="-13"/>
          <w:sz w:val="18"/>
          <w:szCs w:val="20"/>
        </w:rPr>
      </w:pPr>
      <w:r w:rsidRPr="00057B13">
        <w:rPr>
          <w:rFonts w:ascii="Times New Roman" w:hAnsi="Times New Roman" w:cs="Times New Roman"/>
          <w:color w:val="000000"/>
          <w:spacing w:val="-13"/>
          <w:sz w:val="18"/>
          <w:szCs w:val="20"/>
        </w:rPr>
        <w:t>предпринимателя)</w:t>
      </w:r>
    </w:p>
    <w:p w:rsidR="009F73F3" w:rsidRPr="00057B13" w:rsidRDefault="009F73F3" w:rsidP="00057B13">
      <w:pPr>
        <w:shd w:val="clear" w:color="auto" w:fill="FFFFFF"/>
        <w:spacing w:before="20" w:after="20"/>
        <w:ind w:firstLine="0"/>
        <w:rPr>
          <w:rFonts w:ascii="Times New Roman" w:hAnsi="Times New Roman" w:cs="Times New Roman"/>
          <w:color w:val="000000"/>
          <w:spacing w:val="-13"/>
        </w:rPr>
      </w:pPr>
      <w:r w:rsidRPr="00057B13">
        <w:rPr>
          <w:rFonts w:ascii="Times New Roman" w:hAnsi="Times New Roman" w:cs="Times New Roman"/>
          <w:color w:val="000000"/>
          <w:spacing w:val="-13"/>
        </w:rPr>
        <w:t>действующий (ая) по доверенности от_______________________________</w:t>
      </w:r>
      <w:r>
        <w:rPr>
          <w:rFonts w:ascii="Times New Roman" w:hAnsi="Times New Roman" w:cs="Times New Roman"/>
          <w:color w:val="000000"/>
          <w:spacing w:val="-13"/>
        </w:rPr>
        <w:t>_________________________-</w:t>
      </w:r>
      <w:r w:rsidRPr="00057B13">
        <w:rPr>
          <w:rFonts w:ascii="Times New Roman" w:hAnsi="Times New Roman" w:cs="Times New Roman"/>
          <w:color w:val="000000"/>
          <w:spacing w:val="-13"/>
        </w:rPr>
        <w:t xml:space="preserve">_№ </w:t>
      </w:r>
      <w:r>
        <w:rPr>
          <w:rFonts w:ascii="Times New Roman" w:hAnsi="Times New Roman" w:cs="Times New Roman"/>
          <w:color w:val="000000"/>
          <w:spacing w:val="-13"/>
        </w:rPr>
        <w:t xml:space="preserve"> </w:t>
      </w:r>
      <w:r w:rsidRPr="00057B13">
        <w:rPr>
          <w:rFonts w:ascii="Times New Roman" w:hAnsi="Times New Roman" w:cs="Times New Roman"/>
          <w:color w:val="000000"/>
          <w:spacing w:val="-13"/>
        </w:rPr>
        <w:t>доверенности</w:t>
      </w:r>
      <w:r w:rsidRPr="00057B13">
        <w:rPr>
          <w:rFonts w:ascii="Times New Roman" w:hAnsi="Times New Roman" w:cs="Times New Roman"/>
          <w:color w:val="000000"/>
          <w:spacing w:val="-13"/>
          <w:sz w:val="16"/>
          <w:szCs w:val="16"/>
          <w:u w:val="single"/>
        </w:rPr>
        <w:t>:</w:t>
      </w:r>
      <w:r w:rsidRPr="00057B13">
        <w:rPr>
          <w:rFonts w:ascii="Times New Roman" w:hAnsi="Times New Roman" w:cs="Times New Roman"/>
          <w:color w:val="000000"/>
          <w:spacing w:val="-13"/>
        </w:rPr>
        <w:t>_______________</w:t>
      </w:r>
      <w:r>
        <w:rPr>
          <w:rFonts w:ascii="Times New Roman" w:hAnsi="Times New Roman" w:cs="Times New Roman"/>
          <w:color w:val="000000"/>
          <w:spacing w:val="-13"/>
        </w:rPr>
        <w:t>___________________________________________________________</w:t>
      </w:r>
    </w:p>
    <w:p w:rsidR="009F73F3" w:rsidRPr="00057B13" w:rsidRDefault="009F73F3" w:rsidP="00057B13">
      <w:pPr>
        <w:spacing w:before="20" w:after="20"/>
        <w:ind w:firstLine="0"/>
        <w:rPr>
          <w:rFonts w:ascii="Times New Roman" w:hAnsi="Times New Roman" w:cs="Times New Roman"/>
        </w:rPr>
      </w:pPr>
      <w:r w:rsidRPr="00057B13">
        <w:rPr>
          <w:rFonts w:ascii="Times New Roman" w:hAnsi="Times New Roman" w:cs="Times New Roman"/>
        </w:rPr>
        <w:t>Контактный номер телефона заявителя_____________________________________________</w:t>
      </w:r>
    </w:p>
    <w:p w:rsidR="009F73F3" w:rsidRPr="00057B13" w:rsidRDefault="009F73F3" w:rsidP="00057B13">
      <w:pPr>
        <w:spacing w:before="20" w:after="20"/>
        <w:ind w:firstLine="0"/>
        <w:rPr>
          <w:rFonts w:ascii="Times New Roman" w:hAnsi="Times New Roman" w:cs="Times New Roman"/>
        </w:rPr>
      </w:pPr>
      <w:r w:rsidRPr="00057B13">
        <w:rPr>
          <w:rFonts w:ascii="Times New Roman" w:hAnsi="Times New Roman" w:cs="Times New Roman"/>
          <w:sz w:val="26"/>
          <w:szCs w:val="28"/>
        </w:rPr>
        <w:t>Прошу утвердить схему земельного участка на кадастровом плане территорий, обр</w:t>
      </w:r>
      <w:r w:rsidRPr="00057B13">
        <w:rPr>
          <w:rFonts w:ascii="Times New Roman" w:hAnsi="Times New Roman" w:cs="Times New Roman"/>
          <w:sz w:val="26"/>
          <w:szCs w:val="28"/>
        </w:rPr>
        <w:t>а</w:t>
      </w:r>
      <w:r w:rsidRPr="00057B13">
        <w:rPr>
          <w:rFonts w:ascii="Times New Roman" w:hAnsi="Times New Roman" w:cs="Times New Roman"/>
          <w:sz w:val="26"/>
          <w:szCs w:val="28"/>
        </w:rPr>
        <w:t>зованного в результате раздела, объединения, перераспределения, выдела, иное (</w:t>
      </w:r>
      <w:r w:rsidRPr="00057B13">
        <w:rPr>
          <w:rFonts w:ascii="Times New Roman" w:hAnsi="Times New Roman" w:cs="Times New Roman"/>
          <w:b/>
          <w:sz w:val="26"/>
          <w:szCs w:val="28"/>
          <w:u w:val="single"/>
        </w:rPr>
        <w:t>нужное подчеркнуть</w:t>
      </w:r>
      <w:r w:rsidRPr="00057B13">
        <w:rPr>
          <w:rFonts w:ascii="Times New Roman" w:hAnsi="Times New Roman" w:cs="Times New Roman"/>
          <w:sz w:val="26"/>
          <w:szCs w:val="28"/>
          <w:u w:val="single"/>
        </w:rPr>
        <w:t>)</w:t>
      </w:r>
      <w:r w:rsidRPr="00057B13">
        <w:rPr>
          <w:rFonts w:ascii="Times New Roman" w:hAnsi="Times New Roman" w:cs="Times New Roman"/>
          <w:sz w:val="26"/>
          <w:szCs w:val="28"/>
        </w:rPr>
        <w:t xml:space="preserve"> расположенного по адресу </w:t>
      </w:r>
      <w:r w:rsidRPr="00057B13">
        <w:rPr>
          <w:rFonts w:ascii="Times New Roman" w:hAnsi="Times New Roman" w:cs="Times New Roman"/>
        </w:rPr>
        <w:t>(</w:t>
      </w:r>
      <w:r w:rsidRPr="00057B13">
        <w:rPr>
          <w:rFonts w:ascii="Times New Roman" w:hAnsi="Times New Roman" w:cs="Times New Roman"/>
          <w:i/>
          <w:u w:val="single"/>
        </w:rPr>
        <w:t>в случае раздела или объединения указать  так же адреса, которые необходимо присв</w:t>
      </w:r>
      <w:r w:rsidRPr="00057B13">
        <w:rPr>
          <w:rFonts w:ascii="Times New Roman" w:hAnsi="Times New Roman" w:cs="Times New Roman"/>
          <w:i/>
          <w:u w:val="single"/>
        </w:rPr>
        <w:t>о</w:t>
      </w:r>
      <w:r w:rsidRPr="00057B13">
        <w:rPr>
          <w:rFonts w:ascii="Times New Roman" w:hAnsi="Times New Roman" w:cs="Times New Roman"/>
          <w:i/>
          <w:u w:val="single"/>
        </w:rPr>
        <w:t>ить</w:t>
      </w:r>
      <w:r w:rsidRPr="00057B13">
        <w:rPr>
          <w:rFonts w:ascii="Times New Roman" w:hAnsi="Times New Roman" w:cs="Times New Roman"/>
        </w:rPr>
        <w:t>)___________________________________________</w:t>
      </w:r>
      <w:r>
        <w:rPr>
          <w:rFonts w:ascii="Times New Roman" w:hAnsi="Times New Roman" w:cs="Times New Roman"/>
        </w:rPr>
        <w:t>________________________________</w:t>
      </w:r>
    </w:p>
    <w:p w:rsidR="009F73F3" w:rsidRPr="00057B13" w:rsidRDefault="009F73F3" w:rsidP="00057B13">
      <w:pPr>
        <w:spacing w:before="20" w:after="20"/>
        <w:ind w:firstLine="0"/>
        <w:rPr>
          <w:rFonts w:ascii="Times New Roman" w:hAnsi="Times New Roman" w:cs="Times New Roman"/>
        </w:rPr>
      </w:pPr>
      <w:r w:rsidRPr="00057B13">
        <w:rPr>
          <w:rFonts w:ascii="Times New Roman" w:hAnsi="Times New Roman" w:cs="Times New Roman"/>
        </w:rPr>
        <w:t>_______________________________________________________________________________</w:t>
      </w:r>
    </w:p>
    <w:p w:rsidR="009F73F3" w:rsidRPr="00057B13" w:rsidRDefault="009F73F3" w:rsidP="00057B13">
      <w:pPr>
        <w:widowControl w:val="0"/>
        <w:spacing w:before="20" w:after="20"/>
        <w:ind w:firstLine="0"/>
        <w:rPr>
          <w:rFonts w:ascii="Times New Roman" w:hAnsi="Times New Roman" w:cs="Times New Roman"/>
          <w:szCs w:val="28"/>
        </w:rPr>
      </w:pPr>
      <w:r w:rsidRPr="00057B13">
        <w:rPr>
          <w:rFonts w:ascii="Times New Roman" w:hAnsi="Times New Roman" w:cs="Times New Roman"/>
          <w:szCs w:val="28"/>
        </w:rPr>
        <w:t>площадь:________________________________________________________________________</w:t>
      </w:r>
    </w:p>
    <w:p w:rsidR="009F73F3" w:rsidRPr="00057B13" w:rsidRDefault="009F73F3" w:rsidP="00057B13">
      <w:pPr>
        <w:widowControl w:val="0"/>
        <w:spacing w:before="20" w:after="20"/>
        <w:ind w:firstLine="0"/>
        <w:rPr>
          <w:rFonts w:ascii="Times New Roman" w:hAnsi="Times New Roman" w:cs="Times New Roman"/>
          <w:szCs w:val="28"/>
        </w:rPr>
      </w:pPr>
      <w:r w:rsidRPr="00057B13">
        <w:rPr>
          <w:rFonts w:ascii="Times New Roman" w:hAnsi="Times New Roman" w:cs="Times New Roman"/>
          <w:szCs w:val="28"/>
        </w:rPr>
        <w:t>для (указать разрешенное использование земельного участка):__________________________</w:t>
      </w:r>
    </w:p>
    <w:p w:rsidR="009F73F3" w:rsidRPr="00057B13" w:rsidRDefault="009F73F3" w:rsidP="00057B13">
      <w:pPr>
        <w:spacing w:before="20" w:after="20"/>
        <w:ind w:firstLine="0"/>
        <w:rPr>
          <w:rFonts w:ascii="Times New Roman" w:hAnsi="Times New Roman" w:cs="Times New Roman"/>
          <w:sz w:val="28"/>
          <w:szCs w:val="28"/>
        </w:rPr>
      </w:pPr>
      <w:r w:rsidRPr="00057B13">
        <w:rPr>
          <w:rFonts w:ascii="Times New Roman" w:hAnsi="Times New Roman" w:cs="Times New Roman"/>
          <w:sz w:val="28"/>
          <w:szCs w:val="28"/>
        </w:rPr>
        <w:t>____________________________________________________________________</w:t>
      </w:r>
    </w:p>
    <w:p w:rsidR="009F73F3" w:rsidRPr="00057B13" w:rsidRDefault="009F73F3" w:rsidP="00057B13">
      <w:pPr>
        <w:spacing w:before="20" w:after="20"/>
        <w:ind w:firstLine="0"/>
        <w:rPr>
          <w:rFonts w:ascii="Times New Roman" w:hAnsi="Times New Roman" w:cs="Times New Roman"/>
        </w:rPr>
      </w:pPr>
      <w:r w:rsidRPr="00057B13">
        <w:rPr>
          <w:rFonts w:ascii="Times New Roman" w:hAnsi="Times New Roman" w:cs="Times New Roman"/>
        </w:rPr>
        <w:t>Здания, строения, либо иные объекты расположенные на участке: _______________________</w:t>
      </w:r>
    </w:p>
    <w:p w:rsidR="009F73F3" w:rsidRPr="00057B13" w:rsidRDefault="009F73F3" w:rsidP="00057B13">
      <w:pPr>
        <w:spacing w:before="20" w:after="20"/>
        <w:ind w:firstLine="0"/>
        <w:rPr>
          <w:rFonts w:ascii="Times New Roman" w:hAnsi="Times New Roman" w:cs="Times New Roman"/>
          <w:sz w:val="28"/>
          <w:szCs w:val="28"/>
        </w:rPr>
      </w:pPr>
      <w:r w:rsidRPr="00057B13">
        <w:rPr>
          <w:rFonts w:ascii="Times New Roman" w:hAnsi="Times New Roman" w:cs="Times New Roman"/>
        </w:rPr>
        <w:t>________________________________________________________________________________</w:t>
      </w:r>
    </w:p>
    <w:p w:rsidR="009F73F3" w:rsidRPr="00057B13" w:rsidRDefault="009F73F3" w:rsidP="00057B13">
      <w:pPr>
        <w:widowControl w:val="0"/>
        <w:spacing w:before="20" w:after="20"/>
        <w:ind w:firstLine="0"/>
        <w:rPr>
          <w:rFonts w:ascii="Times New Roman" w:hAnsi="Times New Roman" w:cs="Times New Roman"/>
          <w:szCs w:val="28"/>
        </w:rPr>
      </w:pPr>
      <w:r w:rsidRPr="00057B13">
        <w:rPr>
          <w:rFonts w:ascii="Times New Roman" w:hAnsi="Times New Roman" w:cs="Times New Roman"/>
          <w:szCs w:val="28"/>
        </w:rPr>
        <w:t>Результат предоставления услуги прошу мне передать: лично/в МФЦ/по почте/иное:_______</w:t>
      </w:r>
    </w:p>
    <w:p w:rsidR="009F73F3" w:rsidRPr="00057B13" w:rsidRDefault="009F73F3" w:rsidP="00057B13">
      <w:pPr>
        <w:widowControl w:val="0"/>
        <w:tabs>
          <w:tab w:val="center" w:pos="4677"/>
          <w:tab w:val="left" w:pos="7740"/>
        </w:tabs>
        <w:spacing w:before="20" w:after="20"/>
        <w:ind w:firstLine="0"/>
        <w:rPr>
          <w:rFonts w:ascii="Times New Roman" w:hAnsi="Times New Roman" w:cs="Times New Roman"/>
          <w:szCs w:val="28"/>
        </w:rPr>
      </w:pPr>
      <w:r w:rsidRPr="00057B13">
        <w:rPr>
          <w:rFonts w:ascii="Times New Roman" w:hAnsi="Times New Roman" w:cs="Times New Roman"/>
          <w:szCs w:val="28"/>
        </w:rPr>
        <w:t>Приложение: опись документов</w:t>
      </w:r>
    </w:p>
    <w:p w:rsidR="009F73F3" w:rsidRPr="00057B13" w:rsidRDefault="009F73F3" w:rsidP="00057B13">
      <w:pPr>
        <w:widowControl w:val="0"/>
        <w:tabs>
          <w:tab w:val="center" w:pos="4677"/>
          <w:tab w:val="left" w:pos="7740"/>
        </w:tabs>
        <w:spacing w:before="20" w:after="20"/>
        <w:ind w:firstLine="0"/>
        <w:rPr>
          <w:rFonts w:ascii="Times New Roman" w:hAnsi="Times New Roman" w:cs="Times New Roman"/>
          <w:szCs w:val="28"/>
        </w:rPr>
      </w:pPr>
      <w:r w:rsidRPr="00057B13">
        <w:rPr>
          <w:rFonts w:ascii="Times New Roman" w:hAnsi="Times New Roman" w:cs="Times New Roman"/>
          <w:szCs w:val="28"/>
        </w:rPr>
        <w:t>1. _________________________________________________________________ на ________ л.</w:t>
      </w:r>
    </w:p>
    <w:p w:rsidR="009F73F3" w:rsidRPr="00057B13" w:rsidRDefault="009F73F3" w:rsidP="00057B13">
      <w:pPr>
        <w:widowControl w:val="0"/>
        <w:tabs>
          <w:tab w:val="center" w:pos="4677"/>
          <w:tab w:val="left" w:pos="7740"/>
        </w:tabs>
        <w:spacing w:before="20" w:after="20"/>
        <w:ind w:firstLine="0"/>
        <w:rPr>
          <w:rFonts w:ascii="Times New Roman" w:hAnsi="Times New Roman" w:cs="Times New Roman"/>
          <w:szCs w:val="28"/>
        </w:rPr>
      </w:pPr>
      <w:r w:rsidRPr="00057B13">
        <w:rPr>
          <w:rFonts w:ascii="Times New Roman" w:hAnsi="Times New Roman" w:cs="Times New Roman"/>
          <w:szCs w:val="28"/>
        </w:rPr>
        <w:t>2. _________________________________________________________________ на ________ л.</w:t>
      </w:r>
    </w:p>
    <w:p w:rsidR="009F73F3" w:rsidRPr="00057B13" w:rsidRDefault="009F73F3" w:rsidP="00057B13">
      <w:pPr>
        <w:widowControl w:val="0"/>
        <w:tabs>
          <w:tab w:val="center" w:pos="4677"/>
          <w:tab w:val="left" w:pos="7740"/>
        </w:tabs>
        <w:spacing w:before="20" w:after="20"/>
        <w:ind w:firstLine="0"/>
        <w:rPr>
          <w:rFonts w:ascii="Times New Roman" w:hAnsi="Times New Roman" w:cs="Times New Roman"/>
          <w:szCs w:val="28"/>
        </w:rPr>
      </w:pPr>
      <w:r w:rsidRPr="00057B13">
        <w:rPr>
          <w:rFonts w:ascii="Times New Roman" w:hAnsi="Times New Roman" w:cs="Times New Roman"/>
          <w:szCs w:val="28"/>
        </w:rPr>
        <w:t>3. _________________________________________________________________ на ________ л.</w:t>
      </w:r>
    </w:p>
    <w:p w:rsidR="009F73F3" w:rsidRPr="00057B13" w:rsidRDefault="009F73F3" w:rsidP="00057B13">
      <w:pPr>
        <w:widowControl w:val="0"/>
        <w:tabs>
          <w:tab w:val="center" w:pos="4677"/>
          <w:tab w:val="left" w:pos="7740"/>
        </w:tabs>
        <w:suppressAutoHyphens/>
        <w:spacing w:before="20" w:after="20"/>
        <w:ind w:firstLine="0"/>
        <w:rPr>
          <w:rFonts w:ascii="Times New Roman" w:hAnsi="Times New Roman" w:cs="Times New Roman"/>
          <w:sz w:val="18"/>
          <w:szCs w:val="28"/>
        </w:rPr>
      </w:pPr>
      <w:r w:rsidRPr="00057B13">
        <w:rPr>
          <w:rFonts w:ascii="Times New Roman" w:hAnsi="Times New Roman" w:cs="Times New Roman"/>
          <w:sz w:val="1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w:t>
      </w:r>
      <w:r w:rsidRPr="00057B13">
        <w:rPr>
          <w:rFonts w:ascii="Times New Roman" w:hAnsi="Times New Roman" w:cs="Times New Roman"/>
          <w:sz w:val="18"/>
          <w:szCs w:val="28"/>
        </w:rPr>
        <w:lastRenderedPageBreak/>
        <w:t>обработки персональных данных в рамках предоставления органами, осуществляющими утверждение схемы расположения земельного участка на кадастровом плане территорий,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утверждение схемы расположения земельного участка на кадастровом плане территорий, в целях предоставления государственной услуги.</w:t>
      </w:r>
    </w:p>
    <w:p w:rsidR="009F73F3" w:rsidRPr="00057B13" w:rsidRDefault="009F73F3" w:rsidP="00057B13">
      <w:pPr>
        <w:widowControl w:val="0"/>
        <w:tabs>
          <w:tab w:val="center" w:pos="4677"/>
          <w:tab w:val="left" w:pos="7740"/>
        </w:tabs>
        <w:spacing w:before="20" w:after="20"/>
        <w:ind w:firstLine="0"/>
        <w:rPr>
          <w:rFonts w:ascii="Times New Roman" w:hAnsi="Times New Roman" w:cs="Times New Roman"/>
          <w:sz w:val="18"/>
          <w:szCs w:val="28"/>
        </w:rPr>
      </w:pPr>
      <w:r w:rsidRPr="00057B13">
        <w:rPr>
          <w:rFonts w:ascii="Times New Roman" w:hAnsi="Times New Roman" w:cs="Times New Roman"/>
          <w:szCs w:val="28"/>
        </w:rPr>
        <w:t>________________________________________________________ (_________________)</w:t>
      </w:r>
    </w:p>
    <w:p w:rsidR="009F73F3" w:rsidRPr="00057B13" w:rsidRDefault="009F73F3" w:rsidP="00057B13">
      <w:pPr>
        <w:widowControl w:val="0"/>
        <w:tabs>
          <w:tab w:val="center" w:pos="4677"/>
          <w:tab w:val="left" w:pos="7740"/>
        </w:tabs>
        <w:spacing w:before="20" w:after="20"/>
        <w:ind w:firstLine="0"/>
        <w:rPr>
          <w:rFonts w:ascii="Times New Roman" w:hAnsi="Times New Roman" w:cs="Times New Roman"/>
          <w:szCs w:val="28"/>
        </w:rPr>
      </w:pPr>
      <w:r w:rsidRPr="00057B13">
        <w:rPr>
          <w:rFonts w:ascii="Times New Roman" w:hAnsi="Times New Roman" w:cs="Times New Roman"/>
          <w:szCs w:val="28"/>
        </w:rPr>
        <w:t xml:space="preserve">                                                               Ф. И. О.                                                           </w:t>
      </w:r>
      <w:r w:rsidRPr="00057B13">
        <w:rPr>
          <w:rFonts w:ascii="Times New Roman" w:hAnsi="Times New Roman" w:cs="Times New Roman"/>
          <w:sz w:val="16"/>
          <w:szCs w:val="16"/>
        </w:rPr>
        <w:t>(подпись)</w:t>
      </w:r>
      <w:r w:rsidRPr="00057B13">
        <w:rPr>
          <w:rFonts w:ascii="Times New Roman" w:hAnsi="Times New Roman" w:cs="Times New Roman"/>
          <w:szCs w:val="28"/>
        </w:rPr>
        <w:t xml:space="preserve">                                                                    </w:t>
      </w:r>
    </w:p>
    <w:p w:rsidR="009F73F3" w:rsidRPr="00057B13" w:rsidRDefault="009F73F3" w:rsidP="00057B13">
      <w:pPr>
        <w:widowControl w:val="0"/>
        <w:tabs>
          <w:tab w:val="center" w:pos="4677"/>
          <w:tab w:val="left" w:pos="7740"/>
        </w:tabs>
        <w:spacing w:before="20" w:after="20"/>
        <w:ind w:firstLine="0"/>
        <w:rPr>
          <w:rFonts w:ascii="Times New Roman" w:hAnsi="Times New Roman" w:cs="Times New Roman"/>
          <w:szCs w:val="28"/>
        </w:rPr>
      </w:pPr>
      <w:r w:rsidRPr="00057B13">
        <w:rPr>
          <w:rFonts w:ascii="Times New Roman" w:hAnsi="Times New Roman" w:cs="Times New Roman"/>
          <w:szCs w:val="28"/>
        </w:rPr>
        <w:t>«_____» _______________ 201_ года</w:t>
      </w:r>
    </w:p>
    <w:p w:rsidR="009F73F3" w:rsidRPr="00057B13" w:rsidRDefault="009F73F3" w:rsidP="00057B13">
      <w:pPr>
        <w:suppressAutoHyphens/>
        <w:ind w:right="612" w:firstLine="0"/>
        <w:rPr>
          <w:rFonts w:ascii="Times New Roman" w:hAnsi="Times New Roman" w:cs="Times New Roman"/>
          <w:bCs/>
          <w:color w:val="000000"/>
          <w:sz w:val="28"/>
          <w:szCs w:val="28"/>
        </w:rPr>
      </w:pPr>
    </w:p>
    <w:p w:rsidR="009F73F3" w:rsidRDefault="009F73F3" w:rsidP="00057B13">
      <w:pPr>
        <w:suppressAutoHyphens/>
        <w:ind w:right="612" w:firstLine="0"/>
        <w:rPr>
          <w:rFonts w:ascii="Times New Roman" w:hAnsi="Times New Roman" w:cs="Times New Roman"/>
          <w:bCs/>
          <w:color w:val="000000"/>
          <w:sz w:val="28"/>
          <w:szCs w:val="28"/>
        </w:rPr>
      </w:pPr>
    </w:p>
    <w:p w:rsidR="009F73F3" w:rsidRDefault="009F73F3" w:rsidP="00057B13">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Pr="00991E5B" w:rsidRDefault="009F73F3" w:rsidP="00991E5B">
      <w:pPr>
        <w:suppressAutoHyphens/>
        <w:ind w:left="4956" w:firstLine="6"/>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lastRenderedPageBreak/>
        <w:t>Главе Новокубанского городского      поселения Новокубанского района</w:t>
      </w:r>
    </w:p>
    <w:p w:rsidR="009F73F3" w:rsidRDefault="009F73F3" w:rsidP="00991E5B">
      <w:pPr>
        <w:suppressAutoHyphens/>
        <w:ind w:left="4248" w:right="612" w:firstLine="708"/>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А.И Елисееву</w:t>
      </w:r>
    </w:p>
    <w:p w:rsidR="009F73F3" w:rsidRDefault="009F73F3" w:rsidP="00FA252F">
      <w:pPr>
        <w:suppressAutoHyphens/>
        <w:ind w:right="612" w:firstLine="0"/>
        <w:rPr>
          <w:rFonts w:ascii="Times New Roman" w:hAnsi="Times New Roman" w:cs="Times New Roman"/>
          <w:bCs/>
          <w:color w:val="000000"/>
          <w:sz w:val="28"/>
          <w:szCs w:val="28"/>
        </w:rPr>
      </w:pPr>
    </w:p>
    <w:p w:rsidR="009F73F3" w:rsidRPr="00991E5B" w:rsidRDefault="009F73F3" w:rsidP="00991E5B">
      <w:pPr>
        <w:jc w:val="center"/>
        <w:rPr>
          <w:rFonts w:ascii="Times New Roman" w:hAnsi="Times New Roman" w:cs="Times New Roman"/>
          <w:b/>
          <w:bCs/>
          <w:color w:val="000000"/>
          <w:sz w:val="28"/>
          <w:szCs w:val="28"/>
        </w:rPr>
      </w:pPr>
      <w:r w:rsidRPr="00991E5B">
        <w:rPr>
          <w:rFonts w:ascii="Times New Roman" w:hAnsi="Times New Roman" w:cs="Times New Roman"/>
          <w:b/>
          <w:bCs/>
          <w:color w:val="000000"/>
          <w:sz w:val="28"/>
          <w:szCs w:val="28"/>
        </w:rPr>
        <w:t>Заявление</w:t>
      </w:r>
    </w:p>
    <w:p w:rsidR="009F73F3" w:rsidRPr="00991E5B" w:rsidRDefault="009F73F3" w:rsidP="00991E5B">
      <w:pPr>
        <w:jc w:val="center"/>
        <w:rPr>
          <w:rFonts w:ascii="Times New Roman" w:hAnsi="Times New Roman" w:cs="Times New Roman"/>
          <w:b/>
          <w:bCs/>
          <w:color w:val="000000"/>
          <w:sz w:val="28"/>
          <w:szCs w:val="28"/>
        </w:rPr>
      </w:pPr>
      <w:r w:rsidRPr="00991E5B">
        <w:rPr>
          <w:rFonts w:ascii="Times New Roman" w:hAnsi="Times New Roman" w:cs="Times New Roman"/>
          <w:b/>
          <w:bCs/>
          <w:color w:val="000000"/>
          <w:sz w:val="28"/>
          <w:szCs w:val="28"/>
        </w:rPr>
        <w:t>О проведении аукциона по предоставлению земельного участка, н</w:t>
      </w:r>
      <w:r w:rsidRPr="00991E5B">
        <w:rPr>
          <w:rFonts w:ascii="Times New Roman" w:hAnsi="Times New Roman" w:cs="Times New Roman"/>
          <w:b/>
          <w:bCs/>
          <w:color w:val="000000"/>
          <w:sz w:val="28"/>
          <w:szCs w:val="28"/>
        </w:rPr>
        <w:t>а</w:t>
      </w:r>
      <w:r w:rsidRPr="00991E5B">
        <w:rPr>
          <w:rFonts w:ascii="Times New Roman" w:hAnsi="Times New Roman" w:cs="Times New Roman"/>
          <w:b/>
          <w:bCs/>
          <w:color w:val="000000"/>
          <w:sz w:val="28"/>
          <w:szCs w:val="28"/>
        </w:rPr>
        <w:t>ходящегося в государственной или муниципальной собственности</w:t>
      </w:r>
    </w:p>
    <w:p w:rsidR="009F73F3" w:rsidRPr="00991E5B" w:rsidRDefault="009F73F3" w:rsidP="00991E5B">
      <w:pPr>
        <w:jc w:val="center"/>
        <w:rPr>
          <w:rFonts w:ascii="Times New Roman" w:hAnsi="Times New Roman" w:cs="Times New Roman"/>
          <w:bCs/>
          <w:color w:val="000000"/>
          <w:sz w:val="28"/>
          <w:szCs w:val="28"/>
        </w:rPr>
      </w:pPr>
    </w:p>
    <w:p w:rsidR="009F73F3" w:rsidRPr="006A5783" w:rsidRDefault="009F73F3" w:rsidP="006A5783">
      <w:pPr>
        <w:suppressAutoHyphens/>
        <w:ind w:firstLine="6"/>
        <w:rPr>
          <w:rFonts w:ascii="Times New Roman" w:hAnsi="Times New Roman" w:cs="Times New Roman"/>
          <w:bCs/>
          <w:color w:val="000000"/>
          <w:sz w:val="28"/>
          <w:szCs w:val="28"/>
        </w:rPr>
      </w:pPr>
      <w:r w:rsidRPr="006A5783">
        <w:rPr>
          <w:rFonts w:ascii="Times New Roman" w:hAnsi="Times New Roman" w:cs="Times New Roman"/>
          <w:bCs/>
          <w:color w:val="000000"/>
          <w:sz w:val="28"/>
          <w:szCs w:val="28"/>
        </w:rPr>
        <w:t>Я,</w:t>
      </w:r>
      <w:r>
        <w:rPr>
          <w:rFonts w:ascii="Times New Roman" w:hAnsi="Times New Roman" w:cs="Times New Roman"/>
          <w:bCs/>
          <w:color w:val="000000"/>
          <w:sz w:val="28"/>
          <w:szCs w:val="28"/>
        </w:rPr>
        <w:t>________________________________________________________________</w:t>
      </w:r>
      <w:r w:rsidRPr="006A5783">
        <w:rPr>
          <w:rFonts w:ascii="Times New Roman" w:hAnsi="Times New Roman" w:cs="Times New Roman"/>
          <w:bCs/>
          <w:color w:val="000000"/>
          <w:sz w:val="28"/>
          <w:szCs w:val="28"/>
        </w:rPr>
        <w:t xml:space="preserve"> ________________________________________________________________</w:t>
      </w:r>
      <w:r>
        <w:rPr>
          <w:rFonts w:ascii="Times New Roman" w:hAnsi="Times New Roman" w:cs="Times New Roman"/>
          <w:bCs/>
          <w:color w:val="000000"/>
          <w:sz w:val="28"/>
          <w:szCs w:val="28"/>
        </w:rPr>
        <w:t>__</w:t>
      </w:r>
      <w:r w:rsidRPr="006A5783">
        <w:rPr>
          <w:rFonts w:ascii="Times New Roman" w:hAnsi="Times New Roman" w:cs="Times New Roman"/>
          <w:bCs/>
          <w:color w:val="000000"/>
          <w:sz w:val="28"/>
          <w:szCs w:val="28"/>
        </w:rPr>
        <w:t>,</w:t>
      </w:r>
    </w:p>
    <w:p w:rsidR="009F73F3" w:rsidRPr="006A5783" w:rsidRDefault="009F73F3" w:rsidP="006A5783">
      <w:pPr>
        <w:suppressAutoHyphens/>
        <w:ind w:firstLine="6"/>
        <w:jc w:val="center"/>
        <w:rPr>
          <w:rFonts w:ascii="Times New Roman" w:hAnsi="Times New Roman" w:cs="Times New Roman"/>
          <w:bCs/>
          <w:color w:val="000000"/>
          <w:sz w:val="20"/>
          <w:szCs w:val="20"/>
        </w:rPr>
      </w:pPr>
      <w:r w:rsidRPr="006A5783">
        <w:rPr>
          <w:rFonts w:ascii="Times New Roman" w:hAnsi="Times New Roman" w:cs="Times New Roman"/>
          <w:bCs/>
          <w:color w:val="000000"/>
          <w:sz w:val="20"/>
          <w:szCs w:val="20"/>
        </w:rPr>
        <w:t>(полностью Ф.И.О. заявителя)</w:t>
      </w:r>
    </w:p>
    <w:p w:rsidR="009F73F3" w:rsidRPr="006A5783" w:rsidRDefault="009F73F3" w:rsidP="006A5783">
      <w:pPr>
        <w:suppressAutoHyphens/>
        <w:ind w:firstLine="6"/>
        <w:rPr>
          <w:rFonts w:ascii="Times New Roman" w:hAnsi="Times New Roman" w:cs="Times New Roman"/>
          <w:bCs/>
          <w:color w:val="000000"/>
          <w:sz w:val="28"/>
          <w:szCs w:val="28"/>
        </w:rPr>
      </w:pPr>
      <w:r w:rsidRPr="006A5783">
        <w:rPr>
          <w:rFonts w:ascii="Times New Roman" w:hAnsi="Times New Roman" w:cs="Times New Roman"/>
          <w:bCs/>
          <w:color w:val="000000"/>
          <w:sz w:val="28"/>
          <w:szCs w:val="28"/>
        </w:rPr>
        <w:t>почтовый адрес и (или) адрес электронной почты</w:t>
      </w:r>
      <w:r>
        <w:rPr>
          <w:rFonts w:ascii="Times New Roman" w:hAnsi="Times New Roman" w:cs="Times New Roman"/>
          <w:bCs/>
          <w:color w:val="000000"/>
          <w:sz w:val="28"/>
          <w:szCs w:val="28"/>
        </w:rPr>
        <w:t>:_______________________</w:t>
      </w:r>
    </w:p>
    <w:p w:rsidR="009F73F3" w:rsidRPr="006A5783" w:rsidRDefault="009F73F3" w:rsidP="006A5783">
      <w:pPr>
        <w:suppressAutoHyphens/>
        <w:ind w:firstLine="6"/>
        <w:rPr>
          <w:rFonts w:ascii="Times New Roman" w:hAnsi="Times New Roman" w:cs="Times New Roman"/>
          <w:bCs/>
          <w:color w:val="000000"/>
          <w:sz w:val="28"/>
          <w:szCs w:val="28"/>
        </w:rPr>
      </w:pPr>
      <w:r w:rsidRPr="006A5783">
        <w:rPr>
          <w:rFonts w:ascii="Times New Roman" w:hAnsi="Times New Roman" w:cs="Times New Roman"/>
          <w:bCs/>
          <w:color w:val="000000"/>
          <w:sz w:val="28"/>
          <w:szCs w:val="28"/>
        </w:rPr>
        <w:t>________________________________________________________________________________________________________________________________</w:t>
      </w:r>
      <w:r>
        <w:rPr>
          <w:rFonts w:ascii="Times New Roman" w:hAnsi="Times New Roman" w:cs="Times New Roman"/>
          <w:bCs/>
          <w:color w:val="000000"/>
          <w:sz w:val="28"/>
          <w:szCs w:val="28"/>
        </w:rPr>
        <w:t>____</w:t>
      </w:r>
    </w:p>
    <w:p w:rsidR="009F73F3" w:rsidRPr="006A5783" w:rsidRDefault="009F73F3" w:rsidP="006A5783">
      <w:pPr>
        <w:suppressAutoHyphens/>
        <w:ind w:firstLine="6"/>
        <w:rPr>
          <w:rFonts w:ascii="Times New Roman" w:hAnsi="Times New Roman" w:cs="Times New Roman"/>
          <w:bCs/>
          <w:color w:val="000000"/>
          <w:sz w:val="28"/>
          <w:szCs w:val="28"/>
        </w:rPr>
      </w:pPr>
      <w:r w:rsidRPr="006A5783">
        <w:rPr>
          <w:rFonts w:ascii="Times New Roman" w:hAnsi="Times New Roman" w:cs="Times New Roman"/>
          <w:bCs/>
          <w:color w:val="000000"/>
          <w:sz w:val="28"/>
          <w:szCs w:val="28"/>
        </w:rPr>
        <w:t>лицо, действующее по доверенности: ________</w:t>
      </w:r>
      <w:r>
        <w:rPr>
          <w:rFonts w:ascii="Times New Roman" w:hAnsi="Times New Roman" w:cs="Times New Roman"/>
          <w:bCs/>
          <w:color w:val="000000"/>
          <w:sz w:val="28"/>
          <w:szCs w:val="28"/>
        </w:rPr>
        <w:t>__________________________</w:t>
      </w:r>
    </w:p>
    <w:p w:rsidR="009F73F3" w:rsidRPr="006A5783" w:rsidRDefault="009F73F3" w:rsidP="006A5783">
      <w:pPr>
        <w:suppressAutoHyphens/>
        <w:ind w:firstLine="6"/>
        <w:rPr>
          <w:rFonts w:ascii="Times New Roman" w:hAnsi="Times New Roman" w:cs="Times New Roman"/>
          <w:bCs/>
          <w:color w:val="000000"/>
          <w:sz w:val="28"/>
          <w:szCs w:val="28"/>
        </w:rPr>
      </w:pPr>
      <w:r w:rsidRPr="006A5783">
        <w:rPr>
          <w:rFonts w:ascii="Times New Roman" w:hAnsi="Times New Roman" w:cs="Times New Roman"/>
          <w:bCs/>
          <w:color w:val="000000"/>
          <w:sz w:val="28"/>
          <w:szCs w:val="28"/>
        </w:rPr>
        <w:t>___________________________________________</w:t>
      </w:r>
      <w:r>
        <w:rPr>
          <w:rFonts w:ascii="Times New Roman" w:hAnsi="Times New Roman" w:cs="Times New Roman"/>
          <w:bCs/>
          <w:color w:val="000000"/>
          <w:sz w:val="28"/>
          <w:szCs w:val="28"/>
        </w:rPr>
        <w:t>_______________________</w:t>
      </w:r>
    </w:p>
    <w:p w:rsidR="009F73F3" w:rsidRPr="006A5783" w:rsidRDefault="009F73F3" w:rsidP="006A5783">
      <w:pPr>
        <w:suppressAutoHyphens/>
        <w:ind w:firstLine="6"/>
        <w:rPr>
          <w:rFonts w:ascii="Times New Roman" w:hAnsi="Times New Roman" w:cs="Times New Roman"/>
          <w:bCs/>
          <w:color w:val="000000"/>
          <w:sz w:val="28"/>
          <w:szCs w:val="28"/>
        </w:rPr>
      </w:pPr>
      <w:r w:rsidRPr="006A5783">
        <w:rPr>
          <w:rFonts w:ascii="Times New Roman" w:hAnsi="Times New Roman" w:cs="Times New Roman"/>
          <w:bCs/>
          <w:color w:val="000000"/>
          <w:sz w:val="28"/>
          <w:szCs w:val="28"/>
        </w:rPr>
        <w:t>Действующий на основании:</w:t>
      </w:r>
    </w:p>
    <w:p w:rsidR="009F73F3" w:rsidRPr="006A5783" w:rsidRDefault="009F73F3" w:rsidP="006A5783">
      <w:pPr>
        <w:suppressAutoHyphens/>
        <w:ind w:firstLine="6"/>
        <w:rPr>
          <w:rFonts w:ascii="Times New Roman" w:hAnsi="Times New Roman" w:cs="Times New Roman"/>
          <w:bCs/>
          <w:color w:val="000000"/>
          <w:sz w:val="28"/>
          <w:szCs w:val="28"/>
        </w:rPr>
      </w:pPr>
      <w:r>
        <w:rPr>
          <w:rFonts w:ascii="Times New Roman" w:hAnsi="Times New Roman" w:cs="Times New Roman"/>
          <w:bCs/>
          <w:color w:val="000000"/>
          <w:sz w:val="28"/>
          <w:szCs w:val="28"/>
        </w:rPr>
        <w:t>паспорт серии _____</w:t>
      </w:r>
      <w:r w:rsidRPr="006A5783">
        <w:rPr>
          <w:rFonts w:ascii="Times New Roman" w:hAnsi="Times New Roman" w:cs="Times New Roman"/>
          <w:bCs/>
          <w:color w:val="000000"/>
          <w:sz w:val="28"/>
          <w:szCs w:val="28"/>
        </w:rPr>
        <w:t xml:space="preserve"> номер __________</w:t>
      </w:r>
      <w:r>
        <w:rPr>
          <w:rFonts w:ascii="Times New Roman" w:hAnsi="Times New Roman" w:cs="Times New Roman"/>
          <w:bCs/>
          <w:color w:val="000000"/>
          <w:sz w:val="28"/>
          <w:szCs w:val="28"/>
        </w:rPr>
        <w:t>____</w:t>
      </w:r>
      <w:r w:rsidRPr="006A5783">
        <w:rPr>
          <w:rFonts w:ascii="Times New Roman" w:hAnsi="Times New Roman" w:cs="Times New Roman"/>
          <w:bCs/>
          <w:color w:val="000000"/>
          <w:sz w:val="28"/>
          <w:szCs w:val="28"/>
        </w:rPr>
        <w:t>, выдан «___</w:t>
      </w:r>
      <w:r>
        <w:rPr>
          <w:rFonts w:ascii="Times New Roman" w:hAnsi="Times New Roman" w:cs="Times New Roman"/>
          <w:bCs/>
          <w:color w:val="000000"/>
          <w:sz w:val="28"/>
          <w:szCs w:val="28"/>
        </w:rPr>
        <w:t>_» _____________</w:t>
      </w:r>
      <w:r w:rsidRPr="006A5783">
        <w:rPr>
          <w:rFonts w:ascii="Times New Roman" w:hAnsi="Times New Roman" w:cs="Times New Roman"/>
          <w:bCs/>
          <w:color w:val="000000"/>
          <w:sz w:val="28"/>
          <w:szCs w:val="28"/>
        </w:rPr>
        <w:t xml:space="preserve"> г.</w:t>
      </w:r>
    </w:p>
    <w:p w:rsidR="009F73F3" w:rsidRPr="006A5783" w:rsidRDefault="009F73F3" w:rsidP="006A5783">
      <w:pPr>
        <w:suppressAutoHyphens/>
        <w:ind w:firstLine="6"/>
        <w:rPr>
          <w:rFonts w:ascii="Times New Roman" w:hAnsi="Times New Roman" w:cs="Times New Roman"/>
          <w:bCs/>
          <w:color w:val="000000"/>
          <w:sz w:val="28"/>
          <w:szCs w:val="28"/>
        </w:rPr>
      </w:pPr>
      <w:r w:rsidRPr="006A5783">
        <w:rPr>
          <w:rFonts w:ascii="Times New Roman" w:hAnsi="Times New Roman" w:cs="Times New Roman"/>
          <w:bCs/>
          <w:color w:val="000000"/>
          <w:sz w:val="28"/>
          <w:szCs w:val="28"/>
        </w:rPr>
        <w:t>________________________________________________________________</w:t>
      </w:r>
      <w:r>
        <w:rPr>
          <w:rFonts w:ascii="Times New Roman" w:hAnsi="Times New Roman" w:cs="Times New Roman"/>
          <w:bCs/>
          <w:color w:val="000000"/>
          <w:sz w:val="28"/>
          <w:szCs w:val="28"/>
        </w:rPr>
        <w:t>__</w:t>
      </w:r>
    </w:p>
    <w:p w:rsidR="009F73F3" w:rsidRPr="006A5783" w:rsidRDefault="009F73F3" w:rsidP="006A5783">
      <w:pPr>
        <w:suppressAutoHyphens/>
        <w:ind w:firstLine="6"/>
        <w:rPr>
          <w:rFonts w:ascii="Times New Roman" w:hAnsi="Times New Roman" w:cs="Times New Roman"/>
          <w:bCs/>
          <w:color w:val="000000"/>
          <w:sz w:val="28"/>
          <w:szCs w:val="28"/>
        </w:rPr>
      </w:pPr>
      <w:r w:rsidRPr="006A5783">
        <w:rPr>
          <w:rFonts w:ascii="Times New Roman" w:hAnsi="Times New Roman" w:cs="Times New Roman"/>
          <w:bCs/>
          <w:color w:val="000000"/>
          <w:sz w:val="28"/>
          <w:szCs w:val="28"/>
        </w:rPr>
        <w:t>код подразделения __________, контактный</w:t>
      </w:r>
      <w:r>
        <w:rPr>
          <w:rFonts w:ascii="Times New Roman" w:hAnsi="Times New Roman" w:cs="Times New Roman"/>
          <w:bCs/>
          <w:color w:val="000000"/>
          <w:sz w:val="28"/>
          <w:szCs w:val="28"/>
        </w:rPr>
        <w:t xml:space="preserve"> телефон ___________________</w:t>
      </w:r>
    </w:p>
    <w:p w:rsidR="009F73F3" w:rsidRPr="006A5783" w:rsidRDefault="009F73F3" w:rsidP="006A5783">
      <w:pPr>
        <w:suppressAutoHyphens/>
        <w:ind w:firstLine="6"/>
        <w:rPr>
          <w:rFonts w:ascii="Times New Roman" w:hAnsi="Times New Roman" w:cs="Times New Roman"/>
          <w:bCs/>
          <w:color w:val="000000"/>
          <w:sz w:val="28"/>
          <w:szCs w:val="28"/>
        </w:rPr>
      </w:pPr>
      <w:r w:rsidRPr="006A5783">
        <w:rPr>
          <w:rFonts w:ascii="Times New Roman" w:hAnsi="Times New Roman" w:cs="Times New Roman"/>
          <w:bCs/>
          <w:color w:val="000000"/>
          <w:sz w:val="28"/>
          <w:szCs w:val="28"/>
        </w:rPr>
        <w:t>проживающий (ая) по адресу: __________</w:t>
      </w:r>
      <w:r>
        <w:rPr>
          <w:rFonts w:ascii="Times New Roman" w:hAnsi="Times New Roman" w:cs="Times New Roman"/>
          <w:bCs/>
          <w:color w:val="000000"/>
          <w:sz w:val="28"/>
          <w:szCs w:val="28"/>
        </w:rPr>
        <w:t>_____________________________</w:t>
      </w:r>
    </w:p>
    <w:p w:rsidR="009F73F3" w:rsidRDefault="009F73F3" w:rsidP="006A5783">
      <w:pPr>
        <w:suppressAutoHyphens/>
        <w:ind w:firstLine="6"/>
        <w:rPr>
          <w:rFonts w:ascii="Times New Roman" w:hAnsi="Times New Roman" w:cs="Times New Roman"/>
          <w:bCs/>
          <w:color w:val="000000"/>
          <w:sz w:val="28"/>
          <w:szCs w:val="28"/>
        </w:rPr>
      </w:pPr>
      <w:r w:rsidRPr="006A5783">
        <w:rPr>
          <w:rFonts w:ascii="Times New Roman" w:hAnsi="Times New Roman" w:cs="Times New Roman"/>
          <w:bCs/>
          <w:color w:val="000000"/>
          <w:sz w:val="28"/>
          <w:szCs w:val="28"/>
        </w:rPr>
        <w:t>___________________________________</w:t>
      </w:r>
      <w:r>
        <w:rPr>
          <w:rFonts w:ascii="Times New Roman" w:hAnsi="Times New Roman" w:cs="Times New Roman"/>
          <w:bCs/>
          <w:color w:val="000000"/>
          <w:sz w:val="28"/>
          <w:szCs w:val="28"/>
        </w:rPr>
        <w:t>_______________________________</w:t>
      </w:r>
    </w:p>
    <w:p w:rsidR="009F73F3" w:rsidRDefault="009F73F3" w:rsidP="006A5783">
      <w:pPr>
        <w:shd w:val="clear" w:color="auto" w:fill="FFFFFF"/>
        <w:tabs>
          <w:tab w:val="left" w:leader="underscore" w:pos="9682"/>
        </w:tabs>
        <w:suppressAutoHyphens/>
        <w:ind w:right="-7"/>
        <w:rPr>
          <w:rFonts w:ascii="Times New Roman" w:hAnsi="Times New Roman" w:cs="Times New Roman"/>
          <w:bCs/>
          <w:color w:val="000000"/>
        </w:rPr>
      </w:pPr>
      <w:r w:rsidRPr="00991E5B">
        <w:rPr>
          <w:rFonts w:ascii="Times New Roman" w:hAnsi="Times New Roman" w:cs="Times New Roman"/>
          <w:bCs/>
          <w:color w:val="000000"/>
          <w:sz w:val="28"/>
          <w:szCs w:val="28"/>
        </w:rPr>
        <w:t>Прошу провести аукцион на предоставление земельного участка в собственность / аренду (нужное подчеркнуть), на торгах из земель ____________________________________</w:t>
      </w:r>
      <w:r>
        <w:rPr>
          <w:rFonts w:ascii="Times New Roman" w:hAnsi="Times New Roman" w:cs="Times New Roman"/>
          <w:bCs/>
          <w:color w:val="000000"/>
          <w:sz w:val="28"/>
          <w:szCs w:val="28"/>
        </w:rPr>
        <w:t>______________________________</w:t>
      </w:r>
      <w:r w:rsidRPr="00991E5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6A5783">
        <w:rPr>
          <w:rFonts w:ascii="Times New Roman" w:hAnsi="Times New Roman" w:cs="Times New Roman"/>
          <w:bCs/>
          <w:color w:val="000000"/>
        </w:rPr>
        <w:t>(указать категорию земель)</w:t>
      </w:r>
    </w:p>
    <w:p w:rsidR="009F73F3" w:rsidRDefault="009F73F3" w:rsidP="006A5783">
      <w:pPr>
        <w:shd w:val="clear" w:color="auto" w:fill="FFFFFF"/>
        <w:tabs>
          <w:tab w:val="left" w:leader="underscore" w:pos="9682"/>
        </w:tabs>
        <w:suppressAutoHyphens/>
        <w:ind w:right="-7" w:firstLine="0"/>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с кадастровым номеро</w:t>
      </w:r>
      <w:r>
        <w:rPr>
          <w:rFonts w:ascii="Times New Roman" w:hAnsi="Times New Roman" w:cs="Times New Roman"/>
          <w:bCs/>
          <w:color w:val="000000"/>
          <w:sz w:val="28"/>
          <w:szCs w:val="28"/>
        </w:rPr>
        <w:t>м __________________________</w:t>
      </w:r>
      <w:r w:rsidRPr="00991E5B">
        <w:rPr>
          <w:rFonts w:ascii="Times New Roman" w:hAnsi="Times New Roman" w:cs="Times New Roman"/>
          <w:bCs/>
          <w:color w:val="000000"/>
          <w:sz w:val="28"/>
          <w:szCs w:val="28"/>
        </w:rPr>
        <w:t>, расположенный по адресу: ______________________________</w:t>
      </w:r>
      <w:r>
        <w:rPr>
          <w:rFonts w:ascii="Times New Roman" w:hAnsi="Times New Roman" w:cs="Times New Roman"/>
          <w:bCs/>
          <w:color w:val="000000"/>
          <w:sz w:val="28"/>
          <w:szCs w:val="28"/>
        </w:rPr>
        <w:t>______________________________</w:t>
      </w:r>
    </w:p>
    <w:p w:rsidR="009F73F3" w:rsidRPr="00991E5B" w:rsidRDefault="009F73F3" w:rsidP="006A5783">
      <w:pPr>
        <w:shd w:val="clear" w:color="auto" w:fill="FFFFFF"/>
        <w:tabs>
          <w:tab w:val="left" w:leader="underscore" w:pos="9682"/>
        </w:tabs>
        <w:suppressAutoHyphens/>
        <w:ind w:right="-7" w:firstLine="0"/>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______________________________________________________________________________________________________________________________________________________________________________________________________</w:t>
      </w:r>
    </w:p>
    <w:p w:rsidR="009F73F3" w:rsidRDefault="009F73F3" w:rsidP="00991E5B">
      <w:pPr>
        <w:shd w:val="clear" w:color="auto" w:fill="FFFFFF"/>
        <w:tabs>
          <w:tab w:val="left" w:leader="underscore" w:pos="6240"/>
          <w:tab w:val="left" w:leader="underscore" w:pos="8472"/>
        </w:tabs>
        <w:suppressAutoHyphens/>
        <w:ind w:right="-284" w:firstLine="0"/>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п</w:t>
      </w:r>
      <w:r>
        <w:rPr>
          <w:rFonts w:ascii="Times New Roman" w:hAnsi="Times New Roman" w:cs="Times New Roman"/>
          <w:bCs/>
          <w:color w:val="000000"/>
          <w:sz w:val="28"/>
          <w:szCs w:val="28"/>
        </w:rPr>
        <w:t>лощадью _________________</w:t>
      </w:r>
      <w:r w:rsidRPr="00991E5B">
        <w:rPr>
          <w:rFonts w:ascii="Times New Roman" w:hAnsi="Times New Roman" w:cs="Times New Roman"/>
          <w:bCs/>
          <w:color w:val="000000"/>
          <w:sz w:val="28"/>
          <w:szCs w:val="28"/>
        </w:rPr>
        <w:t>кв.м., для ___</w:t>
      </w:r>
      <w:r>
        <w:rPr>
          <w:rFonts w:ascii="Times New Roman" w:hAnsi="Times New Roman" w:cs="Times New Roman"/>
          <w:bCs/>
          <w:color w:val="000000"/>
          <w:sz w:val="28"/>
          <w:szCs w:val="28"/>
        </w:rPr>
        <w:t>____________________________</w:t>
      </w:r>
    </w:p>
    <w:p w:rsidR="009F73F3" w:rsidRPr="00991E5B" w:rsidRDefault="009F73F3" w:rsidP="00991E5B">
      <w:pPr>
        <w:shd w:val="clear" w:color="auto" w:fill="FFFFFF"/>
        <w:tabs>
          <w:tab w:val="left" w:leader="underscore" w:pos="6240"/>
          <w:tab w:val="left" w:leader="underscore" w:pos="8472"/>
        </w:tabs>
        <w:suppressAutoHyphens/>
        <w:ind w:right="-284" w:firstLine="0"/>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________________________________________________________________________________________________________________________________________</w:t>
      </w:r>
    </w:p>
    <w:p w:rsidR="009F73F3" w:rsidRPr="006A5783" w:rsidRDefault="009F73F3" w:rsidP="00991E5B">
      <w:pPr>
        <w:shd w:val="clear" w:color="auto" w:fill="FFFFFF"/>
        <w:tabs>
          <w:tab w:val="left" w:leader="underscore" w:pos="6787"/>
        </w:tabs>
        <w:suppressAutoHyphens/>
        <w:ind w:right="-284"/>
        <w:rPr>
          <w:rFonts w:ascii="Times New Roman" w:hAnsi="Times New Roman" w:cs="Times New Roman"/>
          <w:bCs/>
          <w:color w:val="000000"/>
        </w:rPr>
      </w:pPr>
      <w:r w:rsidRPr="00991E5B">
        <w:rPr>
          <w:rFonts w:ascii="Times New Roman" w:hAnsi="Times New Roman" w:cs="Times New Roman"/>
          <w:bCs/>
          <w:color w:val="000000"/>
          <w:sz w:val="28"/>
          <w:szCs w:val="28"/>
        </w:rPr>
        <w:t xml:space="preserve"> </w:t>
      </w:r>
      <w:r w:rsidRPr="006A5783">
        <w:rPr>
          <w:rFonts w:ascii="Times New Roman" w:hAnsi="Times New Roman" w:cs="Times New Roman"/>
          <w:bCs/>
          <w:color w:val="000000"/>
        </w:rPr>
        <w:t>(указать разрешенное использование земельного участка)</w:t>
      </w:r>
    </w:p>
    <w:p w:rsidR="009F73F3" w:rsidRPr="00991E5B" w:rsidRDefault="009F73F3" w:rsidP="00991E5B">
      <w:pPr>
        <w:widowControl w:val="0"/>
        <w:suppressAutoHyphens/>
        <w:contextualSpacing/>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Я устно предупрежден (а) о возможных причинах возврата заявления или отказа в предоставлении муниципальной услуги.</w:t>
      </w:r>
    </w:p>
    <w:p w:rsidR="009F73F3" w:rsidRPr="00991E5B" w:rsidRDefault="009F73F3" w:rsidP="00991E5B">
      <w:pPr>
        <w:widowControl w:val="0"/>
        <w:suppressAutoHyphens/>
        <w:contextualSpacing/>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Документы, представленные мной и сведения, указанные в заявлении, достоверны.</w:t>
      </w:r>
    </w:p>
    <w:p w:rsidR="009F73F3" w:rsidRPr="00991E5B" w:rsidRDefault="009F73F3" w:rsidP="00991E5B">
      <w:pPr>
        <w:widowControl w:val="0"/>
        <w:suppressAutoHyphens/>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Результат предоставления Муниципальной услуги прошу (нужное подчеркнуть):</w:t>
      </w:r>
    </w:p>
    <w:p w:rsidR="009F73F3" w:rsidRPr="00991E5B" w:rsidRDefault="009F73F3" w:rsidP="00991E5B">
      <w:pPr>
        <w:widowControl w:val="0"/>
        <w:suppressAutoHyphens/>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а) передать при личном обращении Заявителя или пред</w:t>
      </w:r>
      <w:r>
        <w:rPr>
          <w:rFonts w:ascii="Times New Roman" w:hAnsi="Times New Roman" w:cs="Times New Roman"/>
          <w:bCs/>
          <w:color w:val="000000"/>
          <w:sz w:val="28"/>
          <w:szCs w:val="28"/>
        </w:rPr>
        <w:t>ставителя Заявителя</w:t>
      </w:r>
      <w:r w:rsidRPr="00991E5B">
        <w:rPr>
          <w:rFonts w:ascii="Times New Roman" w:hAnsi="Times New Roman" w:cs="Times New Roman"/>
          <w:bCs/>
          <w:color w:val="000000"/>
          <w:sz w:val="28"/>
          <w:szCs w:val="28"/>
        </w:rPr>
        <w:t>;</w:t>
      </w:r>
    </w:p>
    <w:p w:rsidR="009F73F3" w:rsidRPr="00991E5B" w:rsidRDefault="009F73F3" w:rsidP="00991E5B">
      <w:pPr>
        <w:widowControl w:val="0"/>
        <w:suppressAutoHyphens/>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б) направить по почте по адресу Заявителя.</w:t>
      </w:r>
    </w:p>
    <w:p w:rsidR="009F73F3" w:rsidRPr="00991E5B" w:rsidRDefault="009F73F3" w:rsidP="00991E5B">
      <w:pPr>
        <w:widowControl w:val="0"/>
        <w:suppressAutoHyphens/>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Приложение:</w:t>
      </w:r>
    </w:p>
    <w:p w:rsidR="009F73F3" w:rsidRPr="00991E5B" w:rsidRDefault="009F73F3" w:rsidP="00991E5B">
      <w:pPr>
        <w:widowControl w:val="0"/>
        <w:suppressAutoHyphens/>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lastRenderedPageBreak/>
        <w:t>1. ________________________________</w:t>
      </w:r>
      <w:r>
        <w:rPr>
          <w:rFonts w:ascii="Times New Roman" w:hAnsi="Times New Roman" w:cs="Times New Roman"/>
          <w:bCs/>
          <w:color w:val="000000"/>
          <w:sz w:val="28"/>
          <w:szCs w:val="28"/>
        </w:rPr>
        <w:t>___________________________</w:t>
      </w:r>
    </w:p>
    <w:p w:rsidR="009F73F3" w:rsidRPr="00991E5B" w:rsidRDefault="009F73F3" w:rsidP="00991E5B">
      <w:pPr>
        <w:widowControl w:val="0"/>
        <w:suppressAutoHyphens/>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2._________________________________</w:t>
      </w:r>
      <w:r>
        <w:rPr>
          <w:rFonts w:ascii="Times New Roman" w:hAnsi="Times New Roman" w:cs="Times New Roman"/>
          <w:bCs/>
          <w:color w:val="000000"/>
          <w:sz w:val="28"/>
          <w:szCs w:val="28"/>
        </w:rPr>
        <w:t>___________________________</w:t>
      </w:r>
    </w:p>
    <w:p w:rsidR="009F73F3" w:rsidRPr="00991E5B" w:rsidRDefault="009F73F3" w:rsidP="00991E5B">
      <w:pPr>
        <w:widowControl w:val="0"/>
        <w:suppressAutoHyphens/>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3._________________________________</w:t>
      </w:r>
      <w:r>
        <w:rPr>
          <w:rFonts w:ascii="Times New Roman" w:hAnsi="Times New Roman" w:cs="Times New Roman"/>
          <w:bCs/>
          <w:color w:val="000000"/>
          <w:sz w:val="28"/>
          <w:szCs w:val="28"/>
        </w:rPr>
        <w:t>___________________________</w:t>
      </w:r>
    </w:p>
    <w:p w:rsidR="009F73F3" w:rsidRPr="00991E5B" w:rsidRDefault="009F73F3" w:rsidP="00991E5B">
      <w:pPr>
        <w:widowControl w:val="0"/>
        <w:suppressAutoHyphens/>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4.___________________________________</w:t>
      </w:r>
      <w:r>
        <w:rPr>
          <w:rFonts w:ascii="Times New Roman" w:hAnsi="Times New Roman" w:cs="Times New Roman"/>
          <w:bCs/>
          <w:color w:val="000000"/>
          <w:sz w:val="28"/>
          <w:szCs w:val="28"/>
        </w:rPr>
        <w:t>_________________________</w:t>
      </w:r>
    </w:p>
    <w:p w:rsidR="009F73F3" w:rsidRPr="00991E5B" w:rsidRDefault="009F73F3" w:rsidP="00991E5B">
      <w:pPr>
        <w:tabs>
          <w:tab w:val="left" w:pos="720"/>
        </w:tabs>
        <w:suppressAutoHyphens/>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ab/>
      </w:r>
    </w:p>
    <w:p w:rsidR="009F73F3" w:rsidRPr="00991E5B" w:rsidRDefault="009F73F3" w:rsidP="00991E5B">
      <w:pPr>
        <w:tabs>
          <w:tab w:val="left" w:pos="720"/>
        </w:tabs>
        <w:suppressAutoHyphens/>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 xml:space="preserve">В соответствии с </w:t>
      </w:r>
      <w:hyperlink r:id="rId24" w:history="1">
        <w:r w:rsidRPr="00991E5B">
          <w:rPr>
            <w:rFonts w:ascii="Times New Roman" w:hAnsi="Times New Roman" w:cs="Times New Roman"/>
            <w:bCs/>
            <w:color w:val="000000"/>
            <w:sz w:val="28"/>
            <w:szCs w:val="28"/>
          </w:rPr>
          <w:t>Федеральным законом</w:t>
        </w:r>
      </w:hyperlink>
      <w:r w:rsidRPr="00991E5B">
        <w:rPr>
          <w:rFonts w:ascii="Times New Roman" w:hAnsi="Times New Roman" w:cs="Times New Roman"/>
          <w:bCs/>
          <w:color w:val="000000"/>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9F73F3" w:rsidRDefault="009F73F3" w:rsidP="00991E5B">
      <w:pPr>
        <w:tabs>
          <w:tab w:val="left" w:pos="720"/>
        </w:tabs>
        <w:suppressAutoHyphens/>
        <w:rPr>
          <w:rFonts w:ascii="Times New Roman" w:hAnsi="Times New Roman" w:cs="Times New Roman"/>
          <w:bCs/>
          <w:color w:val="000000"/>
          <w:sz w:val="28"/>
          <w:szCs w:val="28"/>
        </w:rPr>
      </w:pPr>
    </w:p>
    <w:p w:rsidR="009F73F3" w:rsidRDefault="009F73F3" w:rsidP="00A23D08">
      <w:pPr>
        <w:tabs>
          <w:tab w:val="left" w:pos="720"/>
        </w:tabs>
        <w:suppressAutoHyphens/>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__________________________________________________________________</w:t>
      </w:r>
    </w:p>
    <w:p w:rsidR="009F73F3" w:rsidRPr="00991E5B" w:rsidRDefault="009F73F3" w:rsidP="00991E5B">
      <w:pPr>
        <w:tabs>
          <w:tab w:val="left" w:pos="720"/>
        </w:tabs>
        <w:suppressAutoHyphens/>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991E5B">
        <w:rPr>
          <w:rFonts w:ascii="Times New Roman" w:hAnsi="Times New Roman" w:cs="Times New Roman"/>
          <w:bCs/>
          <w:color w:val="000000"/>
          <w:sz w:val="28"/>
          <w:szCs w:val="28"/>
        </w:rPr>
        <w:t>(</w:t>
      </w:r>
      <w:r w:rsidRPr="00A23D08">
        <w:rPr>
          <w:rFonts w:ascii="Times New Roman" w:hAnsi="Times New Roman" w:cs="Times New Roman"/>
          <w:bCs/>
          <w:color w:val="000000"/>
        </w:rPr>
        <w:t>Ф.И.О. заявителя, представителя  заявителя)</w:t>
      </w:r>
    </w:p>
    <w:p w:rsidR="009F73F3" w:rsidRPr="00991E5B" w:rsidRDefault="009F73F3" w:rsidP="00A23D08">
      <w:pPr>
        <w:suppressAutoHyphens/>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«____»___________ 20___г.   </w:t>
      </w:r>
      <w:r w:rsidRPr="00991E5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991E5B">
        <w:rPr>
          <w:rFonts w:ascii="Times New Roman" w:hAnsi="Times New Roman" w:cs="Times New Roman"/>
          <w:bCs/>
          <w:color w:val="000000"/>
          <w:sz w:val="28"/>
          <w:szCs w:val="28"/>
        </w:rPr>
        <w:t xml:space="preserve"> ______________________</w:t>
      </w:r>
    </w:p>
    <w:p w:rsidR="009F73F3" w:rsidRPr="00991E5B" w:rsidRDefault="009F73F3" w:rsidP="00991E5B">
      <w:pPr>
        <w:suppressAutoHyphens/>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35D99">
        <w:rPr>
          <w:rFonts w:ascii="Times New Roman" w:hAnsi="Times New Roman" w:cs="Times New Roman"/>
          <w:bCs/>
          <w:color w:val="000000"/>
        </w:rPr>
        <w:t xml:space="preserve">(дата заполнения) </w:t>
      </w:r>
      <w:r w:rsidRPr="00991E5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991E5B">
        <w:rPr>
          <w:rFonts w:ascii="Times New Roman" w:hAnsi="Times New Roman" w:cs="Times New Roman"/>
          <w:bCs/>
          <w:color w:val="000000"/>
          <w:sz w:val="28"/>
          <w:szCs w:val="28"/>
        </w:rPr>
        <w:t xml:space="preserve"> </w:t>
      </w:r>
      <w:r w:rsidRPr="00F35D99">
        <w:rPr>
          <w:rFonts w:ascii="Times New Roman" w:hAnsi="Times New Roman" w:cs="Times New Roman"/>
          <w:bCs/>
          <w:color w:val="000000"/>
        </w:rPr>
        <w:t>(подпись)</w:t>
      </w:r>
      <w:r w:rsidRPr="00991E5B">
        <w:rPr>
          <w:rFonts w:ascii="Times New Roman" w:hAnsi="Times New Roman" w:cs="Times New Roman"/>
          <w:bCs/>
          <w:color w:val="000000"/>
          <w:sz w:val="28"/>
          <w:szCs w:val="28"/>
        </w:rPr>
        <w:t xml:space="preserve">                  </w:t>
      </w: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Default="009F73F3" w:rsidP="00FA252F">
      <w:pPr>
        <w:suppressAutoHyphens/>
        <w:ind w:right="612" w:firstLine="0"/>
        <w:rPr>
          <w:rFonts w:ascii="Times New Roman" w:hAnsi="Times New Roman" w:cs="Times New Roman"/>
          <w:bCs/>
          <w:color w:val="000000"/>
          <w:sz w:val="28"/>
          <w:szCs w:val="28"/>
        </w:rPr>
      </w:pPr>
    </w:p>
    <w:p w:rsidR="009F73F3" w:rsidRPr="00EA6D41" w:rsidRDefault="009F73F3" w:rsidP="00FA252F">
      <w:pPr>
        <w:suppressAutoHyphens/>
        <w:ind w:right="612" w:firstLine="0"/>
        <w:rPr>
          <w:rFonts w:ascii="Times New Roman" w:hAnsi="Times New Roman" w:cs="Times New Roman"/>
          <w:bCs/>
          <w:color w:val="000000"/>
          <w:sz w:val="28"/>
          <w:szCs w:val="28"/>
        </w:rPr>
      </w:pPr>
    </w:p>
    <w:p w:rsidR="009F73F3" w:rsidRPr="00991E5B" w:rsidRDefault="009F73F3" w:rsidP="00991E5B">
      <w:pPr>
        <w:suppressAutoHyphens/>
        <w:ind w:left="4956" w:firstLine="6"/>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lastRenderedPageBreak/>
        <w:t>Главе Новокубанского городского      поселения Новокубанского района</w:t>
      </w:r>
    </w:p>
    <w:p w:rsidR="009F73F3" w:rsidRDefault="009F73F3" w:rsidP="00991E5B">
      <w:pPr>
        <w:suppressAutoHyphens/>
        <w:ind w:left="4956" w:firstLine="6"/>
        <w:rPr>
          <w:rFonts w:ascii="Times New Roman" w:hAnsi="Times New Roman" w:cs="Times New Roman"/>
          <w:bCs/>
          <w:color w:val="000000"/>
          <w:sz w:val="28"/>
          <w:szCs w:val="28"/>
        </w:rPr>
      </w:pPr>
      <w:r w:rsidRPr="00991E5B">
        <w:rPr>
          <w:rFonts w:ascii="Times New Roman" w:hAnsi="Times New Roman" w:cs="Times New Roman"/>
          <w:bCs/>
          <w:color w:val="000000"/>
          <w:sz w:val="28"/>
          <w:szCs w:val="28"/>
        </w:rPr>
        <w:t>А.И Елисееву</w:t>
      </w:r>
    </w:p>
    <w:p w:rsidR="009F73F3" w:rsidRPr="00EA6D41" w:rsidRDefault="009F73F3" w:rsidP="00991E5B">
      <w:pPr>
        <w:suppressAutoHyphens/>
        <w:ind w:left="5664" w:right="612"/>
        <w:rPr>
          <w:rFonts w:ascii="Times New Roman" w:hAnsi="Times New Roman" w:cs="Times New Roman"/>
          <w:bCs/>
          <w:color w:val="000000"/>
          <w:sz w:val="28"/>
          <w:szCs w:val="28"/>
        </w:rPr>
      </w:pPr>
    </w:p>
    <w:p w:rsidR="009F73F3" w:rsidRDefault="009F73F3" w:rsidP="00D6067A">
      <w:pPr>
        <w:jc w:val="center"/>
        <w:rPr>
          <w:b/>
          <w:szCs w:val="28"/>
        </w:rPr>
      </w:pPr>
      <w:r w:rsidRPr="00AF116F">
        <w:rPr>
          <w:b/>
          <w:szCs w:val="28"/>
        </w:rPr>
        <w:t>ФОРМА ЗАЯВКИ</w:t>
      </w:r>
    </w:p>
    <w:p w:rsidR="009F73F3" w:rsidRDefault="009F73F3" w:rsidP="00196C8C">
      <w:pPr>
        <w:pStyle w:val="aff"/>
        <w:suppressAutoHyphens/>
        <w:jc w:val="center"/>
        <w:rPr>
          <w:spacing w:val="4"/>
          <w:w w:val="101"/>
          <w:sz w:val="28"/>
          <w:szCs w:val="28"/>
        </w:rPr>
      </w:pPr>
      <w:r w:rsidRPr="00A5442E">
        <w:rPr>
          <w:spacing w:val="4"/>
          <w:w w:val="101"/>
          <w:sz w:val="28"/>
          <w:szCs w:val="28"/>
        </w:rPr>
        <w:t xml:space="preserve">на участие в торгах (конкурсах, аукционах) </w:t>
      </w:r>
      <w:r w:rsidRPr="00545CC9">
        <w:rPr>
          <w:spacing w:val="4"/>
          <w:w w:val="101"/>
          <w:sz w:val="28"/>
          <w:szCs w:val="28"/>
        </w:rPr>
        <w:t>по продаже права на заключение договора аренды или продажи земельного участка</w:t>
      </w:r>
      <w:r w:rsidRPr="00A5442E">
        <w:rPr>
          <w:spacing w:val="4"/>
          <w:w w:val="101"/>
          <w:sz w:val="28"/>
          <w:szCs w:val="28"/>
        </w:rPr>
        <w:t>, государственная собственность на которы</w:t>
      </w:r>
      <w:r>
        <w:rPr>
          <w:spacing w:val="4"/>
          <w:w w:val="101"/>
          <w:sz w:val="28"/>
          <w:szCs w:val="28"/>
        </w:rPr>
        <w:t>й</w:t>
      </w:r>
      <w:r w:rsidRPr="00A5442E">
        <w:rPr>
          <w:spacing w:val="4"/>
          <w:w w:val="101"/>
          <w:sz w:val="28"/>
          <w:szCs w:val="28"/>
        </w:rPr>
        <w:t xml:space="preserve"> не разграничена</w:t>
      </w:r>
    </w:p>
    <w:p w:rsidR="009F73F3" w:rsidRPr="00A5442E" w:rsidRDefault="009F73F3" w:rsidP="006B1B53">
      <w:pPr>
        <w:pStyle w:val="aff"/>
        <w:jc w:val="center"/>
        <w:rPr>
          <w:spacing w:val="4"/>
          <w:w w:val="101"/>
          <w:sz w:val="28"/>
          <w:szCs w:val="28"/>
        </w:rPr>
      </w:pPr>
    </w:p>
    <w:p w:rsidR="009F73F3" w:rsidRPr="00A5442E" w:rsidRDefault="009F73F3" w:rsidP="006B1B53">
      <w:pPr>
        <w:pStyle w:val="aff"/>
        <w:rPr>
          <w:spacing w:val="4"/>
          <w:w w:val="101"/>
          <w:sz w:val="28"/>
          <w:szCs w:val="28"/>
        </w:rPr>
      </w:pPr>
      <w:r w:rsidRPr="00A5442E">
        <w:rPr>
          <w:spacing w:val="4"/>
          <w:w w:val="101"/>
          <w:sz w:val="28"/>
          <w:szCs w:val="28"/>
        </w:rPr>
        <w:t xml:space="preserve"> «_____» ___________ 20__ г.                       </w:t>
      </w:r>
      <w:r>
        <w:rPr>
          <w:spacing w:val="4"/>
          <w:w w:val="101"/>
          <w:sz w:val="28"/>
          <w:szCs w:val="28"/>
        </w:rPr>
        <w:t xml:space="preserve">                       </w:t>
      </w:r>
      <w:r w:rsidRPr="00A5442E">
        <w:rPr>
          <w:spacing w:val="4"/>
          <w:w w:val="101"/>
          <w:sz w:val="28"/>
          <w:szCs w:val="28"/>
        </w:rPr>
        <w:t>г. Новокубанск</w:t>
      </w:r>
    </w:p>
    <w:p w:rsidR="009F73F3" w:rsidRPr="00A5442E" w:rsidRDefault="009F73F3" w:rsidP="006B1B53">
      <w:pPr>
        <w:pStyle w:val="aff"/>
        <w:rPr>
          <w:spacing w:val="4"/>
          <w:w w:val="101"/>
          <w:sz w:val="28"/>
          <w:szCs w:val="28"/>
        </w:rPr>
      </w:pPr>
      <w:r w:rsidRPr="00A5442E">
        <w:rPr>
          <w:spacing w:val="4"/>
          <w:w w:val="101"/>
          <w:sz w:val="28"/>
          <w:szCs w:val="28"/>
        </w:rPr>
        <w:t xml:space="preserve"> </w:t>
      </w:r>
    </w:p>
    <w:p w:rsidR="009F73F3" w:rsidRPr="00A5442E" w:rsidRDefault="009F73F3" w:rsidP="006B1B53">
      <w:pPr>
        <w:pStyle w:val="aff"/>
        <w:spacing w:line="240" w:lineRule="auto"/>
        <w:rPr>
          <w:spacing w:val="4"/>
          <w:w w:val="101"/>
          <w:sz w:val="28"/>
          <w:szCs w:val="28"/>
        </w:rPr>
      </w:pPr>
      <w:r w:rsidRPr="00A5442E">
        <w:rPr>
          <w:spacing w:val="4"/>
          <w:w w:val="101"/>
          <w:sz w:val="28"/>
          <w:szCs w:val="28"/>
        </w:rPr>
        <w:t>Заявитель</w:t>
      </w:r>
      <w:r>
        <w:rPr>
          <w:spacing w:val="4"/>
          <w:w w:val="101"/>
          <w:sz w:val="28"/>
          <w:szCs w:val="28"/>
        </w:rPr>
        <w:t>____________________________________________________</w:t>
      </w:r>
      <w:r w:rsidRPr="00A5442E">
        <w:rPr>
          <w:spacing w:val="4"/>
          <w:w w:val="101"/>
          <w:sz w:val="28"/>
          <w:szCs w:val="28"/>
        </w:rPr>
        <w:t xml:space="preserve">   ___________________________________________________________</w:t>
      </w:r>
      <w:r>
        <w:rPr>
          <w:spacing w:val="4"/>
          <w:w w:val="101"/>
          <w:sz w:val="28"/>
          <w:szCs w:val="28"/>
        </w:rPr>
        <w:t>___</w:t>
      </w:r>
    </w:p>
    <w:p w:rsidR="009F73F3" w:rsidRPr="00A5442E" w:rsidRDefault="009F73F3" w:rsidP="003C0E1C">
      <w:pPr>
        <w:pStyle w:val="aff"/>
        <w:spacing w:line="240" w:lineRule="auto"/>
        <w:ind w:firstLine="0"/>
        <w:jc w:val="center"/>
        <w:rPr>
          <w:spacing w:val="4"/>
          <w:w w:val="101"/>
          <w:sz w:val="28"/>
          <w:szCs w:val="28"/>
        </w:rPr>
      </w:pPr>
      <w:r w:rsidRPr="00A1175C">
        <w:rPr>
          <w:spacing w:val="4"/>
          <w:w w:val="101"/>
          <w:sz w:val="22"/>
          <w:szCs w:val="22"/>
        </w:rPr>
        <w:t>(</w:t>
      </w:r>
      <w:r>
        <w:t xml:space="preserve"> наименование КФХ с указанием ИНН, КПП, ОГРН</w:t>
      </w:r>
      <w:r w:rsidRPr="00A1175C">
        <w:rPr>
          <w:spacing w:val="4"/>
          <w:w w:val="101"/>
          <w:sz w:val="22"/>
          <w:szCs w:val="22"/>
        </w:rPr>
        <w:t>, подающего  заявку, фамилия, имя, отчество</w:t>
      </w:r>
      <w:r>
        <w:rPr>
          <w:spacing w:val="4"/>
          <w:w w:val="101"/>
          <w:sz w:val="22"/>
          <w:szCs w:val="22"/>
        </w:rPr>
        <w:t xml:space="preserve"> </w:t>
      </w:r>
    </w:p>
    <w:p w:rsidR="009F73F3" w:rsidRPr="00A5442E" w:rsidRDefault="009F73F3" w:rsidP="003C0E1C">
      <w:pPr>
        <w:pStyle w:val="aff"/>
        <w:spacing w:line="240" w:lineRule="auto"/>
        <w:ind w:firstLine="0"/>
        <w:rPr>
          <w:spacing w:val="4"/>
          <w:w w:val="101"/>
          <w:sz w:val="28"/>
          <w:szCs w:val="28"/>
        </w:rPr>
      </w:pPr>
      <w:r w:rsidRPr="00A5442E">
        <w:rPr>
          <w:spacing w:val="4"/>
          <w:w w:val="101"/>
          <w:sz w:val="28"/>
          <w:szCs w:val="28"/>
        </w:rPr>
        <w:t>____________________________________</w:t>
      </w:r>
      <w:r>
        <w:rPr>
          <w:spacing w:val="4"/>
          <w:w w:val="101"/>
          <w:sz w:val="28"/>
          <w:szCs w:val="28"/>
        </w:rPr>
        <w:t>_________________________________________________________________________________________</w:t>
      </w:r>
      <w:r w:rsidRPr="00A5442E">
        <w:rPr>
          <w:spacing w:val="4"/>
          <w:w w:val="101"/>
          <w:sz w:val="28"/>
          <w:szCs w:val="28"/>
        </w:rPr>
        <w:t>,</w:t>
      </w:r>
    </w:p>
    <w:p w:rsidR="009F73F3" w:rsidRPr="007F12C3" w:rsidRDefault="009F73F3" w:rsidP="006B1B53">
      <w:pPr>
        <w:pStyle w:val="aff"/>
        <w:spacing w:line="240" w:lineRule="auto"/>
        <w:jc w:val="center"/>
        <w:rPr>
          <w:spacing w:val="4"/>
          <w:w w:val="101"/>
          <w:sz w:val="22"/>
          <w:szCs w:val="22"/>
        </w:rPr>
      </w:pPr>
      <w:r w:rsidRPr="007F12C3">
        <w:rPr>
          <w:spacing w:val="4"/>
          <w:w w:val="101"/>
          <w:sz w:val="22"/>
          <w:szCs w:val="22"/>
        </w:rPr>
        <w:t>паспортные данные физического   лица, подающего заявку)</w:t>
      </w:r>
    </w:p>
    <w:p w:rsidR="009F73F3" w:rsidRPr="00A5442E" w:rsidRDefault="009F73F3" w:rsidP="006B1B53">
      <w:pPr>
        <w:pStyle w:val="aff"/>
        <w:rPr>
          <w:spacing w:val="4"/>
          <w:w w:val="101"/>
          <w:sz w:val="28"/>
          <w:szCs w:val="28"/>
        </w:rPr>
      </w:pPr>
      <w:r w:rsidRPr="00A5442E">
        <w:rPr>
          <w:spacing w:val="4"/>
          <w:w w:val="101"/>
          <w:sz w:val="28"/>
          <w:szCs w:val="28"/>
        </w:rPr>
        <w:t>действующего на основании  ___________</w:t>
      </w:r>
      <w:r>
        <w:rPr>
          <w:spacing w:val="4"/>
          <w:w w:val="101"/>
          <w:sz w:val="28"/>
          <w:szCs w:val="28"/>
        </w:rPr>
        <w:t>_________________________</w:t>
      </w:r>
    </w:p>
    <w:p w:rsidR="009F73F3" w:rsidRDefault="009F73F3" w:rsidP="006B1B53">
      <w:pPr>
        <w:pStyle w:val="aff"/>
        <w:rPr>
          <w:spacing w:val="4"/>
          <w:w w:val="101"/>
          <w:sz w:val="24"/>
          <w:szCs w:val="24"/>
        </w:rPr>
      </w:pPr>
      <w:r w:rsidRPr="00A5442E">
        <w:rPr>
          <w:spacing w:val="4"/>
          <w:w w:val="101"/>
          <w:sz w:val="28"/>
          <w:szCs w:val="28"/>
        </w:rPr>
        <w:t xml:space="preserve">                                                                         </w:t>
      </w:r>
      <w:r w:rsidRPr="007F12C3">
        <w:rPr>
          <w:spacing w:val="4"/>
          <w:w w:val="101"/>
          <w:sz w:val="24"/>
          <w:szCs w:val="24"/>
        </w:rPr>
        <w:t>(наименование документа)</w:t>
      </w:r>
    </w:p>
    <w:p w:rsidR="009F73F3" w:rsidRPr="007F12C3" w:rsidRDefault="009F73F3" w:rsidP="006B1B53">
      <w:pPr>
        <w:pStyle w:val="aff"/>
        <w:ind w:firstLine="0"/>
        <w:rPr>
          <w:spacing w:val="4"/>
          <w:w w:val="101"/>
          <w:sz w:val="24"/>
          <w:szCs w:val="24"/>
        </w:rPr>
      </w:pPr>
      <w:r>
        <w:rPr>
          <w:spacing w:val="4"/>
          <w:w w:val="101"/>
          <w:sz w:val="24"/>
          <w:szCs w:val="24"/>
        </w:rPr>
        <w:t>__________________________________________(</w:t>
      </w:r>
      <w:r w:rsidRPr="00286C42">
        <w:rPr>
          <w:spacing w:val="4"/>
          <w:w w:val="101"/>
          <w:sz w:val="28"/>
          <w:szCs w:val="28"/>
        </w:rPr>
        <w:t>контактный телефон</w:t>
      </w:r>
      <w:r>
        <w:rPr>
          <w:spacing w:val="4"/>
          <w:w w:val="101"/>
          <w:sz w:val="28"/>
          <w:szCs w:val="28"/>
        </w:rPr>
        <w:t>)</w:t>
      </w:r>
    </w:p>
    <w:p w:rsidR="009F73F3" w:rsidRPr="00A5442E" w:rsidRDefault="009F73F3" w:rsidP="00196C8C">
      <w:pPr>
        <w:pStyle w:val="aff"/>
        <w:suppressAutoHyphens/>
        <w:ind w:firstLine="0"/>
        <w:rPr>
          <w:spacing w:val="4"/>
          <w:w w:val="101"/>
          <w:sz w:val="28"/>
          <w:szCs w:val="28"/>
        </w:rPr>
      </w:pPr>
      <w:r w:rsidRPr="00A5442E">
        <w:rPr>
          <w:spacing w:val="4"/>
          <w:w w:val="101"/>
          <w:sz w:val="28"/>
          <w:szCs w:val="28"/>
        </w:rPr>
        <w:t>именуемый далее - Претендент, ознакомившись с информационным сообщением о проведении торгов, опубликованным на сайте torgi.gov.ru, на сайте администрации Новокубанского городского поселения Новокубанского района, в газете __________________</w:t>
      </w:r>
      <w:r>
        <w:rPr>
          <w:spacing w:val="4"/>
          <w:w w:val="101"/>
          <w:sz w:val="28"/>
          <w:szCs w:val="28"/>
        </w:rPr>
        <w:t>________________</w:t>
      </w:r>
    </w:p>
    <w:p w:rsidR="009F73F3" w:rsidRPr="007F12C3" w:rsidRDefault="009F73F3" w:rsidP="006B1B53">
      <w:pPr>
        <w:pStyle w:val="aff"/>
        <w:jc w:val="center"/>
        <w:rPr>
          <w:spacing w:val="4"/>
          <w:w w:val="101"/>
          <w:sz w:val="24"/>
          <w:szCs w:val="24"/>
        </w:rPr>
      </w:pPr>
      <w:r w:rsidRPr="007F12C3">
        <w:rPr>
          <w:spacing w:val="4"/>
          <w:w w:val="101"/>
          <w:sz w:val="24"/>
          <w:szCs w:val="24"/>
        </w:rPr>
        <w:t xml:space="preserve">(наименование средства массовой информации) </w:t>
      </w:r>
    </w:p>
    <w:p w:rsidR="009F73F3" w:rsidRPr="00A5442E" w:rsidRDefault="009F73F3" w:rsidP="006B1B53">
      <w:pPr>
        <w:pStyle w:val="aff"/>
        <w:ind w:firstLine="0"/>
        <w:rPr>
          <w:spacing w:val="4"/>
          <w:w w:val="101"/>
          <w:sz w:val="28"/>
          <w:szCs w:val="28"/>
        </w:rPr>
      </w:pPr>
      <w:r w:rsidRPr="00A5442E">
        <w:rPr>
          <w:spacing w:val="4"/>
          <w:w w:val="101"/>
          <w:sz w:val="28"/>
          <w:szCs w:val="28"/>
        </w:rPr>
        <w:t xml:space="preserve"> от ______________ 20____ г. № _________</w:t>
      </w:r>
      <w:r>
        <w:rPr>
          <w:spacing w:val="4"/>
          <w:w w:val="101"/>
          <w:sz w:val="28"/>
          <w:szCs w:val="28"/>
        </w:rPr>
        <w:t>__________________________</w:t>
      </w:r>
      <w:r w:rsidRPr="00A5442E">
        <w:rPr>
          <w:spacing w:val="4"/>
          <w:w w:val="101"/>
          <w:sz w:val="28"/>
          <w:szCs w:val="28"/>
        </w:rPr>
        <w:t>,</w:t>
      </w:r>
    </w:p>
    <w:p w:rsidR="009F73F3" w:rsidRDefault="009F73F3" w:rsidP="006B1B53">
      <w:pPr>
        <w:pStyle w:val="aff"/>
        <w:ind w:firstLine="0"/>
        <w:rPr>
          <w:spacing w:val="4"/>
          <w:w w:val="101"/>
          <w:sz w:val="28"/>
          <w:szCs w:val="28"/>
        </w:rPr>
      </w:pPr>
      <w:r w:rsidRPr="00A5442E">
        <w:rPr>
          <w:spacing w:val="4"/>
          <w:w w:val="101"/>
          <w:sz w:val="28"/>
          <w:szCs w:val="28"/>
        </w:rPr>
        <w:t xml:space="preserve">просит допустить к участию в торгах (конкурсе, аукционе) </w:t>
      </w:r>
    </w:p>
    <w:p w:rsidR="009F73F3" w:rsidRDefault="009F73F3" w:rsidP="006B1B53">
      <w:pPr>
        <w:pStyle w:val="aff"/>
        <w:ind w:firstLine="0"/>
        <w:rPr>
          <w:spacing w:val="4"/>
          <w:w w:val="101"/>
          <w:sz w:val="28"/>
          <w:szCs w:val="28"/>
        </w:rPr>
      </w:pPr>
      <w:r>
        <w:rPr>
          <w:spacing w:val="4"/>
          <w:w w:val="101"/>
          <w:sz w:val="28"/>
          <w:szCs w:val="28"/>
        </w:rPr>
        <w:t>________________________________________________________________________________________________________________________________</w:t>
      </w:r>
    </w:p>
    <w:p w:rsidR="009F73F3" w:rsidRPr="003C0E1C" w:rsidRDefault="009F73F3" w:rsidP="003C0E1C">
      <w:pPr>
        <w:pStyle w:val="aff"/>
        <w:ind w:firstLine="0"/>
        <w:jc w:val="center"/>
        <w:rPr>
          <w:spacing w:val="4"/>
          <w:w w:val="101"/>
          <w:sz w:val="22"/>
          <w:szCs w:val="22"/>
        </w:rPr>
      </w:pPr>
      <w:r w:rsidRPr="003C0E1C">
        <w:rPr>
          <w:spacing w:val="4"/>
          <w:w w:val="101"/>
          <w:sz w:val="22"/>
          <w:szCs w:val="22"/>
        </w:rPr>
        <w:t>по продаже права на заключение договора аренды или продажи земельного участка (нужное з</w:t>
      </w:r>
      <w:r w:rsidRPr="003C0E1C">
        <w:rPr>
          <w:spacing w:val="4"/>
          <w:w w:val="101"/>
          <w:sz w:val="22"/>
          <w:szCs w:val="22"/>
        </w:rPr>
        <w:t>а</w:t>
      </w:r>
      <w:r w:rsidRPr="003C0E1C">
        <w:rPr>
          <w:spacing w:val="4"/>
          <w:w w:val="101"/>
          <w:sz w:val="22"/>
          <w:szCs w:val="22"/>
        </w:rPr>
        <w:t>писать)</w:t>
      </w:r>
    </w:p>
    <w:p w:rsidR="009F73F3" w:rsidRDefault="009F73F3" w:rsidP="006B1B53">
      <w:pPr>
        <w:pStyle w:val="aff"/>
        <w:ind w:firstLine="0"/>
        <w:rPr>
          <w:spacing w:val="4"/>
          <w:w w:val="101"/>
          <w:sz w:val="28"/>
          <w:szCs w:val="28"/>
        </w:rPr>
      </w:pPr>
      <w:r>
        <w:rPr>
          <w:spacing w:val="4"/>
          <w:w w:val="101"/>
          <w:sz w:val="28"/>
          <w:szCs w:val="28"/>
        </w:rPr>
        <w:t xml:space="preserve">земельного участка, сроком </w:t>
      </w:r>
      <w:r w:rsidRPr="00A5442E">
        <w:rPr>
          <w:spacing w:val="4"/>
          <w:w w:val="101"/>
          <w:sz w:val="28"/>
          <w:szCs w:val="28"/>
        </w:rPr>
        <w:t>на</w:t>
      </w:r>
      <w:r>
        <w:rPr>
          <w:spacing w:val="4"/>
          <w:w w:val="101"/>
          <w:sz w:val="28"/>
          <w:szCs w:val="28"/>
        </w:rPr>
        <w:t xml:space="preserve"> </w:t>
      </w:r>
      <w:r w:rsidRPr="006F264D">
        <w:rPr>
          <w:spacing w:val="4"/>
          <w:w w:val="101"/>
          <w:sz w:val="28"/>
          <w:szCs w:val="28"/>
          <w:u w:val="single"/>
        </w:rPr>
        <w:t xml:space="preserve">       </w:t>
      </w:r>
      <w:r>
        <w:rPr>
          <w:spacing w:val="4"/>
          <w:w w:val="101"/>
          <w:sz w:val="28"/>
          <w:szCs w:val="28"/>
          <w:u w:val="single"/>
        </w:rPr>
        <w:t xml:space="preserve">                      </w:t>
      </w:r>
      <w:r w:rsidRPr="00A5442E">
        <w:rPr>
          <w:spacing w:val="4"/>
          <w:w w:val="101"/>
          <w:sz w:val="28"/>
          <w:szCs w:val="28"/>
        </w:rPr>
        <w:t xml:space="preserve"> лет </w:t>
      </w:r>
    </w:p>
    <w:p w:rsidR="009F73F3" w:rsidRPr="00A5442E" w:rsidRDefault="009F73F3" w:rsidP="00196C8C">
      <w:pPr>
        <w:pStyle w:val="aff"/>
        <w:suppressAutoHyphens/>
        <w:ind w:firstLine="0"/>
        <w:rPr>
          <w:spacing w:val="4"/>
          <w:w w:val="101"/>
          <w:sz w:val="28"/>
          <w:szCs w:val="28"/>
        </w:rPr>
      </w:pPr>
      <w:r w:rsidRPr="00A5442E">
        <w:rPr>
          <w:spacing w:val="4"/>
          <w:w w:val="101"/>
          <w:sz w:val="28"/>
          <w:szCs w:val="28"/>
        </w:rPr>
        <w:t>с кадастровым номером ______________________, площадью_______кв.м, расположенного по адресу:</w:t>
      </w:r>
      <w:r>
        <w:rPr>
          <w:spacing w:val="4"/>
          <w:w w:val="101"/>
          <w:sz w:val="28"/>
          <w:szCs w:val="28"/>
        </w:rPr>
        <w:t>____________________________________</w:t>
      </w:r>
      <w:r w:rsidRPr="00A5442E">
        <w:rPr>
          <w:spacing w:val="4"/>
          <w:w w:val="101"/>
          <w:sz w:val="28"/>
          <w:szCs w:val="28"/>
        </w:rPr>
        <w:t xml:space="preserve"> ______________________________________________________________________________________________________________________________________________</w:t>
      </w:r>
      <w:r>
        <w:rPr>
          <w:spacing w:val="4"/>
          <w:w w:val="101"/>
          <w:sz w:val="28"/>
          <w:szCs w:val="28"/>
        </w:rPr>
        <w:t>_________________________________________________</w:t>
      </w:r>
      <w:r w:rsidRPr="00A5442E">
        <w:rPr>
          <w:spacing w:val="4"/>
          <w:w w:val="101"/>
          <w:sz w:val="28"/>
          <w:szCs w:val="28"/>
        </w:rPr>
        <w:t>,</w:t>
      </w:r>
    </w:p>
    <w:p w:rsidR="009F73F3" w:rsidRDefault="009F73F3" w:rsidP="006B1B53">
      <w:pPr>
        <w:pStyle w:val="aff"/>
        <w:ind w:firstLine="0"/>
        <w:rPr>
          <w:spacing w:val="4"/>
          <w:w w:val="101"/>
          <w:sz w:val="28"/>
          <w:szCs w:val="28"/>
        </w:rPr>
      </w:pPr>
      <w:r>
        <w:rPr>
          <w:spacing w:val="4"/>
          <w:w w:val="101"/>
          <w:sz w:val="28"/>
          <w:szCs w:val="28"/>
        </w:rPr>
        <w:t>для</w:t>
      </w:r>
      <w:r w:rsidRPr="00A5442E">
        <w:rPr>
          <w:spacing w:val="4"/>
          <w:w w:val="101"/>
          <w:sz w:val="28"/>
          <w:szCs w:val="28"/>
        </w:rPr>
        <w:t>__</w:t>
      </w:r>
      <w:r>
        <w:rPr>
          <w:spacing w:val="4"/>
          <w:w w:val="101"/>
          <w:sz w:val="28"/>
          <w:szCs w:val="28"/>
        </w:rPr>
        <w:t>_______________________________________________________________________________________________________________________________________________________</w:t>
      </w:r>
    </w:p>
    <w:p w:rsidR="009F73F3" w:rsidRPr="00A5442E" w:rsidRDefault="009F73F3" w:rsidP="006B1B53">
      <w:pPr>
        <w:pStyle w:val="aff"/>
        <w:ind w:firstLine="0"/>
        <w:rPr>
          <w:spacing w:val="4"/>
          <w:w w:val="101"/>
          <w:sz w:val="28"/>
          <w:szCs w:val="28"/>
        </w:rPr>
      </w:pPr>
      <w:r w:rsidRPr="00A5442E">
        <w:rPr>
          <w:spacing w:val="4"/>
          <w:w w:val="101"/>
          <w:sz w:val="28"/>
          <w:szCs w:val="28"/>
        </w:rPr>
        <w:t>регистрационный номер предмета торгов__</w:t>
      </w:r>
      <w:r>
        <w:rPr>
          <w:spacing w:val="4"/>
          <w:w w:val="101"/>
          <w:sz w:val="28"/>
          <w:szCs w:val="28"/>
        </w:rPr>
        <w:t>____________________</w:t>
      </w:r>
      <w:r w:rsidRPr="00A5442E">
        <w:rPr>
          <w:spacing w:val="4"/>
          <w:w w:val="101"/>
          <w:sz w:val="28"/>
          <w:szCs w:val="28"/>
        </w:rPr>
        <w:t>.</w:t>
      </w:r>
    </w:p>
    <w:p w:rsidR="009F73F3" w:rsidRPr="00196C8C" w:rsidRDefault="009F73F3" w:rsidP="00196C8C">
      <w:pPr>
        <w:pStyle w:val="aff"/>
        <w:suppressAutoHyphens/>
        <w:rPr>
          <w:spacing w:val="4"/>
          <w:w w:val="101"/>
          <w:sz w:val="24"/>
          <w:szCs w:val="24"/>
        </w:rPr>
      </w:pPr>
      <w:r w:rsidRPr="00196C8C">
        <w:rPr>
          <w:spacing w:val="4"/>
          <w:w w:val="101"/>
          <w:sz w:val="24"/>
          <w:szCs w:val="24"/>
        </w:rPr>
        <w:t xml:space="preserve">Заявитель подтверждает, что он располагает данными об организаторе торгов (конкурсов, аукционов),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ознакомится с состоянием земельного участка в результате осмотра, который заявитель мог </w:t>
      </w:r>
      <w:r w:rsidRPr="00196C8C">
        <w:rPr>
          <w:spacing w:val="4"/>
          <w:w w:val="101"/>
          <w:sz w:val="24"/>
          <w:szCs w:val="24"/>
        </w:rPr>
        <w:lastRenderedPageBreak/>
        <w:t>осуществить самостоятельно или в присутствии представителя организатора торгов в порядке, установленном извещением.</w:t>
      </w:r>
    </w:p>
    <w:p w:rsidR="009F73F3" w:rsidRPr="00196C8C" w:rsidRDefault="009F73F3" w:rsidP="00196C8C">
      <w:pPr>
        <w:pStyle w:val="aff"/>
        <w:suppressAutoHyphens/>
        <w:rPr>
          <w:spacing w:val="4"/>
          <w:w w:val="101"/>
          <w:sz w:val="24"/>
          <w:szCs w:val="24"/>
        </w:rPr>
      </w:pPr>
      <w:r w:rsidRPr="00196C8C">
        <w:rPr>
          <w:spacing w:val="4"/>
          <w:w w:val="101"/>
          <w:sz w:val="24"/>
          <w:szCs w:val="24"/>
        </w:rPr>
        <w:t>Заявитель обязуется:</w:t>
      </w:r>
    </w:p>
    <w:p w:rsidR="009F73F3" w:rsidRPr="00196C8C" w:rsidRDefault="009F73F3" w:rsidP="00196C8C">
      <w:pPr>
        <w:pStyle w:val="aff"/>
        <w:suppressAutoHyphens/>
        <w:rPr>
          <w:spacing w:val="4"/>
          <w:w w:val="101"/>
          <w:sz w:val="24"/>
          <w:szCs w:val="24"/>
        </w:rPr>
      </w:pPr>
      <w:r w:rsidRPr="00196C8C">
        <w:rPr>
          <w:spacing w:val="4"/>
          <w:w w:val="101"/>
          <w:sz w:val="24"/>
          <w:szCs w:val="24"/>
        </w:rPr>
        <w:t>1) соблюдать порядок проведения торгов (конкурсов, аукционов) по продаже земельных участков (права на заключение договоров аренды земельных участков), находящихся в государственной или муниципальной собственности, установленный  законодательством Российской Федерации и Краснодарского края, и выполнить требования, содержащиеся в информационном сообщении об их проведении;</w:t>
      </w:r>
    </w:p>
    <w:p w:rsidR="009F73F3" w:rsidRPr="00196C8C" w:rsidRDefault="009F73F3" w:rsidP="00196C8C">
      <w:pPr>
        <w:pStyle w:val="aff"/>
        <w:suppressAutoHyphens/>
        <w:rPr>
          <w:spacing w:val="4"/>
          <w:w w:val="101"/>
          <w:sz w:val="24"/>
          <w:szCs w:val="24"/>
        </w:rPr>
      </w:pPr>
      <w:r w:rsidRPr="00196C8C">
        <w:rPr>
          <w:spacing w:val="4"/>
          <w:w w:val="101"/>
          <w:sz w:val="24"/>
          <w:szCs w:val="24"/>
        </w:rPr>
        <w:t>2) в случае признания победителем торгов подписать в день проведения торгов протокол о результатах торгов и заключить с администрацией Новокубанского городского поселения Новокубанского района договор аренды земельного участка через 10 дней после подписания протокола о результатах торгов</w:t>
      </w:r>
      <w:r>
        <w:rPr>
          <w:spacing w:val="4"/>
          <w:w w:val="101"/>
          <w:sz w:val="24"/>
          <w:szCs w:val="24"/>
        </w:rPr>
        <w:t>.</w:t>
      </w:r>
      <w:r w:rsidRPr="00196C8C">
        <w:rPr>
          <w:spacing w:val="4"/>
          <w:w w:val="101"/>
          <w:sz w:val="24"/>
          <w:szCs w:val="24"/>
        </w:rPr>
        <w:t xml:space="preserve"> </w:t>
      </w:r>
    </w:p>
    <w:p w:rsidR="009F73F3" w:rsidRPr="00196C8C" w:rsidRDefault="009F73F3" w:rsidP="00196C8C">
      <w:pPr>
        <w:pStyle w:val="aff"/>
        <w:suppressAutoHyphens/>
        <w:rPr>
          <w:spacing w:val="4"/>
          <w:w w:val="101"/>
          <w:sz w:val="24"/>
          <w:szCs w:val="24"/>
        </w:rPr>
      </w:pPr>
    </w:p>
    <w:p w:rsidR="009F73F3" w:rsidRPr="00A5442E" w:rsidRDefault="009F73F3" w:rsidP="006B1B53">
      <w:pPr>
        <w:pStyle w:val="aff"/>
        <w:rPr>
          <w:spacing w:val="4"/>
          <w:w w:val="101"/>
          <w:sz w:val="28"/>
          <w:szCs w:val="28"/>
        </w:rPr>
      </w:pPr>
      <w:r w:rsidRPr="00A5442E">
        <w:rPr>
          <w:spacing w:val="4"/>
          <w:w w:val="101"/>
          <w:sz w:val="28"/>
          <w:szCs w:val="28"/>
        </w:rPr>
        <w:t>Реквизиты банковского счета для возврата задатка: _________________________</w:t>
      </w:r>
      <w:r>
        <w:rPr>
          <w:spacing w:val="4"/>
          <w:w w:val="101"/>
          <w:sz w:val="28"/>
          <w:szCs w:val="28"/>
        </w:rPr>
        <w:t>______________________________________</w:t>
      </w:r>
    </w:p>
    <w:p w:rsidR="009F73F3" w:rsidRPr="00A5442E" w:rsidRDefault="009F73F3" w:rsidP="006B1B53">
      <w:pPr>
        <w:pStyle w:val="aff"/>
        <w:rPr>
          <w:spacing w:val="4"/>
          <w:w w:val="101"/>
          <w:sz w:val="28"/>
          <w:szCs w:val="28"/>
        </w:rPr>
      </w:pPr>
      <w:r w:rsidRPr="00A5442E">
        <w:rPr>
          <w:spacing w:val="4"/>
          <w:w w:val="101"/>
          <w:sz w:val="28"/>
          <w:szCs w:val="28"/>
        </w:rPr>
        <w:t>Юридический адрес и почтовый адрес претендента: ________________________________________________________________</w:t>
      </w:r>
      <w:r>
        <w:rPr>
          <w:spacing w:val="4"/>
          <w:w w:val="101"/>
          <w:sz w:val="28"/>
          <w:szCs w:val="28"/>
        </w:rPr>
        <w:t>________________________________________________________________</w:t>
      </w:r>
    </w:p>
    <w:p w:rsidR="009F73F3" w:rsidRPr="006F264D" w:rsidRDefault="009F73F3" w:rsidP="006B1B53">
      <w:pPr>
        <w:pStyle w:val="aff"/>
        <w:jc w:val="center"/>
        <w:rPr>
          <w:spacing w:val="4"/>
          <w:w w:val="101"/>
          <w:sz w:val="24"/>
          <w:szCs w:val="24"/>
        </w:rPr>
      </w:pPr>
      <w:r w:rsidRPr="006F264D">
        <w:rPr>
          <w:spacing w:val="4"/>
          <w:w w:val="101"/>
          <w:sz w:val="24"/>
          <w:szCs w:val="24"/>
        </w:rPr>
        <w:t xml:space="preserve"> (банковские   реквизиты   пр</w:t>
      </w:r>
      <w:r>
        <w:rPr>
          <w:spacing w:val="4"/>
          <w:w w:val="101"/>
          <w:sz w:val="24"/>
          <w:szCs w:val="24"/>
        </w:rPr>
        <w:t>етендента,   идентификационный</w:t>
      </w:r>
      <w:r w:rsidRPr="006F264D">
        <w:rPr>
          <w:spacing w:val="4"/>
          <w:w w:val="101"/>
          <w:sz w:val="24"/>
          <w:szCs w:val="24"/>
        </w:rPr>
        <w:t xml:space="preserve"> номер претендента (ИНН) /платежные реквизиты гражданина, счет в банке, на который перечисляется су</w:t>
      </w:r>
      <w:r w:rsidRPr="006F264D">
        <w:rPr>
          <w:spacing w:val="4"/>
          <w:w w:val="101"/>
          <w:sz w:val="24"/>
          <w:szCs w:val="24"/>
        </w:rPr>
        <w:t>м</w:t>
      </w:r>
      <w:r w:rsidRPr="006F264D">
        <w:rPr>
          <w:spacing w:val="4"/>
          <w:w w:val="101"/>
          <w:sz w:val="24"/>
          <w:szCs w:val="24"/>
        </w:rPr>
        <w:t>ма возвращаемого задатка)</w:t>
      </w:r>
    </w:p>
    <w:p w:rsidR="009F73F3" w:rsidRPr="00A5442E" w:rsidRDefault="009F73F3" w:rsidP="00196C8C">
      <w:pPr>
        <w:pStyle w:val="aff"/>
        <w:suppressAutoHyphens/>
        <w:rPr>
          <w:spacing w:val="4"/>
          <w:w w:val="101"/>
          <w:sz w:val="28"/>
          <w:szCs w:val="28"/>
        </w:rPr>
      </w:pPr>
      <w:r w:rsidRPr="00A5442E">
        <w:rPr>
          <w:spacing w:val="4"/>
          <w:w w:val="101"/>
          <w:sz w:val="28"/>
          <w:szCs w:val="28"/>
        </w:rPr>
        <w:t xml:space="preserve">К заявке прилагаются документы в соответствии с требованиями, содержащимися в извещении о проведении торгов, на ____ листах в соответствии с описью. </w:t>
      </w:r>
    </w:p>
    <w:tbl>
      <w:tblPr>
        <w:tblW w:w="10440" w:type="dxa"/>
        <w:tblInd w:w="57" w:type="dxa"/>
        <w:tblLayout w:type="fixed"/>
        <w:tblCellMar>
          <w:left w:w="0" w:type="dxa"/>
          <w:right w:w="0" w:type="dxa"/>
        </w:tblCellMar>
        <w:tblLook w:val="0000"/>
      </w:tblPr>
      <w:tblGrid>
        <w:gridCol w:w="4500"/>
        <w:gridCol w:w="5940"/>
      </w:tblGrid>
      <w:tr w:rsidR="009F73F3" w:rsidRPr="00A5442E" w:rsidTr="00991E5B">
        <w:trPr>
          <w:trHeight w:val="60"/>
        </w:trPr>
        <w:tc>
          <w:tcPr>
            <w:tcW w:w="4500" w:type="dxa"/>
            <w:tcBorders>
              <w:top w:val="nil"/>
              <w:left w:val="nil"/>
              <w:bottom w:val="nil"/>
              <w:right w:val="nil"/>
            </w:tcBorders>
            <w:tcMar>
              <w:top w:w="57" w:type="dxa"/>
              <w:left w:w="57" w:type="dxa"/>
              <w:bottom w:w="57" w:type="dxa"/>
              <w:right w:w="57" w:type="dxa"/>
            </w:tcMar>
          </w:tcPr>
          <w:p w:rsidR="009F73F3" w:rsidRPr="00A5442E" w:rsidRDefault="009F73F3" w:rsidP="002706C3">
            <w:pPr>
              <w:pStyle w:val="aff"/>
              <w:jc w:val="center"/>
              <w:rPr>
                <w:sz w:val="28"/>
                <w:szCs w:val="28"/>
              </w:rPr>
            </w:pPr>
            <w:r>
              <w:rPr>
                <w:sz w:val="28"/>
                <w:szCs w:val="28"/>
              </w:rPr>
              <w:t>П</w:t>
            </w:r>
            <w:r w:rsidRPr="00A5442E">
              <w:rPr>
                <w:sz w:val="28"/>
                <w:szCs w:val="28"/>
              </w:rPr>
              <w:t>одпись Претендента</w:t>
            </w:r>
          </w:p>
          <w:p w:rsidR="009F73F3" w:rsidRPr="00A5442E" w:rsidRDefault="009F73F3" w:rsidP="002706C3">
            <w:pPr>
              <w:pStyle w:val="aff"/>
              <w:jc w:val="center"/>
              <w:rPr>
                <w:sz w:val="28"/>
                <w:szCs w:val="28"/>
              </w:rPr>
            </w:pPr>
          </w:p>
        </w:tc>
        <w:tc>
          <w:tcPr>
            <w:tcW w:w="5940" w:type="dxa"/>
            <w:tcBorders>
              <w:top w:val="nil"/>
              <w:left w:val="nil"/>
              <w:bottom w:val="nil"/>
              <w:right w:val="nil"/>
            </w:tcBorders>
            <w:tcMar>
              <w:top w:w="57" w:type="dxa"/>
              <w:left w:w="57" w:type="dxa"/>
              <w:bottom w:w="57" w:type="dxa"/>
              <w:right w:w="57" w:type="dxa"/>
            </w:tcMar>
          </w:tcPr>
          <w:p w:rsidR="009F73F3" w:rsidRPr="00A5442E" w:rsidRDefault="009F73F3" w:rsidP="002706C3">
            <w:pPr>
              <w:pStyle w:val="aff"/>
              <w:rPr>
                <w:sz w:val="28"/>
                <w:szCs w:val="28"/>
              </w:rPr>
            </w:pPr>
            <w:r w:rsidRPr="00A5442E">
              <w:rPr>
                <w:sz w:val="28"/>
                <w:szCs w:val="28"/>
              </w:rPr>
              <w:t>Отметка о принятии  заявки</w:t>
            </w:r>
          </w:p>
          <w:p w:rsidR="009F73F3" w:rsidRPr="00A5442E" w:rsidRDefault="009F73F3" w:rsidP="002706C3">
            <w:pPr>
              <w:pStyle w:val="aff"/>
              <w:rPr>
                <w:sz w:val="28"/>
                <w:szCs w:val="28"/>
              </w:rPr>
            </w:pPr>
          </w:p>
        </w:tc>
      </w:tr>
      <w:tr w:rsidR="009F73F3" w:rsidRPr="00A5442E" w:rsidTr="00991E5B">
        <w:trPr>
          <w:trHeight w:val="60"/>
        </w:trPr>
        <w:tc>
          <w:tcPr>
            <w:tcW w:w="4500" w:type="dxa"/>
            <w:tcBorders>
              <w:top w:val="nil"/>
              <w:left w:val="nil"/>
              <w:bottom w:val="nil"/>
              <w:right w:val="nil"/>
            </w:tcBorders>
            <w:tcMar>
              <w:top w:w="57" w:type="dxa"/>
              <w:left w:w="57" w:type="dxa"/>
              <w:bottom w:w="57" w:type="dxa"/>
              <w:right w:w="57" w:type="dxa"/>
            </w:tcMar>
          </w:tcPr>
          <w:p w:rsidR="009F73F3" w:rsidRPr="00A5442E" w:rsidRDefault="009F73F3" w:rsidP="002706C3">
            <w:pPr>
              <w:pStyle w:val="aff"/>
              <w:jc w:val="center"/>
              <w:rPr>
                <w:sz w:val="28"/>
                <w:szCs w:val="28"/>
              </w:rPr>
            </w:pPr>
            <w:r w:rsidRPr="00A5442E">
              <w:rPr>
                <w:sz w:val="28"/>
                <w:szCs w:val="28"/>
              </w:rPr>
              <w:t>(его полномочного представителя)</w:t>
            </w:r>
          </w:p>
          <w:p w:rsidR="009F73F3" w:rsidRPr="00A5442E" w:rsidRDefault="009F73F3" w:rsidP="002706C3">
            <w:pPr>
              <w:pStyle w:val="aff"/>
              <w:jc w:val="center"/>
              <w:rPr>
                <w:sz w:val="28"/>
                <w:szCs w:val="28"/>
              </w:rPr>
            </w:pPr>
          </w:p>
        </w:tc>
        <w:tc>
          <w:tcPr>
            <w:tcW w:w="5940" w:type="dxa"/>
            <w:tcBorders>
              <w:top w:val="nil"/>
              <w:left w:val="nil"/>
              <w:bottom w:val="nil"/>
              <w:right w:val="nil"/>
            </w:tcBorders>
            <w:tcMar>
              <w:top w:w="57" w:type="dxa"/>
              <w:left w:w="57" w:type="dxa"/>
              <w:bottom w:w="57" w:type="dxa"/>
              <w:right w:w="57" w:type="dxa"/>
            </w:tcMar>
          </w:tcPr>
          <w:p w:rsidR="009F73F3" w:rsidRPr="00A5442E" w:rsidRDefault="009F73F3" w:rsidP="002706C3">
            <w:pPr>
              <w:pStyle w:val="aff"/>
              <w:rPr>
                <w:sz w:val="28"/>
                <w:szCs w:val="28"/>
              </w:rPr>
            </w:pPr>
            <w:r w:rsidRPr="00A5442E">
              <w:rPr>
                <w:sz w:val="28"/>
                <w:szCs w:val="28"/>
              </w:rPr>
              <w:t>организатором торгов:</w:t>
            </w:r>
          </w:p>
          <w:p w:rsidR="009F73F3" w:rsidRPr="00A5442E" w:rsidRDefault="009F73F3" w:rsidP="002706C3">
            <w:pPr>
              <w:pStyle w:val="aff"/>
              <w:rPr>
                <w:sz w:val="28"/>
                <w:szCs w:val="28"/>
              </w:rPr>
            </w:pPr>
          </w:p>
        </w:tc>
      </w:tr>
      <w:tr w:rsidR="009F73F3" w:rsidRPr="00A5442E" w:rsidTr="00991E5B">
        <w:trPr>
          <w:trHeight w:val="60"/>
        </w:trPr>
        <w:tc>
          <w:tcPr>
            <w:tcW w:w="4500" w:type="dxa"/>
            <w:tcBorders>
              <w:top w:val="nil"/>
              <w:left w:val="nil"/>
              <w:bottom w:val="nil"/>
              <w:right w:val="nil"/>
            </w:tcBorders>
            <w:tcMar>
              <w:top w:w="57" w:type="dxa"/>
              <w:left w:w="57" w:type="dxa"/>
              <w:bottom w:w="57" w:type="dxa"/>
              <w:right w:w="57" w:type="dxa"/>
            </w:tcMar>
          </w:tcPr>
          <w:p w:rsidR="009F73F3" w:rsidRPr="00A5442E" w:rsidRDefault="009F73F3" w:rsidP="002706C3">
            <w:pPr>
              <w:pStyle w:val="afe"/>
              <w:spacing w:line="240" w:lineRule="auto"/>
              <w:textAlignment w:val="auto"/>
              <w:rPr>
                <w:rFonts w:ascii="Times New Roman" w:hAnsi="Times New Roman" w:cs="Times New Roman"/>
                <w:color w:val="auto"/>
                <w:sz w:val="28"/>
                <w:szCs w:val="28"/>
              </w:rPr>
            </w:pPr>
          </w:p>
        </w:tc>
        <w:tc>
          <w:tcPr>
            <w:tcW w:w="5940" w:type="dxa"/>
            <w:tcBorders>
              <w:top w:val="nil"/>
              <w:left w:val="nil"/>
              <w:bottom w:val="nil"/>
              <w:right w:val="nil"/>
            </w:tcBorders>
            <w:tcMar>
              <w:top w:w="57" w:type="dxa"/>
              <w:left w:w="57" w:type="dxa"/>
              <w:bottom w:w="57" w:type="dxa"/>
              <w:right w:w="57" w:type="dxa"/>
            </w:tcMar>
          </w:tcPr>
          <w:p w:rsidR="009F73F3" w:rsidRPr="00A5442E" w:rsidRDefault="009F73F3" w:rsidP="002706C3">
            <w:pPr>
              <w:pStyle w:val="aff"/>
              <w:rPr>
                <w:sz w:val="28"/>
                <w:szCs w:val="28"/>
              </w:rPr>
            </w:pPr>
            <w:r w:rsidRPr="00A5442E">
              <w:rPr>
                <w:sz w:val="28"/>
                <w:szCs w:val="28"/>
              </w:rPr>
              <w:t>час.___ мин.__      «___» ______г. за №___</w:t>
            </w:r>
          </w:p>
          <w:p w:rsidR="009F73F3" w:rsidRPr="00A5442E" w:rsidRDefault="009F73F3" w:rsidP="002706C3">
            <w:pPr>
              <w:pStyle w:val="aff"/>
              <w:rPr>
                <w:sz w:val="28"/>
                <w:szCs w:val="28"/>
              </w:rPr>
            </w:pPr>
          </w:p>
        </w:tc>
      </w:tr>
      <w:tr w:rsidR="009F73F3" w:rsidRPr="00A5442E" w:rsidTr="00991E5B">
        <w:trPr>
          <w:trHeight w:val="60"/>
        </w:trPr>
        <w:tc>
          <w:tcPr>
            <w:tcW w:w="4500" w:type="dxa"/>
            <w:tcBorders>
              <w:top w:val="nil"/>
              <w:left w:val="nil"/>
              <w:bottom w:val="nil"/>
              <w:right w:val="nil"/>
            </w:tcBorders>
            <w:tcMar>
              <w:top w:w="57" w:type="dxa"/>
              <w:left w:w="57" w:type="dxa"/>
              <w:bottom w:w="57" w:type="dxa"/>
              <w:right w:w="57" w:type="dxa"/>
            </w:tcMar>
          </w:tcPr>
          <w:p w:rsidR="009F73F3" w:rsidRPr="00A5442E" w:rsidRDefault="009F73F3" w:rsidP="002706C3">
            <w:pPr>
              <w:pStyle w:val="afe"/>
              <w:spacing w:line="240" w:lineRule="auto"/>
              <w:textAlignment w:val="auto"/>
              <w:rPr>
                <w:rFonts w:ascii="Times New Roman" w:hAnsi="Times New Roman" w:cs="Times New Roman"/>
                <w:color w:val="auto"/>
                <w:sz w:val="28"/>
                <w:szCs w:val="28"/>
              </w:rPr>
            </w:pPr>
          </w:p>
        </w:tc>
        <w:tc>
          <w:tcPr>
            <w:tcW w:w="5940" w:type="dxa"/>
            <w:tcBorders>
              <w:top w:val="nil"/>
              <w:left w:val="nil"/>
              <w:bottom w:val="nil"/>
              <w:right w:val="nil"/>
            </w:tcBorders>
            <w:tcMar>
              <w:top w:w="57" w:type="dxa"/>
              <w:left w:w="57" w:type="dxa"/>
              <w:bottom w:w="57" w:type="dxa"/>
              <w:right w:w="57" w:type="dxa"/>
            </w:tcMar>
          </w:tcPr>
          <w:p w:rsidR="009F73F3" w:rsidRPr="00A5442E" w:rsidRDefault="009F73F3" w:rsidP="002706C3">
            <w:pPr>
              <w:pStyle w:val="aff"/>
              <w:rPr>
                <w:sz w:val="28"/>
                <w:szCs w:val="28"/>
              </w:rPr>
            </w:pPr>
            <w:r w:rsidRPr="00A5442E">
              <w:rPr>
                <w:sz w:val="28"/>
                <w:szCs w:val="28"/>
              </w:rPr>
              <w:t>М.П.     «__» ___________ ____ г.</w:t>
            </w:r>
          </w:p>
          <w:p w:rsidR="009F73F3" w:rsidRPr="00A5442E" w:rsidRDefault="009F73F3" w:rsidP="002706C3">
            <w:pPr>
              <w:pStyle w:val="aff"/>
              <w:rPr>
                <w:sz w:val="28"/>
                <w:szCs w:val="28"/>
              </w:rPr>
            </w:pPr>
          </w:p>
        </w:tc>
      </w:tr>
      <w:tr w:rsidR="009F73F3" w:rsidRPr="00A5442E" w:rsidTr="00991E5B">
        <w:trPr>
          <w:trHeight w:val="60"/>
        </w:trPr>
        <w:tc>
          <w:tcPr>
            <w:tcW w:w="4500" w:type="dxa"/>
            <w:tcBorders>
              <w:top w:val="nil"/>
              <w:left w:val="nil"/>
              <w:bottom w:val="nil"/>
              <w:right w:val="nil"/>
            </w:tcBorders>
            <w:tcMar>
              <w:top w:w="57" w:type="dxa"/>
              <w:left w:w="57" w:type="dxa"/>
              <w:bottom w:w="57" w:type="dxa"/>
              <w:right w:w="57" w:type="dxa"/>
            </w:tcMar>
          </w:tcPr>
          <w:p w:rsidR="009F73F3" w:rsidRPr="00A5442E" w:rsidRDefault="009F73F3" w:rsidP="002706C3">
            <w:pPr>
              <w:pStyle w:val="afe"/>
              <w:spacing w:line="240" w:lineRule="auto"/>
              <w:textAlignment w:val="auto"/>
              <w:rPr>
                <w:rFonts w:ascii="Times New Roman" w:hAnsi="Times New Roman" w:cs="Times New Roman"/>
                <w:color w:val="auto"/>
                <w:sz w:val="28"/>
                <w:szCs w:val="28"/>
              </w:rPr>
            </w:pPr>
          </w:p>
        </w:tc>
        <w:tc>
          <w:tcPr>
            <w:tcW w:w="5940" w:type="dxa"/>
            <w:tcBorders>
              <w:top w:val="nil"/>
              <w:left w:val="nil"/>
              <w:bottom w:val="nil"/>
              <w:right w:val="nil"/>
            </w:tcBorders>
            <w:tcMar>
              <w:top w:w="57" w:type="dxa"/>
              <w:left w:w="57" w:type="dxa"/>
              <w:bottom w:w="57" w:type="dxa"/>
              <w:right w:w="57" w:type="dxa"/>
            </w:tcMar>
          </w:tcPr>
          <w:p w:rsidR="009F73F3" w:rsidRPr="00A5442E" w:rsidRDefault="009F73F3" w:rsidP="002706C3">
            <w:pPr>
              <w:pStyle w:val="aff"/>
              <w:rPr>
                <w:sz w:val="28"/>
                <w:szCs w:val="28"/>
              </w:rPr>
            </w:pPr>
            <w:r w:rsidRPr="00A5442E">
              <w:rPr>
                <w:sz w:val="28"/>
                <w:szCs w:val="28"/>
              </w:rPr>
              <w:t>Подпись уполномоченного лица</w:t>
            </w:r>
          </w:p>
          <w:p w:rsidR="009F73F3" w:rsidRPr="00A5442E" w:rsidRDefault="009F73F3" w:rsidP="002706C3">
            <w:pPr>
              <w:pStyle w:val="aff"/>
              <w:rPr>
                <w:sz w:val="28"/>
                <w:szCs w:val="28"/>
              </w:rPr>
            </w:pPr>
          </w:p>
        </w:tc>
      </w:tr>
    </w:tbl>
    <w:p w:rsidR="009F73F3" w:rsidRPr="00A5442E" w:rsidRDefault="009F73F3" w:rsidP="006B1B53">
      <w:pPr>
        <w:pStyle w:val="aff"/>
        <w:rPr>
          <w:spacing w:val="4"/>
          <w:w w:val="101"/>
          <w:sz w:val="28"/>
          <w:szCs w:val="28"/>
        </w:rPr>
      </w:pPr>
    </w:p>
    <w:p w:rsidR="009F73F3" w:rsidRPr="00A5442E" w:rsidRDefault="009F73F3" w:rsidP="006B1B53">
      <w:pPr>
        <w:pStyle w:val="aff"/>
        <w:rPr>
          <w:spacing w:val="4"/>
          <w:w w:val="101"/>
          <w:sz w:val="28"/>
          <w:szCs w:val="28"/>
        </w:rPr>
      </w:pPr>
      <w:r w:rsidRPr="00A5442E">
        <w:rPr>
          <w:spacing w:val="4"/>
          <w:w w:val="101"/>
          <w:sz w:val="28"/>
          <w:szCs w:val="28"/>
        </w:rPr>
        <w:t>* Заявка и опись документов составляется в 2-х экземплярах, один из к</w:t>
      </w:r>
      <w:r w:rsidRPr="00A5442E">
        <w:rPr>
          <w:spacing w:val="4"/>
          <w:w w:val="101"/>
          <w:sz w:val="28"/>
          <w:szCs w:val="28"/>
        </w:rPr>
        <w:t>о</w:t>
      </w:r>
      <w:r w:rsidRPr="00A5442E">
        <w:rPr>
          <w:spacing w:val="4"/>
          <w:w w:val="101"/>
          <w:sz w:val="28"/>
          <w:szCs w:val="28"/>
        </w:rPr>
        <w:t>торых остается у организатора торгов, другой – у претендента.</w:t>
      </w:r>
    </w:p>
    <w:p w:rsidR="009F73F3" w:rsidRDefault="009F73F3" w:rsidP="00D6067A">
      <w:pPr>
        <w:suppressAutoHyphens/>
        <w:rPr>
          <w:rFonts w:ascii="Times New Roman" w:hAnsi="Times New Roman" w:cs="Times New Roman"/>
          <w:color w:val="000000"/>
          <w:spacing w:val="4"/>
          <w:w w:val="101"/>
          <w:sz w:val="28"/>
          <w:szCs w:val="28"/>
          <w:lang w:eastAsia="en-US"/>
        </w:rPr>
      </w:pPr>
    </w:p>
    <w:p w:rsidR="009F73F3" w:rsidRDefault="009F73F3" w:rsidP="00D6067A">
      <w:pPr>
        <w:suppressAutoHyphens/>
        <w:rPr>
          <w:rFonts w:ascii="Times New Roman" w:hAnsi="Times New Roman" w:cs="Times New Roman"/>
          <w:color w:val="000000"/>
          <w:spacing w:val="4"/>
          <w:w w:val="101"/>
          <w:sz w:val="28"/>
          <w:szCs w:val="28"/>
          <w:lang w:eastAsia="en-US"/>
        </w:rPr>
      </w:pPr>
    </w:p>
    <w:p w:rsidR="009F73F3" w:rsidRDefault="009F73F3" w:rsidP="00D6067A">
      <w:pPr>
        <w:suppressAutoHyphens/>
        <w:rPr>
          <w:rFonts w:ascii="Times New Roman" w:hAnsi="Times New Roman" w:cs="Times New Roman"/>
          <w:color w:val="000000"/>
          <w:spacing w:val="4"/>
          <w:w w:val="101"/>
          <w:sz w:val="28"/>
          <w:szCs w:val="28"/>
          <w:lang w:eastAsia="en-US"/>
        </w:rPr>
      </w:pPr>
    </w:p>
    <w:p w:rsidR="009F73F3" w:rsidRDefault="009F73F3" w:rsidP="00D6067A">
      <w:pPr>
        <w:suppressAutoHyphens/>
        <w:rPr>
          <w:rFonts w:ascii="Times New Roman" w:hAnsi="Times New Roman" w:cs="Times New Roman"/>
          <w:color w:val="000000"/>
          <w:spacing w:val="4"/>
          <w:w w:val="101"/>
          <w:sz w:val="28"/>
          <w:szCs w:val="28"/>
          <w:lang w:eastAsia="en-US"/>
        </w:rPr>
      </w:pPr>
    </w:p>
    <w:p w:rsidR="009F73F3" w:rsidRDefault="009F73F3" w:rsidP="00D6067A">
      <w:pPr>
        <w:suppressAutoHyphens/>
        <w:rPr>
          <w:rFonts w:ascii="Times New Roman" w:hAnsi="Times New Roman" w:cs="Times New Roman"/>
          <w:color w:val="000000"/>
          <w:spacing w:val="4"/>
          <w:w w:val="101"/>
          <w:sz w:val="28"/>
          <w:szCs w:val="28"/>
          <w:lang w:eastAsia="en-US"/>
        </w:rPr>
      </w:pPr>
    </w:p>
    <w:p w:rsidR="009F73F3" w:rsidRDefault="009F73F3" w:rsidP="00D6067A">
      <w:pPr>
        <w:suppressAutoHyphens/>
        <w:rPr>
          <w:rFonts w:ascii="Times New Roman" w:hAnsi="Times New Roman" w:cs="Times New Roman"/>
          <w:color w:val="000000"/>
          <w:spacing w:val="4"/>
          <w:w w:val="101"/>
          <w:sz w:val="28"/>
          <w:szCs w:val="28"/>
          <w:lang w:eastAsia="en-US"/>
        </w:rPr>
      </w:pPr>
    </w:p>
    <w:p w:rsidR="009F73F3" w:rsidRDefault="009F73F3" w:rsidP="00D6067A">
      <w:pPr>
        <w:suppressAutoHyphens/>
        <w:rPr>
          <w:rFonts w:ascii="Times New Roman" w:hAnsi="Times New Roman" w:cs="Times New Roman"/>
          <w:color w:val="000000"/>
          <w:spacing w:val="4"/>
          <w:w w:val="101"/>
          <w:sz w:val="28"/>
          <w:szCs w:val="28"/>
          <w:lang w:eastAsia="en-US"/>
        </w:rPr>
      </w:pPr>
    </w:p>
    <w:p w:rsidR="009F73F3" w:rsidRPr="00D6067A" w:rsidRDefault="009F73F3" w:rsidP="00D6067A">
      <w:pPr>
        <w:suppressAutoHyphens/>
        <w:rPr>
          <w:rFonts w:ascii="Times New Roman" w:hAnsi="Times New Roman" w:cs="Times New Roman"/>
          <w:sz w:val="28"/>
          <w:szCs w:val="28"/>
        </w:rPr>
      </w:pPr>
    </w:p>
    <w:p w:rsidR="009F73F3" w:rsidRPr="00D6067A" w:rsidRDefault="009F73F3" w:rsidP="00D6067A">
      <w:pPr>
        <w:suppressAutoHyphens/>
        <w:jc w:val="center"/>
        <w:rPr>
          <w:rFonts w:ascii="Times New Roman" w:hAnsi="Times New Roman" w:cs="Times New Roman"/>
          <w:sz w:val="28"/>
          <w:szCs w:val="28"/>
        </w:rPr>
      </w:pPr>
      <w:r w:rsidRPr="00D6067A">
        <w:rPr>
          <w:rFonts w:ascii="Times New Roman" w:hAnsi="Times New Roman" w:cs="Times New Roman"/>
          <w:sz w:val="28"/>
          <w:szCs w:val="28"/>
        </w:rPr>
        <w:lastRenderedPageBreak/>
        <w:t>ОПИСЬ ДОКУМЕНТОВ</w:t>
      </w:r>
    </w:p>
    <w:p w:rsidR="009F73F3" w:rsidRPr="00D6067A" w:rsidRDefault="009F73F3" w:rsidP="00D6067A">
      <w:pPr>
        <w:suppressAutoHyphens/>
        <w:jc w:val="center"/>
        <w:rPr>
          <w:rFonts w:ascii="Times New Roman" w:hAnsi="Times New Roman" w:cs="Times New Roman"/>
          <w:sz w:val="28"/>
          <w:szCs w:val="28"/>
        </w:rPr>
      </w:pPr>
      <w:r w:rsidRPr="00D6067A">
        <w:rPr>
          <w:rFonts w:ascii="Times New Roman" w:hAnsi="Times New Roman" w:cs="Times New Roman"/>
          <w:sz w:val="28"/>
          <w:szCs w:val="28"/>
        </w:rPr>
        <w:t xml:space="preserve">ПРИНЯТЫХ К РАССМОТРЕНИЮ, К ЗАЯВКЕ НА УЧАСТИЕ В ТОРГАХ (КОНКУРСАХ, АУКЦИОНАХ)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w:t>
      </w:r>
    </w:p>
    <w:p w:rsidR="009F73F3" w:rsidRPr="00D6067A" w:rsidRDefault="009F73F3" w:rsidP="00D6067A">
      <w:pPr>
        <w:suppressAutoHyphens/>
        <w:jc w:val="center"/>
        <w:rPr>
          <w:rFonts w:ascii="Times New Roman" w:hAnsi="Times New Roman" w:cs="Times New Roman"/>
          <w:sz w:val="28"/>
          <w:szCs w:val="28"/>
        </w:rPr>
      </w:pPr>
    </w:p>
    <w:p w:rsidR="009F73F3" w:rsidRPr="00D6067A" w:rsidRDefault="009F73F3" w:rsidP="00D6067A">
      <w:pPr>
        <w:suppressAutoHyphens/>
        <w:rPr>
          <w:rFonts w:ascii="Times New Roman" w:hAnsi="Times New Roman" w:cs="Times New Roman"/>
          <w:sz w:val="28"/>
          <w:szCs w:val="28"/>
        </w:rPr>
      </w:pPr>
      <w:r w:rsidRPr="00D6067A">
        <w:rPr>
          <w:rFonts w:ascii="Times New Roman" w:hAnsi="Times New Roman" w:cs="Times New Roman"/>
          <w:sz w:val="28"/>
          <w:szCs w:val="28"/>
        </w:rPr>
        <w:t>Получено от____________________________________________</w:t>
      </w:r>
      <w:r>
        <w:rPr>
          <w:rFonts w:ascii="Times New Roman" w:hAnsi="Times New Roman" w:cs="Times New Roman"/>
          <w:sz w:val="28"/>
          <w:szCs w:val="28"/>
        </w:rPr>
        <w:t>____________________</w:t>
      </w:r>
    </w:p>
    <w:p w:rsidR="009F73F3" w:rsidRPr="00D6067A" w:rsidRDefault="009F73F3" w:rsidP="00D6067A">
      <w:pPr>
        <w:suppressAutoHyphens/>
        <w:rPr>
          <w:rFonts w:ascii="Times New Roman" w:hAnsi="Times New Roman" w:cs="Times New Roman"/>
          <w:sz w:val="28"/>
          <w:szCs w:val="28"/>
        </w:rPr>
      </w:pPr>
      <w:r w:rsidRPr="00D6067A">
        <w:rPr>
          <w:rFonts w:ascii="Times New Roman" w:hAnsi="Times New Roman" w:cs="Times New Roman"/>
          <w:sz w:val="28"/>
          <w:szCs w:val="28"/>
        </w:rPr>
        <w:t>1.____________________</w:t>
      </w:r>
      <w:r>
        <w:rPr>
          <w:rFonts w:ascii="Times New Roman" w:hAnsi="Times New Roman" w:cs="Times New Roman"/>
          <w:sz w:val="28"/>
          <w:szCs w:val="28"/>
        </w:rPr>
        <w:t>____________________________</w:t>
      </w:r>
      <w:r w:rsidRPr="00D6067A">
        <w:rPr>
          <w:rFonts w:ascii="Times New Roman" w:hAnsi="Times New Roman" w:cs="Times New Roman"/>
          <w:sz w:val="28"/>
          <w:szCs w:val="28"/>
        </w:rPr>
        <w:t>на листах</w:t>
      </w:r>
    </w:p>
    <w:p w:rsidR="009F73F3" w:rsidRPr="00D6067A" w:rsidRDefault="009F73F3" w:rsidP="00D6067A">
      <w:pPr>
        <w:suppressAutoHyphens/>
        <w:rPr>
          <w:rFonts w:ascii="Times New Roman" w:hAnsi="Times New Roman" w:cs="Times New Roman"/>
          <w:sz w:val="28"/>
          <w:szCs w:val="28"/>
        </w:rPr>
      </w:pPr>
      <w:r w:rsidRPr="00D6067A">
        <w:rPr>
          <w:rFonts w:ascii="Times New Roman" w:hAnsi="Times New Roman" w:cs="Times New Roman"/>
          <w:sz w:val="28"/>
          <w:szCs w:val="28"/>
        </w:rPr>
        <w:t>2.______________________________________________</w:t>
      </w:r>
      <w:r>
        <w:rPr>
          <w:rFonts w:ascii="Times New Roman" w:hAnsi="Times New Roman" w:cs="Times New Roman"/>
          <w:sz w:val="28"/>
          <w:szCs w:val="28"/>
        </w:rPr>
        <w:t>___</w:t>
      </w:r>
      <w:r w:rsidRPr="00D6067A">
        <w:rPr>
          <w:rFonts w:ascii="Times New Roman" w:hAnsi="Times New Roman" w:cs="Times New Roman"/>
          <w:sz w:val="28"/>
          <w:szCs w:val="28"/>
        </w:rPr>
        <w:t>на листах</w:t>
      </w:r>
    </w:p>
    <w:p w:rsidR="009F73F3" w:rsidRPr="00D6067A" w:rsidRDefault="009F73F3" w:rsidP="00D6067A">
      <w:pPr>
        <w:suppressAutoHyphens/>
        <w:rPr>
          <w:rFonts w:ascii="Times New Roman" w:hAnsi="Times New Roman" w:cs="Times New Roman"/>
          <w:sz w:val="28"/>
          <w:szCs w:val="28"/>
        </w:rPr>
      </w:pPr>
      <w:r w:rsidRPr="00D6067A">
        <w:rPr>
          <w:rFonts w:ascii="Times New Roman" w:hAnsi="Times New Roman" w:cs="Times New Roman"/>
          <w:sz w:val="28"/>
          <w:szCs w:val="28"/>
        </w:rPr>
        <w:t>3._______________________________________________</w:t>
      </w:r>
      <w:r>
        <w:rPr>
          <w:rFonts w:ascii="Times New Roman" w:hAnsi="Times New Roman" w:cs="Times New Roman"/>
          <w:sz w:val="28"/>
          <w:szCs w:val="28"/>
        </w:rPr>
        <w:t>___</w:t>
      </w:r>
      <w:r w:rsidRPr="00D6067A">
        <w:rPr>
          <w:rFonts w:ascii="Times New Roman" w:hAnsi="Times New Roman" w:cs="Times New Roman"/>
          <w:sz w:val="28"/>
          <w:szCs w:val="28"/>
        </w:rPr>
        <w:t>на листах</w:t>
      </w:r>
    </w:p>
    <w:p w:rsidR="009F73F3" w:rsidRDefault="009F73F3" w:rsidP="00D6067A">
      <w:pPr>
        <w:suppressAutoHyphens/>
        <w:rPr>
          <w:rFonts w:ascii="Times New Roman" w:hAnsi="Times New Roman" w:cs="Times New Roman"/>
          <w:sz w:val="28"/>
          <w:szCs w:val="28"/>
        </w:rPr>
      </w:pPr>
      <w:r w:rsidRPr="00D6067A">
        <w:rPr>
          <w:rFonts w:ascii="Times New Roman" w:hAnsi="Times New Roman" w:cs="Times New Roman"/>
          <w:sz w:val="28"/>
          <w:szCs w:val="28"/>
        </w:rPr>
        <w:t>4._______________________________________________</w:t>
      </w:r>
      <w:r>
        <w:rPr>
          <w:rFonts w:ascii="Times New Roman" w:hAnsi="Times New Roman" w:cs="Times New Roman"/>
          <w:sz w:val="28"/>
          <w:szCs w:val="28"/>
        </w:rPr>
        <w:t>__</w:t>
      </w:r>
      <w:r w:rsidRPr="00D6067A">
        <w:rPr>
          <w:rFonts w:ascii="Times New Roman" w:hAnsi="Times New Roman" w:cs="Times New Roman"/>
          <w:sz w:val="28"/>
          <w:szCs w:val="28"/>
        </w:rPr>
        <w:t>на листах</w:t>
      </w:r>
    </w:p>
    <w:p w:rsidR="009F73F3" w:rsidRDefault="009F73F3" w:rsidP="00D6067A">
      <w:pPr>
        <w:suppressAutoHyphens/>
        <w:rPr>
          <w:rFonts w:ascii="Times New Roman" w:hAnsi="Times New Roman" w:cs="Times New Roman"/>
          <w:sz w:val="28"/>
          <w:szCs w:val="28"/>
        </w:rPr>
      </w:pPr>
    </w:p>
    <w:p w:rsidR="009F73F3" w:rsidRDefault="009F73F3" w:rsidP="00D6067A">
      <w:pPr>
        <w:suppressAutoHyphens/>
        <w:rPr>
          <w:rFonts w:ascii="Times New Roman" w:hAnsi="Times New Roman" w:cs="Times New Roman"/>
          <w:sz w:val="28"/>
          <w:szCs w:val="28"/>
        </w:rPr>
      </w:pPr>
    </w:p>
    <w:p w:rsidR="009F73F3" w:rsidRDefault="009F73F3" w:rsidP="00D6067A">
      <w:pPr>
        <w:suppressAutoHyphens/>
        <w:rPr>
          <w:rFonts w:ascii="Times New Roman" w:hAnsi="Times New Roman" w:cs="Times New Roman"/>
          <w:sz w:val="28"/>
          <w:szCs w:val="28"/>
        </w:rPr>
      </w:pPr>
    </w:p>
    <w:p w:rsidR="009F73F3" w:rsidRDefault="009F73F3" w:rsidP="00057B13">
      <w:pPr>
        <w:ind w:firstLine="0"/>
        <w:rPr>
          <w:rFonts w:ascii="Times New Roman" w:hAnsi="Times New Roman" w:cs="Times New Roman"/>
          <w:color w:val="000000"/>
          <w:spacing w:val="-4"/>
          <w:sz w:val="28"/>
          <w:szCs w:val="28"/>
        </w:rPr>
      </w:pPr>
      <w:r w:rsidRPr="00537E4D">
        <w:rPr>
          <w:rFonts w:ascii="Times New Roman" w:hAnsi="Times New Roman" w:cs="Times New Roman"/>
          <w:color w:val="000000"/>
          <w:spacing w:val="-4"/>
          <w:sz w:val="28"/>
          <w:szCs w:val="28"/>
        </w:rPr>
        <w:t>Заместител</w:t>
      </w:r>
      <w:r>
        <w:rPr>
          <w:rFonts w:ascii="Times New Roman" w:hAnsi="Times New Roman" w:cs="Times New Roman"/>
          <w:color w:val="000000"/>
          <w:spacing w:val="-4"/>
          <w:sz w:val="28"/>
          <w:szCs w:val="28"/>
        </w:rPr>
        <w:t xml:space="preserve">ь </w:t>
      </w:r>
      <w:r w:rsidRPr="00537E4D">
        <w:rPr>
          <w:rFonts w:ascii="Times New Roman" w:hAnsi="Times New Roman" w:cs="Times New Roman"/>
          <w:color w:val="000000"/>
          <w:spacing w:val="-4"/>
          <w:sz w:val="28"/>
          <w:szCs w:val="28"/>
        </w:rPr>
        <w:t xml:space="preserve">главы Новокубанского </w:t>
      </w:r>
    </w:p>
    <w:p w:rsidR="009F73F3" w:rsidRPr="00537E4D" w:rsidRDefault="009F73F3" w:rsidP="00057B13">
      <w:pPr>
        <w:ind w:firstLine="0"/>
        <w:rPr>
          <w:rFonts w:ascii="Times New Roman" w:hAnsi="Times New Roman" w:cs="Times New Roman"/>
          <w:color w:val="000000"/>
          <w:spacing w:val="-4"/>
          <w:sz w:val="28"/>
          <w:szCs w:val="28"/>
        </w:rPr>
      </w:pPr>
      <w:r w:rsidRPr="00537E4D">
        <w:rPr>
          <w:rFonts w:ascii="Times New Roman" w:hAnsi="Times New Roman" w:cs="Times New Roman"/>
          <w:color w:val="000000"/>
          <w:spacing w:val="-4"/>
          <w:sz w:val="28"/>
          <w:szCs w:val="28"/>
        </w:rPr>
        <w:t>городского поселения</w:t>
      </w:r>
    </w:p>
    <w:p w:rsidR="009F73F3" w:rsidRPr="00537E4D" w:rsidRDefault="009F73F3" w:rsidP="00057B13">
      <w:pPr>
        <w:ind w:firstLine="0"/>
        <w:rPr>
          <w:rFonts w:ascii="Times New Roman" w:hAnsi="Times New Roman" w:cs="Times New Roman"/>
          <w:color w:val="000000"/>
          <w:spacing w:val="-4"/>
          <w:sz w:val="28"/>
          <w:szCs w:val="28"/>
        </w:rPr>
      </w:pPr>
      <w:r w:rsidRPr="00537E4D">
        <w:rPr>
          <w:rFonts w:ascii="Times New Roman" w:hAnsi="Times New Roman" w:cs="Times New Roman"/>
          <w:color w:val="000000"/>
          <w:spacing w:val="-4"/>
          <w:sz w:val="28"/>
          <w:szCs w:val="28"/>
        </w:rPr>
        <w:t xml:space="preserve">Новокубанского района по строительству, </w:t>
      </w:r>
    </w:p>
    <w:p w:rsidR="009F73F3" w:rsidRDefault="009F73F3" w:rsidP="00057B13">
      <w:pPr>
        <w:ind w:firstLine="0"/>
        <w:rPr>
          <w:rFonts w:ascii="Times New Roman" w:hAnsi="Times New Roman" w:cs="Times New Roman"/>
          <w:color w:val="000000"/>
          <w:spacing w:val="-4"/>
          <w:sz w:val="28"/>
          <w:szCs w:val="28"/>
        </w:rPr>
      </w:pPr>
      <w:r w:rsidRPr="00537E4D">
        <w:rPr>
          <w:rFonts w:ascii="Times New Roman" w:hAnsi="Times New Roman" w:cs="Times New Roman"/>
          <w:color w:val="000000"/>
          <w:spacing w:val="-4"/>
          <w:sz w:val="28"/>
          <w:szCs w:val="28"/>
        </w:rPr>
        <w:t xml:space="preserve">жилищно-коммунальному хозяйству, </w:t>
      </w:r>
    </w:p>
    <w:p w:rsidR="009F73F3" w:rsidRPr="00057B13" w:rsidRDefault="009F73F3" w:rsidP="00057B13">
      <w:pPr>
        <w:ind w:firstLine="0"/>
        <w:rPr>
          <w:rFonts w:ascii="Times New Roman" w:hAnsi="Times New Roman" w:cs="Times New Roman"/>
          <w:bCs/>
          <w:color w:val="000000"/>
          <w:sz w:val="28"/>
          <w:szCs w:val="28"/>
        </w:rPr>
      </w:pPr>
      <w:r w:rsidRPr="00537E4D">
        <w:rPr>
          <w:rFonts w:ascii="Times New Roman" w:hAnsi="Times New Roman" w:cs="Times New Roman"/>
          <w:color w:val="000000"/>
          <w:spacing w:val="-4"/>
          <w:sz w:val="28"/>
          <w:szCs w:val="28"/>
        </w:rPr>
        <w:t>транспорту и связи                                                                                  А.Н. Сиротин</w:t>
      </w:r>
    </w:p>
    <w:p w:rsidR="009F73F3" w:rsidRPr="00A72831" w:rsidRDefault="009F73F3" w:rsidP="00D6067A">
      <w:pPr>
        <w:rPr>
          <w:sz w:val="22"/>
          <w:szCs w:val="22"/>
        </w:rPr>
      </w:pPr>
      <w:r w:rsidRPr="00D6067A">
        <w:rPr>
          <w:rFonts w:ascii="Times New Roman" w:hAnsi="Times New Roman" w:cs="Times New Roman"/>
          <w:sz w:val="28"/>
          <w:szCs w:val="28"/>
        </w:rPr>
        <w:br w:type="page"/>
      </w:r>
    </w:p>
    <w:p w:rsidR="009F73F3" w:rsidRPr="00EA6D41" w:rsidRDefault="009F73F3" w:rsidP="00057B13">
      <w:pPr>
        <w:suppressAutoHyphens/>
        <w:ind w:left="4536" w:right="612" w:firstLine="0"/>
        <w:rPr>
          <w:rFonts w:ascii="Times New Roman" w:hAnsi="Times New Roman" w:cs="Times New Roman"/>
          <w:bCs/>
          <w:color w:val="000000"/>
          <w:sz w:val="28"/>
          <w:szCs w:val="28"/>
        </w:rPr>
      </w:pPr>
      <w:r w:rsidRPr="00EA6D41">
        <w:rPr>
          <w:rFonts w:ascii="Times New Roman" w:hAnsi="Times New Roman" w:cs="Times New Roman"/>
          <w:bCs/>
          <w:color w:val="000000"/>
          <w:sz w:val="28"/>
          <w:szCs w:val="28"/>
        </w:rPr>
        <w:t xml:space="preserve">ПРИЛОЖЕНИЕ № </w:t>
      </w:r>
      <w:r>
        <w:rPr>
          <w:rFonts w:ascii="Times New Roman" w:hAnsi="Times New Roman" w:cs="Times New Roman"/>
          <w:bCs/>
          <w:color w:val="000000"/>
          <w:sz w:val="28"/>
          <w:szCs w:val="28"/>
        </w:rPr>
        <w:t>2</w:t>
      </w:r>
    </w:p>
    <w:p w:rsidR="009F73F3" w:rsidRPr="00D6067A" w:rsidRDefault="009F73F3" w:rsidP="00D6067A">
      <w:pPr>
        <w:ind w:left="4536" w:firstLine="0"/>
        <w:rPr>
          <w:rFonts w:ascii="Times New Roman" w:hAnsi="Times New Roman" w:cs="Times New Roman"/>
          <w:bCs/>
          <w:sz w:val="28"/>
          <w:szCs w:val="28"/>
        </w:rPr>
      </w:pPr>
      <w:r w:rsidRPr="00D6067A">
        <w:rPr>
          <w:rFonts w:ascii="Times New Roman" w:hAnsi="Times New Roman" w:cs="Times New Roman"/>
          <w:sz w:val="28"/>
          <w:szCs w:val="28"/>
        </w:rPr>
        <w:t>к Административному регламенту по предоставлению муниципальной услуги «</w:t>
      </w:r>
      <w:r w:rsidRPr="00D6067A">
        <w:rPr>
          <w:rFonts w:ascii="Times New Roman" w:hAnsi="Times New Roman" w:cs="Times New Roman"/>
          <w:bCs/>
          <w:sz w:val="28"/>
          <w:szCs w:val="28"/>
        </w:rPr>
        <w:t>Предоставление земельных участков, находящихся в государственной</w:t>
      </w:r>
      <w:r w:rsidRPr="00D6067A">
        <w:rPr>
          <w:rFonts w:ascii="Times New Roman" w:hAnsi="Times New Roman" w:cs="Times New Roman"/>
          <w:sz w:val="28"/>
          <w:szCs w:val="28"/>
        </w:rPr>
        <w:t xml:space="preserve"> </w:t>
      </w:r>
      <w:r w:rsidRPr="00D6067A">
        <w:rPr>
          <w:rFonts w:ascii="Times New Roman" w:hAnsi="Times New Roman" w:cs="Times New Roman"/>
          <w:bCs/>
          <w:sz w:val="28"/>
          <w:szCs w:val="28"/>
        </w:rPr>
        <w:t>или м</w:t>
      </w:r>
      <w:r w:rsidRPr="00D6067A">
        <w:rPr>
          <w:rFonts w:ascii="Times New Roman" w:hAnsi="Times New Roman" w:cs="Times New Roman"/>
          <w:bCs/>
          <w:sz w:val="28"/>
          <w:szCs w:val="28"/>
        </w:rPr>
        <w:t>у</w:t>
      </w:r>
      <w:r w:rsidRPr="00D6067A">
        <w:rPr>
          <w:rFonts w:ascii="Times New Roman" w:hAnsi="Times New Roman" w:cs="Times New Roman"/>
          <w:bCs/>
          <w:sz w:val="28"/>
          <w:szCs w:val="28"/>
        </w:rPr>
        <w:t>ниципальной собственности, на торгах»</w:t>
      </w:r>
    </w:p>
    <w:p w:rsidR="009F73F3" w:rsidRDefault="009F73F3" w:rsidP="00D6067A">
      <w:pPr>
        <w:ind w:left="4536"/>
        <w:rPr>
          <w:bCs/>
          <w:sz w:val="28"/>
          <w:szCs w:val="28"/>
        </w:rPr>
      </w:pPr>
    </w:p>
    <w:p w:rsidR="009F73F3" w:rsidRDefault="009F73F3" w:rsidP="00D6067A">
      <w:pPr>
        <w:ind w:left="4536"/>
        <w:rPr>
          <w:bCs/>
          <w:sz w:val="28"/>
          <w:szCs w:val="28"/>
        </w:rPr>
      </w:pPr>
    </w:p>
    <w:p w:rsidR="009F73F3" w:rsidRDefault="009F73F3" w:rsidP="00D6067A">
      <w:pPr>
        <w:pStyle w:val="afc"/>
        <w:jc w:val="center"/>
        <w:rPr>
          <w:b/>
          <w:sz w:val="28"/>
          <w:szCs w:val="28"/>
          <w:lang w:eastAsia="en-US"/>
        </w:rPr>
      </w:pPr>
      <w:r w:rsidRPr="004468FC">
        <w:rPr>
          <w:b/>
          <w:sz w:val="28"/>
          <w:szCs w:val="28"/>
          <w:lang w:eastAsia="en-US"/>
        </w:rPr>
        <w:t>БЛОК-СХЕМА</w:t>
      </w:r>
      <w:r w:rsidRPr="0053017B">
        <w:rPr>
          <w:b/>
          <w:sz w:val="28"/>
          <w:szCs w:val="28"/>
          <w:lang w:eastAsia="en-US"/>
        </w:rPr>
        <w:t xml:space="preserve"> </w:t>
      </w:r>
    </w:p>
    <w:p w:rsidR="009F73F3" w:rsidRDefault="009F73F3" w:rsidP="00D6067A">
      <w:pPr>
        <w:pStyle w:val="afc"/>
        <w:jc w:val="center"/>
        <w:rPr>
          <w:b/>
          <w:sz w:val="28"/>
          <w:szCs w:val="28"/>
          <w:lang w:eastAsia="en-US"/>
        </w:rPr>
      </w:pPr>
    </w:p>
    <w:p w:rsidR="009F73F3" w:rsidRDefault="009F73F3" w:rsidP="00D6067A">
      <w:pPr>
        <w:pStyle w:val="afc"/>
        <w:jc w:val="center"/>
        <w:rPr>
          <w:b/>
          <w:sz w:val="28"/>
          <w:szCs w:val="28"/>
          <w:lang w:eastAsia="en-US"/>
        </w:rPr>
      </w:pPr>
      <w:r w:rsidRPr="0053017B">
        <w:rPr>
          <w:b/>
          <w:sz w:val="28"/>
          <w:szCs w:val="28"/>
          <w:lang w:eastAsia="en-US"/>
        </w:rPr>
        <w:t>Последовательности административных действий и процедур при предо</w:t>
      </w:r>
      <w:r w:rsidRPr="0053017B">
        <w:rPr>
          <w:b/>
          <w:sz w:val="28"/>
          <w:szCs w:val="28"/>
          <w:lang w:eastAsia="en-US"/>
        </w:rPr>
        <w:t>с</w:t>
      </w:r>
      <w:r w:rsidRPr="0053017B">
        <w:rPr>
          <w:b/>
          <w:sz w:val="28"/>
          <w:szCs w:val="28"/>
          <w:lang w:eastAsia="en-US"/>
        </w:rPr>
        <w:t xml:space="preserve">тавлении Муниципальной услуги </w:t>
      </w:r>
      <w:r w:rsidRPr="00AD3799">
        <w:rPr>
          <w:b/>
          <w:sz w:val="28"/>
          <w:szCs w:val="28"/>
          <w:lang w:eastAsia="en-US"/>
        </w:rPr>
        <w:t>«</w:t>
      </w:r>
      <w:r w:rsidRPr="009E51FB">
        <w:rPr>
          <w:b/>
          <w:bCs/>
          <w:sz w:val="28"/>
          <w:szCs w:val="28"/>
        </w:rPr>
        <w:t>Предоставление земельных участков, находящихся в государственной</w:t>
      </w:r>
      <w:r w:rsidRPr="009E51FB">
        <w:rPr>
          <w:b/>
          <w:sz w:val="28"/>
          <w:szCs w:val="28"/>
        </w:rPr>
        <w:t xml:space="preserve"> </w:t>
      </w:r>
      <w:r w:rsidRPr="009E51FB">
        <w:rPr>
          <w:b/>
          <w:bCs/>
          <w:sz w:val="28"/>
          <w:szCs w:val="28"/>
        </w:rPr>
        <w:t>или муниципальной собственности, на торгах</w:t>
      </w:r>
      <w:r w:rsidRPr="00AD3799">
        <w:rPr>
          <w:b/>
          <w:sz w:val="28"/>
          <w:szCs w:val="28"/>
          <w:lang w:eastAsia="en-US"/>
        </w:rPr>
        <w:t>»</w:t>
      </w:r>
    </w:p>
    <w:p w:rsidR="009F73F3" w:rsidRPr="0053017B" w:rsidRDefault="009F73F3" w:rsidP="00D6067A">
      <w:pPr>
        <w:pStyle w:val="afc"/>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786"/>
      </w:tblGrid>
      <w:tr w:rsidR="009F73F3" w:rsidRPr="00475845" w:rsidTr="00D6067A">
        <w:tc>
          <w:tcPr>
            <w:tcW w:w="9572" w:type="dxa"/>
            <w:gridSpan w:val="2"/>
          </w:tcPr>
          <w:p w:rsidR="009F73F3" w:rsidRPr="00D6067A" w:rsidRDefault="009F73F3" w:rsidP="00D6067A">
            <w:pPr>
              <w:widowControl w:val="0"/>
              <w:tabs>
                <w:tab w:val="left" w:pos="1134"/>
                <w:tab w:val="left" w:pos="1560"/>
              </w:tabs>
              <w:spacing w:line="228" w:lineRule="auto"/>
              <w:ind w:right="-1" w:firstLine="709"/>
              <w:jc w:val="center"/>
              <w:rPr>
                <w:rFonts w:ascii="Times New Roman" w:hAnsi="Times New Roman" w:cs="Times New Roman"/>
                <w:sz w:val="28"/>
                <w:szCs w:val="28"/>
              </w:rPr>
            </w:pPr>
            <w:r w:rsidRPr="00D6067A">
              <w:rPr>
                <w:rFonts w:ascii="Times New Roman" w:hAnsi="Times New Roman" w:cs="Times New Roman"/>
                <w:sz w:val="28"/>
                <w:szCs w:val="28"/>
              </w:rPr>
              <w:t>прием и регистрация МФЦ или Уполномоченным органом Заявления</w:t>
            </w:r>
            <w:r w:rsidRPr="00D6067A">
              <w:rPr>
                <w:rFonts w:ascii="Times New Roman" w:hAnsi="Times New Roman" w:cs="Times New Roman"/>
                <w:sz w:val="28"/>
              </w:rPr>
              <w:t xml:space="preserve"> – срок 1 день</w:t>
            </w:r>
            <w:r w:rsidRPr="00D6067A">
              <w:rPr>
                <w:rFonts w:ascii="Times New Roman" w:hAnsi="Times New Roman" w:cs="Times New Roman"/>
                <w:sz w:val="28"/>
                <w:szCs w:val="28"/>
              </w:rPr>
              <w:t>;</w:t>
            </w:r>
          </w:p>
        </w:tc>
      </w:tr>
      <w:tr w:rsidR="009F73F3" w:rsidRPr="00475845" w:rsidTr="00D6067A">
        <w:tc>
          <w:tcPr>
            <w:tcW w:w="4786" w:type="dxa"/>
            <w:tcBorders>
              <w:left w:val="nil"/>
            </w:tcBorders>
          </w:tcPr>
          <w:p w:rsidR="009F73F3" w:rsidRPr="00D6067A" w:rsidRDefault="009F73F3" w:rsidP="00D6067A">
            <w:pPr>
              <w:pStyle w:val="afc"/>
              <w:jc w:val="center"/>
              <w:rPr>
                <w:b/>
                <w:sz w:val="28"/>
                <w:szCs w:val="28"/>
                <w:lang w:eastAsia="en-US"/>
              </w:rPr>
            </w:pPr>
          </w:p>
        </w:tc>
        <w:tc>
          <w:tcPr>
            <w:tcW w:w="4786" w:type="dxa"/>
            <w:tcBorders>
              <w:right w:val="nil"/>
            </w:tcBorders>
          </w:tcPr>
          <w:p w:rsidR="009F73F3" w:rsidRPr="00D6067A" w:rsidRDefault="009F73F3" w:rsidP="00D6067A">
            <w:pPr>
              <w:pStyle w:val="afc"/>
              <w:jc w:val="center"/>
              <w:rPr>
                <w:b/>
                <w:sz w:val="28"/>
                <w:szCs w:val="28"/>
                <w:lang w:eastAsia="en-US"/>
              </w:rPr>
            </w:pPr>
          </w:p>
        </w:tc>
      </w:tr>
      <w:tr w:rsidR="009F73F3" w:rsidRPr="00475845" w:rsidTr="00D6067A">
        <w:tc>
          <w:tcPr>
            <w:tcW w:w="9572" w:type="dxa"/>
            <w:gridSpan w:val="2"/>
          </w:tcPr>
          <w:p w:rsidR="009F73F3" w:rsidRPr="00D6067A" w:rsidRDefault="009F73F3" w:rsidP="00D6067A">
            <w:pPr>
              <w:widowControl w:val="0"/>
              <w:tabs>
                <w:tab w:val="left" w:pos="1134"/>
                <w:tab w:val="left" w:pos="1560"/>
              </w:tabs>
              <w:spacing w:line="228" w:lineRule="auto"/>
              <w:ind w:right="-1" w:firstLine="709"/>
              <w:rPr>
                <w:rFonts w:ascii="Times New Roman" w:hAnsi="Times New Roman" w:cs="Times New Roman"/>
                <w:sz w:val="28"/>
                <w:szCs w:val="28"/>
              </w:rPr>
            </w:pPr>
            <w:r w:rsidRPr="00D6067A">
              <w:rPr>
                <w:rFonts w:ascii="Times New Roman" w:hAnsi="Times New Roman" w:cs="Times New Roman"/>
                <w:sz w:val="28"/>
                <w:szCs w:val="28"/>
              </w:rPr>
              <w:t>передача дела в Уполномоченны</w:t>
            </w:r>
            <w:r>
              <w:rPr>
                <w:rFonts w:ascii="Times New Roman" w:hAnsi="Times New Roman" w:cs="Times New Roman"/>
                <w:sz w:val="28"/>
                <w:szCs w:val="28"/>
              </w:rPr>
              <w:t>й</w:t>
            </w:r>
            <w:r w:rsidRPr="00D6067A">
              <w:rPr>
                <w:rFonts w:ascii="Times New Roman" w:hAnsi="Times New Roman" w:cs="Times New Roman"/>
                <w:sz w:val="28"/>
                <w:szCs w:val="28"/>
              </w:rPr>
              <w:t xml:space="preserve"> орган на исполнение – срок 1 день;</w:t>
            </w:r>
          </w:p>
        </w:tc>
      </w:tr>
      <w:tr w:rsidR="009F73F3" w:rsidRPr="00475845" w:rsidTr="00D6067A">
        <w:tc>
          <w:tcPr>
            <w:tcW w:w="4786" w:type="dxa"/>
            <w:tcBorders>
              <w:left w:val="nil"/>
            </w:tcBorders>
          </w:tcPr>
          <w:p w:rsidR="009F73F3" w:rsidRPr="00475845" w:rsidRDefault="009F73F3" w:rsidP="00D6067A">
            <w:pPr>
              <w:pStyle w:val="afc"/>
              <w:jc w:val="center"/>
              <w:rPr>
                <w:b/>
                <w:sz w:val="28"/>
                <w:szCs w:val="28"/>
                <w:lang w:eastAsia="en-US"/>
              </w:rPr>
            </w:pPr>
          </w:p>
        </w:tc>
        <w:tc>
          <w:tcPr>
            <w:tcW w:w="4786" w:type="dxa"/>
            <w:tcBorders>
              <w:right w:val="nil"/>
            </w:tcBorders>
          </w:tcPr>
          <w:p w:rsidR="009F73F3" w:rsidRPr="00475845" w:rsidRDefault="009F73F3" w:rsidP="00D6067A">
            <w:pPr>
              <w:pStyle w:val="afc"/>
              <w:jc w:val="center"/>
              <w:rPr>
                <w:b/>
                <w:sz w:val="28"/>
                <w:szCs w:val="28"/>
                <w:lang w:eastAsia="en-US"/>
              </w:rPr>
            </w:pPr>
          </w:p>
        </w:tc>
      </w:tr>
      <w:tr w:rsidR="009F73F3" w:rsidRPr="00475845" w:rsidTr="00D6067A">
        <w:tc>
          <w:tcPr>
            <w:tcW w:w="9572" w:type="dxa"/>
            <w:gridSpan w:val="2"/>
          </w:tcPr>
          <w:p w:rsidR="009F73F3" w:rsidRPr="00475845" w:rsidRDefault="009F73F3" w:rsidP="00F54140">
            <w:pPr>
              <w:pStyle w:val="afc"/>
              <w:suppressAutoHyphens/>
              <w:ind w:firstLine="851"/>
              <w:jc w:val="center"/>
              <w:rPr>
                <w:b/>
                <w:sz w:val="28"/>
                <w:szCs w:val="28"/>
                <w:lang w:eastAsia="en-US"/>
              </w:rPr>
            </w:pPr>
            <w:r w:rsidRPr="00C27C9C">
              <w:rPr>
                <w:sz w:val="28"/>
                <w:szCs w:val="28"/>
              </w:rPr>
              <w:t>осуществление правовой экспертизы Заявления и представленных документов и формирование, направление запросов о представлении документов в рамках межведомственного взаимодействия</w:t>
            </w:r>
            <w:r w:rsidRPr="00475845">
              <w:rPr>
                <w:sz w:val="28"/>
                <w:szCs w:val="28"/>
              </w:rPr>
              <w:t xml:space="preserve"> – срок </w:t>
            </w:r>
            <w:r>
              <w:rPr>
                <w:sz w:val="28"/>
                <w:szCs w:val="28"/>
              </w:rPr>
              <w:t>30</w:t>
            </w:r>
            <w:r w:rsidRPr="00475845">
              <w:rPr>
                <w:sz w:val="28"/>
                <w:szCs w:val="28"/>
              </w:rPr>
              <w:t xml:space="preserve"> (в том числе: направление межведомственных запросов – срок </w:t>
            </w:r>
            <w:r>
              <w:rPr>
                <w:sz w:val="28"/>
                <w:szCs w:val="28"/>
              </w:rPr>
              <w:t xml:space="preserve">2 дня; </w:t>
            </w:r>
            <w:r w:rsidRPr="00475845">
              <w:rPr>
                <w:sz w:val="28"/>
                <w:szCs w:val="28"/>
              </w:rPr>
              <w:t>предоставление документов и информации по межведомс</w:t>
            </w:r>
            <w:r>
              <w:rPr>
                <w:sz w:val="28"/>
                <w:szCs w:val="28"/>
              </w:rPr>
              <w:t xml:space="preserve">твенным запросам; в случае если </w:t>
            </w:r>
            <w:r w:rsidRPr="00250D3F">
              <w:rPr>
                <w:sz w:val="28"/>
              </w:rPr>
              <w:t>земельный участок предстоит образовать и отсутствует утвержденный проект межевания территории обеспеч</w:t>
            </w:r>
            <w:r>
              <w:rPr>
                <w:sz w:val="28"/>
              </w:rPr>
              <w:t xml:space="preserve">ение </w:t>
            </w:r>
            <w:r w:rsidRPr="00250D3F">
              <w:rPr>
                <w:sz w:val="28"/>
              </w:rPr>
              <w:t>подготовк</w:t>
            </w:r>
            <w:r>
              <w:rPr>
                <w:sz w:val="28"/>
              </w:rPr>
              <w:t>и</w:t>
            </w:r>
            <w:r w:rsidRPr="00250D3F">
              <w:rPr>
                <w:sz w:val="28"/>
              </w:rPr>
              <w:t xml:space="preserve"> документов, содержащих необходимые для осуществления государственного кадастрового учета све</w:t>
            </w:r>
            <w:r>
              <w:rPr>
                <w:sz w:val="28"/>
              </w:rPr>
              <w:t>дений о таком земельном участке</w:t>
            </w:r>
            <w:r>
              <w:rPr>
                <w:sz w:val="28"/>
                <w:szCs w:val="28"/>
              </w:rPr>
              <w:t xml:space="preserve"> – срок 28 дней);</w:t>
            </w:r>
          </w:p>
        </w:tc>
      </w:tr>
      <w:tr w:rsidR="009F73F3" w:rsidRPr="00475845" w:rsidTr="00D6067A">
        <w:tc>
          <w:tcPr>
            <w:tcW w:w="4786" w:type="dxa"/>
            <w:tcBorders>
              <w:left w:val="nil"/>
            </w:tcBorders>
          </w:tcPr>
          <w:p w:rsidR="009F73F3" w:rsidRPr="00475845" w:rsidRDefault="009F73F3" w:rsidP="00D6067A">
            <w:pPr>
              <w:pStyle w:val="afc"/>
              <w:jc w:val="center"/>
              <w:rPr>
                <w:b/>
                <w:sz w:val="28"/>
                <w:szCs w:val="28"/>
                <w:lang w:eastAsia="en-US"/>
              </w:rPr>
            </w:pPr>
          </w:p>
        </w:tc>
        <w:tc>
          <w:tcPr>
            <w:tcW w:w="4786" w:type="dxa"/>
            <w:tcBorders>
              <w:right w:val="nil"/>
            </w:tcBorders>
          </w:tcPr>
          <w:p w:rsidR="009F73F3" w:rsidRPr="00475845" w:rsidRDefault="009F73F3" w:rsidP="00D6067A">
            <w:pPr>
              <w:pStyle w:val="afc"/>
              <w:jc w:val="center"/>
              <w:rPr>
                <w:b/>
                <w:sz w:val="28"/>
                <w:szCs w:val="28"/>
                <w:lang w:eastAsia="en-US"/>
              </w:rPr>
            </w:pPr>
          </w:p>
        </w:tc>
      </w:tr>
      <w:tr w:rsidR="009F73F3" w:rsidRPr="00475845" w:rsidTr="00D6067A">
        <w:tc>
          <w:tcPr>
            <w:tcW w:w="9572" w:type="dxa"/>
            <w:gridSpan w:val="2"/>
          </w:tcPr>
          <w:p w:rsidR="009F73F3" w:rsidRPr="00475845" w:rsidRDefault="009F73F3" w:rsidP="00F54140">
            <w:pPr>
              <w:pStyle w:val="afc"/>
              <w:suppressAutoHyphens/>
              <w:jc w:val="center"/>
              <w:rPr>
                <w:sz w:val="28"/>
                <w:szCs w:val="28"/>
              </w:rPr>
            </w:pPr>
            <w:r>
              <w:rPr>
                <w:sz w:val="28"/>
                <w:szCs w:val="28"/>
              </w:rPr>
              <w:t>п</w:t>
            </w:r>
            <w:r w:rsidRPr="001A44F0">
              <w:rPr>
                <w:sz w:val="28"/>
                <w:szCs w:val="28"/>
              </w:rPr>
              <w:t xml:space="preserve">ринятие решения </w:t>
            </w:r>
            <w:r w:rsidRPr="001A44F0">
              <w:rPr>
                <w:sz w:val="28"/>
              </w:rPr>
              <w:t xml:space="preserve">о проведении </w:t>
            </w:r>
            <w:r>
              <w:rPr>
                <w:sz w:val="28"/>
              </w:rPr>
              <w:t xml:space="preserve">и подготовке </w:t>
            </w:r>
            <w:r w:rsidRPr="001A44F0">
              <w:rPr>
                <w:sz w:val="28"/>
              </w:rPr>
              <w:t>аукциона</w:t>
            </w:r>
            <w:r w:rsidRPr="001A44F0">
              <w:rPr>
                <w:sz w:val="28"/>
                <w:szCs w:val="28"/>
              </w:rPr>
              <w:t xml:space="preserve"> или принятие решения об отказе в предоставлении Муниципальной услуги</w:t>
            </w:r>
            <w:r>
              <w:rPr>
                <w:sz w:val="28"/>
                <w:szCs w:val="28"/>
              </w:rPr>
              <w:t xml:space="preserve"> – срок 30 дней;</w:t>
            </w:r>
          </w:p>
        </w:tc>
      </w:tr>
      <w:tr w:rsidR="009F73F3" w:rsidRPr="00475845" w:rsidTr="00D6067A">
        <w:tc>
          <w:tcPr>
            <w:tcW w:w="4786" w:type="dxa"/>
            <w:tcBorders>
              <w:left w:val="nil"/>
            </w:tcBorders>
          </w:tcPr>
          <w:p w:rsidR="009F73F3" w:rsidRPr="00475845" w:rsidRDefault="009F73F3" w:rsidP="00D6067A">
            <w:pPr>
              <w:pStyle w:val="afc"/>
              <w:jc w:val="center"/>
              <w:rPr>
                <w:b/>
                <w:sz w:val="28"/>
                <w:szCs w:val="28"/>
                <w:lang w:eastAsia="en-US"/>
              </w:rPr>
            </w:pPr>
          </w:p>
        </w:tc>
        <w:tc>
          <w:tcPr>
            <w:tcW w:w="4786" w:type="dxa"/>
            <w:tcBorders>
              <w:right w:val="nil"/>
            </w:tcBorders>
          </w:tcPr>
          <w:p w:rsidR="009F73F3" w:rsidRPr="00475845" w:rsidRDefault="009F73F3" w:rsidP="00D6067A">
            <w:pPr>
              <w:pStyle w:val="afc"/>
              <w:jc w:val="center"/>
              <w:rPr>
                <w:b/>
                <w:sz w:val="28"/>
                <w:szCs w:val="28"/>
                <w:lang w:eastAsia="en-US"/>
              </w:rPr>
            </w:pPr>
          </w:p>
        </w:tc>
      </w:tr>
      <w:tr w:rsidR="009F73F3" w:rsidRPr="00475845" w:rsidTr="00D6067A">
        <w:tc>
          <w:tcPr>
            <w:tcW w:w="9572" w:type="dxa"/>
            <w:gridSpan w:val="2"/>
          </w:tcPr>
          <w:p w:rsidR="009F73F3" w:rsidRPr="00475845" w:rsidRDefault="009F73F3" w:rsidP="00D6067A">
            <w:pPr>
              <w:pStyle w:val="afc"/>
              <w:ind w:firstLine="851"/>
              <w:jc w:val="center"/>
              <w:rPr>
                <w:sz w:val="28"/>
                <w:szCs w:val="28"/>
              </w:rPr>
            </w:pPr>
            <w:r>
              <w:rPr>
                <w:sz w:val="28"/>
                <w:szCs w:val="28"/>
                <w:lang w:eastAsia="en-US"/>
              </w:rPr>
              <w:t>п</w:t>
            </w:r>
            <w:r w:rsidRPr="008B2411">
              <w:rPr>
                <w:sz w:val="28"/>
                <w:szCs w:val="28"/>
                <w:lang w:eastAsia="en-US"/>
              </w:rPr>
              <w:t>рием заявок для участия в аукционе по продаже земельного участка, находящегося в государственной или муниципальной собственности, либо аукционе на право заключения договора аренды земельного участка, нах</w:t>
            </w:r>
            <w:r w:rsidRPr="008B2411">
              <w:rPr>
                <w:sz w:val="28"/>
                <w:szCs w:val="28"/>
                <w:lang w:eastAsia="en-US"/>
              </w:rPr>
              <w:t>о</w:t>
            </w:r>
            <w:r w:rsidRPr="008B2411">
              <w:rPr>
                <w:sz w:val="28"/>
                <w:szCs w:val="28"/>
                <w:lang w:eastAsia="en-US"/>
              </w:rPr>
              <w:t>дящегося в государственной или муниципальной собственности</w:t>
            </w:r>
            <w:r>
              <w:rPr>
                <w:sz w:val="28"/>
                <w:szCs w:val="28"/>
                <w:lang w:eastAsia="en-US"/>
              </w:rPr>
              <w:t xml:space="preserve"> срок – 28 дней</w:t>
            </w:r>
            <w:r w:rsidRPr="008B2411">
              <w:rPr>
                <w:sz w:val="28"/>
              </w:rPr>
              <w:t>;</w:t>
            </w:r>
          </w:p>
        </w:tc>
      </w:tr>
      <w:tr w:rsidR="009F73F3" w:rsidRPr="00475845" w:rsidTr="00D6067A">
        <w:tc>
          <w:tcPr>
            <w:tcW w:w="4786" w:type="dxa"/>
            <w:tcBorders>
              <w:left w:val="nil"/>
            </w:tcBorders>
          </w:tcPr>
          <w:p w:rsidR="009F73F3" w:rsidRPr="00475845" w:rsidRDefault="009F73F3" w:rsidP="00D6067A">
            <w:pPr>
              <w:pStyle w:val="afc"/>
              <w:jc w:val="center"/>
              <w:rPr>
                <w:b/>
                <w:sz w:val="28"/>
                <w:szCs w:val="28"/>
                <w:lang w:eastAsia="en-US"/>
              </w:rPr>
            </w:pPr>
          </w:p>
        </w:tc>
        <w:tc>
          <w:tcPr>
            <w:tcW w:w="4786" w:type="dxa"/>
            <w:tcBorders>
              <w:right w:val="nil"/>
            </w:tcBorders>
          </w:tcPr>
          <w:p w:rsidR="009F73F3" w:rsidRPr="00475845" w:rsidRDefault="009F73F3" w:rsidP="00D6067A">
            <w:pPr>
              <w:pStyle w:val="afc"/>
              <w:jc w:val="center"/>
              <w:rPr>
                <w:b/>
                <w:sz w:val="28"/>
                <w:szCs w:val="28"/>
                <w:lang w:eastAsia="en-US"/>
              </w:rPr>
            </w:pPr>
          </w:p>
        </w:tc>
      </w:tr>
      <w:tr w:rsidR="009F73F3" w:rsidRPr="00475845" w:rsidTr="00D6067A">
        <w:tc>
          <w:tcPr>
            <w:tcW w:w="9572" w:type="dxa"/>
            <w:gridSpan w:val="2"/>
          </w:tcPr>
          <w:p w:rsidR="009F73F3" w:rsidRPr="00475845" w:rsidRDefault="009F73F3" w:rsidP="00D6067A">
            <w:pPr>
              <w:pStyle w:val="afc"/>
              <w:ind w:firstLine="851"/>
              <w:jc w:val="center"/>
              <w:rPr>
                <w:sz w:val="28"/>
                <w:szCs w:val="28"/>
              </w:rPr>
            </w:pPr>
            <w:r>
              <w:rPr>
                <w:sz w:val="28"/>
                <w:szCs w:val="28"/>
                <w:lang w:eastAsia="en-US"/>
              </w:rPr>
              <w:t>п</w:t>
            </w:r>
            <w:r w:rsidRPr="008B2411">
              <w:rPr>
                <w:sz w:val="28"/>
                <w:szCs w:val="28"/>
                <w:lang w:eastAsia="en-US"/>
              </w:rPr>
              <w:t>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w:t>
            </w:r>
            <w:r w:rsidRPr="008B2411">
              <w:rPr>
                <w:sz w:val="28"/>
                <w:szCs w:val="28"/>
                <w:lang w:eastAsia="en-US"/>
              </w:rPr>
              <w:t>т</w:t>
            </w:r>
            <w:r w:rsidRPr="008B2411">
              <w:rPr>
                <w:sz w:val="28"/>
                <w:szCs w:val="28"/>
                <w:lang w:eastAsia="en-US"/>
              </w:rPr>
              <w:t>венной или муниципальной собственности</w:t>
            </w:r>
            <w:r>
              <w:rPr>
                <w:sz w:val="28"/>
                <w:szCs w:val="28"/>
                <w:lang w:eastAsia="en-US"/>
              </w:rPr>
              <w:t xml:space="preserve"> – 1 день;</w:t>
            </w:r>
          </w:p>
        </w:tc>
      </w:tr>
      <w:tr w:rsidR="009F73F3" w:rsidRPr="00475845" w:rsidTr="00D6067A">
        <w:tc>
          <w:tcPr>
            <w:tcW w:w="4786" w:type="dxa"/>
            <w:tcBorders>
              <w:left w:val="nil"/>
            </w:tcBorders>
          </w:tcPr>
          <w:p w:rsidR="009F73F3" w:rsidRPr="00475845" w:rsidRDefault="009F73F3" w:rsidP="00D6067A">
            <w:pPr>
              <w:pStyle w:val="afc"/>
              <w:jc w:val="center"/>
              <w:rPr>
                <w:b/>
                <w:sz w:val="28"/>
                <w:szCs w:val="28"/>
                <w:lang w:eastAsia="en-US"/>
              </w:rPr>
            </w:pPr>
          </w:p>
        </w:tc>
        <w:tc>
          <w:tcPr>
            <w:tcW w:w="4786" w:type="dxa"/>
            <w:tcBorders>
              <w:right w:val="nil"/>
            </w:tcBorders>
          </w:tcPr>
          <w:p w:rsidR="009F73F3" w:rsidRPr="00475845" w:rsidRDefault="009F73F3" w:rsidP="00D6067A">
            <w:pPr>
              <w:pStyle w:val="afc"/>
              <w:jc w:val="center"/>
              <w:rPr>
                <w:b/>
                <w:sz w:val="28"/>
                <w:szCs w:val="28"/>
                <w:lang w:eastAsia="en-US"/>
              </w:rPr>
            </w:pPr>
          </w:p>
        </w:tc>
      </w:tr>
      <w:tr w:rsidR="009F73F3" w:rsidRPr="00D6067A" w:rsidTr="00D6067A">
        <w:tc>
          <w:tcPr>
            <w:tcW w:w="9572" w:type="dxa"/>
            <w:gridSpan w:val="2"/>
          </w:tcPr>
          <w:p w:rsidR="009F73F3" w:rsidRPr="00D6067A" w:rsidRDefault="009F73F3" w:rsidP="00D6067A">
            <w:pPr>
              <w:widowControl w:val="0"/>
              <w:tabs>
                <w:tab w:val="left" w:pos="1134"/>
                <w:tab w:val="left" w:pos="1560"/>
              </w:tabs>
              <w:spacing w:line="228" w:lineRule="auto"/>
              <w:ind w:right="-1" w:firstLine="851"/>
              <w:jc w:val="center"/>
              <w:rPr>
                <w:rFonts w:ascii="Times New Roman" w:hAnsi="Times New Roman" w:cs="Times New Roman"/>
                <w:sz w:val="28"/>
                <w:szCs w:val="28"/>
              </w:rPr>
            </w:pPr>
            <w:r w:rsidRPr="00D6067A">
              <w:rPr>
                <w:rFonts w:ascii="Times New Roman" w:hAnsi="Times New Roman" w:cs="Times New Roman"/>
                <w:sz w:val="28"/>
                <w:szCs w:val="28"/>
              </w:rPr>
              <w:lastRenderedPageBreak/>
              <w:t>выдача (отправка) МФЦ заявителю результата предоставления Мун</w:t>
            </w:r>
            <w:r w:rsidRPr="00D6067A">
              <w:rPr>
                <w:rFonts w:ascii="Times New Roman" w:hAnsi="Times New Roman" w:cs="Times New Roman"/>
                <w:sz w:val="28"/>
                <w:szCs w:val="28"/>
              </w:rPr>
              <w:t>и</w:t>
            </w:r>
            <w:r w:rsidRPr="00D6067A">
              <w:rPr>
                <w:rFonts w:ascii="Times New Roman" w:hAnsi="Times New Roman" w:cs="Times New Roman"/>
                <w:sz w:val="28"/>
                <w:szCs w:val="28"/>
              </w:rPr>
              <w:t>ципальной услуги – срок 10 дней.</w:t>
            </w:r>
          </w:p>
        </w:tc>
      </w:tr>
    </w:tbl>
    <w:p w:rsidR="009F73F3" w:rsidRDefault="009F73F3" w:rsidP="00057B13">
      <w:pPr>
        <w:ind w:firstLine="0"/>
        <w:rPr>
          <w:rFonts w:ascii="Times New Roman" w:hAnsi="Times New Roman" w:cs="Times New Roman"/>
          <w:color w:val="000000"/>
          <w:spacing w:val="-4"/>
          <w:sz w:val="28"/>
          <w:szCs w:val="28"/>
        </w:rPr>
      </w:pPr>
    </w:p>
    <w:p w:rsidR="009F73F3" w:rsidRDefault="009F73F3" w:rsidP="00057B13">
      <w:pPr>
        <w:ind w:firstLine="0"/>
        <w:rPr>
          <w:rFonts w:ascii="Times New Roman" w:hAnsi="Times New Roman" w:cs="Times New Roman"/>
          <w:color w:val="000000"/>
          <w:spacing w:val="-4"/>
          <w:sz w:val="28"/>
          <w:szCs w:val="28"/>
        </w:rPr>
      </w:pPr>
    </w:p>
    <w:p w:rsidR="009F73F3" w:rsidRDefault="009F73F3" w:rsidP="00057B13">
      <w:pPr>
        <w:ind w:firstLine="0"/>
        <w:rPr>
          <w:rFonts w:ascii="Times New Roman" w:hAnsi="Times New Roman" w:cs="Times New Roman"/>
          <w:color w:val="000000"/>
          <w:spacing w:val="-4"/>
          <w:sz w:val="28"/>
          <w:szCs w:val="28"/>
        </w:rPr>
      </w:pPr>
    </w:p>
    <w:p w:rsidR="009F73F3" w:rsidRDefault="009F73F3" w:rsidP="00057B13">
      <w:pPr>
        <w:ind w:firstLine="0"/>
        <w:rPr>
          <w:rFonts w:ascii="Times New Roman" w:hAnsi="Times New Roman" w:cs="Times New Roman"/>
          <w:color w:val="000000"/>
          <w:spacing w:val="-4"/>
          <w:sz w:val="28"/>
          <w:szCs w:val="28"/>
        </w:rPr>
      </w:pPr>
      <w:r w:rsidRPr="00537E4D">
        <w:rPr>
          <w:rFonts w:ascii="Times New Roman" w:hAnsi="Times New Roman" w:cs="Times New Roman"/>
          <w:color w:val="000000"/>
          <w:spacing w:val="-4"/>
          <w:sz w:val="28"/>
          <w:szCs w:val="28"/>
        </w:rPr>
        <w:t>Заместител</w:t>
      </w:r>
      <w:r>
        <w:rPr>
          <w:rFonts w:ascii="Times New Roman" w:hAnsi="Times New Roman" w:cs="Times New Roman"/>
          <w:color w:val="000000"/>
          <w:spacing w:val="-4"/>
          <w:sz w:val="28"/>
          <w:szCs w:val="28"/>
        </w:rPr>
        <w:t xml:space="preserve">ь </w:t>
      </w:r>
      <w:r w:rsidRPr="00537E4D">
        <w:rPr>
          <w:rFonts w:ascii="Times New Roman" w:hAnsi="Times New Roman" w:cs="Times New Roman"/>
          <w:color w:val="000000"/>
          <w:spacing w:val="-4"/>
          <w:sz w:val="28"/>
          <w:szCs w:val="28"/>
        </w:rPr>
        <w:t xml:space="preserve">главы Новокубанского </w:t>
      </w:r>
    </w:p>
    <w:p w:rsidR="009F73F3" w:rsidRPr="00537E4D" w:rsidRDefault="009F73F3" w:rsidP="00057B13">
      <w:pPr>
        <w:ind w:firstLine="0"/>
        <w:rPr>
          <w:rFonts w:ascii="Times New Roman" w:hAnsi="Times New Roman" w:cs="Times New Roman"/>
          <w:color w:val="000000"/>
          <w:spacing w:val="-4"/>
          <w:sz w:val="28"/>
          <w:szCs w:val="28"/>
        </w:rPr>
      </w:pPr>
      <w:r w:rsidRPr="00537E4D">
        <w:rPr>
          <w:rFonts w:ascii="Times New Roman" w:hAnsi="Times New Roman" w:cs="Times New Roman"/>
          <w:color w:val="000000"/>
          <w:spacing w:val="-4"/>
          <w:sz w:val="28"/>
          <w:szCs w:val="28"/>
        </w:rPr>
        <w:t>городского поселения</w:t>
      </w:r>
    </w:p>
    <w:p w:rsidR="009F73F3" w:rsidRPr="00537E4D" w:rsidRDefault="009F73F3" w:rsidP="00057B13">
      <w:pPr>
        <w:ind w:firstLine="0"/>
        <w:rPr>
          <w:rFonts w:ascii="Times New Roman" w:hAnsi="Times New Roman" w:cs="Times New Roman"/>
          <w:color w:val="000000"/>
          <w:spacing w:val="-4"/>
          <w:sz w:val="28"/>
          <w:szCs w:val="28"/>
        </w:rPr>
      </w:pPr>
      <w:r w:rsidRPr="00537E4D">
        <w:rPr>
          <w:rFonts w:ascii="Times New Roman" w:hAnsi="Times New Roman" w:cs="Times New Roman"/>
          <w:color w:val="000000"/>
          <w:spacing w:val="-4"/>
          <w:sz w:val="28"/>
          <w:szCs w:val="28"/>
        </w:rPr>
        <w:t xml:space="preserve">Новокубанского района по строительству, </w:t>
      </w:r>
    </w:p>
    <w:p w:rsidR="009F73F3" w:rsidRDefault="009F73F3" w:rsidP="00057B13">
      <w:pPr>
        <w:ind w:firstLine="0"/>
        <w:rPr>
          <w:rFonts w:ascii="Times New Roman" w:hAnsi="Times New Roman" w:cs="Times New Roman"/>
          <w:color w:val="000000"/>
          <w:spacing w:val="-4"/>
          <w:sz w:val="28"/>
          <w:szCs w:val="28"/>
        </w:rPr>
      </w:pPr>
      <w:r w:rsidRPr="00537E4D">
        <w:rPr>
          <w:rFonts w:ascii="Times New Roman" w:hAnsi="Times New Roman" w:cs="Times New Roman"/>
          <w:color w:val="000000"/>
          <w:spacing w:val="-4"/>
          <w:sz w:val="28"/>
          <w:szCs w:val="28"/>
        </w:rPr>
        <w:t xml:space="preserve">жилищно-коммунальному хозяйству, </w:t>
      </w:r>
    </w:p>
    <w:p w:rsidR="009F73F3" w:rsidRDefault="009F73F3" w:rsidP="00057B13">
      <w:pPr>
        <w:ind w:firstLine="0"/>
        <w:rPr>
          <w:rFonts w:ascii="Times New Roman" w:hAnsi="Times New Roman" w:cs="Times New Roman"/>
          <w:bCs/>
          <w:color w:val="000000"/>
          <w:sz w:val="28"/>
          <w:szCs w:val="28"/>
        </w:rPr>
      </w:pPr>
      <w:r w:rsidRPr="00537E4D">
        <w:rPr>
          <w:rFonts w:ascii="Times New Roman" w:hAnsi="Times New Roman" w:cs="Times New Roman"/>
          <w:color w:val="000000"/>
          <w:spacing w:val="-4"/>
          <w:sz w:val="28"/>
          <w:szCs w:val="28"/>
        </w:rPr>
        <w:t>транспорту и связи                                                                                  А.Н. Сиротин</w:t>
      </w:r>
      <w:r>
        <w:rPr>
          <w:rFonts w:ascii="Times New Roman" w:hAnsi="Times New Roman" w:cs="Times New Roman"/>
          <w:bCs/>
          <w:color w:val="000000"/>
          <w:sz w:val="28"/>
          <w:szCs w:val="28"/>
        </w:rPr>
        <w:br w:type="page"/>
      </w:r>
    </w:p>
    <w:p w:rsidR="009F73F3" w:rsidRPr="00EA6D41" w:rsidRDefault="009F73F3" w:rsidP="008A1456">
      <w:pPr>
        <w:widowControl w:val="0"/>
        <w:ind w:firstLine="0"/>
        <w:rPr>
          <w:lang w:eastAsia="en-US"/>
        </w:rPr>
      </w:pPr>
    </w:p>
    <w:sectPr w:rsidR="009F73F3" w:rsidRPr="00EA6D41" w:rsidSect="00A25C56">
      <w:headerReference w:type="even" r:id="rId25"/>
      <w:headerReference w:type="default" r:id="rId26"/>
      <w:footerReference w:type="even" r:id="rId27"/>
      <w:footerReference w:type="default" r:id="rId28"/>
      <w:pgSz w:w="11901" w:h="16817"/>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0A6" w:rsidRDefault="00D920A6">
      <w:r>
        <w:separator/>
      </w:r>
    </w:p>
  </w:endnote>
  <w:endnote w:type="continuationSeparator" w:id="1">
    <w:p w:rsidR="00D920A6" w:rsidRDefault="00D92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F3" w:rsidRDefault="00C10574">
    <w:pPr>
      <w:pStyle w:val="a9"/>
      <w:framePr w:wrap="around" w:vAnchor="text" w:hAnchor="margin" w:xAlign="right" w:y="1"/>
      <w:rPr>
        <w:rStyle w:val="a6"/>
        <w:rFonts w:cs="Arial"/>
      </w:rPr>
    </w:pPr>
    <w:r>
      <w:rPr>
        <w:rStyle w:val="a6"/>
        <w:rFonts w:cs="Arial"/>
      </w:rPr>
      <w:fldChar w:fldCharType="begin"/>
    </w:r>
    <w:r w:rsidR="009F73F3">
      <w:rPr>
        <w:rStyle w:val="a6"/>
        <w:rFonts w:cs="Arial"/>
      </w:rPr>
      <w:instrText xml:space="preserve">PAGE  </w:instrText>
    </w:r>
    <w:r>
      <w:rPr>
        <w:rStyle w:val="a6"/>
        <w:rFonts w:cs="Arial"/>
      </w:rPr>
      <w:fldChar w:fldCharType="end"/>
    </w:r>
  </w:p>
  <w:p w:rsidR="009F73F3" w:rsidRDefault="009F73F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F3" w:rsidRDefault="009F73F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0A6" w:rsidRDefault="00D920A6">
      <w:r>
        <w:separator/>
      </w:r>
    </w:p>
  </w:footnote>
  <w:footnote w:type="continuationSeparator" w:id="1">
    <w:p w:rsidR="00D920A6" w:rsidRDefault="00D92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F3" w:rsidRDefault="00C10574" w:rsidP="00A25C56">
    <w:pPr>
      <w:pStyle w:val="a7"/>
      <w:framePr w:wrap="around" w:vAnchor="text" w:hAnchor="margin" w:xAlign="center" w:y="1"/>
      <w:rPr>
        <w:rStyle w:val="a6"/>
        <w:rFonts w:cs="Arial"/>
      </w:rPr>
    </w:pPr>
    <w:r>
      <w:rPr>
        <w:rStyle w:val="a6"/>
        <w:rFonts w:cs="Arial"/>
      </w:rPr>
      <w:fldChar w:fldCharType="begin"/>
    </w:r>
    <w:r w:rsidR="009F73F3">
      <w:rPr>
        <w:rStyle w:val="a6"/>
        <w:rFonts w:cs="Arial"/>
      </w:rPr>
      <w:instrText xml:space="preserve">PAGE  </w:instrText>
    </w:r>
    <w:r>
      <w:rPr>
        <w:rStyle w:val="a6"/>
        <w:rFonts w:cs="Arial"/>
      </w:rPr>
      <w:fldChar w:fldCharType="end"/>
    </w:r>
  </w:p>
  <w:p w:rsidR="009F73F3" w:rsidRDefault="009F73F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F3" w:rsidRDefault="00C10574" w:rsidP="00E70454">
    <w:pPr>
      <w:pStyle w:val="a7"/>
      <w:framePr w:wrap="around" w:vAnchor="text" w:hAnchor="margin" w:xAlign="center" w:y="1"/>
      <w:rPr>
        <w:rStyle w:val="a6"/>
      </w:rPr>
    </w:pPr>
    <w:r>
      <w:rPr>
        <w:rStyle w:val="a6"/>
      </w:rPr>
      <w:fldChar w:fldCharType="begin"/>
    </w:r>
    <w:r w:rsidR="009F73F3">
      <w:rPr>
        <w:rStyle w:val="a6"/>
      </w:rPr>
      <w:instrText xml:space="preserve">PAGE  </w:instrText>
    </w:r>
    <w:r>
      <w:rPr>
        <w:rStyle w:val="a6"/>
      </w:rPr>
      <w:fldChar w:fldCharType="separate"/>
    </w:r>
    <w:r w:rsidR="00FA4AB0">
      <w:rPr>
        <w:rStyle w:val="a6"/>
        <w:noProof/>
      </w:rPr>
      <w:t>44</w:t>
    </w:r>
    <w:r>
      <w:rPr>
        <w:rStyle w:val="a6"/>
      </w:rPr>
      <w:fldChar w:fldCharType="end"/>
    </w:r>
  </w:p>
  <w:p w:rsidR="009F73F3" w:rsidRDefault="009F73F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15D60"/>
    <w:multiLevelType w:val="hybridMultilevel"/>
    <w:tmpl w:val="11343616"/>
    <w:lvl w:ilvl="0" w:tplc="1CBCA0C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57CA"/>
    <w:rsid w:val="00016E18"/>
    <w:rsid w:val="0001700A"/>
    <w:rsid w:val="000174A4"/>
    <w:rsid w:val="00024A4D"/>
    <w:rsid w:val="00025500"/>
    <w:rsid w:val="00025DAD"/>
    <w:rsid w:val="00025DF6"/>
    <w:rsid w:val="00026066"/>
    <w:rsid w:val="00026201"/>
    <w:rsid w:val="00026E27"/>
    <w:rsid w:val="000337C4"/>
    <w:rsid w:val="00034001"/>
    <w:rsid w:val="000368B2"/>
    <w:rsid w:val="00037FB4"/>
    <w:rsid w:val="000415D9"/>
    <w:rsid w:val="00044D7C"/>
    <w:rsid w:val="00046886"/>
    <w:rsid w:val="0004724E"/>
    <w:rsid w:val="0004745E"/>
    <w:rsid w:val="000509A7"/>
    <w:rsid w:val="00052409"/>
    <w:rsid w:val="00052556"/>
    <w:rsid w:val="0005284E"/>
    <w:rsid w:val="00052F34"/>
    <w:rsid w:val="00053564"/>
    <w:rsid w:val="00055BBF"/>
    <w:rsid w:val="00056317"/>
    <w:rsid w:val="0005677F"/>
    <w:rsid w:val="00057381"/>
    <w:rsid w:val="00057B13"/>
    <w:rsid w:val="00061801"/>
    <w:rsid w:val="00065F9B"/>
    <w:rsid w:val="00066408"/>
    <w:rsid w:val="00070D3B"/>
    <w:rsid w:val="00071F8E"/>
    <w:rsid w:val="00076AA8"/>
    <w:rsid w:val="00076DB3"/>
    <w:rsid w:val="00076DED"/>
    <w:rsid w:val="000804C2"/>
    <w:rsid w:val="00080F47"/>
    <w:rsid w:val="00087389"/>
    <w:rsid w:val="000971B0"/>
    <w:rsid w:val="0009731E"/>
    <w:rsid w:val="00097961"/>
    <w:rsid w:val="000A06A7"/>
    <w:rsid w:val="000A1788"/>
    <w:rsid w:val="000B273B"/>
    <w:rsid w:val="000B2D4A"/>
    <w:rsid w:val="000B3332"/>
    <w:rsid w:val="000B33D0"/>
    <w:rsid w:val="000B3DD5"/>
    <w:rsid w:val="000B79D3"/>
    <w:rsid w:val="000B7E6E"/>
    <w:rsid w:val="000C0CCD"/>
    <w:rsid w:val="000C5912"/>
    <w:rsid w:val="000C6E41"/>
    <w:rsid w:val="000C78D1"/>
    <w:rsid w:val="000D1936"/>
    <w:rsid w:val="000D1FCC"/>
    <w:rsid w:val="000D2CAA"/>
    <w:rsid w:val="000D2E75"/>
    <w:rsid w:val="000D651D"/>
    <w:rsid w:val="000D76D9"/>
    <w:rsid w:val="000D7818"/>
    <w:rsid w:val="000D7C29"/>
    <w:rsid w:val="000E12FB"/>
    <w:rsid w:val="000E1593"/>
    <w:rsid w:val="000E44AF"/>
    <w:rsid w:val="000E6645"/>
    <w:rsid w:val="000E6BAF"/>
    <w:rsid w:val="000F1761"/>
    <w:rsid w:val="000F2096"/>
    <w:rsid w:val="000F42D0"/>
    <w:rsid w:val="000F6110"/>
    <w:rsid w:val="000F65F3"/>
    <w:rsid w:val="000F67DF"/>
    <w:rsid w:val="000F7051"/>
    <w:rsid w:val="001002D0"/>
    <w:rsid w:val="0010046D"/>
    <w:rsid w:val="001015B9"/>
    <w:rsid w:val="00102D9D"/>
    <w:rsid w:val="0010327A"/>
    <w:rsid w:val="001032D7"/>
    <w:rsid w:val="00103B37"/>
    <w:rsid w:val="00103B7E"/>
    <w:rsid w:val="00110F2D"/>
    <w:rsid w:val="0011165C"/>
    <w:rsid w:val="00114118"/>
    <w:rsid w:val="0011434D"/>
    <w:rsid w:val="00115654"/>
    <w:rsid w:val="00117B6D"/>
    <w:rsid w:val="001228F5"/>
    <w:rsid w:val="00123BB5"/>
    <w:rsid w:val="00124576"/>
    <w:rsid w:val="00124A3F"/>
    <w:rsid w:val="00130955"/>
    <w:rsid w:val="00131480"/>
    <w:rsid w:val="0013207F"/>
    <w:rsid w:val="00134040"/>
    <w:rsid w:val="00134F4C"/>
    <w:rsid w:val="001364F0"/>
    <w:rsid w:val="001367E4"/>
    <w:rsid w:val="00137F3B"/>
    <w:rsid w:val="00141564"/>
    <w:rsid w:val="00142EC8"/>
    <w:rsid w:val="001430DA"/>
    <w:rsid w:val="0014359B"/>
    <w:rsid w:val="00145C73"/>
    <w:rsid w:val="00146008"/>
    <w:rsid w:val="001462F7"/>
    <w:rsid w:val="00150FC6"/>
    <w:rsid w:val="00152B6A"/>
    <w:rsid w:val="00152FAE"/>
    <w:rsid w:val="0015348A"/>
    <w:rsid w:val="00154ABB"/>
    <w:rsid w:val="00156E88"/>
    <w:rsid w:val="00156F8D"/>
    <w:rsid w:val="0016157A"/>
    <w:rsid w:val="00161688"/>
    <w:rsid w:val="00163C06"/>
    <w:rsid w:val="001665C3"/>
    <w:rsid w:val="00166D3A"/>
    <w:rsid w:val="00166D6A"/>
    <w:rsid w:val="00166E47"/>
    <w:rsid w:val="00167527"/>
    <w:rsid w:val="00167F97"/>
    <w:rsid w:val="00171508"/>
    <w:rsid w:val="001768AE"/>
    <w:rsid w:val="00176A9D"/>
    <w:rsid w:val="00180A4C"/>
    <w:rsid w:val="00180D03"/>
    <w:rsid w:val="00190BAC"/>
    <w:rsid w:val="00191B2E"/>
    <w:rsid w:val="001922F2"/>
    <w:rsid w:val="001937B8"/>
    <w:rsid w:val="00193A11"/>
    <w:rsid w:val="00194027"/>
    <w:rsid w:val="00194B99"/>
    <w:rsid w:val="0019569C"/>
    <w:rsid w:val="001963C5"/>
    <w:rsid w:val="0019655B"/>
    <w:rsid w:val="00196C8C"/>
    <w:rsid w:val="001976AC"/>
    <w:rsid w:val="001A2573"/>
    <w:rsid w:val="001A383A"/>
    <w:rsid w:val="001A44F0"/>
    <w:rsid w:val="001A493C"/>
    <w:rsid w:val="001A4AB2"/>
    <w:rsid w:val="001A4FC9"/>
    <w:rsid w:val="001A517B"/>
    <w:rsid w:val="001B2904"/>
    <w:rsid w:val="001B4058"/>
    <w:rsid w:val="001B46A4"/>
    <w:rsid w:val="001B7E6C"/>
    <w:rsid w:val="001C2E9C"/>
    <w:rsid w:val="001C487D"/>
    <w:rsid w:val="001C4E14"/>
    <w:rsid w:val="001C5E15"/>
    <w:rsid w:val="001C6A2F"/>
    <w:rsid w:val="001C7631"/>
    <w:rsid w:val="001C76AB"/>
    <w:rsid w:val="001C79EF"/>
    <w:rsid w:val="001D2447"/>
    <w:rsid w:val="001D296E"/>
    <w:rsid w:val="001D4D09"/>
    <w:rsid w:val="001D5645"/>
    <w:rsid w:val="001D69F2"/>
    <w:rsid w:val="001D7731"/>
    <w:rsid w:val="001D78BF"/>
    <w:rsid w:val="001D7AF0"/>
    <w:rsid w:val="001E019A"/>
    <w:rsid w:val="001E0F76"/>
    <w:rsid w:val="001E25D6"/>
    <w:rsid w:val="001E335C"/>
    <w:rsid w:val="001E5FB1"/>
    <w:rsid w:val="001E6457"/>
    <w:rsid w:val="001E6AA4"/>
    <w:rsid w:val="001E795F"/>
    <w:rsid w:val="001F0828"/>
    <w:rsid w:val="001F2AD6"/>
    <w:rsid w:val="001F4AFA"/>
    <w:rsid w:val="001F4C98"/>
    <w:rsid w:val="001F586B"/>
    <w:rsid w:val="001F60C4"/>
    <w:rsid w:val="00200CB2"/>
    <w:rsid w:val="002018CB"/>
    <w:rsid w:val="0020210F"/>
    <w:rsid w:val="002028B7"/>
    <w:rsid w:val="00202C9C"/>
    <w:rsid w:val="00204210"/>
    <w:rsid w:val="00204395"/>
    <w:rsid w:val="00205EE7"/>
    <w:rsid w:val="002070E0"/>
    <w:rsid w:val="00207C54"/>
    <w:rsid w:val="00210B3E"/>
    <w:rsid w:val="00210D28"/>
    <w:rsid w:val="00221565"/>
    <w:rsid w:val="00221F39"/>
    <w:rsid w:val="00224508"/>
    <w:rsid w:val="002245BC"/>
    <w:rsid w:val="00224BB4"/>
    <w:rsid w:val="002255A3"/>
    <w:rsid w:val="00225D20"/>
    <w:rsid w:val="00227B82"/>
    <w:rsid w:val="002303CA"/>
    <w:rsid w:val="00231E06"/>
    <w:rsid w:val="00232D27"/>
    <w:rsid w:val="002339A8"/>
    <w:rsid w:val="00233B2A"/>
    <w:rsid w:val="00235C77"/>
    <w:rsid w:val="002361D9"/>
    <w:rsid w:val="002367F3"/>
    <w:rsid w:val="00237480"/>
    <w:rsid w:val="0024094A"/>
    <w:rsid w:val="002416E2"/>
    <w:rsid w:val="00241CD0"/>
    <w:rsid w:val="0024234A"/>
    <w:rsid w:val="0024293A"/>
    <w:rsid w:val="002438BB"/>
    <w:rsid w:val="00245297"/>
    <w:rsid w:val="00246B62"/>
    <w:rsid w:val="00250192"/>
    <w:rsid w:val="002503C9"/>
    <w:rsid w:val="00250413"/>
    <w:rsid w:val="0025074D"/>
    <w:rsid w:val="00250D3F"/>
    <w:rsid w:val="00251971"/>
    <w:rsid w:val="00252967"/>
    <w:rsid w:val="00252ADE"/>
    <w:rsid w:val="00252DFB"/>
    <w:rsid w:val="00253EC1"/>
    <w:rsid w:val="00256732"/>
    <w:rsid w:val="00263024"/>
    <w:rsid w:val="0026469C"/>
    <w:rsid w:val="002647E9"/>
    <w:rsid w:val="00267947"/>
    <w:rsid w:val="002706C3"/>
    <w:rsid w:val="00270C6F"/>
    <w:rsid w:val="00271A99"/>
    <w:rsid w:val="00272D0A"/>
    <w:rsid w:val="00281DEC"/>
    <w:rsid w:val="0028297C"/>
    <w:rsid w:val="00283721"/>
    <w:rsid w:val="00285998"/>
    <w:rsid w:val="0028630C"/>
    <w:rsid w:val="0028656A"/>
    <w:rsid w:val="00286C42"/>
    <w:rsid w:val="00287D60"/>
    <w:rsid w:val="0029061F"/>
    <w:rsid w:val="00294EA4"/>
    <w:rsid w:val="00295BF2"/>
    <w:rsid w:val="00296830"/>
    <w:rsid w:val="00297E97"/>
    <w:rsid w:val="002A01C9"/>
    <w:rsid w:val="002A0F32"/>
    <w:rsid w:val="002A1550"/>
    <w:rsid w:val="002A24E6"/>
    <w:rsid w:val="002A3A27"/>
    <w:rsid w:val="002A5564"/>
    <w:rsid w:val="002A70CF"/>
    <w:rsid w:val="002A73A9"/>
    <w:rsid w:val="002A74E6"/>
    <w:rsid w:val="002B0DB6"/>
    <w:rsid w:val="002B1055"/>
    <w:rsid w:val="002B2220"/>
    <w:rsid w:val="002B3DF1"/>
    <w:rsid w:val="002B4445"/>
    <w:rsid w:val="002B4E19"/>
    <w:rsid w:val="002C035F"/>
    <w:rsid w:val="002C364A"/>
    <w:rsid w:val="002C4D3F"/>
    <w:rsid w:val="002C4E6A"/>
    <w:rsid w:val="002C5440"/>
    <w:rsid w:val="002C662D"/>
    <w:rsid w:val="002D0A13"/>
    <w:rsid w:val="002D2D5C"/>
    <w:rsid w:val="002D4785"/>
    <w:rsid w:val="002D4B02"/>
    <w:rsid w:val="002D603C"/>
    <w:rsid w:val="002D7B8A"/>
    <w:rsid w:val="002E0076"/>
    <w:rsid w:val="002E1F8B"/>
    <w:rsid w:val="002E384A"/>
    <w:rsid w:val="002E50E3"/>
    <w:rsid w:val="002E5C3A"/>
    <w:rsid w:val="002E7D44"/>
    <w:rsid w:val="002F0980"/>
    <w:rsid w:val="002F0C8D"/>
    <w:rsid w:val="002F3597"/>
    <w:rsid w:val="002F35DC"/>
    <w:rsid w:val="002F3FA4"/>
    <w:rsid w:val="002F405B"/>
    <w:rsid w:val="002F4874"/>
    <w:rsid w:val="002F4B52"/>
    <w:rsid w:val="002F6397"/>
    <w:rsid w:val="002F71E0"/>
    <w:rsid w:val="00301048"/>
    <w:rsid w:val="003032A4"/>
    <w:rsid w:val="0030444C"/>
    <w:rsid w:val="003073B6"/>
    <w:rsid w:val="00311C1D"/>
    <w:rsid w:val="003133FC"/>
    <w:rsid w:val="00315D03"/>
    <w:rsid w:val="00315DAF"/>
    <w:rsid w:val="003174E2"/>
    <w:rsid w:val="0032119B"/>
    <w:rsid w:val="00322B68"/>
    <w:rsid w:val="00325885"/>
    <w:rsid w:val="003301F8"/>
    <w:rsid w:val="00330684"/>
    <w:rsid w:val="0033080A"/>
    <w:rsid w:val="003313C5"/>
    <w:rsid w:val="0033179F"/>
    <w:rsid w:val="00331BDA"/>
    <w:rsid w:val="00333748"/>
    <w:rsid w:val="00333BAC"/>
    <w:rsid w:val="00334788"/>
    <w:rsid w:val="00335948"/>
    <w:rsid w:val="00335B49"/>
    <w:rsid w:val="00336434"/>
    <w:rsid w:val="003371E9"/>
    <w:rsid w:val="00337FD2"/>
    <w:rsid w:val="0034497B"/>
    <w:rsid w:val="00344E40"/>
    <w:rsid w:val="003455E1"/>
    <w:rsid w:val="00350AD8"/>
    <w:rsid w:val="003553E6"/>
    <w:rsid w:val="00355934"/>
    <w:rsid w:val="003568BB"/>
    <w:rsid w:val="00357BB2"/>
    <w:rsid w:val="0036073E"/>
    <w:rsid w:val="00362B36"/>
    <w:rsid w:val="003633C5"/>
    <w:rsid w:val="0036395F"/>
    <w:rsid w:val="00364174"/>
    <w:rsid w:val="0036451A"/>
    <w:rsid w:val="003645A1"/>
    <w:rsid w:val="00364ED4"/>
    <w:rsid w:val="00367E45"/>
    <w:rsid w:val="00371A2B"/>
    <w:rsid w:val="00372E20"/>
    <w:rsid w:val="00375B6B"/>
    <w:rsid w:val="00377641"/>
    <w:rsid w:val="00377A9B"/>
    <w:rsid w:val="00381941"/>
    <w:rsid w:val="00381E11"/>
    <w:rsid w:val="003825C1"/>
    <w:rsid w:val="00383019"/>
    <w:rsid w:val="00384169"/>
    <w:rsid w:val="003845E7"/>
    <w:rsid w:val="0038795E"/>
    <w:rsid w:val="00390005"/>
    <w:rsid w:val="00391D72"/>
    <w:rsid w:val="00396921"/>
    <w:rsid w:val="00397F4E"/>
    <w:rsid w:val="003A1411"/>
    <w:rsid w:val="003A56FC"/>
    <w:rsid w:val="003A7613"/>
    <w:rsid w:val="003B01E0"/>
    <w:rsid w:val="003B0791"/>
    <w:rsid w:val="003B0C84"/>
    <w:rsid w:val="003B12BC"/>
    <w:rsid w:val="003B195B"/>
    <w:rsid w:val="003B240D"/>
    <w:rsid w:val="003B260C"/>
    <w:rsid w:val="003B3186"/>
    <w:rsid w:val="003B3F01"/>
    <w:rsid w:val="003B51EB"/>
    <w:rsid w:val="003B685D"/>
    <w:rsid w:val="003C0D73"/>
    <w:rsid w:val="003C0E1C"/>
    <w:rsid w:val="003C14BA"/>
    <w:rsid w:val="003C580A"/>
    <w:rsid w:val="003D3C23"/>
    <w:rsid w:val="003D658D"/>
    <w:rsid w:val="003D6A09"/>
    <w:rsid w:val="003D6B4E"/>
    <w:rsid w:val="003D6FCA"/>
    <w:rsid w:val="003D7364"/>
    <w:rsid w:val="003D78DF"/>
    <w:rsid w:val="003E1B1C"/>
    <w:rsid w:val="003E3967"/>
    <w:rsid w:val="003E403F"/>
    <w:rsid w:val="003F0342"/>
    <w:rsid w:val="003F130B"/>
    <w:rsid w:val="003F292E"/>
    <w:rsid w:val="003F33A8"/>
    <w:rsid w:val="0040279F"/>
    <w:rsid w:val="00402F19"/>
    <w:rsid w:val="00403B59"/>
    <w:rsid w:val="00407F44"/>
    <w:rsid w:val="00412881"/>
    <w:rsid w:val="004129C4"/>
    <w:rsid w:val="00414E6B"/>
    <w:rsid w:val="00416929"/>
    <w:rsid w:val="00416D58"/>
    <w:rsid w:val="00417583"/>
    <w:rsid w:val="00417C57"/>
    <w:rsid w:val="0042088F"/>
    <w:rsid w:val="00420C62"/>
    <w:rsid w:val="00421F6B"/>
    <w:rsid w:val="00422292"/>
    <w:rsid w:val="004239B0"/>
    <w:rsid w:val="00424D7E"/>
    <w:rsid w:val="004255EC"/>
    <w:rsid w:val="00425E92"/>
    <w:rsid w:val="00426308"/>
    <w:rsid w:val="0043013F"/>
    <w:rsid w:val="00430501"/>
    <w:rsid w:val="0043164C"/>
    <w:rsid w:val="00433925"/>
    <w:rsid w:val="0043645A"/>
    <w:rsid w:val="004372BE"/>
    <w:rsid w:val="0044047E"/>
    <w:rsid w:val="00442886"/>
    <w:rsid w:val="00442AD5"/>
    <w:rsid w:val="004438E2"/>
    <w:rsid w:val="00444208"/>
    <w:rsid w:val="00444A09"/>
    <w:rsid w:val="00445E47"/>
    <w:rsid w:val="004468FC"/>
    <w:rsid w:val="00446A09"/>
    <w:rsid w:val="004475D3"/>
    <w:rsid w:val="00452015"/>
    <w:rsid w:val="00452182"/>
    <w:rsid w:val="00454CEF"/>
    <w:rsid w:val="00455314"/>
    <w:rsid w:val="004560E8"/>
    <w:rsid w:val="004565DC"/>
    <w:rsid w:val="0046084A"/>
    <w:rsid w:val="00460CD2"/>
    <w:rsid w:val="00460DAD"/>
    <w:rsid w:val="004631B4"/>
    <w:rsid w:val="004633C5"/>
    <w:rsid w:val="004648F4"/>
    <w:rsid w:val="00465811"/>
    <w:rsid w:val="00470361"/>
    <w:rsid w:val="004719FF"/>
    <w:rsid w:val="00472C8D"/>
    <w:rsid w:val="004734F2"/>
    <w:rsid w:val="00474783"/>
    <w:rsid w:val="0047582E"/>
    <w:rsid w:val="00475845"/>
    <w:rsid w:val="00476115"/>
    <w:rsid w:val="00476927"/>
    <w:rsid w:val="0048101E"/>
    <w:rsid w:val="00482D28"/>
    <w:rsid w:val="00485A70"/>
    <w:rsid w:val="00485DC6"/>
    <w:rsid w:val="00491038"/>
    <w:rsid w:val="00496D14"/>
    <w:rsid w:val="004A028A"/>
    <w:rsid w:val="004A2711"/>
    <w:rsid w:val="004B091A"/>
    <w:rsid w:val="004B1342"/>
    <w:rsid w:val="004B392B"/>
    <w:rsid w:val="004B5075"/>
    <w:rsid w:val="004B6537"/>
    <w:rsid w:val="004B6AD9"/>
    <w:rsid w:val="004B73B1"/>
    <w:rsid w:val="004C2EA5"/>
    <w:rsid w:val="004C3DA3"/>
    <w:rsid w:val="004C4F7C"/>
    <w:rsid w:val="004C5929"/>
    <w:rsid w:val="004D0D44"/>
    <w:rsid w:val="004D35C9"/>
    <w:rsid w:val="004D5121"/>
    <w:rsid w:val="004E0EEB"/>
    <w:rsid w:val="004E2582"/>
    <w:rsid w:val="004E2E01"/>
    <w:rsid w:val="004E34D0"/>
    <w:rsid w:val="004E3829"/>
    <w:rsid w:val="004E3A82"/>
    <w:rsid w:val="004E3CEA"/>
    <w:rsid w:val="004E57C4"/>
    <w:rsid w:val="004E62F6"/>
    <w:rsid w:val="004E6BA0"/>
    <w:rsid w:val="004E7DFD"/>
    <w:rsid w:val="004F0FD4"/>
    <w:rsid w:val="004F3D71"/>
    <w:rsid w:val="004F786C"/>
    <w:rsid w:val="004F7FC9"/>
    <w:rsid w:val="00502927"/>
    <w:rsid w:val="00503E47"/>
    <w:rsid w:val="005121D4"/>
    <w:rsid w:val="00512308"/>
    <w:rsid w:val="005133A7"/>
    <w:rsid w:val="005177DA"/>
    <w:rsid w:val="0052115A"/>
    <w:rsid w:val="00522CBA"/>
    <w:rsid w:val="0052755E"/>
    <w:rsid w:val="00527A1A"/>
    <w:rsid w:val="0053017B"/>
    <w:rsid w:val="00530DCC"/>
    <w:rsid w:val="00531C1A"/>
    <w:rsid w:val="00531E67"/>
    <w:rsid w:val="00531F4F"/>
    <w:rsid w:val="005335A8"/>
    <w:rsid w:val="005338FD"/>
    <w:rsid w:val="00534894"/>
    <w:rsid w:val="00534F07"/>
    <w:rsid w:val="00535738"/>
    <w:rsid w:val="00537E4D"/>
    <w:rsid w:val="0054249B"/>
    <w:rsid w:val="00543127"/>
    <w:rsid w:val="00544D2E"/>
    <w:rsid w:val="00545660"/>
    <w:rsid w:val="00545CC9"/>
    <w:rsid w:val="00545F64"/>
    <w:rsid w:val="005476F8"/>
    <w:rsid w:val="005506CF"/>
    <w:rsid w:val="005520DC"/>
    <w:rsid w:val="00552D0D"/>
    <w:rsid w:val="00552D86"/>
    <w:rsid w:val="0055312F"/>
    <w:rsid w:val="0055474D"/>
    <w:rsid w:val="00556213"/>
    <w:rsid w:val="00556B17"/>
    <w:rsid w:val="00556D16"/>
    <w:rsid w:val="00557D31"/>
    <w:rsid w:val="00563C8D"/>
    <w:rsid w:val="00564395"/>
    <w:rsid w:val="0056478A"/>
    <w:rsid w:val="005648D8"/>
    <w:rsid w:val="0057172D"/>
    <w:rsid w:val="00572005"/>
    <w:rsid w:val="00574920"/>
    <w:rsid w:val="005773C7"/>
    <w:rsid w:val="005775B8"/>
    <w:rsid w:val="005778C2"/>
    <w:rsid w:val="00580A95"/>
    <w:rsid w:val="00580C61"/>
    <w:rsid w:val="005820E5"/>
    <w:rsid w:val="0058303B"/>
    <w:rsid w:val="00583E0D"/>
    <w:rsid w:val="0058454F"/>
    <w:rsid w:val="00584920"/>
    <w:rsid w:val="0058527F"/>
    <w:rsid w:val="005875DB"/>
    <w:rsid w:val="00592434"/>
    <w:rsid w:val="00594A1F"/>
    <w:rsid w:val="00594D07"/>
    <w:rsid w:val="00594D87"/>
    <w:rsid w:val="005954A2"/>
    <w:rsid w:val="00596546"/>
    <w:rsid w:val="005A01A0"/>
    <w:rsid w:val="005A0A7D"/>
    <w:rsid w:val="005A2B77"/>
    <w:rsid w:val="005A2BC8"/>
    <w:rsid w:val="005A4196"/>
    <w:rsid w:val="005A4801"/>
    <w:rsid w:val="005A74B6"/>
    <w:rsid w:val="005A754C"/>
    <w:rsid w:val="005A761B"/>
    <w:rsid w:val="005B1622"/>
    <w:rsid w:val="005B1C85"/>
    <w:rsid w:val="005B27D6"/>
    <w:rsid w:val="005B61C1"/>
    <w:rsid w:val="005B652F"/>
    <w:rsid w:val="005B786A"/>
    <w:rsid w:val="005C19AF"/>
    <w:rsid w:val="005C1CFE"/>
    <w:rsid w:val="005C2926"/>
    <w:rsid w:val="005C3518"/>
    <w:rsid w:val="005C463D"/>
    <w:rsid w:val="005C7731"/>
    <w:rsid w:val="005D0FD7"/>
    <w:rsid w:val="005D135F"/>
    <w:rsid w:val="005D1E7B"/>
    <w:rsid w:val="005D1E9D"/>
    <w:rsid w:val="005D2914"/>
    <w:rsid w:val="005D2F54"/>
    <w:rsid w:val="005D302C"/>
    <w:rsid w:val="005D377C"/>
    <w:rsid w:val="005D45A2"/>
    <w:rsid w:val="005D4E21"/>
    <w:rsid w:val="005D5C12"/>
    <w:rsid w:val="005D60D0"/>
    <w:rsid w:val="005E0BCE"/>
    <w:rsid w:val="005E18F0"/>
    <w:rsid w:val="005E1BFD"/>
    <w:rsid w:val="005E2532"/>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5B1E"/>
    <w:rsid w:val="006167AD"/>
    <w:rsid w:val="00616C50"/>
    <w:rsid w:val="00617088"/>
    <w:rsid w:val="0061727C"/>
    <w:rsid w:val="00626043"/>
    <w:rsid w:val="00630DDC"/>
    <w:rsid w:val="00632A36"/>
    <w:rsid w:val="00633F01"/>
    <w:rsid w:val="00635183"/>
    <w:rsid w:val="00637B06"/>
    <w:rsid w:val="006409A3"/>
    <w:rsid w:val="00640ED4"/>
    <w:rsid w:val="00643388"/>
    <w:rsid w:val="00644947"/>
    <w:rsid w:val="0064692B"/>
    <w:rsid w:val="00650906"/>
    <w:rsid w:val="00650989"/>
    <w:rsid w:val="00650BB4"/>
    <w:rsid w:val="006514BF"/>
    <w:rsid w:val="00652236"/>
    <w:rsid w:val="006526ED"/>
    <w:rsid w:val="00652ED0"/>
    <w:rsid w:val="00653785"/>
    <w:rsid w:val="00653AAF"/>
    <w:rsid w:val="006572D1"/>
    <w:rsid w:val="0065752B"/>
    <w:rsid w:val="00660390"/>
    <w:rsid w:val="00660AD9"/>
    <w:rsid w:val="0066170C"/>
    <w:rsid w:val="00664EB2"/>
    <w:rsid w:val="00666B96"/>
    <w:rsid w:val="0067039E"/>
    <w:rsid w:val="0067272C"/>
    <w:rsid w:val="00672C73"/>
    <w:rsid w:val="006731F1"/>
    <w:rsid w:val="00675526"/>
    <w:rsid w:val="0068031A"/>
    <w:rsid w:val="006832EE"/>
    <w:rsid w:val="00684621"/>
    <w:rsid w:val="0068481E"/>
    <w:rsid w:val="00684B67"/>
    <w:rsid w:val="00686853"/>
    <w:rsid w:val="00687EE8"/>
    <w:rsid w:val="00690404"/>
    <w:rsid w:val="00692BA6"/>
    <w:rsid w:val="00692E96"/>
    <w:rsid w:val="006944BD"/>
    <w:rsid w:val="0069573F"/>
    <w:rsid w:val="00695FD2"/>
    <w:rsid w:val="00696302"/>
    <w:rsid w:val="006A1D84"/>
    <w:rsid w:val="006A4AD6"/>
    <w:rsid w:val="006A5702"/>
    <w:rsid w:val="006A5783"/>
    <w:rsid w:val="006A6E39"/>
    <w:rsid w:val="006B19AB"/>
    <w:rsid w:val="006B1B53"/>
    <w:rsid w:val="006B208B"/>
    <w:rsid w:val="006B2E24"/>
    <w:rsid w:val="006B307D"/>
    <w:rsid w:val="006B3B68"/>
    <w:rsid w:val="006B6872"/>
    <w:rsid w:val="006B78D5"/>
    <w:rsid w:val="006C053B"/>
    <w:rsid w:val="006C1855"/>
    <w:rsid w:val="006C1D47"/>
    <w:rsid w:val="006C1EF5"/>
    <w:rsid w:val="006C2AA2"/>
    <w:rsid w:val="006C6624"/>
    <w:rsid w:val="006C6A60"/>
    <w:rsid w:val="006C703E"/>
    <w:rsid w:val="006D0B49"/>
    <w:rsid w:val="006D4035"/>
    <w:rsid w:val="006D5EAC"/>
    <w:rsid w:val="006D67F1"/>
    <w:rsid w:val="006D70F1"/>
    <w:rsid w:val="006D7C6B"/>
    <w:rsid w:val="006E068E"/>
    <w:rsid w:val="006E283A"/>
    <w:rsid w:val="006E3922"/>
    <w:rsid w:val="006E4A31"/>
    <w:rsid w:val="006E4CE6"/>
    <w:rsid w:val="006E66F0"/>
    <w:rsid w:val="006E682A"/>
    <w:rsid w:val="006F264D"/>
    <w:rsid w:val="006F3AC9"/>
    <w:rsid w:val="006F4907"/>
    <w:rsid w:val="006F5E9E"/>
    <w:rsid w:val="006F7A06"/>
    <w:rsid w:val="006F7EB8"/>
    <w:rsid w:val="00702EEB"/>
    <w:rsid w:val="00704237"/>
    <w:rsid w:val="007042F9"/>
    <w:rsid w:val="007046E7"/>
    <w:rsid w:val="00705532"/>
    <w:rsid w:val="00705736"/>
    <w:rsid w:val="00707D8C"/>
    <w:rsid w:val="0071004B"/>
    <w:rsid w:val="00711089"/>
    <w:rsid w:val="00713694"/>
    <w:rsid w:val="007136FD"/>
    <w:rsid w:val="00714DC9"/>
    <w:rsid w:val="00716960"/>
    <w:rsid w:val="00721D5C"/>
    <w:rsid w:val="0072216F"/>
    <w:rsid w:val="007233DC"/>
    <w:rsid w:val="00723ED5"/>
    <w:rsid w:val="007250C9"/>
    <w:rsid w:val="007276FA"/>
    <w:rsid w:val="00731088"/>
    <w:rsid w:val="00733BC2"/>
    <w:rsid w:val="0073587E"/>
    <w:rsid w:val="00736B80"/>
    <w:rsid w:val="0074085E"/>
    <w:rsid w:val="007425C8"/>
    <w:rsid w:val="0074516D"/>
    <w:rsid w:val="00747C46"/>
    <w:rsid w:val="00750D7B"/>
    <w:rsid w:val="00752667"/>
    <w:rsid w:val="0075286C"/>
    <w:rsid w:val="00753385"/>
    <w:rsid w:val="007539A1"/>
    <w:rsid w:val="00754307"/>
    <w:rsid w:val="00754404"/>
    <w:rsid w:val="00755F7A"/>
    <w:rsid w:val="00756D99"/>
    <w:rsid w:val="00757340"/>
    <w:rsid w:val="0076028B"/>
    <w:rsid w:val="00761BA5"/>
    <w:rsid w:val="007643EE"/>
    <w:rsid w:val="00764C5A"/>
    <w:rsid w:val="00765B48"/>
    <w:rsid w:val="00766B1A"/>
    <w:rsid w:val="0076775F"/>
    <w:rsid w:val="00767C3E"/>
    <w:rsid w:val="00770077"/>
    <w:rsid w:val="00770AA6"/>
    <w:rsid w:val="0077399A"/>
    <w:rsid w:val="00773EBE"/>
    <w:rsid w:val="00774609"/>
    <w:rsid w:val="00776397"/>
    <w:rsid w:val="007771FF"/>
    <w:rsid w:val="007779B4"/>
    <w:rsid w:val="00777AE3"/>
    <w:rsid w:val="00780DDD"/>
    <w:rsid w:val="00781861"/>
    <w:rsid w:val="007818DC"/>
    <w:rsid w:val="00783B5D"/>
    <w:rsid w:val="00792D5F"/>
    <w:rsid w:val="007937CA"/>
    <w:rsid w:val="007946B3"/>
    <w:rsid w:val="0079543E"/>
    <w:rsid w:val="007A40B8"/>
    <w:rsid w:val="007A5935"/>
    <w:rsid w:val="007B06AC"/>
    <w:rsid w:val="007B42A0"/>
    <w:rsid w:val="007B49F3"/>
    <w:rsid w:val="007B57F5"/>
    <w:rsid w:val="007B5AAD"/>
    <w:rsid w:val="007C22DF"/>
    <w:rsid w:val="007C3EBF"/>
    <w:rsid w:val="007C6382"/>
    <w:rsid w:val="007C6ADE"/>
    <w:rsid w:val="007D033F"/>
    <w:rsid w:val="007D2BFB"/>
    <w:rsid w:val="007D47D6"/>
    <w:rsid w:val="007D7C26"/>
    <w:rsid w:val="007E1CF5"/>
    <w:rsid w:val="007E1F48"/>
    <w:rsid w:val="007E2DE8"/>
    <w:rsid w:val="007E31E1"/>
    <w:rsid w:val="007E3731"/>
    <w:rsid w:val="007E3B3B"/>
    <w:rsid w:val="007E40B0"/>
    <w:rsid w:val="007E4F9C"/>
    <w:rsid w:val="007E5702"/>
    <w:rsid w:val="007E609E"/>
    <w:rsid w:val="007E73FF"/>
    <w:rsid w:val="007F04E2"/>
    <w:rsid w:val="007F0E12"/>
    <w:rsid w:val="007F12C3"/>
    <w:rsid w:val="007F26CE"/>
    <w:rsid w:val="007F3A36"/>
    <w:rsid w:val="007F3D4E"/>
    <w:rsid w:val="007F492C"/>
    <w:rsid w:val="007F5012"/>
    <w:rsid w:val="007F56A5"/>
    <w:rsid w:val="007F5B16"/>
    <w:rsid w:val="007F5E14"/>
    <w:rsid w:val="007F5E7B"/>
    <w:rsid w:val="007F65FB"/>
    <w:rsid w:val="007F6E62"/>
    <w:rsid w:val="007F71FA"/>
    <w:rsid w:val="0080117B"/>
    <w:rsid w:val="0080221A"/>
    <w:rsid w:val="00802568"/>
    <w:rsid w:val="0080266D"/>
    <w:rsid w:val="00806AA9"/>
    <w:rsid w:val="00807CAC"/>
    <w:rsid w:val="00810365"/>
    <w:rsid w:val="00812013"/>
    <w:rsid w:val="00812D3A"/>
    <w:rsid w:val="00813225"/>
    <w:rsid w:val="00813567"/>
    <w:rsid w:val="00816942"/>
    <w:rsid w:val="008177EB"/>
    <w:rsid w:val="00821C75"/>
    <w:rsid w:val="00822AF2"/>
    <w:rsid w:val="008236C3"/>
    <w:rsid w:val="00823DD6"/>
    <w:rsid w:val="00825F40"/>
    <w:rsid w:val="0082603B"/>
    <w:rsid w:val="00826B2B"/>
    <w:rsid w:val="0082715C"/>
    <w:rsid w:val="00827DAB"/>
    <w:rsid w:val="008315C9"/>
    <w:rsid w:val="008320EE"/>
    <w:rsid w:val="00832414"/>
    <w:rsid w:val="00832750"/>
    <w:rsid w:val="00832E30"/>
    <w:rsid w:val="008337AC"/>
    <w:rsid w:val="0083380A"/>
    <w:rsid w:val="008346F8"/>
    <w:rsid w:val="00836437"/>
    <w:rsid w:val="00840D89"/>
    <w:rsid w:val="00841665"/>
    <w:rsid w:val="008424BD"/>
    <w:rsid w:val="0084380E"/>
    <w:rsid w:val="008477A1"/>
    <w:rsid w:val="0085079D"/>
    <w:rsid w:val="0085313C"/>
    <w:rsid w:val="008541B7"/>
    <w:rsid w:val="00857DD9"/>
    <w:rsid w:val="0086115B"/>
    <w:rsid w:val="008616B5"/>
    <w:rsid w:val="0086213E"/>
    <w:rsid w:val="00867144"/>
    <w:rsid w:val="00867F60"/>
    <w:rsid w:val="00870C37"/>
    <w:rsid w:val="00871F77"/>
    <w:rsid w:val="00872354"/>
    <w:rsid w:val="00872E86"/>
    <w:rsid w:val="008734D7"/>
    <w:rsid w:val="00875F78"/>
    <w:rsid w:val="008817AF"/>
    <w:rsid w:val="00882116"/>
    <w:rsid w:val="0088297F"/>
    <w:rsid w:val="00882FE2"/>
    <w:rsid w:val="0088413D"/>
    <w:rsid w:val="008855FE"/>
    <w:rsid w:val="00893647"/>
    <w:rsid w:val="00894282"/>
    <w:rsid w:val="008950C1"/>
    <w:rsid w:val="008964F2"/>
    <w:rsid w:val="0089739C"/>
    <w:rsid w:val="008A0C37"/>
    <w:rsid w:val="008A1456"/>
    <w:rsid w:val="008A2311"/>
    <w:rsid w:val="008A6FA3"/>
    <w:rsid w:val="008B0324"/>
    <w:rsid w:val="008B0E3E"/>
    <w:rsid w:val="008B2319"/>
    <w:rsid w:val="008B2411"/>
    <w:rsid w:val="008B2463"/>
    <w:rsid w:val="008B2682"/>
    <w:rsid w:val="008B4FC4"/>
    <w:rsid w:val="008B5F60"/>
    <w:rsid w:val="008C0334"/>
    <w:rsid w:val="008C09F3"/>
    <w:rsid w:val="008C2630"/>
    <w:rsid w:val="008C37B3"/>
    <w:rsid w:val="008C3BF2"/>
    <w:rsid w:val="008C4F05"/>
    <w:rsid w:val="008C5CD5"/>
    <w:rsid w:val="008C7148"/>
    <w:rsid w:val="008D2A6C"/>
    <w:rsid w:val="008D2BBD"/>
    <w:rsid w:val="008D42B7"/>
    <w:rsid w:val="008D5018"/>
    <w:rsid w:val="008E1866"/>
    <w:rsid w:val="008E18FD"/>
    <w:rsid w:val="008E2E5D"/>
    <w:rsid w:val="008E4D2B"/>
    <w:rsid w:val="008E4FA0"/>
    <w:rsid w:val="008E5234"/>
    <w:rsid w:val="008E52D7"/>
    <w:rsid w:val="008E6DEF"/>
    <w:rsid w:val="008E7166"/>
    <w:rsid w:val="008E7864"/>
    <w:rsid w:val="008F0FD4"/>
    <w:rsid w:val="008F2F7B"/>
    <w:rsid w:val="008F6748"/>
    <w:rsid w:val="009004C3"/>
    <w:rsid w:val="00900610"/>
    <w:rsid w:val="00903EBD"/>
    <w:rsid w:val="009064EC"/>
    <w:rsid w:val="00907A68"/>
    <w:rsid w:val="00910781"/>
    <w:rsid w:val="009132B2"/>
    <w:rsid w:val="00914B06"/>
    <w:rsid w:val="00916244"/>
    <w:rsid w:val="00916270"/>
    <w:rsid w:val="00916F03"/>
    <w:rsid w:val="00920E3A"/>
    <w:rsid w:val="00920FA4"/>
    <w:rsid w:val="0092163B"/>
    <w:rsid w:val="00925F5F"/>
    <w:rsid w:val="009274F9"/>
    <w:rsid w:val="009307F7"/>
    <w:rsid w:val="0093178C"/>
    <w:rsid w:val="00932303"/>
    <w:rsid w:val="00932D03"/>
    <w:rsid w:val="009334F3"/>
    <w:rsid w:val="009359D9"/>
    <w:rsid w:val="00936D08"/>
    <w:rsid w:val="00940F91"/>
    <w:rsid w:val="00940FFD"/>
    <w:rsid w:val="00942626"/>
    <w:rsid w:val="00943BB7"/>
    <w:rsid w:val="009477A1"/>
    <w:rsid w:val="00950B32"/>
    <w:rsid w:val="0095172E"/>
    <w:rsid w:val="00952363"/>
    <w:rsid w:val="00952546"/>
    <w:rsid w:val="0095265A"/>
    <w:rsid w:val="00952B6F"/>
    <w:rsid w:val="00953841"/>
    <w:rsid w:val="00956082"/>
    <w:rsid w:val="00957CFC"/>
    <w:rsid w:val="0096039F"/>
    <w:rsid w:val="009607AC"/>
    <w:rsid w:val="00961C44"/>
    <w:rsid w:val="00962C8D"/>
    <w:rsid w:val="00962DAA"/>
    <w:rsid w:val="0096349D"/>
    <w:rsid w:val="00964C8A"/>
    <w:rsid w:val="0096503F"/>
    <w:rsid w:val="009667C2"/>
    <w:rsid w:val="0096749B"/>
    <w:rsid w:val="009710DC"/>
    <w:rsid w:val="0097156B"/>
    <w:rsid w:val="009742B4"/>
    <w:rsid w:val="009810C9"/>
    <w:rsid w:val="00982C16"/>
    <w:rsid w:val="0098747D"/>
    <w:rsid w:val="00991E5B"/>
    <w:rsid w:val="00991FB3"/>
    <w:rsid w:val="00992475"/>
    <w:rsid w:val="00994B08"/>
    <w:rsid w:val="00994FEF"/>
    <w:rsid w:val="00997A7F"/>
    <w:rsid w:val="009A223F"/>
    <w:rsid w:val="009A2434"/>
    <w:rsid w:val="009A356A"/>
    <w:rsid w:val="009B0DA7"/>
    <w:rsid w:val="009B2634"/>
    <w:rsid w:val="009B2A5D"/>
    <w:rsid w:val="009B351C"/>
    <w:rsid w:val="009B379F"/>
    <w:rsid w:val="009B52D7"/>
    <w:rsid w:val="009B5CE7"/>
    <w:rsid w:val="009C03A8"/>
    <w:rsid w:val="009C08E4"/>
    <w:rsid w:val="009C09A1"/>
    <w:rsid w:val="009C0B8A"/>
    <w:rsid w:val="009C2C51"/>
    <w:rsid w:val="009C2FE9"/>
    <w:rsid w:val="009C3705"/>
    <w:rsid w:val="009C3FE2"/>
    <w:rsid w:val="009C4013"/>
    <w:rsid w:val="009C5585"/>
    <w:rsid w:val="009C55CE"/>
    <w:rsid w:val="009C5A22"/>
    <w:rsid w:val="009C63E9"/>
    <w:rsid w:val="009C7561"/>
    <w:rsid w:val="009D1A8C"/>
    <w:rsid w:val="009D27A3"/>
    <w:rsid w:val="009D2817"/>
    <w:rsid w:val="009E07BE"/>
    <w:rsid w:val="009E172C"/>
    <w:rsid w:val="009E176A"/>
    <w:rsid w:val="009E1A5B"/>
    <w:rsid w:val="009E27A7"/>
    <w:rsid w:val="009E3641"/>
    <w:rsid w:val="009E4774"/>
    <w:rsid w:val="009E51FB"/>
    <w:rsid w:val="009E7EEE"/>
    <w:rsid w:val="009F015C"/>
    <w:rsid w:val="009F09C1"/>
    <w:rsid w:val="009F0B10"/>
    <w:rsid w:val="009F1416"/>
    <w:rsid w:val="009F3C8C"/>
    <w:rsid w:val="009F4526"/>
    <w:rsid w:val="009F4DE0"/>
    <w:rsid w:val="009F73F3"/>
    <w:rsid w:val="00A001E7"/>
    <w:rsid w:val="00A02A26"/>
    <w:rsid w:val="00A02C31"/>
    <w:rsid w:val="00A03049"/>
    <w:rsid w:val="00A1175C"/>
    <w:rsid w:val="00A129A5"/>
    <w:rsid w:val="00A12AE1"/>
    <w:rsid w:val="00A1314F"/>
    <w:rsid w:val="00A146CC"/>
    <w:rsid w:val="00A15A46"/>
    <w:rsid w:val="00A15F7D"/>
    <w:rsid w:val="00A16624"/>
    <w:rsid w:val="00A172F9"/>
    <w:rsid w:val="00A23D08"/>
    <w:rsid w:val="00A25C56"/>
    <w:rsid w:val="00A263B1"/>
    <w:rsid w:val="00A267FC"/>
    <w:rsid w:val="00A275D7"/>
    <w:rsid w:val="00A27E9B"/>
    <w:rsid w:val="00A320A7"/>
    <w:rsid w:val="00A325B0"/>
    <w:rsid w:val="00A34595"/>
    <w:rsid w:val="00A34B75"/>
    <w:rsid w:val="00A35198"/>
    <w:rsid w:val="00A36061"/>
    <w:rsid w:val="00A42155"/>
    <w:rsid w:val="00A448A9"/>
    <w:rsid w:val="00A51381"/>
    <w:rsid w:val="00A51E3B"/>
    <w:rsid w:val="00A52A30"/>
    <w:rsid w:val="00A52F69"/>
    <w:rsid w:val="00A53476"/>
    <w:rsid w:val="00A5442E"/>
    <w:rsid w:val="00A545D2"/>
    <w:rsid w:val="00A54EC9"/>
    <w:rsid w:val="00A55DC4"/>
    <w:rsid w:val="00A5729A"/>
    <w:rsid w:val="00A573F9"/>
    <w:rsid w:val="00A631DE"/>
    <w:rsid w:val="00A6740D"/>
    <w:rsid w:val="00A70168"/>
    <w:rsid w:val="00A71746"/>
    <w:rsid w:val="00A71B92"/>
    <w:rsid w:val="00A72831"/>
    <w:rsid w:val="00A73592"/>
    <w:rsid w:val="00A73C83"/>
    <w:rsid w:val="00A75D4B"/>
    <w:rsid w:val="00A768F6"/>
    <w:rsid w:val="00A76D15"/>
    <w:rsid w:val="00A7725E"/>
    <w:rsid w:val="00A772AC"/>
    <w:rsid w:val="00A800BF"/>
    <w:rsid w:val="00A804C8"/>
    <w:rsid w:val="00A84ADB"/>
    <w:rsid w:val="00A865E5"/>
    <w:rsid w:val="00A87D28"/>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3F55"/>
    <w:rsid w:val="00AC45DB"/>
    <w:rsid w:val="00AC634F"/>
    <w:rsid w:val="00AC7DBB"/>
    <w:rsid w:val="00AD0805"/>
    <w:rsid w:val="00AD16B8"/>
    <w:rsid w:val="00AD23F6"/>
    <w:rsid w:val="00AD245A"/>
    <w:rsid w:val="00AD2F58"/>
    <w:rsid w:val="00AD3799"/>
    <w:rsid w:val="00AD6D70"/>
    <w:rsid w:val="00AE04DC"/>
    <w:rsid w:val="00AE15E0"/>
    <w:rsid w:val="00AE1650"/>
    <w:rsid w:val="00AE239A"/>
    <w:rsid w:val="00AE26B4"/>
    <w:rsid w:val="00AE2B03"/>
    <w:rsid w:val="00AE5AD3"/>
    <w:rsid w:val="00AF116F"/>
    <w:rsid w:val="00AF4330"/>
    <w:rsid w:val="00AF4363"/>
    <w:rsid w:val="00AF4956"/>
    <w:rsid w:val="00AF56BA"/>
    <w:rsid w:val="00AF666B"/>
    <w:rsid w:val="00AF6ED0"/>
    <w:rsid w:val="00AF77F1"/>
    <w:rsid w:val="00B04912"/>
    <w:rsid w:val="00B04DB7"/>
    <w:rsid w:val="00B05874"/>
    <w:rsid w:val="00B106A8"/>
    <w:rsid w:val="00B1232C"/>
    <w:rsid w:val="00B145AB"/>
    <w:rsid w:val="00B147B0"/>
    <w:rsid w:val="00B14F00"/>
    <w:rsid w:val="00B15421"/>
    <w:rsid w:val="00B15EB8"/>
    <w:rsid w:val="00B168AC"/>
    <w:rsid w:val="00B16A38"/>
    <w:rsid w:val="00B1719A"/>
    <w:rsid w:val="00B173C1"/>
    <w:rsid w:val="00B2036F"/>
    <w:rsid w:val="00B24D67"/>
    <w:rsid w:val="00B253DB"/>
    <w:rsid w:val="00B27EEF"/>
    <w:rsid w:val="00B313C2"/>
    <w:rsid w:val="00B3157F"/>
    <w:rsid w:val="00B3172F"/>
    <w:rsid w:val="00B34621"/>
    <w:rsid w:val="00B3722A"/>
    <w:rsid w:val="00B37A37"/>
    <w:rsid w:val="00B41C72"/>
    <w:rsid w:val="00B42984"/>
    <w:rsid w:val="00B474A8"/>
    <w:rsid w:val="00B47A9A"/>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6574"/>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A1474"/>
    <w:rsid w:val="00BA1FEC"/>
    <w:rsid w:val="00BA4B19"/>
    <w:rsid w:val="00BA5628"/>
    <w:rsid w:val="00BA6B6F"/>
    <w:rsid w:val="00BA6DC4"/>
    <w:rsid w:val="00BB1AA8"/>
    <w:rsid w:val="00BB2352"/>
    <w:rsid w:val="00BB2AE7"/>
    <w:rsid w:val="00BB2F24"/>
    <w:rsid w:val="00BB4289"/>
    <w:rsid w:val="00BB70F5"/>
    <w:rsid w:val="00BB725C"/>
    <w:rsid w:val="00BB7342"/>
    <w:rsid w:val="00BB7889"/>
    <w:rsid w:val="00BC69BC"/>
    <w:rsid w:val="00BC7A9C"/>
    <w:rsid w:val="00BC7E09"/>
    <w:rsid w:val="00BD0A42"/>
    <w:rsid w:val="00BD196B"/>
    <w:rsid w:val="00BD2A6B"/>
    <w:rsid w:val="00BD2B1A"/>
    <w:rsid w:val="00BD38EB"/>
    <w:rsid w:val="00BD3B9C"/>
    <w:rsid w:val="00BD6C1F"/>
    <w:rsid w:val="00BD7736"/>
    <w:rsid w:val="00BE033D"/>
    <w:rsid w:val="00BE11E7"/>
    <w:rsid w:val="00BE344C"/>
    <w:rsid w:val="00BE3835"/>
    <w:rsid w:val="00BE436F"/>
    <w:rsid w:val="00BE453A"/>
    <w:rsid w:val="00BE4E8C"/>
    <w:rsid w:val="00BE5354"/>
    <w:rsid w:val="00BE6CA4"/>
    <w:rsid w:val="00BF05DE"/>
    <w:rsid w:val="00BF168D"/>
    <w:rsid w:val="00BF1C0C"/>
    <w:rsid w:val="00BF71F9"/>
    <w:rsid w:val="00BF7597"/>
    <w:rsid w:val="00C000B0"/>
    <w:rsid w:val="00C041A3"/>
    <w:rsid w:val="00C049BF"/>
    <w:rsid w:val="00C0572A"/>
    <w:rsid w:val="00C05D93"/>
    <w:rsid w:val="00C06F44"/>
    <w:rsid w:val="00C10574"/>
    <w:rsid w:val="00C113EB"/>
    <w:rsid w:val="00C14BB0"/>
    <w:rsid w:val="00C14F9E"/>
    <w:rsid w:val="00C1514C"/>
    <w:rsid w:val="00C1531A"/>
    <w:rsid w:val="00C17512"/>
    <w:rsid w:val="00C204A3"/>
    <w:rsid w:val="00C22400"/>
    <w:rsid w:val="00C22711"/>
    <w:rsid w:val="00C22E22"/>
    <w:rsid w:val="00C23E80"/>
    <w:rsid w:val="00C24983"/>
    <w:rsid w:val="00C27C9C"/>
    <w:rsid w:val="00C30EC9"/>
    <w:rsid w:val="00C31FF4"/>
    <w:rsid w:val="00C32002"/>
    <w:rsid w:val="00C33658"/>
    <w:rsid w:val="00C34EE4"/>
    <w:rsid w:val="00C35FFE"/>
    <w:rsid w:val="00C37909"/>
    <w:rsid w:val="00C435D2"/>
    <w:rsid w:val="00C46192"/>
    <w:rsid w:val="00C51261"/>
    <w:rsid w:val="00C53E38"/>
    <w:rsid w:val="00C549FD"/>
    <w:rsid w:val="00C54B21"/>
    <w:rsid w:val="00C54C29"/>
    <w:rsid w:val="00C54F51"/>
    <w:rsid w:val="00C63137"/>
    <w:rsid w:val="00C70787"/>
    <w:rsid w:val="00C71279"/>
    <w:rsid w:val="00C719AE"/>
    <w:rsid w:val="00C72355"/>
    <w:rsid w:val="00C73935"/>
    <w:rsid w:val="00C765C6"/>
    <w:rsid w:val="00C76C5D"/>
    <w:rsid w:val="00C77B8B"/>
    <w:rsid w:val="00C8121B"/>
    <w:rsid w:val="00C81520"/>
    <w:rsid w:val="00C818B1"/>
    <w:rsid w:val="00C82868"/>
    <w:rsid w:val="00C82D73"/>
    <w:rsid w:val="00C83337"/>
    <w:rsid w:val="00C83DDE"/>
    <w:rsid w:val="00C84616"/>
    <w:rsid w:val="00C8515D"/>
    <w:rsid w:val="00C85377"/>
    <w:rsid w:val="00C87160"/>
    <w:rsid w:val="00C92433"/>
    <w:rsid w:val="00C92EE5"/>
    <w:rsid w:val="00C95730"/>
    <w:rsid w:val="00C965A2"/>
    <w:rsid w:val="00CA16BB"/>
    <w:rsid w:val="00CA19D0"/>
    <w:rsid w:val="00CA3775"/>
    <w:rsid w:val="00CA45C3"/>
    <w:rsid w:val="00CA6017"/>
    <w:rsid w:val="00CB25B7"/>
    <w:rsid w:val="00CB2DD3"/>
    <w:rsid w:val="00CB3BB3"/>
    <w:rsid w:val="00CB4E83"/>
    <w:rsid w:val="00CB560B"/>
    <w:rsid w:val="00CB588D"/>
    <w:rsid w:val="00CB62E0"/>
    <w:rsid w:val="00CB6B91"/>
    <w:rsid w:val="00CB6D56"/>
    <w:rsid w:val="00CB6EE2"/>
    <w:rsid w:val="00CB7F70"/>
    <w:rsid w:val="00CC08F3"/>
    <w:rsid w:val="00CC22D4"/>
    <w:rsid w:val="00CC2C9B"/>
    <w:rsid w:val="00CC3931"/>
    <w:rsid w:val="00CC5416"/>
    <w:rsid w:val="00CC5DBA"/>
    <w:rsid w:val="00CC62F6"/>
    <w:rsid w:val="00CD03E1"/>
    <w:rsid w:val="00CD246F"/>
    <w:rsid w:val="00CD26F7"/>
    <w:rsid w:val="00CD4767"/>
    <w:rsid w:val="00CD48C0"/>
    <w:rsid w:val="00CD4CCD"/>
    <w:rsid w:val="00CD578F"/>
    <w:rsid w:val="00CD602C"/>
    <w:rsid w:val="00CE17D1"/>
    <w:rsid w:val="00CE5375"/>
    <w:rsid w:val="00CE5CE7"/>
    <w:rsid w:val="00CE60A7"/>
    <w:rsid w:val="00CE77F4"/>
    <w:rsid w:val="00CE783B"/>
    <w:rsid w:val="00CF12DF"/>
    <w:rsid w:val="00CF2B1F"/>
    <w:rsid w:val="00CF2B9C"/>
    <w:rsid w:val="00CF39A4"/>
    <w:rsid w:val="00CF44E2"/>
    <w:rsid w:val="00CF46CA"/>
    <w:rsid w:val="00CF46CC"/>
    <w:rsid w:val="00CF63D4"/>
    <w:rsid w:val="00CF7118"/>
    <w:rsid w:val="00CF791F"/>
    <w:rsid w:val="00D01E69"/>
    <w:rsid w:val="00D03EE7"/>
    <w:rsid w:val="00D0732C"/>
    <w:rsid w:val="00D1036D"/>
    <w:rsid w:val="00D11FB3"/>
    <w:rsid w:val="00D165D5"/>
    <w:rsid w:val="00D20C8D"/>
    <w:rsid w:val="00D2103A"/>
    <w:rsid w:val="00D23806"/>
    <w:rsid w:val="00D278CC"/>
    <w:rsid w:val="00D311A5"/>
    <w:rsid w:val="00D351E1"/>
    <w:rsid w:val="00D36294"/>
    <w:rsid w:val="00D36A9A"/>
    <w:rsid w:val="00D3776B"/>
    <w:rsid w:val="00D401BF"/>
    <w:rsid w:val="00D43A5D"/>
    <w:rsid w:val="00D449D0"/>
    <w:rsid w:val="00D455FE"/>
    <w:rsid w:val="00D5102D"/>
    <w:rsid w:val="00D5137D"/>
    <w:rsid w:val="00D51C0A"/>
    <w:rsid w:val="00D51EFD"/>
    <w:rsid w:val="00D5302E"/>
    <w:rsid w:val="00D538FD"/>
    <w:rsid w:val="00D56649"/>
    <w:rsid w:val="00D567CB"/>
    <w:rsid w:val="00D5694D"/>
    <w:rsid w:val="00D569D7"/>
    <w:rsid w:val="00D56E32"/>
    <w:rsid w:val="00D6053D"/>
    <w:rsid w:val="00D6067A"/>
    <w:rsid w:val="00D611F5"/>
    <w:rsid w:val="00D62D20"/>
    <w:rsid w:val="00D62DF8"/>
    <w:rsid w:val="00D66391"/>
    <w:rsid w:val="00D701E7"/>
    <w:rsid w:val="00D70BE1"/>
    <w:rsid w:val="00D71316"/>
    <w:rsid w:val="00D7193B"/>
    <w:rsid w:val="00D72542"/>
    <w:rsid w:val="00D72CD4"/>
    <w:rsid w:val="00D74075"/>
    <w:rsid w:val="00D75C5C"/>
    <w:rsid w:val="00D76AC2"/>
    <w:rsid w:val="00D76FFE"/>
    <w:rsid w:val="00D77F6B"/>
    <w:rsid w:val="00D802DB"/>
    <w:rsid w:val="00D8359B"/>
    <w:rsid w:val="00D844C8"/>
    <w:rsid w:val="00D84507"/>
    <w:rsid w:val="00D849E9"/>
    <w:rsid w:val="00D84CA4"/>
    <w:rsid w:val="00D876F6"/>
    <w:rsid w:val="00D920A6"/>
    <w:rsid w:val="00D93992"/>
    <w:rsid w:val="00DA0D46"/>
    <w:rsid w:val="00DA1E05"/>
    <w:rsid w:val="00DA35A7"/>
    <w:rsid w:val="00DA3C1C"/>
    <w:rsid w:val="00DA3FA9"/>
    <w:rsid w:val="00DA643A"/>
    <w:rsid w:val="00DB0888"/>
    <w:rsid w:val="00DB0D7D"/>
    <w:rsid w:val="00DB438C"/>
    <w:rsid w:val="00DB6194"/>
    <w:rsid w:val="00DC0E3D"/>
    <w:rsid w:val="00DC1F8C"/>
    <w:rsid w:val="00DC29F4"/>
    <w:rsid w:val="00DC30EA"/>
    <w:rsid w:val="00DC379B"/>
    <w:rsid w:val="00DC64AD"/>
    <w:rsid w:val="00DC76B7"/>
    <w:rsid w:val="00DD0ACB"/>
    <w:rsid w:val="00DD2687"/>
    <w:rsid w:val="00DD407F"/>
    <w:rsid w:val="00DD412A"/>
    <w:rsid w:val="00DD4331"/>
    <w:rsid w:val="00DD5D06"/>
    <w:rsid w:val="00DD6A80"/>
    <w:rsid w:val="00DE06C8"/>
    <w:rsid w:val="00DE2543"/>
    <w:rsid w:val="00DE2771"/>
    <w:rsid w:val="00DE3965"/>
    <w:rsid w:val="00DE78A2"/>
    <w:rsid w:val="00DF0C82"/>
    <w:rsid w:val="00DF1CD7"/>
    <w:rsid w:val="00DF267A"/>
    <w:rsid w:val="00DF3665"/>
    <w:rsid w:val="00DF403F"/>
    <w:rsid w:val="00DF4B33"/>
    <w:rsid w:val="00DF5151"/>
    <w:rsid w:val="00DF7AF9"/>
    <w:rsid w:val="00E000EB"/>
    <w:rsid w:val="00E00A71"/>
    <w:rsid w:val="00E01678"/>
    <w:rsid w:val="00E0175C"/>
    <w:rsid w:val="00E024AA"/>
    <w:rsid w:val="00E025C0"/>
    <w:rsid w:val="00E02A23"/>
    <w:rsid w:val="00E03944"/>
    <w:rsid w:val="00E05C59"/>
    <w:rsid w:val="00E07796"/>
    <w:rsid w:val="00E078DB"/>
    <w:rsid w:val="00E140E0"/>
    <w:rsid w:val="00E1475E"/>
    <w:rsid w:val="00E1671C"/>
    <w:rsid w:val="00E21B0D"/>
    <w:rsid w:val="00E238F2"/>
    <w:rsid w:val="00E248BE"/>
    <w:rsid w:val="00E2507E"/>
    <w:rsid w:val="00E32E4D"/>
    <w:rsid w:val="00E338CB"/>
    <w:rsid w:val="00E3424E"/>
    <w:rsid w:val="00E34EFE"/>
    <w:rsid w:val="00E43C55"/>
    <w:rsid w:val="00E4677E"/>
    <w:rsid w:val="00E47A7F"/>
    <w:rsid w:val="00E50207"/>
    <w:rsid w:val="00E502C4"/>
    <w:rsid w:val="00E50387"/>
    <w:rsid w:val="00E542AA"/>
    <w:rsid w:val="00E5506D"/>
    <w:rsid w:val="00E565B1"/>
    <w:rsid w:val="00E565E5"/>
    <w:rsid w:val="00E57C0D"/>
    <w:rsid w:val="00E60595"/>
    <w:rsid w:val="00E60E82"/>
    <w:rsid w:val="00E630A7"/>
    <w:rsid w:val="00E64943"/>
    <w:rsid w:val="00E66937"/>
    <w:rsid w:val="00E67BB5"/>
    <w:rsid w:val="00E70454"/>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1EB2"/>
    <w:rsid w:val="00E95257"/>
    <w:rsid w:val="00E95A4D"/>
    <w:rsid w:val="00E95D8B"/>
    <w:rsid w:val="00E96E0F"/>
    <w:rsid w:val="00EA13AB"/>
    <w:rsid w:val="00EA18D7"/>
    <w:rsid w:val="00EA364F"/>
    <w:rsid w:val="00EA494E"/>
    <w:rsid w:val="00EA6155"/>
    <w:rsid w:val="00EA6D41"/>
    <w:rsid w:val="00EA73BA"/>
    <w:rsid w:val="00EA792D"/>
    <w:rsid w:val="00EB0056"/>
    <w:rsid w:val="00EB2A0F"/>
    <w:rsid w:val="00EB4B0B"/>
    <w:rsid w:val="00EB55AC"/>
    <w:rsid w:val="00EB5682"/>
    <w:rsid w:val="00EC21A5"/>
    <w:rsid w:val="00EC49FF"/>
    <w:rsid w:val="00EC531C"/>
    <w:rsid w:val="00ED24EF"/>
    <w:rsid w:val="00ED3D36"/>
    <w:rsid w:val="00ED4C77"/>
    <w:rsid w:val="00ED5D28"/>
    <w:rsid w:val="00ED70C7"/>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87F"/>
    <w:rsid w:val="00F02E9E"/>
    <w:rsid w:val="00F04DC9"/>
    <w:rsid w:val="00F062D5"/>
    <w:rsid w:val="00F06D98"/>
    <w:rsid w:val="00F0730C"/>
    <w:rsid w:val="00F077F5"/>
    <w:rsid w:val="00F10800"/>
    <w:rsid w:val="00F10FE7"/>
    <w:rsid w:val="00F11F4E"/>
    <w:rsid w:val="00F17681"/>
    <w:rsid w:val="00F20173"/>
    <w:rsid w:val="00F205D8"/>
    <w:rsid w:val="00F20DDF"/>
    <w:rsid w:val="00F219AD"/>
    <w:rsid w:val="00F21AA9"/>
    <w:rsid w:val="00F23168"/>
    <w:rsid w:val="00F2550A"/>
    <w:rsid w:val="00F26162"/>
    <w:rsid w:val="00F262AC"/>
    <w:rsid w:val="00F26727"/>
    <w:rsid w:val="00F2675B"/>
    <w:rsid w:val="00F30270"/>
    <w:rsid w:val="00F34E57"/>
    <w:rsid w:val="00F357C1"/>
    <w:rsid w:val="00F35825"/>
    <w:rsid w:val="00F35D99"/>
    <w:rsid w:val="00F361C0"/>
    <w:rsid w:val="00F36645"/>
    <w:rsid w:val="00F40973"/>
    <w:rsid w:val="00F40AA2"/>
    <w:rsid w:val="00F438D6"/>
    <w:rsid w:val="00F4422F"/>
    <w:rsid w:val="00F46F81"/>
    <w:rsid w:val="00F47DB1"/>
    <w:rsid w:val="00F51905"/>
    <w:rsid w:val="00F54140"/>
    <w:rsid w:val="00F54EA4"/>
    <w:rsid w:val="00F612D5"/>
    <w:rsid w:val="00F62BD2"/>
    <w:rsid w:val="00F63F10"/>
    <w:rsid w:val="00F64722"/>
    <w:rsid w:val="00F66B80"/>
    <w:rsid w:val="00F66FD9"/>
    <w:rsid w:val="00F6755B"/>
    <w:rsid w:val="00F67D52"/>
    <w:rsid w:val="00F705EB"/>
    <w:rsid w:val="00F74908"/>
    <w:rsid w:val="00F74D0A"/>
    <w:rsid w:val="00F7512C"/>
    <w:rsid w:val="00F77A38"/>
    <w:rsid w:val="00F83843"/>
    <w:rsid w:val="00F84BB5"/>
    <w:rsid w:val="00F84FE9"/>
    <w:rsid w:val="00F85054"/>
    <w:rsid w:val="00F90884"/>
    <w:rsid w:val="00F90958"/>
    <w:rsid w:val="00F912B9"/>
    <w:rsid w:val="00F91CF2"/>
    <w:rsid w:val="00F92447"/>
    <w:rsid w:val="00F93716"/>
    <w:rsid w:val="00F93D79"/>
    <w:rsid w:val="00F948BA"/>
    <w:rsid w:val="00F95B65"/>
    <w:rsid w:val="00F9616A"/>
    <w:rsid w:val="00F9618A"/>
    <w:rsid w:val="00F96323"/>
    <w:rsid w:val="00FA252F"/>
    <w:rsid w:val="00FA2693"/>
    <w:rsid w:val="00FA2A37"/>
    <w:rsid w:val="00FA4AB0"/>
    <w:rsid w:val="00FA534F"/>
    <w:rsid w:val="00FA58C0"/>
    <w:rsid w:val="00FA637B"/>
    <w:rsid w:val="00FA6A87"/>
    <w:rsid w:val="00FA71D3"/>
    <w:rsid w:val="00FB01B7"/>
    <w:rsid w:val="00FB2F8A"/>
    <w:rsid w:val="00FB30B4"/>
    <w:rsid w:val="00FB3D9B"/>
    <w:rsid w:val="00FB49B1"/>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793F"/>
    <w:rsid w:val="00FD7BD3"/>
    <w:rsid w:val="00FE433F"/>
    <w:rsid w:val="00FE5185"/>
    <w:rsid w:val="00FE6234"/>
    <w:rsid w:val="00FE6942"/>
    <w:rsid w:val="00FF03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1727C"/>
    <w:pPr>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link w:val="10"/>
    <w:uiPriority w:val="99"/>
    <w:qFormat/>
    <w:rsid w:val="00397F4E"/>
    <w:pPr>
      <w:keepNext/>
      <w:spacing w:before="240" w:after="60"/>
      <w:outlineLvl w:val="0"/>
    </w:pPr>
    <w:rPr>
      <w:b/>
      <w:bCs/>
      <w:kern w:val="32"/>
      <w:sz w:val="32"/>
      <w:szCs w:val="32"/>
    </w:rPr>
  </w:style>
  <w:style w:type="paragraph" w:styleId="2">
    <w:name w:val="heading 2"/>
    <w:basedOn w:val="a"/>
    <w:next w:val="a"/>
    <w:link w:val="20"/>
    <w:uiPriority w:val="99"/>
    <w:qFormat/>
    <w:locked/>
    <w:rsid w:val="000E1593"/>
    <w:pPr>
      <w:keepNext/>
      <w:spacing w:before="240" w:after="60"/>
      <w:outlineLvl w:val="1"/>
    </w:pPr>
    <w:rPr>
      <w:b/>
      <w:bCs/>
      <w:i/>
      <w:iCs/>
      <w:sz w:val="28"/>
      <w:szCs w:val="28"/>
    </w:rPr>
  </w:style>
  <w:style w:type="paragraph" w:styleId="3">
    <w:name w:val="heading 3"/>
    <w:basedOn w:val="a"/>
    <w:next w:val="a"/>
    <w:link w:val="30"/>
    <w:uiPriority w:val="99"/>
    <w:qFormat/>
    <w:locked/>
    <w:rsid w:val="000E1593"/>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4C592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80C6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80C61"/>
    <w:rPr>
      <w:rFonts w:ascii="Cambria" w:hAnsi="Cambria" w:cs="Times New Roman"/>
      <w:b/>
      <w:bCs/>
      <w:sz w:val="26"/>
      <w:szCs w:val="26"/>
    </w:rPr>
  </w:style>
  <w:style w:type="paragraph" w:styleId="a3">
    <w:name w:val="Normal (Web)"/>
    <w:basedOn w:val="a"/>
    <w:uiPriority w:val="99"/>
    <w:rsid w:val="00397F4E"/>
  </w:style>
  <w:style w:type="paragraph" w:styleId="a4">
    <w:name w:val="Block Text"/>
    <w:basedOn w:val="a"/>
    <w:uiPriority w:val="99"/>
    <w:rsid w:val="00397F4E"/>
    <w:pPr>
      <w:widowControl w:val="0"/>
      <w:spacing w:line="500" w:lineRule="auto"/>
      <w:ind w:left="1880" w:right="1800"/>
      <w:jc w:val="center"/>
    </w:pPr>
    <w:rPr>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4C5929"/>
    <w:rPr>
      <w:rFonts w:ascii="Arial" w:hAnsi="Arial" w:cs="Arial"/>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4C5929"/>
    <w:rPr>
      <w:rFonts w:ascii="Arial" w:hAnsi="Arial" w:cs="Arial"/>
      <w:sz w:val="24"/>
      <w:szCs w:val="24"/>
    </w:rPr>
  </w:style>
  <w:style w:type="paragraph" w:styleId="ab">
    <w:name w:val="Body Text Indent"/>
    <w:basedOn w:val="a"/>
    <w:link w:val="ac"/>
    <w:uiPriority w:val="99"/>
    <w:rsid w:val="001922F2"/>
    <w:rPr>
      <w:sz w:val="28"/>
    </w:rPr>
  </w:style>
  <w:style w:type="character" w:customStyle="1" w:styleId="ac">
    <w:name w:val="Основной текст с отступом Знак"/>
    <w:basedOn w:val="a0"/>
    <w:link w:val="ab"/>
    <w:uiPriority w:val="99"/>
    <w:semiHidden/>
    <w:locked/>
    <w:rsid w:val="004C5929"/>
    <w:rPr>
      <w:rFonts w:ascii="Arial" w:hAnsi="Arial" w:cs="Arial"/>
      <w:sz w:val="24"/>
      <w:szCs w:val="24"/>
    </w:rPr>
  </w:style>
  <w:style w:type="paragraph" w:customStyle="1" w:styleId="22">
    <w:name w:val="Знак Знак Знак Знак2"/>
    <w:basedOn w:val="a"/>
    <w:uiPriority w:val="99"/>
    <w:rsid w:val="007046E7"/>
    <w:pPr>
      <w:spacing w:before="100" w:beforeAutospacing="1" w:after="100" w:afterAutospacing="1"/>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4C5929"/>
    <w:rPr>
      <w:rFonts w:cs="Arial"/>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rPr>
      <w:sz w:val="26"/>
      <w:szCs w:val="26"/>
    </w:rPr>
  </w:style>
  <w:style w:type="paragraph" w:customStyle="1" w:styleId="ConsPlusNormal">
    <w:name w:val="ConsPlusNormal"/>
    <w:link w:val="ConsPlusNormal0"/>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basedOn w:val="a0"/>
    <w:uiPriority w:val="99"/>
    <w:rsid w:val="00134040"/>
    <w:rPr>
      <w:rFonts w:cs="Times New Roman"/>
      <w:color w:val="106BBE"/>
    </w:rPr>
  </w:style>
  <w:style w:type="paragraph" w:customStyle="1" w:styleId="af1">
    <w:name w:val="Заголовок статьи"/>
    <w:basedOn w:val="a"/>
    <w:next w:val="a"/>
    <w:uiPriority w:val="99"/>
    <w:rsid w:val="00152B6A"/>
    <w:pPr>
      <w:ind w:left="1612" w:hanging="892"/>
    </w:pPr>
  </w:style>
  <w:style w:type="paragraph" w:customStyle="1" w:styleId="af2">
    <w:name w:val="Заголовок группы контролов"/>
    <w:basedOn w:val="a"/>
    <w:next w:val="a"/>
    <w:uiPriority w:val="99"/>
    <w:rsid w:val="00AC7DBB"/>
    <w:rPr>
      <w:b/>
      <w:bCs/>
      <w:color w:val="000000"/>
    </w:rPr>
  </w:style>
  <w:style w:type="paragraph" w:customStyle="1" w:styleId="af3">
    <w:name w:val="Нормальный (таблица)"/>
    <w:basedOn w:val="a"/>
    <w:next w:val="a"/>
    <w:uiPriority w:val="99"/>
    <w:rsid w:val="00C54B21"/>
  </w:style>
  <w:style w:type="paragraph" w:customStyle="1" w:styleId="af4">
    <w:name w:val="Прижатый влево"/>
    <w:basedOn w:val="a"/>
    <w:next w:val="a"/>
    <w:uiPriority w:val="99"/>
    <w:rsid w:val="00C54B21"/>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5">
    <w:name w:val="Комментарий"/>
    <w:basedOn w:val="a"/>
    <w:next w:val="a"/>
    <w:uiPriority w:val="99"/>
    <w:rsid w:val="00EF3F26"/>
    <w:pPr>
      <w:spacing w:before="75"/>
      <w:ind w:left="170"/>
    </w:pPr>
    <w:rPr>
      <w:color w:val="353842"/>
      <w:shd w:val="clear" w:color="auto" w:fill="F0F0F0"/>
    </w:rPr>
  </w:style>
  <w:style w:type="paragraph" w:styleId="af6">
    <w:name w:val="footnote text"/>
    <w:basedOn w:val="a"/>
    <w:link w:val="af7"/>
    <w:uiPriority w:val="99"/>
    <w:semiHidden/>
    <w:rsid w:val="009C08E4"/>
    <w:rPr>
      <w:sz w:val="20"/>
      <w:szCs w:val="20"/>
    </w:rPr>
  </w:style>
  <w:style w:type="character" w:customStyle="1" w:styleId="af7">
    <w:name w:val="Текст сноски Знак"/>
    <w:basedOn w:val="a0"/>
    <w:link w:val="af6"/>
    <w:uiPriority w:val="99"/>
    <w:semiHidden/>
    <w:locked/>
    <w:rsid w:val="009C08E4"/>
    <w:rPr>
      <w:rFonts w:cs="Times New Roman"/>
    </w:rPr>
  </w:style>
  <w:style w:type="character" w:styleId="af8">
    <w:name w:val="footnote reference"/>
    <w:basedOn w:val="a0"/>
    <w:uiPriority w:val="99"/>
    <w:semiHidden/>
    <w:rsid w:val="009C08E4"/>
    <w:rPr>
      <w:rFonts w:cs="Times New Roman"/>
      <w:vertAlign w:val="superscript"/>
    </w:rPr>
  </w:style>
  <w:style w:type="character" w:customStyle="1" w:styleId="blk">
    <w:name w:val="blk"/>
    <w:basedOn w:val="a0"/>
    <w:uiPriority w:val="99"/>
    <w:rsid w:val="00D7193B"/>
    <w:rPr>
      <w:rFonts w:cs="Times New Roman"/>
    </w:rPr>
  </w:style>
  <w:style w:type="paragraph" w:customStyle="1" w:styleId="af9">
    <w:name w:val="Знак Знак Знак Знак"/>
    <w:basedOn w:val="a"/>
    <w:uiPriority w:val="99"/>
    <w:rsid w:val="00232D27"/>
    <w:pPr>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ConsPlusNormal0">
    <w:name w:val="ConsPlusNormal Знак"/>
    <w:basedOn w:val="a0"/>
    <w:link w:val="ConsPlusNormal"/>
    <w:uiPriority w:val="99"/>
    <w:locked/>
    <w:rsid w:val="009A356A"/>
    <w:rPr>
      <w:rFonts w:ascii="Arial" w:hAnsi="Arial" w:cs="Arial"/>
      <w:lang w:val="ru-RU" w:eastAsia="ru-RU" w:bidi="ar-SA"/>
    </w:rPr>
  </w:style>
  <w:style w:type="paragraph" w:styleId="afa">
    <w:name w:val="Body Text"/>
    <w:basedOn w:val="a"/>
    <w:link w:val="afb"/>
    <w:uiPriority w:val="99"/>
    <w:rsid w:val="001F4C98"/>
    <w:pPr>
      <w:autoSpaceDE/>
      <w:autoSpaceDN/>
      <w:adjustRightInd/>
      <w:spacing w:after="120"/>
      <w:ind w:firstLine="0"/>
      <w:jc w:val="left"/>
    </w:pPr>
    <w:rPr>
      <w:rFonts w:ascii="Times New Roman" w:hAnsi="Times New Roman" w:cs="Times New Roman"/>
      <w:szCs w:val="20"/>
      <w:lang/>
    </w:rPr>
  </w:style>
  <w:style w:type="character" w:customStyle="1" w:styleId="BodyTextChar">
    <w:name w:val="Body Text Char"/>
    <w:basedOn w:val="a0"/>
    <w:link w:val="afa"/>
    <w:uiPriority w:val="99"/>
    <w:semiHidden/>
    <w:locked/>
    <w:rsid w:val="004C5929"/>
    <w:rPr>
      <w:rFonts w:ascii="Arial" w:hAnsi="Arial" w:cs="Arial"/>
      <w:sz w:val="24"/>
      <w:szCs w:val="24"/>
    </w:rPr>
  </w:style>
  <w:style w:type="character" w:customStyle="1" w:styleId="afb">
    <w:name w:val="Основной текст Знак"/>
    <w:link w:val="afa"/>
    <w:uiPriority w:val="99"/>
    <w:locked/>
    <w:rsid w:val="001F4C98"/>
    <w:rPr>
      <w:sz w:val="24"/>
    </w:rPr>
  </w:style>
  <w:style w:type="paragraph" w:styleId="afc">
    <w:name w:val="No Spacing"/>
    <w:uiPriority w:val="99"/>
    <w:qFormat/>
    <w:rsid w:val="0044047E"/>
    <w:rPr>
      <w:sz w:val="24"/>
      <w:szCs w:val="24"/>
    </w:rPr>
  </w:style>
  <w:style w:type="paragraph" w:styleId="31">
    <w:name w:val="Body Text Indent 3"/>
    <w:basedOn w:val="a"/>
    <w:link w:val="32"/>
    <w:uiPriority w:val="99"/>
    <w:rsid w:val="00FA252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C35FFE"/>
    <w:rPr>
      <w:rFonts w:ascii="Arial" w:hAnsi="Arial" w:cs="Arial"/>
      <w:sz w:val="16"/>
      <w:szCs w:val="16"/>
    </w:rPr>
  </w:style>
  <w:style w:type="paragraph" w:customStyle="1" w:styleId="24">
    <w:name w:val="Основной текст 24"/>
    <w:basedOn w:val="a"/>
    <w:uiPriority w:val="99"/>
    <w:rsid w:val="00FA252F"/>
    <w:pPr>
      <w:tabs>
        <w:tab w:val="left" w:pos="567"/>
        <w:tab w:val="left" w:pos="709"/>
      </w:tabs>
      <w:suppressAutoHyphens/>
      <w:autoSpaceDN/>
      <w:adjustRightInd/>
      <w:ind w:firstLine="0"/>
    </w:pPr>
    <w:rPr>
      <w:rFonts w:ascii="Times New Roman" w:hAnsi="Times New Roman" w:cs="Times New Roman"/>
      <w:sz w:val="28"/>
      <w:szCs w:val="28"/>
      <w:lang w:eastAsia="ar-SA"/>
    </w:rPr>
  </w:style>
  <w:style w:type="paragraph" w:customStyle="1" w:styleId="11">
    <w:name w:val="марк список 1"/>
    <w:basedOn w:val="a"/>
    <w:uiPriority w:val="99"/>
    <w:rsid w:val="00FA252F"/>
    <w:pPr>
      <w:tabs>
        <w:tab w:val="left" w:pos="360"/>
      </w:tabs>
      <w:autoSpaceDE/>
      <w:autoSpaceDN/>
      <w:adjustRightInd/>
      <w:spacing w:before="120" w:after="120"/>
      <w:ind w:firstLine="0"/>
    </w:pPr>
    <w:rPr>
      <w:rFonts w:ascii="Times New Roman" w:hAnsi="Times New Roman" w:cs="Times New Roman"/>
      <w:szCs w:val="20"/>
      <w:lang w:eastAsia="ar-SA"/>
    </w:rPr>
  </w:style>
  <w:style w:type="character" w:styleId="afd">
    <w:name w:val="Strong"/>
    <w:basedOn w:val="a0"/>
    <w:uiPriority w:val="99"/>
    <w:qFormat/>
    <w:locked/>
    <w:rsid w:val="00D6067A"/>
    <w:rPr>
      <w:rFonts w:cs="Times New Roman"/>
      <w:b/>
    </w:rPr>
  </w:style>
  <w:style w:type="paragraph" w:customStyle="1" w:styleId="afe">
    <w:name w:val="[ ]"/>
    <w:uiPriority w:val="99"/>
    <w:rsid w:val="006B1B53"/>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aff">
    <w:name w:val="Стиль"/>
    <w:basedOn w:val="afe"/>
    <w:uiPriority w:val="99"/>
    <w:rsid w:val="006B1B53"/>
    <w:pPr>
      <w:spacing w:line="200" w:lineRule="atLeast"/>
      <w:ind w:firstLine="227"/>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09994903">
      <w:marLeft w:val="0"/>
      <w:marRight w:val="0"/>
      <w:marTop w:val="0"/>
      <w:marBottom w:val="0"/>
      <w:divBdr>
        <w:top w:val="none" w:sz="0" w:space="0" w:color="auto"/>
        <w:left w:val="none" w:sz="0" w:space="0" w:color="auto"/>
        <w:bottom w:val="none" w:sz="0" w:space="0" w:color="auto"/>
        <w:right w:val="none" w:sz="0" w:space="0" w:color="auto"/>
      </w:divBdr>
    </w:div>
    <w:div w:id="1209994904">
      <w:marLeft w:val="0"/>
      <w:marRight w:val="0"/>
      <w:marTop w:val="0"/>
      <w:marBottom w:val="0"/>
      <w:divBdr>
        <w:top w:val="none" w:sz="0" w:space="0" w:color="auto"/>
        <w:left w:val="none" w:sz="0" w:space="0" w:color="auto"/>
        <w:bottom w:val="none" w:sz="0" w:space="0" w:color="auto"/>
        <w:right w:val="none" w:sz="0" w:space="0" w:color="auto"/>
      </w:divBdr>
    </w:div>
    <w:div w:id="1209994905">
      <w:marLeft w:val="0"/>
      <w:marRight w:val="0"/>
      <w:marTop w:val="0"/>
      <w:marBottom w:val="0"/>
      <w:divBdr>
        <w:top w:val="none" w:sz="0" w:space="0" w:color="auto"/>
        <w:left w:val="none" w:sz="0" w:space="0" w:color="auto"/>
        <w:bottom w:val="none" w:sz="0" w:space="0" w:color="auto"/>
        <w:right w:val="none" w:sz="0" w:space="0" w:color="auto"/>
      </w:divBdr>
    </w:div>
    <w:div w:id="1209994906">
      <w:marLeft w:val="0"/>
      <w:marRight w:val="0"/>
      <w:marTop w:val="0"/>
      <w:marBottom w:val="0"/>
      <w:divBdr>
        <w:top w:val="none" w:sz="0" w:space="0" w:color="auto"/>
        <w:left w:val="none" w:sz="0" w:space="0" w:color="auto"/>
        <w:bottom w:val="none" w:sz="0" w:space="0" w:color="auto"/>
        <w:right w:val="none" w:sz="0" w:space="0" w:color="auto"/>
      </w:divBdr>
    </w:div>
    <w:div w:id="1209994907">
      <w:marLeft w:val="0"/>
      <w:marRight w:val="0"/>
      <w:marTop w:val="0"/>
      <w:marBottom w:val="0"/>
      <w:divBdr>
        <w:top w:val="none" w:sz="0" w:space="0" w:color="auto"/>
        <w:left w:val="none" w:sz="0" w:space="0" w:color="auto"/>
        <w:bottom w:val="none" w:sz="0" w:space="0" w:color="auto"/>
        <w:right w:val="none" w:sz="0" w:space="0" w:color="auto"/>
      </w:divBdr>
    </w:div>
    <w:div w:id="1209994908">
      <w:marLeft w:val="0"/>
      <w:marRight w:val="0"/>
      <w:marTop w:val="0"/>
      <w:marBottom w:val="0"/>
      <w:divBdr>
        <w:top w:val="none" w:sz="0" w:space="0" w:color="auto"/>
        <w:left w:val="none" w:sz="0" w:space="0" w:color="auto"/>
        <w:bottom w:val="none" w:sz="0" w:space="0" w:color="auto"/>
        <w:right w:val="none" w:sz="0" w:space="0" w:color="auto"/>
      </w:divBdr>
    </w:div>
    <w:div w:id="1209994909">
      <w:marLeft w:val="0"/>
      <w:marRight w:val="0"/>
      <w:marTop w:val="0"/>
      <w:marBottom w:val="0"/>
      <w:divBdr>
        <w:top w:val="none" w:sz="0" w:space="0" w:color="auto"/>
        <w:left w:val="none" w:sz="0" w:space="0" w:color="auto"/>
        <w:bottom w:val="none" w:sz="0" w:space="0" w:color="auto"/>
        <w:right w:val="none" w:sz="0" w:space="0" w:color="auto"/>
      </w:divBdr>
    </w:div>
    <w:div w:id="1209994910">
      <w:marLeft w:val="0"/>
      <w:marRight w:val="0"/>
      <w:marTop w:val="0"/>
      <w:marBottom w:val="0"/>
      <w:divBdr>
        <w:top w:val="none" w:sz="0" w:space="0" w:color="auto"/>
        <w:left w:val="none" w:sz="0" w:space="0" w:color="auto"/>
        <w:bottom w:val="none" w:sz="0" w:space="0" w:color="auto"/>
        <w:right w:val="none" w:sz="0" w:space="0" w:color="auto"/>
      </w:divBdr>
    </w:div>
    <w:div w:id="1209994911">
      <w:marLeft w:val="0"/>
      <w:marRight w:val="0"/>
      <w:marTop w:val="0"/>
      <w:marBottom w:val="0"/>
      <w:divBdr>
        <w:top w:val="none" w:sz="0" w:space="0" w:color="auto"/>
        <w:left w:val="none" w:sz="0" w:space="0" w:color="auto"/>
        <w:bottom w:val="none" w:sz="0" w:space="0" w:color="auto"/>
        <w:right w:val="none" w:sz="0" w:space="0" w:color="auto"/>
      </w:divBdr>
    </w:div>
    <w:div w:id="1209994912">
      <w:marLeft w:val="0"/>
      <w:marRight w:val="0"/>
      <w:marTop w:val="0"/>
      <w:marBottom w:val="0"/>
      <w:divBdr>
        <w:top w:val="none" w:sz="0" w:space="0" w:color="auto"/>
        <w:left w:val="none" w:sz="0" w:space="0" w:color="auto"/>
        <w:bottom w:val="none" w:sz="0" w:space="0" w:color="auto"/>
        <w:right w:val="none" w:sz="0" w:space="0" w:color="auto"/>
      </w:divBdr>
    </w:div>
    <w:div w:id="1209994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consultantplus://offline/ref=DADCACE720D00F23C7F4EFF8EE31CAE6C75DD693D103E67540AB665C39IAy9K" TargetMode="External"/><Relationship Id="rId18" Type="http://schemas.openxmlformats.org/officeDocument/2006/relationships/hyperlink" Target="garantF1://10064504.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garantF1://12077515.1102" TargetMode="Externa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12054874.0" TargetMode="External"/><Relationship Id="rId17" Type="http://schemas.openxmlformats.org/officeDocument/2006/relationships/hyperlink" Target="garantF1://12012509.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AE5360072DF6A83534A69743B4FE313DD00149C908226993D2BFB6CF33ADAJ" TargetMode="External"/><Relationship Id="rId20" Type="http://schemas.openxmlformats.org/officeDocument/2006/relationships/hyperlink" Target="garantF1://12038258.4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24" Type="http://schemas.openxmlformats.org/officeDocument/2006/relationships/hyperlink" Target="garantF1://12048567.0" TargetMode="External"/><Relationship Id="rId5" Type="http://schemas.openxmlformats.org/officeDocument/2006/relationships/footnotes" Target="footnotes.xml"/><Relationship Id="rId15" Type="http://schemas.openxmlformats.org/officeDocument/2006/relationships/hyperlink" Target="garantF1://70059344.11000" TargetMode="External"/><Relationship Id="rId23" Type="http://schemas.openxmlformats.org/officeDocument/2006/relationships/hyperlink" Target="garantF1://70162414.0" TargetMode="External"/><Relationship Id="rId28" Type="http://schemas.openxmlformats.org/officeDocument/2006/relationships/footer" Target="footer2.xml"/><Relationship Id="rId10" Type="http://schemas.openxmlformats.org/officeDocument/2006/relationships/hyperlink" Target="garantF1://12024625.0" TargetMode="External"/><Relationship Id="rId19" Type="http://schemas.openxmlformats.org/officeDocument/2006/relationships/hyperlink" Target="garantF1://12012509.0"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70282672.1000" TargetMode="External"/><Relationship Id="rId22" Type="http://schemas.openxmlformats.org/officeDocument/2006/relationships/hyperlink" Target="garantF1://70162414.48"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18349</Words>
  <Characters>104593</Characters>
  <Application>Microsoft Office Word</Application>
  <DocSecurity>0</DocSecurity>
  <Lines>871</Lines>
  <Paragraphs>245</Paragraphs>
  <ScaleCrop>false</ScaleCrop>
  <Company>Департамент соц защиты</Company>
  <LinksUpToDate>false</LinksUpToDate>
  <CharactersWithSpaces>122697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 Windows</cp:lastModifiedBy>
  <cp:revision>2</cp:revision>
  <cp:lastPrinted>2017-03-17T06:58:00Z</cp:lastPrinted>
  <dcterms:created xsi:type="dcterms:W3CDTF">2021-08-20T09:14:00Z</dcterms:created>
  <dcterms:modified xsi:type="dcterms:W3CDTF">2021-08-20T09:14:00Z</dcterms:modified>
</cp:coreProperties>
</file>