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B61CA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</w:t>
      </w:r>
      <w:r w:rsidR="00BB61CA">
        <w:rPr>
          <w:b/>
          <w:sz w:val="28"/>
          <w:szCs w:val="28"/>
        </w:rPr>
        <w:t xml:space="preserve">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BB61CA">
        <w:rPr>
          <w:b/>
          <w:sz w:val="28"/>
          <w:szCs w:val="28"/>
        </w:rPr>
        <w:t>К. Маркса, 23/1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C35ACA">
        <w:rPr>
          <w:sz w:val="28"/>
          <w:szCs w:val="28"/>
          <w:lang w:val="en-US"/>
        </w:rPr>
        <w:t>XX</w:t>
      </w:r>
      <w:r w:rsidR="00120674" w:rsidRPr="00BB117F">
        <w:rPr>
          <w:sz w:val="28"/>
          <w:szCs w:val="28"/>
        </w:rPr>
        <w:t xml:space="preserve"> </w:t>
      </w:r>
      <w:r w:rsidR="00C35ACA"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 w:rsidR="00C35ACA">
        <w:rPr>
          <w:sz w:val="28"/>
          <w:szCs w:val="28"/>
          <w:lang w:val="en-US"/>
        </w:rPr>
        <w:t>XX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>рассмотрев заявлени</w:t>
      </w:r>
      <w:r w:rsidR="00BB61CA">
        <w:rPr>
          <w:sz w:val="28"/>
          <w:szCs w:val="28"/>
        </w:rPr>
        <w:t>я</w:t>
      </w:r>
      <w:r w:rsidRPr="00BB117F">
        <w:rPr>
          <w:sz w:val="28"/>
          <w:szCs w:val="28"/>
        </w:rPr>
        <w:t xml:space="preserve"> </w:t>
      </w:r>
      <w:r w:rsidR="00BB61CA">
        <w:rPr>
          <w:sz w:val="28"/>
          <w:szCs w:val="28"/>
        </w:rPr>
        <w:t xml:space="preserve">Мамиконян Артура </w:t>
      </w:r>
      <w:proofErr w:type="spellStart"/>
      <w:r w:rsidR="00BB61CA">
        <w:rPr>
          <w:sz w:val="28"/>
          <w:szCs w:val="28"/>
        </w:rPr>
        <w:t>Сережевича</w:t>
      </w:r>
      <w:proofErr w:type="spellEnd"/>
      <w:r w:rsidR="00BB61CA">
        <w:rPr>
          <w:sz w:val="28"/>
          <w:szCs w:val="28"/>
        </w:rPr>
        <w:t xml:space="preserve"> и Лукьяновой Татьяны Анатольевны</w:t>
      </w:r>
      <w:r w:rsidRPr="00BB117F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</w:t>
      </w:r>
      <w:r w:rsidR="00BB61CA">
        <w:rPr>
          <w:sz w:val="28"/>
          <w:szCs w:val="28"/>
        </w:rPr>
        <w:t>–</w:t>
      </w:r>
      <w:r w:rsidRPr="00BB117F">
        <w:rPr>
          <w:sz w:val="28"/>
          <w:szCs w:val="28"/>
        </w:rPr>
        <w:t xml:space="preserve"> </w:t>
      </w:r>
      <w:r w:rsidR="00BB61CA">
        <w:rPr>
          <w:sz w:val="28"/>
          <w:szCs w:val="28"/>
        </w:rPr>
        <w:t xml:space="preserve">«Амбулаторно-поликлиническое обслуживание» (код 3.4.1), </w:t>
      </w:r>
      <w:r w:rsidR="00394EBA" w:rsidRPr="00BB117F">
        <w:rPr>
          <w:sz w:val="28"/>
          <w:szCs w:val="28"/>
        </w:rPr>
        <w:t>«Магазины»</w:t>
      </w:r>
      <w:r w:rsidR="00DA6193" w:rsidRPr="00BB117F">
        <w:rPr>
          <w:sz w:val="28"/>
          <w:szCs w:val="28"/>
        </w:rPr>
        <w:t xml:space="preserve"> </w:t>
      </w:r>
      <w:r w:rsidR="00BB61CA">
        <w:rPr>
          <w:sz w:val="28"/>
          <w:szCs w:val="28"/>
        </w:rPr>
        <w:t xml:space="preserve">             </w:t>
      </w:r>
      <w:r w:rsidR="00DA6193" w:rsidRPr="00BB117F">
        <w:rPr>
          <w:sz w:val="28"/>
          <w:szCs w:val="28"/>
        </w:rPr>
        <w:t>(код 4.4)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</w:t>
      </w:r>
      <w:proofErr w:type="gramEnd"/>
      <w:r w:rsidRPr="00BB117F">
        <w:rPr>
          <w:sz w:val="28"/>
          <w:szCs w:val="28"/>
        </w:rPr>
        <w:t xml:space="preserve">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</w:t>
      </w:r>
      <w:r w:rsidR="00C35ACA">
        <w:rPr>
          <w:sz w:val="28"/>
          <w:szCs w:val="28"/>
        </w:rPr>
        <w:t>л</w:t>
      </w:r>
      <w:r w:rsidR="00394EBA">
        <w:rPr>
          <w:sz w:val="28"/>
          <w:szCs w:val="28"/>
        </w:rPr>
        <w:t>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B61CA">
        <w:rPr>
          <w:sz w:val="28"/>
          <w:szCs w:val="28"/>
        </w:rPr>
        <w:t xml:space="preserve">«Амбулаторно-поликлиническое обслуживание»                        (код 3.4.1), </w:t>
      </w:r>
      <w:r w:rsidR="00BB61CA" w:rsidRPr="00BB117F">
        <w:rPr>
          <w:sz w:val="28"/>
          <w:szCs w:val="28"/>
        </w:rPr>
        <w:t>«Магазины»</w:t>
      </w:r>
      <w:r w:rsidR="00BB61CA">
        <w:rPr>
          <w:sz w:val="28"/>
          <w:szCs w:val="28"/>
        </w:rPr>
        <w:t xml:space="preserve"> </w:t>
      </w:r>
      <w:r w:rsidR="00BB61CA" w:rsidRPr="00BB117F">
        <w:rPr>
          <w:sz w:val="28"/>
          <w:szCs w:val="28"/>
        </w:rPr>
        <w:t xml:space="preserve">(код 4.4), </w:t>
      </w:r>
      <w:r>
        <w:rPr>
          <w:sz w:val="28"/>
          <w:szCs w:val="28"/>
        </w:rPr>
        <w:t xml:space="preserve">на земельный участок площадью </w:t>
      </w:r>
      <w:r w:rsidR="00BB61CA">
        <w:rPr>
          <w:sz w:val="28"/>
          <w:szCs w:val="28"/>
        </w:rPr>
        <w:t xml:space="preserve">                             400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B61CA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BB61CA">
        <w:rPr>
          <w:rStyle w:val="button-search"/>
          <w:sz w:val="28"/>
          <w:szCs w:val="28"/>
        </w:rPr>
        <w:t>196</w:t>
      </w:r>
      <w:r>
        <w:rPr>
          <w:sz w:val="28"/>
          <w:szCs w:val="28"/>
        </w:rPr>
        <w:t xml:space="preserve">, расположенного по </w:t>
      </w:r>
      <w:r w:rsidR="00BB61CA">
        <w:rPr>
          <w:sz w:val="28"/>
          <w:szCs w:val="28"/>
        </w:rPr>
        <w:t xml:space="preserve">                            </w:t>
      </w:r>
      <w:r w:rsidRPr="00721BE0">
        <w:rPr>
          <w:sz w:val="28"/>
          <w:szCs w:val="28"/>
        </w:rPr>
        <w:t>адресу:</w:t>
      </w:r>
      <w:r w:rsidR="00C35ACA" w:rsidRPr="00721BE0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BB61CA">
        <w:rPr>
          <w:sz w:val="28"/>
          <w:szCs w:val="28"/>
        </w:rPr>
        <w:t xml:space="preserve">                   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="00BB61CA">
        <w:rPr>
          <w:sz w:val="28"/>
          <w:szCs w:val="28"/>
        </w:rPr>
        <w:t xml:space="preserve"> К. Маркса, 23/1, </w:t>
      </w:r>
      <w:r w:rsidRPr="00721BE0">
        <w:rPr>
          <w:sz w:val="28"/>
          <w:szCs w:val="28"/>
        </w:rPr>
        <w:t>в границах террито</w:t>
      </w:r>
      <w:r w:rsidR="006F1CC9" w:rsidRPr="00721BE0">
        <w:rPr>
          <w:sz w:val="28"/>
          <w:szCs w:val="28"/>
        </w:rPr>
        <w:t>риальной зоны «Ж-1</w:t>
      </w:r>
      <w:r w:rsidRPr="00721BE0"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 w:rsidRPr="00721BE0">
        <w:rPr>
          <w:sz w:val="28"/>
          <w:szCs w:val="28"/>
        </w:rPr>
        <w:t>Для 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567343" w:rsidRDefault="001A7C02" w:rsidP="001A7C02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BB61CA">
        <w:rPr>
          <w:sz w:val="28"/>
          <w:szCs w:val="28"/>
        </w:rPr>
        <w:t xml:space="preserve">Мамиконян Артуру </w:t>
      </w:r>
      <w:proofErr w:type="spellStart"/>
      <w:r w:rsidR="00BB61CA">
        <w:rPr>
          <w:sz w:val="28"/>
          <w:szCs w:val="28"/>
        </w:rPr>
        <w:t>Сережевичу</w:t>
      </w:r>
      <w:proofErr w:type="spellEnd"/>
      <w:r w:rsidR="00BB61CA">
        <w:rPr>
          <w:sz w:val="28"/>
          <w:szCs w:val="28"/>
        </w:rPr>
        <w:t>, Лукьяновой Татьяне Анатольевне</w:t>
      </w:r>
      <w:r w:rsidR="00BB61CA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</w:t>
      </w:r>
      <w:r w:rsidRPr="00567343">
        <w:rPr>
          <w:sz w:val="28"/>
          <w:szCs w:val="28"/>
        </w:rPr>
        <w:lastRenderedPageBreak/>
        <w:t>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DE8" w:rsidRDefault="00084DE8">
      <w:r>
        <w:separator/>
      </w:r>
    </w:p>
  </w:endnote>
  <w:endnote w:type="continuationSeparator" w:id="0">
    <w:p w:rsidR="00084DE8" w:rsidRDefault="00084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DE8" w:rsidRDefault="00084DE8">
      <w:r>
        <w:separator/>
      </w:r>
    </w:p>
  </w:footnote>
  <w:footnote w:type="continuationSeparator" w:id="0">
    <w:p w:rsidR="00084DE8" w:rsidRDefault="00084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579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579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61CA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DE8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9A6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B61C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D8591-35C1-4C23-BBA8-2FCBADBC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2021-07-05T08:01:00Z</cp:lastPrinted>
  <dcterms:created xsi:type="dcterms:W3CDTF">2021-01-19T11:38:00Z</dcterms:created>
  <dcterms:modified xsi:type="dcterms:W3CDTF">2021-07-21T08:18:00Z</dcterms:modified>
</cp:coreProperties>
</file>