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010" w:h="1463" w:hRule="exact" w:wrap="none" w:vAnchor="page" w:hAnchor="page" w:x="2235" w:y="1618"/>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КРАСНОДАРСКИЙ КРАЙ</w:t>
        <w:br/>
        <w:t>МУПУКС</w:t>
      </w:r>
    </w:p>
    <w:p>
      <w:pPr>
        <w:pStyle w:val="Style3"/>
        <w:framePr w:w="9010" w:h="1463" w:hRule="exact" w:wrap="none" w:vAnchor="page" w:hAnchor="page" w:x="2235" w:y="1618"/>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НОВОКУБАНСКОГО РАЙОНА</w:t>
      </w:r>
    </w:p>
    <w:p>
      <w:pPr>
        <w:pStyle w:val="Style5"/>
        <w:framePr w:w="9010" w:h="2707" w:hRule="exact" w:wrap="none" w:vAnchor="page" w:hAnchor="page" w:x="2235" w:y="5336"/>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ОБОСНОВАНИЕ</w:t>
      </w:r>
    </w:p>
    <w:p>
      <w:pPr>
        <w:pStyle w:val="Style5"/>
        <w:framePr w:w="9010" w:h="2707" w:hRule="exact" w:wrap="none" w:vAnchor="page" w:hAnchor="page" w:x="2235" w:y="5336"/>
        <w:widowControl w:val="0"/>
        <w:keepNext w:val="0"/>
        <w:keepLines w:val="0"/>
        <w:shd w:val="clear" w:color="auto" w:fill="auto"/>
        <w:bidi w:val="0"/>
        <w:jc w:val="left"/>
        <w:spacing w:before="0" w:after="0"/>
        <w:ind w:left="0" w:right="0" w:firstLine="60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Дзержинского, 150/1</w:t>
      </w:r>
    </w:p>
    <w:p>
      <w:pPr>
        <w:pStyle w:val="Style3"/>
        <w:framePr w:w="9010" w:h="338" w:hRule="exact" w:wrap="none" w:vAnchor="page" w:hAnchor="page" w:x="2235" w:y="9537"/>
        <w:widowControl w:val="0"/>
        <w:keepNext w:val="0"/>
        <w:keepLines w:val="0"/>
        <w:shd w:val="clear" w:color="auto" w:fill="auto"/>
        <w:bidi w:val="0"/>
        <w:spacing w:before="0" w:after="0" w:line="280" w:lineRule="exact"/>
        <w:ind w:left="0" w:right="440" w:firstLine="0"/>
      </w:pPr>
      <w:r>
        <w:rPr>
          <w:lang w:val="ru-RU" w:eastAsia="ru-RU" w:bidi="ru-RU"/>
          <w:w w:val="100"/>
          <w:spacing w:val="0"/>
          <w:color w:val="000000"/>
          <w:position w:val="0"/>
        </w:rPr>
        <w:t>2237-221-0</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3"/>
        <w:framePr w:w="9226" w:h="1463" w:hRule="exact" w:wrap="none" w:vAnchor="page" w:hAnchor="page" w:x="1910" w:y="1593"/>
        <w:widowControl w:val="0"/>
        <w:keepNext w:val="0"/>
        <w:keepLines w:val="0"/>
        <w:shd w:val="clear" w:color="auto" w:fill="auto"/>
        <w:bidi w:val="0"/>
        <w:spacing w:before="0" w:after="0"/>
        <w:ind w:left="0" w:right="640" w:firstLine="0"/>
      </w:pPr>
      <w:r>
        <w:rPr>
          <w:lang w:val="ru-RU" w:eastAsia="ru-RU" w:bidi="ru-RU"/>
          <w:w w:val="100"/>
          <w:spacing w:val="0"/>
          <w:color w:val="000000"/>
          <w:position w:val="0"/>
        </w:rPr>
        <w:t>КРАСНОДАРСКИМ КРАЙ</w:t>
        <w:br/>
        <w:t>МУП УКС</w:t>
      </w:r>
    </w:p>
    <w:p>
      <w:pPr>
        <w:pStyle w:val="Style3"/>
        <w:framePr w:w="9226" w:h="1463" w:hRule="exact" w:wrap="none" w:vAnchor="page" w:hAnchor="page" w:x="1910" w:y="1593"/>
        <w:widowControl w:val="0"/>
        <w:keepNext w:val="0"/>
        <w:keepLines w:val="0"/>
        <w:shd w:val="clear" w:color="auto" w:fill="auto"/>
        <w:bidi w:val="0"/>
        <w:spacing w:before="0" w:after="0"/>
        <w:ind w:left="0" w:right="640" w:firstLine="0"/>
      </w:pPr>
      <w:r>
        <w:rPr>
          <w:lang w:val="ru-RU" w:eastAsia="ru-RU" w:bidi="ru-RU"/>
          <w:w w:val="100"/>
          <w:spacing w:val="0"/>
          <w:color w:val="000000"/>
          <w:position w:val="0"/>
        </w:rPr>
        <w:t>НОВОКУБАНСКОГО РАЙОНА</w:t>
      </w:r>
    </w:p>
    <w:p>
      <w:pPr>
        <w:pStyle w:val="Style3"/>
        <w:framePr w:wrap="none" w:vAnchor="page" w:hAnchor="page" w:x="1910" w:y="408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Форманчук А.В.</w:t>
      </w:r>
    </w:p>
    <w:p>
      <w:pPr>
        <w:pStyle w:val="Style5"/>
        <w:framePr w:w="9226" w:h="2717" w:hRule="exact" w:wrap="none" w:vAnchor="page" w:hAnchor="page" w:x="1910" w:y="6842"/>
        <w:widowControl w:val="0"/>
        <w:keepNext w:val="0"/>
        <w:keepLines w:val="0"/>
        <w:shd w:val="clear" w:color="auto" w:fill="auto"/>
        <w:bidi w:val="0"/>
        <w:spacing w:before="0" w:after="0"/>
        <w:ind w:left="0" w:right="640" w:firstLine="0"/>
      </w:pPr>
      <w:r>
        <w:rPr>
          <w:lang w:val="ru-RU" w:eastAsia="ru-RU" w:bidi="ru-RU"/>
          <w:w w:val="100"/>
          <w:spacing w:val="0"/>
          <w:color w:val="000000"/>
          <w:position w:val="0"/>
        </w:rPr>
        <w:t>ОБОСНОВАНИЕ</w:t>
      </w:r>
    </w:p>
    <w:p>
      <w:pPr>
        <w:pStyle w:val="Style5"/>
        <w:framePr w:w="9226" w:h="2717" w:hRule="exact" w:wrap="none" w:vAnchor="page" w:hAnchor="page" w:x="1910" w:y="6842"/>
        <w:widowControl w:val="0"/>
        <w:keepNext w:val="0"/>
        <w:keepLines w:val="0"/>
        <w:shd w:val="clear" w:color="auto" w:fill="auto"/>
        <w:bidi w:val="0"/>
        <w:jc w:val="left"/>
        <w:spacing w:before="0" w:after="0"/>
        <w:ind w:left="260" w:right="0" w:firstLine="56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Новокубанек, ул. Дзержинского, 150/1</w:t>
      </w:r>
    </w:p>
    <w:p>
      <w:pPr>
        <w:pStyle w:val="Style3"/>
        <w:framePr w:w="9226" w:h="343" w:hRule="exact" w:wrap="none" w:vAnchor="page" w:hAnchor="page" w:x="1910" w:y="10577"/>
        <w:widowControl w:val="0"/>
        <w:keepNext w:val="0"/>
        <w:keepLines w:val="0"/>
        <w:shd w:val="clear" w:color="auto" w:fill="auto"/>
        <w:bidi w:val="0"/>
        <w:spacing w:before="0" w:after="0" w:line="280" w:lineRule="exact"/>
        <w:ind w:left="0" w:right="640" w:firstLine="0"/>
      </w:pPr>
      <w:r>
        <w:rPr>
          <w:lang w:val="ru-RU" w:eastAsia="ru-RU" w:bidi="ru-RU"/>
          <w:w w:val="100"/>
          <w:spacing w:val="0"/>
          <w:color w:val="000000"/>
          <w:position w:val="0"/>
        </w:rPr>
        <w:t>2237-221-0</w:t>
      </w:r>
    </w:p>
    <w:p>
      <w:pPr>
        <w:pStyle w:val="Style3"/>
        <w:framePr w:w="9226" w:h="1444" w:hRule="exact" w:wrap="none" w:vAnchor="page" w:hAnchor="page" w:x="1910" w:y="1274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Директор</w:t>
      </w:r>
    </w:p>
    <w:p>
      <w:pPr>
        <w:pStyle w:val="Style3"/>
        <w:framePr w:w="9226" w:h="1444" w:hRule="exact" w:wrap="none" w:vAnchor="page" w:hAnchor="page" w:x="1910" w:y="1274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ГИП</w:t>
      </w:r>
    </w:p>
    <w:p>
      <w:pPr>
        <w:pStyle w:val="Style3"/>
        <w:framePr w:w="9226" w:h="1444" w:hRule="exact" w:wrap="none" w:vAnchor="page" w:hAnchor="page" w:x="1910" w:y="12747"/>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Инженер</w:t>
      </w:r>
    </w:p>
    <w:p>
      <w:pPr>
        <w:framePr w:wrap="none" w:vAnchor="page" w:hAnchor="page" w:x="3931" w:y="1207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99pt;height:131pt;">
            <v:imagedata r:id="rId5" r:href="rId6"/>
          </v:shape>
        </w:pict>
      </w:r>
    </w:p>
    <w:p>
      <w:pPr>
        <w:pStyle w:val="Style7"/>
        <w:framePr w:w="2026" w:h="1454" w:hRule="exact" w:wrap="none" w:vAnchor="page" w:hAnchor="page" w:x="8189" w:y="1276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Федораев В.С. Кедя О.П. Кравченко Р.Ю.</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9"/>
        <w:framePr w:w="246" w:h="6571" w:hRule="exact" w:wrap="none" w:vAnchor="page" w:hAnchor="page" w:x="805" w:y="4471"/>
        <w:tabs>
          <w:tab w:leader="none" w:pos="3394" w:val="left"/>
          <w:tab w:leader="none" w:pos="5050"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i w:val="0"/>
          <w:iCs w:val="0"/>
        </w:rPr>
        <w:tab/>
      </w:r>
      <w:r>
        <w:rPr>
          <w:rStyle w:val="CharStyle11"/>
          <w:lang w:val="en-US" w:eastAsia="en-US" w:bidi="en-US"/>
          <w:i w:val="0"/>
          <w:iCs w:val="0"/>
        </w:rPr>
        <w:t xml:space="preserve">I </w:t>
      </w:r>
      <w:r>
        <w:rPr>
          <w:lang w:val="ru-RU" w:eastAsia="ru-RU" w:bidi="ru-RU"/>
          <w:w w:val="100"/>
          <w:color w:val="000000"/>
          <w:position w:val="0"/>
        </w:rPr>
        <w:t>г</w:t>
        <w:tab/>
        <w:t>СОГЛАСОВАНО</w:t>
      </w:r>
    </w:p>
    <w:p>
      <w:pPr>
        <w:pStyle w:val="Style3"/>
        <w:framePr w:w="9725" w:h="2928" w:hRule="exact" w:wrap="none" w:vAnchor="page" w:hAnchor="page" w:x="1661" w:y="1423"/>
        <w:widowControl w:val="0"/>
        <w:keepNext w:val="0"/>
        <w:keepLines w:val="0"/>
        <w:shd w:val="clear" w:color="auto" w:fill="auto"/>
        <w:bidi w:val="0"/>
        <w:spacing w:before="0" w:after="0" w:line="480" w:lineRule="exact"/>
        <w:ind w:left="0" w:right="420" w:firstLine="0"/>
      </w:pPr>
      <w:r>
        <w:rPr>
          <w:lang w:val="ru-RU" w:eastAsia="ru-RU" w:bidi="ru-RU"/>
          <w:w w:val="100"/>
          <w:spacing w:val="0"/>
          <w:color w:val="000000"/>
          <w:position w:val="0"/>
        </w:rPr>
        <w:t>КРАСНОДАРСКИЙ КРАЙ</w:t>
        <w:br/>
        <w:t>МУПУКС</w:t>
      </w:r>
    </w:p>
    <w:p>
      <w:pPr>
        <w:pStyle w:val="Style3"/>
        <w:framePr w:w="9725" w:h="2928" w:hRule="exact" w:wrap="none" w:vAnchor="page" w:hAnchor="page" w:x="1661" w:y="1423"/>
        <w:widowControl w:val="0"/>
        <w:keepNext w:val="0"/>
        <w:keepLines w:val="0"/>
        <w:shd w:val="clear" w:color="auto" w:fill="auto"/>
        <w:bidi w:val="0"/>
        <w:spacing w:before="0" w:after="0" w:line="480" w:lineRule="exact"/>
        <w:ind w:left="0" w:right="42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725" w:h="2928" w:hRule="exact" w:wrap="none" w:vAnchor="page" w:hAnchor="page" w:x="1661" w:y="1423"/>
        <w:widowControl w:val="0"/>
        <w:keepNext w:val="0"/>
        <w:keepLines w:val="0"/>
        <w:shd w:val="clear" w:color="auto" w:fill="auto"/>
        <w:bidi w:val="0"/>
        <w:spacing w:before="0" w:after="0" w:line="480" w:lineRule="exact"/>
        <w:ind w:left="0" w:right="420" w:firstLine="0"/>
      </w:pPr>
      <w:r>
        <w:rPr>
          <w:lang w:val="ru-RU" w:eastAsia="ru-RU" w:bidi="ru-RU"/>
          <w:w w:val="100"/>
          <w:spacing w:val="0"/>
          <w:color w:val="000000"/>
          <w:position w:val="0"/>
        </w:rPr>
        <w:t>Тел. 8(86195)31050</w:t>
      </w:r>
    </w:p>
    <w:p>
      <w:pPr>
        <w:pStyle w:val="Style3"/>
        <w:framePr w:wrap="none" w:vAnchor="page" w:hAnchor="page" w:x="1661" w:y="540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16.02.2021 г. №2237.</w:t>
      </w:r>
    </w:p>
    <w:p>
      <w:pPr>
        <w:pStyle w:val="Style12"/>
        <w:framePr w:w="9725" w:h="7638" w:hRule="exact" w:wrap="none" w:vAnchor="page" w:hAnchor="page" w:x="1661" w:y="6634"/>
        <w:widowControl w:val="0"/>
        <w:keepNext w:val="0"/>
        <w:keepLines w:val="0"/>
        <w:shd w:val="clear" w:color="auto" w:fill="auto"/>
        <w:bidi w:val="0"/>
        <w:spacing w:before="0" w:after="0"/>
        <w:ind w:left="0" w:right="420" w:firstLine="0"/>
      </w:pPr>
      <w:bookmarkStart w:id="0" w:name="bookmark0"/>
      <w:r>
        <w:rPr>
          <w:lang w:val="ru-RU" w:eastAsia="ru-RU" w:bidi="ru-RU"/>
          <w:w w:val="100"/>
          <w:spacing w:val="0"/>
          <w:color w:val="000000"/>
          <w:position w:val="0"/>
        </w:rPr>
        <w:t>ОБОСНОВАНИЕ</w:t>
      </w:r>
      <w:bookmarkEnd w:id="0"/>
    </w:p>
    <w:p>
      <w:pPr>
        <w:pStyle w:val="Style5"/>
        <w:framePr w:w="9725" w:h="7638" w:hRule="exact" w:wrap="none" w:vAnchor="page" w:hAnchor="page" w:x="1661" w:y="6634"/>
        <w:widowControl w:val="0"/>
        <w:keepNext w:val="0"/>
        <w:keepLines w:val="0"/>
        <w:shd w:val="clear" w:color="auto" w:fill="auto"/>
        <w:bidi w:val="0"/>
        <w:jc w:val="left"/>
        <w:spacing w:before="0" w:after="634" w:line="547" w:lineRule="exact"/>
        <w:ind w:left="360" w:right="0" w:firstLine="560"/>
      </w:pPr>
      <w:r>
        <w:rPr>
          <w:lang w:val="ru-RU" w:eastAsia="ru-RU" w:bidi="ru-RU"/>
          <w:w w:val="100"/>
          <w:spacing w:val="0"/>
          <w:color w:val="000000"/>
          <w:position w:val="0"/>
        </w:rPr>
        <w:t>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 г. Новокубанск, ул. Дзержинского, 150/1</w:t>
      </w:r>
    </w:p>
    <w:p>
      <w:pPr>
        <w:pStyle w:val="Style12"/>
        <w:framePr w:w="9725" w:h="7638" w:hRule="exact" w:wrap="none" w:vAnchor="page" w:hAnchor="page" w:x="1661" w:y="6634"/>
        <w:widowControl w:val="0"/>
        <w:keepNext w:val="0"/>
        <w:keepLines w:val="0"/>
        <w:shd w:val="clear" w:color="auto" w:fill="auto"/>
        <w:bidi w:val="0"/>
        <w:jc w:val="left"/>
        <w:spacing w:before="0" w:after="482" w:line="280" w:lineRule="exact"/>
        <w:ind w:left="3700" w:right="0" w:firstLine="0"/>
      </w:pPr>
      <w:bookmarkStart w:id="1" w:name="bookmark1"/>
      <w:r>
        <w:rPr>
          <w:lang w:val="ru-RU" w:eastAsia="ru-RU" w:bidi="ru-RU"/>
          <w:w w:val="100"/>
          <w:spacing w:val="0"/>
          <w:color w:val="000000"/>
          <w:position w:val="0"/>
        </w:rPr>
        <w:t>Пояснительная записка</w:t>
      </w:r>
      <w:bookmarkEnd w:id="1"/>
    </w:p>
    <w:p>
      <w:pPr>
        <w:pStyle w:val="Style3"/>
        <w:framePr w:w="9725" w:h="7638" w:hRule="exact" w:wrap="none" w:vAnchor="page" w:hAnchor="page" w:x="1661" w:y="6634"/>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 xml:space="preserve">Земельный участок площадью 321 кв.м, с кадастровым номером 23:21:0401010:5616, расположен по адресу: г. Новокубанск, ул. Дзержинского, 150/1, принадлежит на праве собственности гр. Форманчук Александру Владимировичу, о чем сделана запись в Едином государственном реестре. На данном земельном участке отсутствуют объекты капитального строительства; при этом, планируется возведение нового объекта индивидуального жилищного строительства </w:t>
      </w:r>
      <w:r>
        <w:rPr>
          <w:rStyle w:val="CharStyle14"/>
        </w:rPr>
        <w:t xml:space="preserve">- </w:t>
      </w:r>
      <w:r>
        <w:rPr>
          <w:lang w:val="ru-RU" w:eastAsia="ru-RU" w:bidi="ru-RU"/>
          <w:w w:val="100"/>
          <w:spacing w:val="0"/>
          <w:color w:val="000000"/>
          <w:position w:val="0"/>
        </w:rPr>
        <w:t>рассматриваемого объекта.</w:t>
      </w:r>
    </w:p>
    <w:tbl>
      <w:tblPr>
        <w:tblOverlap w:val="never"/>
        <w:tblLayout w:type="fixed"/>
        <w:jc w:val="left"/>
      </w:tblPr>
      <w:tblGrid>
        <w:gridCol w:w="610"/>
        <w:gridCol w:w="566"/>
        <w:gridCol w:w="562"/>
        <w:gridCol w:w="566"/>
        <w:gridCol w:w="245"/>
        <w:gridCol w:w="403"/>
        <w:gridCol w:w="662"/>
      </w:tblGrid>
      <w:tr>
        <w:trPr>
          <w:trHeight w:val="326" w:hRule="exact"/>
        </w:trPr>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gridSpan w:val="2"/>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right w:val="single" w:sz="4"/>
              <w:top w:val="single" w:sz="4"/>
            </w:tcBorders>
            <w:vAlign w:val="top"/>
          </w:tcPr>
          <w:p>
            <w:pPr>
              <w:framePr w:w="3614" w:h="2434" w:wrap="none" w:vAnchor="page" w:hAnchor="page" w:x="1584" w:y="14723"/>
              <w:widowControl w:val="0"/>
              <w:rPr>
                <w:sz w:val="10"/>
                <w:szCs w:val="10"/>
              </w:rPr>
            </w:pPr>
          </w:p>
        </w:tc>
      </w:tr>
      <w:tr>
        <w:trPr>
          <w:trHeight w:val="350" w:hRule="exact"/>
        </w:trPr>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gridSpan w:val="2"/>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right w:val="single" w:sz="4"/>
              <w:top w:val="single" w:sz="4"/>
            </w:tcBorders>
            <w:vAlign w:val="top"/>
          </w:tcPr>
          <w:p>
            <w:pPr>
              <w:framePr w:w="3614" w:h="2434" w:wrap="none" w:vAnchor="page" w:hAnchor="page" w:x="1584" w:y="14723"/>
              <w:widowControl w:val="0"/>
              <w:rPr>
                <w:sz w:val="10"/>
                <w:szCs w:val="10"/>
              </w:rPr>
            </w:pPr>
          </w:p>
        </w:tc>
      </w:tr>
      <w:tr>
        <w:trPr>
          <w:trHeight w:val="341" w:hRule="exact"/>
        </w:trPr>
        <w:tc>
          <w:tcPr>
            <w:shd w:val="clear" w:color="auto" w:fill="FFFFFF"/>
            <w:tcBorders>
              <w:left w:val="single" w:sz="4"/>
              <w:top w:val="single" w:sz="4"/>
            </w:tcBorders>
            <w:vAlign w:val="center"/>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160" w:right="0" w:firstLine="0"/>
            </w:pPr>
            <w:r>
              <w:rPr>
                <w:rStyle w:val="CharStyle15"/>
              </w:rPr>
              <w:t>Им.</w:t>
            </w:r>
          </w:p>
        </w:tc>
        <w:tc>
          <w:tcPr>
            <w:shd w:val="clear" w:color="auto" w:fill="FFFFFF"/>
            <w:tcBorders>
              <w:left w:val="single" w:sz="4"/>
              <w:top w:val="single" w:sz="4"/>
            </w:tcBorders>
            <w:vAlign w:val="center"/>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0" w:right="0" w:firstLine="0"/>
            </w:pPr>
            <w:r>
              <w:rPr>
                <w:rStyle w:val="CharStyle15"/>
              </w:rPr>
              <w:t>Кш</w:t>
            </w:r>
          </w:p>
        </w:tc>
        <w:tc>
          <w:tcPr>
            <w:shd w:val="clear" w:color="auto" w:fill="FFFFFF"/>
            <w:tcBorders>
              <w:left w:val="single" w:sz="4"/>
              <w:top w:val="single" w:sz="4"/>
            </w:tcBorders>
            <w:vAlign w:val="center"/>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0" w:right="0" w:firstLine="0"/>
            </w:pPr>
            <w:r>
              <w:rPr>
                <w:rStyle w:val="CharStyle15"/>
              </w:rPr>
              <w:t>Лист</w:t>
            </w:r>
          </w:p>
        </w:tc>
        <w:tc>
          <w:tcPr>
            <w:shd w:val="clear" w:color="auto" w:fill="FFFFFF"/>
            <w:tcBorders>
              <w:left w:val="single" w:sz="4"/>
              <w:top w:val="single" w:sz="4"/>
            </w:tcBorders>
            <w:vAlign w:val="center"/>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0" w:right="0" w:firstLine="0"/>
            </w:pPr>
            <w:r>
              <w:rPr>
                <w:rStyle w:val="CharStyle15"/>
              </w:rPr>
              <w:t>№ док</w:t>
            </w:r>
          </w:p>
        </w:tc>
        <w:tc>
          <w:tcPr>
            <w:shd w:val="clear" w:color="auto" w:fill="FFFFFF"/>
            <w:gridSpan w:val="2"/>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right w:val="single" w:sz="4"/>
              <w:top w:val="single" w:sz="4"/>
            </w:tcBorders>
            <w:vAlign w:val="center"/>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160" w:right="0" w:firstLine="0"/>
            </w:pPr>
            <w:r>
              <w:rPr>
                <w:rStyle w:val="CharStyle15"/>
              </w:rPr>
              <w:t>Дата</w:t>
            </w:r>
          </w:p>
        </w:tc>
      </w:tr>
      <w:tr>
        <w:trPr>
          <w:trHeight w:val="254" w:hRule="exact"/>
        </w:trPr>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90" w:lineRule="exact"/>
              <w:ind w:left="0" w:right="0" w:firstLine="0"/>
            </w:pPr>
            <w:r>
              <w:rPr>
                <w:rStyle w:val="CharStyle16"/>
              </w:rPr>
              <w:t>Разработал</w:t>
            </w:r>
          </w:p>
        </w:tc>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90" w:lineRule="exact"/>
              <w:ind w:left="0" w:right="0" w:firstLine="0"/>
            </w:pPr>
            <w:r>
              <w:rPr>
                <w:rStyle w:val="CharStyle16"/>
              </w:rPr>
              <w:t>Кравченко</w:t>
            </w:r>
          </w:p>
        </w:tc>
        <w:tc>
          <w:tcPr>
            <w:shd w:val="clear" w:color="auto" w:fill="FFFFFF"/>
            <w:gridSpan w:val="2"/>
            <w:tcBorders>
              <w:left w:val="single" w:sz="4"/>
              <w:top w:val="single" w:sz="4"/>
            </w:tcBorders>
            <w:vAlign w:val="top"/>
          </w:tcPr>
          <w:p>
            <w:pPr>
              <w:pStyle w:val="Style3"/>
              <w:framePr w:w="3614" w:h="2434" w:wrap="none" w:vAnchor="page" w:hAnchor="page" w:x="1584" w:y="14723"/>
              <w:widowControl w:val="0"/>
              <w:keepNext w:val="0"/>
              <w:keepLines w:val="0"/>
              <w:shd w:val="clear" w:color="auto" w:fill="auto"/>
              <w:bidi w:val="0"/>
              <w:jc w:val="left"/>
              <w:spacing w:before="0" w:after="0" w:line="540" w:lineRule="exact"/>
              <w:ind w:left="0" w:right="0" w:firstLine="0"/>
            </w:pPr>
            <w:r>
              <w:rPr>
                <w:rStyle w:val="CharStyle17"/>
              </w:rPr>
              <w:t>WU</w:t>
            </w:r>
          </w:p>
        </w:tc>
        <w:tc>
          <w:tcPr>
            <w:shd w:val="clear" w:color="auto" w:fill="FFFFFF"/>
            <w:tcBorders>
              <w:left w:val="single" w:sz="4"/>
              <w:righ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160" w:right="0" w:firstLine="0"/>
            </w:pPr>
            <w:r>
              <w:rPr>
                <w:rStyle w:val="CharStyle15"/>
              </w:rPr>
              <w:t>02.21</w:t>
            </w:r>
          </w:p>
        </w:tc>
      </w:tr>
      <w:tr>
        <w:trPr>
          <w:trHeight w:val="288" w:hRule="exact"/>
        </w:trPr>
        <w:tc>
          <w:tcPr>
            <w:shd w:val="clear" w:color="auto" w:fill="FFFFFF"/>
            <w:gridSpan w:val="2"/>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gridSpan w:val="2"/>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280" w:lineRule="exact"/>
              <w:ind w:left="0" w:right="0" w:firstLine="0"/>
            </w:pPr>
            <w:r>
              <w:rPr>
                <w:rStyle w:val="CharStyle18"/>
              </w:rPr>
              <w:t xml:space="preserve">\ </w:t>
            </w:r>
            <w:r>
              <w:rPr>
                <w:rStyle w:val="CharStyle19"/>
              </w:rPr>
              <w:t>1</w:t>
            </w:r>
          </w:p>
          <w:p>
            <w:pPr>
              <w:pStyle w:val="Style3"/>
              <w:framePr w:w="3614" w:h="2434" w:wrap="none" w:vAnchor="page" w:hAnchor="page" w:x="1584" w:y="14723"/>
              <w:widowControl w:val="0"/>
              <w:keepNext w:val="0"/>
              <w:keepLines w:val="0"/>
              <w:shd w:val="clear" w:color="auto" w:fill="auto"/>
              <w:bidi w:val="0"/>
              <w:jc w:val="left"/>
              <w:spacing w:before="0" w:after="0" w:line="240" w:lineRule="exact"/>
              <w:ind w:left="0" w:right="0" w:firstLine="0"/>
            </w:pPr>
            <w:r>
              <w:rPr>
                <w:rStyle w:val="CharStyle20"/>
              </w:rPr>
              <w:t>1</w:t>
            </w:r>
          </w:p>
        </w:tc>
        <w:tc>
          <w:tcPr>
            <w:shd w:val="clear" w:color="auto" w:fill="FFFFFF"/>
            <w:tcBorders>
              <w:left w:val="single" w:sz="4"/>
              <w:right w:val="single" w:sz="4"/>
              <w:top w:val="single" w:sz="4"/>
            </w:tcBorders>
            <w:vAlign w:val="top"/>
          </w:tcPr>
          <w:p>
            <w:pPr>
              <w:framePr w:w="3614" w:h="2434" w:wrap="none" w:vAnchor="page" w:hAnchor="page" w:x="1584" w:y="14723"/>
              <w:widowControl w:val="0"/>
              <w:rPr>
                <w:sz w:val="10"/>
                <w:szCs w:val="10"/>
              </w:rPr>
            </w:pPr>
          </w:p>
        </w:tc>
      </w:tr>
      <w:tr>
        <w:trPr>
          <w:trHeight w:val="283" w:hRule="exact"/>
        </w:trPr>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90" w:lineRule="exact"/>
              <w:ind w:left="160" w:right="0" w:firstLine="0"/>
            </w:pPr>
            <w:r>
              <w:rPr>
                <w:rStyle w:val="CharStyle16"/>
              </w:rPr>
              <w:t>Н. контр.</w:t>
            </w:r>
          </w:p>
        </w:tc>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90" w:lineRule="exact"/>
              <w:ind w:left="0" w:right="0" w:firstLine="0"/>
            </w:pPr>
            <w:r>
              <w:rPr>
                <w:rStyle w:val="CharStyle16"/>
              </w:rPr>
              <w:t>Кедя</w:t>
            </w:r>
          </w:p>
        </w:tc>
        <w:tc>
          <w:tcPr>
            <w:shd w:val="clear" w:color="auto" w:fill="FFFFFF"/>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540" w:lineRule="exact"/>
              <w:ind w:left="0" w:right="0" w:firstLine="0"/>
            </w:pPr>
            <w:r>
              <w:rPr>
                <w:rStyle w:val="CharStyle17"/>
                <w:lang w:val="ru-RU" w:eastAsia="ru-RU" w:bidi="ru-RU"/>
              </w:rPr>
              <w:t>;</w:t>
            </w:r>
          </w:p>
        </w:tc>
        <w:tc>
          <w:tcPr>
            <w:shd w:val="clear" w:color="auto" w:fill="FFFFFF"/>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240" w:lineRule="exact"/>
              <w:ind w:left="0" w:right="0" w:firstLine="0"/>
            </w:pPr>
            <w:r>
              <w:rPr>
                <w:rStyle w:val="CharStyle20"/>
              </w:rPr>
              <w:t>Т\п,</w:t>
            </w:r>
          </w:p>
        </w:tc>
        <w:tc>
          <w:tcPr>
            <w:shd w:val="clear" w:color="auto" w:fill="FFFFFF"/>
            <w:tcBorders>
              <w:left w:val="single" w:sz="4"/>
              <w:righ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160" w:right="0" w:firstLine="0"/>
            </w:pPr>
            <w:r>
              <w:rPr>
                <w:rStyle w:val="CharStyle15"/>
              </w:rPr>
              <w:t>&gt;2.21</w:t>
            </w:r>
          </w:p>
        </w:tc>
      </w:tr>
      <w:tr>
        <w:trPr>
          <w:trHeight w:val="259" w:hRule="exact"/>
        </w:trPr>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280" w:lineRule="exact"/>
              <w:ind w:left="160" w:right="0" w:firstLine="0"/>
            </w:pPr>
            <w:r>
              <w:rPr>
                <w:rStyle w:val="CharStyle21"/>
              </w:rPr>
              <w:t>тип</w:t>
            </w:r>
          </w:p>
        </w:tc>
        <w:tc>
          <w:tcPr>
            <w:shd w:val="clear" w:color="auto" w:fill="FFFFFF"/>
            <w:gridSpan w:val="2"/>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90" w:lineRule="exact"/>
              <w:ind w:left="0" w:right="0" w:firstLine="0"/>
            </w:pPr>
            <w:r>
              <w:rPr>
                <w:rStyle w:val="CharStyle16"/>
              </w:rPr>
              <w:t>Кедя</w:t>
            </w:r>
          </w:p>
        </w:tc>
        <w:tc>
          <w:tcPr>
            <w:shd w:val="clear" w:color="auto" w:fill="FFFFFF"/>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540" w:lineRule="exact"/>
              <w:ind w:left="0" w:right="0" w:firstLine="0"/>
            </w:pPr>
            <w:r>
              <w:rPr>
                <w:rStyle w:val="CharStyle22"/>
              </w:rPr>
              <w:t>v</w:t>
            </w:r>
          </w:p>
        </w:tc>
        <w:tc>
          <w:tcPr>
            <w:shd w:val="clear" w:color="auto" w:fill="FFFFFF"/>
            <w:tcBorders>
              <w:lef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500" w:lineRule="exact"/>
              <w:ind w:left="0" w:right="0" w:firstLine="0"/>
            </w:pPr>
            <w:r>
              <w:rPr>
                <w:rStyle w:val="CharStyle23"/>
              </w:rPr>
              <w:t>Р</w:t>
            </w:r>
          </w:p>
        </w:tc>
        <w:tc>
          <w:tcPr>
            <w:shd w:val="clear" w:color="auto" w:fill="FFFFFF"/>
            <w:tcBorders>
              <w:left w:val="single" w:sz="4"/>
              <w:right w:val="single" w:sz="4"/>
              <w:top w:val="single" w:sz="4"/>
            </w:tcBorders>
            <w:vAlign w:val="bottom"/>
          </w:tcPr>
          <w:p>
            <w:pPr>
              <w:pStyle w:val="Style3"/>
              <w:framePr w:w="3614" w:h="2434" w:wrap="none" w:vAnchor="page" w:hAnchor="page" w:x="1584" w:y="14723"/>
              <w:widowControl w:val="0"/>
              <w:keepNext w:val="0"/>
              <w:keepLines w:val="0"/>
              <w:shd w:val="clear" w:color="auto" w:fill="auto"/>
              <w:bidi w:val="0"/>
              <w:jc w:val="left"/>
              <w:spacing w:before="0" w:after="0" w:line="150" w:lineRule="exact"/>
              <w:ind w:left="160" w:right="0" w:firstLine="0"/>
            </w:pPr>
            <w:r>
              <w:rPr>
                <w:rStyle w:val="CharStyle15"/>
              </w:rPr>
              <w:t>&gt;2.21</w:t>
            </w:r>
          </w:p>
        </w:tc>
      </w:tr>
      <w:tr>
        <w:trPr>
          <w:trHeight w:val="331" w:hRule="exact"/>
        </w:trPr>
        <w:tc>
          <w:tcPr>
            <w:shd w:val="clear" w:color="auto" w:fill="FFFFFF"/>
            <w:gridSpan w:val="2"/>
            <w:tcBorders>
              <w:left w:val="single" w:sz="4"/>
              <w:top w:val="single" w:sz="4"/>
              <w:bottom w:val="single" w:sz="4"/>
            </w:tcBorders>
            <w:vAlign w:val="top"/>
          </w:tcPr>
          <w:p>
            <w:pPr>
              <w:framePr w:w="3614" w:h="2434" w:wrap="none" w:vAnchor="page" w:hAnchor="page" w:x="1584" w:y="14723"/>
              <w:widowControl w:val="0"/>
              <w:rPr>
                <w:sz w:val="10"/>
                <w:szCs w:val="10"/>
              </w:rPr>
            </w:pPr>
          </w:p>
        </w:tc>
        <w:tc>
          <w:tcPr>
            <w:shd w:val="clear" w:color="auto" w:fill="FFFFFF"/>
            <w:gridSpan w:val="2"/>
            <w:tcBorders>
              <w:left w:val="single" w:sz="4"/>
              <w:top w:val="single" w:sz="4"/>
              <w:bottom w:val="single" w:sz="4"/>
            </w:tcBorders>
            <w:vAlign w:val="top"/>
          </w:tcPr>
          <w:p>
            <w:pPr>
              <w:framePr w:w="3614" w:h="2434" w:wrap="none" w:vAnchor="page" w:hAnchor="page" w:x="1584" w:y="14723"/>
              <w:widowControl w:val="0"/>
              <w:rPr>
                <w:sz w:val="10"/>
                <w:szCs w:val="10"/>
              </w:rPr>
            </w:pPr>
          </w:p>
        </w:tc>
        <w:tc>
          <w:tcPr>
            <w:shd w:val="clear" w:color="auto" w:fill="FFFFFF"/>
            <w:gridSpan w:val="2"/>
            <w:tcBorders>
              <w:left w:val="single" w:sz="4"/>
              <w:top w:val="single" w:sz="4"/>
              <w:bottom w:val="single" w:sz="4"/>
            </w:tcBorders>
            <w:vAlign w:val="top"/>
          </w:tcPr>
          <w:p>
            <w:pPr>
              <w:framePr w:w="3614" w:h="2434" w:wrap="none" w:vAnchor="page" w:hAnchor="page" w:x="1584" w:y="14723"/>
              <w:widowControl w:val="0"/>
              <w:rPr>
                <w:sz w:val="10"/>
                <w:szCs w:val="10"/>
              </w:rPr>
            </w:pPr>
          </w:p>
        </w:tc>
        <w:tc>
          <w:tcPr>
            <w:shd w:val="clear" w:color="auto" w:fill="FFFFFF"/>
            <w:tcBorders>
              <w:left w:val="single" w:sz="4"/>
              <w:right w:val="single" w:sz="4"/>
              <w:top w:val="single" w:sz="4"/>
              <w:bottom w:val="single" w:sz="4"/>
            </w:tcBorders>
            <w:vAlign w:val="top"/>
          </w:tcPr>
          <w:p>
            <w:pPr>
              <w:framePr w:w="3614" w:h="2434" w:wrap="none" w:vAnchor="page" w:hAnchor="page" w:x="1584" w:y="14723"/>
              <w:widowControl w:val="0"/>
              <w:rPr>
                <w:sz w:val="10"/>
                <w:szCs w:val="10"/>
              </w:rPr>
            </w:pPr>
          </w:p>
        </w:tc>
      </w:tr>
    </w:tbl>
    <w:p>
      <w:pPr>
        <w:pStyle w:val="Style24"/>
        <w:framePr w:w="278" w:h="634" w:hRule="exact" w:wrap="none" w:vAnchor="page" w:hAnchor="page" w:x="1094" w:y="14939"/>
        <w:widowControl w:val="0"/>
        <w:keepNext w:val="0"/>
        <w:keepLines w:val="0"/>
        <w:shd w:val="clear" w:color="auto" w:fill="auto"/>
        <w:bidi w:val="0"/>
        <w:jc w:val="left"/>
        <w:spacing w:before="0" w:after="0" w:line="150" w:lineRule="exact"/>
        <w:ind w:left="0" w:right="0" w:firstLine="0"/>
      </w:pPr>
      <w:r>
        <w:rPr>
          <w:rStyle w:val="CharStyle26"/>
        </w:rPr>
        <w:t>а</w:t>
      </w:r>
    </w:p>
    <w:p>
      <w:pPr>
        <w:pStyle w:val="Style27"/>
        <w:framePr w:w="278" w:h="634" w:hRule="exact" w:wrap="none" w:vAnchor="page" w:hAnchor="page" w:x="1094" w:y="14939"/>
        <w:widowControl w:val="0"/>
        <w:keepNext w:val="0"/>
        <w:keepLines w:val="0"/>
        <w:shd w:val="clear" w:color="auto" w:fill="auto"/>
        <w:bidi w:val="0"/>
        <w:jc w:val="left"/>
        <w:spacing w:before="0" w:after="0" w:line="240" w:lineRule="exact"/>
        <w:ind w:left="0" w:right="0" w:firstLine="0"/>
      </w:pPr>
      <w:r>
        <w:rPr>
          <w:rStyle w:val="CharStyle29"/>
        </w:rPr>
        <w:t>I</w:t>
      </w:r>
    </w:p>
    <w:p>
      <w:pPr>
        <w:pStyle w:val="Style30"/>
        <w:framePr w:wrap="none" w:vAnchor="page" w:hAnchor="page" w:x="7766" w:y="14992"/>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2237-221-0</w:t>
      </w:r>
    </w:p>
    <w:tbl>
      <w:tblPr>
        <w:tblOverlap w:val="never"/>
        <w:tblLayout w:type="fixed"/>
        <w:jc w:val="left"/>
      </w:tblPr>
      <w:tblGrid>
        <w:gridCol w:w="878"/>
        <w:gridCol w:w="850"/>
        <w:gridCol w:w="898"/>
      </w:tblGrid>
      <w:tr>
        <w:trPr>
          <w:trHeight w:val="302" w:hRule="exact"/>
        </w:trPr>
        <w:tc>
          <w:tcPr>
            <w:shd w:val="clear" w:color="auto" w:fill="FFFFFF"/>
            <w:tcBorders>
              <w:left w:val="single" w:sz="4"/>
              <w:top w:val="single" w:sz="4"/>
            </w:tcBorders>
            <w:vAlign w:val="center"/>
          </w:tcPr>
          <w:p>
            <w:pPr>
              <w:pStyle w:val="Style3"/>
              <w:framePr w:w="2626" w:h="1450" w:wrap="none" w:vAnchor="page" w:hAnchor="page" w:x="9249" w:y="15707"/>
              <w:widowControl w:val="0"/>
              <w:keepNext w:val="0"/>
              <w:keepLines w:val="0"/>
              <w:shd w:val="clear" w:color="auto" w:fill="auto"/>
              <w:bidi w:val="0"/>
              <w:jc w:val="left"/>
              <w:spacing w:before="0" w:after="0" w:line="150" w:lineRule="exact"/>
              <w:ind w:left="200" w:right="0" w:firstLine="0"/>
            </w:pPr>
            <w:r>
              <w:rPr>
                <w:rStyle w:val="CharStyle15"/>
              </w:rPr>
              <w:t>Стадия</w:t>
            </w:r>
          </w:p>
        </w:tc>
        <w:tc>
          <w:tcPr>
            <w:shd w:val="clear" w:color="auto" w:fill="FFFFFF"/>
            <w:tcBorders>
              <w:left w:val="single" w:sz="4"/>
              <w:top w:val="single" w:sz="4"/>
            </w:tcBorders>
            <w:vAlign w:val="center"/>
          </w:tcPr>
          <w:p>
            <w:pPr>
              <w:pStyle w:val="Style3"/>
              <w:framePr w:w="2626" w:h="1450" w:wrap="none" w:vAnchor="page" w:hAnchor="page" w:x="9249" w:y="15707"/>
              <w:widowControl w:val="0"/>
              <w:keepNext w:val="0"/>
              <w:keepLines w:val="0"/>
              <w:shd w:val="clear" w:color="auto" w:fill="auto"/>
              <w:bidi w:val="0"/>
              <w:spacing w:before="0" w:after="0" w:line="150" w:lineRule="exact"/>
              <w:ind w:left="0" w:right="0" w:firstLine="0"/>
            </w:pPr>
            <w:r>
              <w:rPr>
                <w:rStyle w:val="CharStyle15"/>
              </w:rPr>
              <w:t>Лист</w:t>
            </w:r>
          </w:p>
        </w:tc>
        <w:tc>
          <w:tcPr>
            <w:shd w:val="clear" w:color="auto" w:fill="FFFFFF"/>
            <w:tcBorders>
              <w:left w:val="single" w:sz="4"/>
              <w:right w:val="single" w:sz="4"/>
              <w:top w:val="single" w:sz="4"/>
            </w:tcBorders>
            <w:vAlign w:val="center"/>
          </w:tcPr>
          <w:p>
            <w:pPr>
              <w:pStyle w:val="Style3"/>
              <w:framePr w:w="2626" w:h="1450" w:wrap="none" w:vAnchor="page" w:hAnchor="page" w:x="9249" w:y="15707"/>
              <w:widowControl w:val="0"/>
              <w:keepNext w:val="0"/>
              <w:keepLines w:val="0"/>
              <w:shd w:val="clear" w:color="auto" w:fill="auto"/>
              <w:bidi w:val="0"/>
              <w:jc w:val="left"/>
              <w:spacing w:before="0" w:after="0" w:line="150" w:lineRule="exact"/>
              <w:ind w:left="180" w:right="0" w:firstLine="0"/>
            </w:pPr>
            <w:r>
              <w:rPr>
                <w:rStyle w:val="CharStyle15"/>
              </w:rPr>
              <w:t>Листов</w:t>
            </w:r>
          </w:p>
        </w:tc>
      </w:tr>
      <w:tr>
        <w:trPr>
          <w:trHeight w:val="288" w:hRule="exact"/>
        </w:trPr>
        <w:tc>
          <w:tcPr>
            <w:shd w:val="clear" w:color="auto" w:fill="FFFFFF"/>
            <w:tcBorders>
              <w:left w:val="single" w:sz="4"/>
              <w:top w:val="single" w:sz="4"/>
            </w:tcBorders>
            <w:vAlign w:val="top"/>
          </w:tcPr>
          <w:p>
            <w:pPr>
              <w:pStyle w:val="Style3"/>
              <w:framePr w:w="2626" w:h="1450" w:wrap="none" w:vAnchor="page" w:hAnchor="page" w:x="9249" w:y="15707"/>
              <w:widowControl w:val="0"/>
              <w:keepNext w:val="0"/>
              <w:keepLines w:val="0"/>
              <w:shd w:val="clear" w:color="auto" w:fill="auto"/>
              <w:bidi w:val="0"/>
              <w:spacing w:before="0" w:after="0" w:line="280" w:lineRule="exact"/>
              <w:ind w:left="0" w:right="0" w:firstLine="0"/>
            </w:pPr>
            <w:r>
              <w:rPr>
                <w:rStyle w:val="CharStyle21"/>
              </w:rPr>
              <w:t>п</w:t>
            </w:r>
          </w:p>
        </w:tc>
        <w:tc>
          <w:tcPr>
            <w:shd w:val="clear" w:color="auto" w:fill="FFFFFF"/>
            <w:tcBorders>
              <w:left w:val="single" w:sz="4"/>
              <w:top w:val="single" w:sz="4"/>
            </w:tcBorders>
            <w:vAlign w:val="bottom"/>
          </w:tcPr>
          <w:p>
            <w:pPr>
              <w:pStyle w:val="Style3"/>
              <w:framePr w:w="2626" w:h="1450" w:wrap="none" w:vAnchor="page" w:hAnchor="page" w:x="9249" w:y="15707"/>
              <w:widowControl w:val="0"/>
              <w:keepNext w:val="0"/>
              <w:keepLines w:val="0"/>
              <w:shd w:val="clear" w:color="auto" w:fill="auto"/>
              <w:bidi w:val="0"/>
              <w:spacing w:before="0" w:after="0" w:line="240" w:lineRule="exact"/>
              <w:ind w:left="0" w:right="0" w:firstLine="0"/>
            </w:pPr>
            <w:r>
              <w:rPr>
                <w:rStyle w:val="CharStyle32"/>
              </w:rPr>
              <w:t>1</w:t>
            </w:r>
          </w:p>
        </w:tc>
        <w:tc>
          <w:tcPr>
            <w:shd w:val="clear" w:color="auto" w:fill="FFFFFF"/>
            <w:tcBorders>
              <w:left w:val="single" w:sz="4"/>
              <w:right w:val="single" w:sz="4"/>
              <w:top w:val="single" w:sz="4"/>
            </w:tcBorders>
            <w:vAlign w:val="top"/>
          </w:tcPr>
          <w:p>
            <w:pPr>
              <w:pStyle w:val="Style3"/>
              <w:framePr w:w="2626" w:h="1450" w:wrap="none" w:vAnchor="page" w:hAnchor="page" w:x="9249" w:y="15707"/>
              <w:widowControl w:val="0"/>
              <w:keepNext w:val="0"/>
              <w:keepLines w:val="0"/>
              <w:shd w:val="clear" w:color="auto" w:fill="auto"/>
              <w:bidi w:val="0"/>
              <w:spacing w:before="0" w:after="0" w:line="240" w:lineRule="exact"/>
              <w:ind w:left="0" w:right="0" w:firstLine="0"/>
            </w:pPr>
            <w:r>
              <w:rPr>
                <w:rStyle w:val="CharStyle32"/>
              </w:rPr>
              <w:t>9</w:t>
            </w:r>
          </w:p>
        </w:tc>
      </w:tr>
      <w:tr>
        <w:trPr>
          <w:trHeight w:val="859" w:hRule="exact"/>
        </w:trPr>
        <w:tc>
          <w:tcPr>
            <w:shd w:val="clear" w:color="auto" w:fill="FFFFFF"/>
            <w:gridSpan w:val="3"/>
            <w:tcBorders>
              <w:left w:val="single" w:sz="4"/>
              <w:right w:val="single" w:sz="4"/>
              <w:top w:val="single" w:sz="4"/>
              <w:bottom w:val="single" w:sz="4"/>
            </w:tcBorders>
            <w:vAlign w:val="center"/>
          </w:tcPr>
          <w:p>
            <w:pPr>
              <w:pStyle w:val="Style3"/>
              <w:framePr w:w="2626" w:h="1450" w:wrap="none" w:vAnchor="page" w:hAnchor="page" w:x="9249" w:y="15707"/>
              <w:widowControl w:val="0"/>
              <w:keepNext w:val="0"/>
              <w:keepLines w:val="0"/>
              <w:shd w:val="clear" w:color="auto" w:fill="auto"/>
              <w:bidi w:val="0"/>
              <w:spacing w:before="0" w:after="60" w:line="150" w:lineRule="exact"/>
              <w:ind w:left="0" w:right="0" w:firstLine="0"/>
            </w:pPr>
            <w:r>
              <w:rPr>
                <w:rStyle w:val="CharStyle15"/>
              </w:rPr>
              <w:t>МУП УКС</w:t>
            </w:r>
          </w:p>
          <w:p>
            <w:pPr>
              <w:pStyle w:val="Style3"/>
              <w:framePr w:w="2626" w:h="1450" w:wrap="none" w:vAnchor="page" w:hAnchor="page" w:x="9249" w:y="15707"/>
              <w:widowControl w:val="0"/>
              <w:keepNext w:val="0"/>
              <w:keepLines w:val="0"/>
              <w:shd w:val="clear" w:color="auto" w:fill="auto"/>
              <w:bidi w:val="0"/>
              <w:spacing w:before="60" w:after="0" w:line="240" w:lineRule="exact"/>
              <w:ind w:left="0" w:right="0" w:firstLine="0"/>
            </w:pPr>
            <w:r>
              <w:rPr>
                <w:rStyle w:val="CharStyle32"/>
              </w:rPr>
              <w:t>Новокубанского района</w:t>
            </w:r>
          </w:p>
        </w:tc>
      </w:tr>
    </w:tbl>
    <w:p>
      <w:pPr>
        <w:pStyle w:val="Style33"/>
        <w:framePr w:w="278" w:h="781" w:hRule="exact" w:wrap="none" w:vAnchor="page" w:hAnchor="page" w:x="1094" w:y="16087"/>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•5</w:t>
      </w:r>
    </w:p>
    <w:p>
      <w:pPr>
        <w:pStyle w:val="Style3"/>
        <w:framePr w:w="278" w:h="781" w:hRule="exact" w:wrap="none" w:vAnchor="page" w:hAnchor="page" w:x="1094" w:y="16087"/>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О</w:t>
      </w:r>
    </w:p>
    <w:p>
      <w:pPr>
        <w:pStyle w:val="Style3"/>
        <w:framePr w:w="278" w:h="781" w:hRule="exact" w:wrap="none" w:vAnchor="page" w:hAnchor="page" w:x="1094" w:y="16087"/>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г</w:t>
      </w:r>
    </w:p>
    <w:p>
      <w:pPr>
        <w:pStyle w:val="Style3"/>
        <w:framePr w:w="278" w:h="781" w:hRule="exact" w:wrap="none" w:vAnchor="page" w:hAnchor="page" w:x="1094" w:y="1608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78" w:h="781" w:hRule="exact" w:wrap="none" w:vAnchor="page" w:hAnchor="page" w:x="1094" w:y="1608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Л</w:t>
      </w:r>
    </w:p>
    <w:p>
      <w:pPr>
        <w:pStyle w:val="Style35"/>
        <w:framePr w:wrap="none" w:vAnchor="page" w:hAnchor="page" w:x="5549" w:y="1629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9"/>
        <w:framePr w:w="246" w:h="6590" w:hRule="exact" w:wrap="none" w:vAnchor="page" w:hAnchor="page" w:x="511" w:y="3822"/>
        <w:tabs>
          <w:tab w:leader="none" w:pos="3398" w:val="left"/>
          <w:tab w:leader="none" w:pos="507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i w:val="0"/>
          <w:iCs w:val="0"/>
        </w:rPr>
        <w:tab/>
        <w:t>I</w:t>
        <w:tab/>
      </w:r>
      <w:r>
        <w:rPr>
          <w:lang w:val="ru-RU" w:eastAsia="ru-RU" w:bidi="ru-RU"/>
          <w:w w:val="100"/>
          <w:color w:val="000000"/>
          <w:position w:val="0"/>
        </w:rPr>
        <w:t>СОГЛАСОВАНО</w:t>
      </w:r>
    </w:p>
    <w:p>
      <w:pPr>
        <w:pStyle w:val="Style33"/>
        <w:framePr w:wrap="none" w:vAnchor="page" w:hAnchor="page" w:x="815" w:y="12155"/>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4!</w:t>
      </w:r>
    </w:p>
    <w:p>
      <w:pPr>
        <w:pStyle w:val="Style3"/>
        <w:framePr w:w="10186" w:h="13027" w:hRule="exact" w:wrap="none" w:vAnchor="page" w:hAnchor="page" w:x="1252" w:y="1110"/>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 xml:space="preserve">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24.01.2020 г. № 75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Ж-1А </w:t>
      </w:r>
      <w:r>
        <w:rPr>
          <w:rStyle w:val="CharStyle14"/>
        </w:rPr>
        <w:t xml:space="preserve">- </w:t>
      </w:r>
      <w:r>
        <w:rPr>
          <w:lang w:val="ru-RU" w:eastAsia="ru-RU" w:bidi="ru-RU"/>
          <w:w w:val="100"/>
          <w:spacing w:val="0"/>
          <w:color w:val="000000"/>
          <w:position w:val="0"/>
        </w:rPr>
        <w:t>зона застройки индивидуальными жилыми домами. Зона застройки индивидуальными жилыми домами Ж-1 А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10186" w:h="13027" w:hRule="exact" w:wrap="none" w:vAnchor="page" w:hAnchor="page" w:x="1252" w:y="1110"/>
        <w:tabs>
          <w:tab w:leader="none" w:pos="1158"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 xml:space="preserve">минимальная/максимальная площадь земельных участков </w:t>
      </w:r>
      <w:r>
        <w:rPr>
          <w:rStyle w:val="CharStyle14"/>
        </w:rPr>
        <w:t xml:space="preserve">- </w:t>
      </w:r>
      <w:r>
        <w:rPr>
          <w:lang w:val="ru-RU" w:eastAsia="ru-RU" w:bidi="ru-RU"/>
          <w:w w:val="100"/>
          <w:spacing w:val="0"/>
          <w:color w:val="000000"/>
          <w:position w:val="0"/>
        </w:rPr>
        <w:t>300-2500</w:t>
      </w:r>
    </w:p>
    <w:p>
      <w:pPr>
        <w:pStyle w:val="Style3"/>
        <w:framePr w:w="10186" w:h="13027" w:hRule="exact" w:wrap="none" w:vAnchor="page" w:hAnchor="page" w:x="1252" w:y="111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кв.м;</w:t>
      </w:r>
    </w:p>
    <w:p>
      <w:pPr>
        <w:pStyle w:val="Style3"/>
        <w:numPr>
          <w:ilvl w:val="0"/>
          <w:numId w:val="1"/>
        </w:numPr>
        <w:framePr w:w="10186" w:h="13027" w:hRule="exact" w:wrap="none" w:vAnchor="page" w:hAnchor="page" w:x="1252" w:y="1110"/>
        <w:tabs>
          <w:tab w:leader="none" w:pos="1201"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минимальная ширина вдоль фронта улицы -12 м;</w:t>
      </w:r>
    </w:p>
    <w:p>
      <w:pPr>
        <w:pStyle w:val="Style3"/>
        <w:numPr>
          <w:ilvl w:val="0"/>
          <w:numId w:val="1"/>
        </w:numPr>
        <w:framePr w:w="10186" w:h="13027" w:hRule="exact" w:wrap="none" w:vAnchor="page" w:hAnchor="page" w:x="1252" w:y="1110"/>
        <w:tabs>
          <w:tab w:leader="none" w:pos="1093" w:val="left"/>
        </w:tabs>
        <w:widowControl w:val="0"/>
        <w:keepNext w:val="0"/>
        <w:keepLines w:val="0"/>
        <w:shd w:val="clear" w:color="auto" w:fill="auto"/>
        <w:bidi w:val="0"/>
        <w:jc w:val="left"/>
        <w:spacing w:before="0" w:after="0" w:line="480" w:lineRule="exact"/>
        <w:ind w:left="0" w:right="480" w:firstLine="840"/>
      </w:pPr>
      <w:r>
        <w:rPr>
          <w:lang w:val="ru-RU" w:eastAsia="ru-RU" w:bidi="ru-RU"/>
          <w:w w:val="100"/>
          <w:spacing w:val="0"/>
          <w:color w:val="000000"/>
          <w:position w:val="0"/>
        </w:rPr>
        <w:t xml:space="preserve">минимальный отступ зданий, сооружений, строений и сооружений вспомогательного использования от передней границы - территории общего пользования — 5,0 м (за исключением навесов, беседок, мангалов, вольеров </w:t>
      </w:r>
      <w:r>
        <w:rPr>
          <w:rStyle w:val="CharStyle14"/>
        </w:rPr>
        <w:t xml:space="preserve">- </w:t>
      </w:r>
      <w:r>
        <w:rPr>
          <w:lang w:val="ru-RU" w:eastAsia="ru-RU" w:bidi="ru-RU"/>
          <w:w w:val="100"/>
          <w:spacing w:val="0"/>
          <w:color w:val="000000"/>
          <w:position w:val="0"/>
        </w:rPr>
        <w:t>1,0 м) в новых микрорайонах; по линии существующей застройки в застроенной территории;</w:t>
      </w:r>
    </w:p>
    <w:tbl>
      <w:tblPr>
        <w:tblOverlap w:val="never"/>
        <w:tblLayout w:type="fixed"/>
        <w:jc w:val="left"/>
      </w:tblPr>
      <w:tblGrid>
        <w:gridCol w:w="624"/>
        <w:gridCol w:w="566"/>
        <w:gridCol w:w="566"/>
        <w:gridCol w:w="566"/>
        <w:gridCol w:w="528"/>
        <w:gridCol w:w="178"/>
        <w:gridCol w:w="427"/>
        <w:gridCol w:w="6096"/>
        <w:gridCol w:w="634"/>
      </w:tblGrid>
      <w:tr>
        <w:trPr>
          <w:trHeight w:val="298" w:hRule="exact"/>
        </w:trPr>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bottom"/>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0" w:right="0" w:firstLine="0"/>
            </w:pPr>
            <w:r>
              <w:rPr>
                <w:rStyle w:val="CharStyle37"/>
              </w:rPr>
              <w:t>J</w:t>
            </w: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right w:val="single" w:sz="4"/>
              <w:top w:val="single" w:sz="4"/>
            </w:tcBorders>
            <w:vAlign w:val="bottom"/>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140" w:right="0" w:firstLine="0"/>
            </w:pPr>
            <w:r>
              <w:rPr>
                <w:rStyle w:val="CharStyle15"/>
              </w:rPr>
              <w:t>Лист</w:t>
            </w:r>
          </w:p>
        </w:tc>
      </w:tr>
      <w:tr>
        <w:trPr>
          <w:trHeight w:val="293" w:hRule="exact"/>
        </w:trPr>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pStyle w:val="Style3"/>
              <w:framePr w:w="10186" w:h="902" w:wrap="none" w:vAnchor="page" w:hAnchor="page" w:x="1252" w:y="15765"/>
              <w:widowControl w:val="0"/>
              <w:keepNext w:val="0"/>
              <w:keepLines w:val="0"/>
              <w:shd w:val="clear" w:color="auto" w:fill="auto"/>
              <w:bidi w:val="0"/>
              <w:jc w:val="left"/>
              <w:spacing w:before="0" w:after="0" w:line="240" w:lineRule="exact"/>
              <w:ind w:left="0" w:right="0" w:firstLine="0"/>
            </w:pPr>
            <w:r>
              <w:rPr>
                <w:rStyle w:val="CharStyle38"/>
              </w:rPr>
              <w:t>(Ч</w:t>
            </w: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op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tcBorders>
            <w:vAlign w:val="top"/>
          </w:tcPr>
          <w:p>
            <w:pPr>
              <w:pStyle w:val="Style3"/>
              <w:framePr w:w="10186" w:h="902" w:wrap="none" w:vAnchor="page" w:hAnchor="page" w:x="1252" w:y="15765"/>
              <w:widowControl w:val="0"/>
              <w:keepNext w:val="0"/>
              <w:keepLines w:val="0"/>
              <w:shd w:val="clear" w:color="auto" w:fill="auto"/>
              <w:bidi w:val="0"/>
              <w:spacing w:before="0" w:after="0" w:line="240" w:lineRule="exact"/>
              <w:ind w:left="0" w:right="0" w:firstLine="0"/>
            </w:pPr>
            <w:r>
              <w:rPr>
                <w:rStyle w:val="CharStyle39"/>
              </w:rPr>
              <w:t>2237-221-0</w:t>
            </w:r>
          </w:p>
        </w:tc>
        <w:tc>
          <w:tcPr>
            <w:shd w:val="clear" w:color="auto" w:fill="FFFFFF"/>
            <w:tcBorders>
              <w:left w:val="single" w:sz="4"/>
              <w:right w:val="single" w:sz="4"/>
              <w:top w:val="single" w:sz="4"/>
            </w:tcBorders>
            <w:vAlign w:val="top"/>
          </w:tcPr>
          <w:p>
            <w:pPr>
              <w:framePr w:w="10186" w:h="902" w:wrap="none" w:vAnchor="page" w:hAnchor="page" w:x="1252" w:y="15765"/>
              <w:widowControl w:val="0"/>
              <w:rPr>
                <w:sz w:val="10"/>
                <w:szCs w:val="10"/>
              </w:rPr>
            </w:pPr>
          </w:p>
        </w:tc>
      </w:tr>
      <w:tr>
        <w:trPr>
          <w:trHeight w:val="312" w:hRule="exact"/>
        </w:trPr>
        <w:tc>
          <w:tcPr>
            <w:shd w:val="clear" w:color="auto" w:fill="FFFFFF"/>
            <w:tcBorders>
              <w:left w:val="single" w:sz="4"/>
              <w:top w:val="single" w:sz="4"/>
              <w:bottom w:val="single" w:sz="4"/>
            </w:tcBorders>
            <w:vAlign w:val="center"/>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180" w:right="0" w:firstLine="0"/>
            </w:pPr>
            <w:r>
              <w:rPr>
                <w:rStyle w:val="CharStyle15"/>
              </w:rPr>
              <w:t>Изм</w:t>
            </w:r>
          </w:p>
        </w:tc>
        <w:tc>
          <w:tcPr>
            <w:shd w:val="clear" w:color="auto" w:fill="FFFFFF"/>
            <w:tcBorders>
              <w:left w:val="single" w:sz="4"/>
              <w:top w:val="single" w:sz="4"/>
              <w:bottom w:val="single" w:sz="4"/>
            </w:tcBorders>
            <w:vAlign w:val="center"/>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0" w:right="0" w:firstLine="0"/>
            </w:pPr>
            <w:r>
              <w:rPr>
                <w:rStyle w:val="CharStyle15"/>
              </w:rPr>
              <w:t>Кол.</w:t>
            </w:r>
          </w:p>
        </w:tc>
        <w:tc>
          <w:tcPr>
            <w:shd w:val="clear" w:color="auto" w:fill="FFFFFF"/>
            <w:tcBorders>
              <w:left w:val="single" w:sz="4"/>
              <w:top w:val="single" w:sz="4"/>
              <w:bottom w:val="single" w:sz="4"/>
            </w:tcBorders>
            <w:vAlign w:val="center"/>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0" w:right="0" w:firstLine="0"/>
            </w:pPr>
            <w:r>
              <w:rPr>
                <w:rStyle w:val="CharStyle15"/>
              </w:rPr>
              <w:t>Лист</w:t>
            </w:r>
          </w:p>
        </w:tc>
        <w:tc>
          <w:tcPr>
            <w:shd w:val="clear" w:color="auto" w:fill="FFFFFF"/>
            <w:tcBorders>
              <w:left w:val="single" w:sz="4"/>
              <w:top w:val="single" w:sz="4"/>
              <w:bottom w:val="single" w:sz="4"/>
            </w:tcBorders>
            <w:vAlign w:val="center"/>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0" w:right="0" w:firstLine="0"/>
            </w:pPr>
            <w:r>
              <w:rPr>
                <w:rStyle w:val="CharStyle15"/>
              </w:rPr>
              <w:t>№док</w:t>
            </w:r>
          </w:p>
        </w:tc>
        <w:tc>
          <w:tcPr>
            <w:shd w:val="clear" w:color="auto" w:fill="FFFFFF"/>
            <w:gridSpan w:val="2"/>
            <w:tcBorders>
              <w:left w:val="single" w:sz="4"/>
              <w:top w:val="single" w:sz="4"/>
              <w:bottom w:val="single" w:sz="4"/>
            </w:tcBorders>
            <w:vAlign w:val="top"/>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160" w:right="0" w:firstLine="0"/>
            </w:pPr>
            <w:r>
              <w:rPr>
                <w:rStyle w:val="CharStyle15"/>
              </w:rPr>
              <w:t>ПодЬ</w:t>
            </w:r>
          </w:p>
        </w:tc>
        <w:tc>
          <w:tcPr>
            <w:shd w:val="clear" w:color="auto" w:fill="FFFFFF"/>
            <w:tcBorders>
              <w:left w:val="single" w:sz="4"/>
              <w:top w:val="single" w:sz="4"/>
              <w:bottom w:val="single" w:sz="4"/>
            </w:tcBorders>
            <w:vAlign w:val="center"/>
          </w:tcPr>
          <w:p>
            <w:pPr>
              <w:pStyle w:val="Style3"/>
              <w:framePr w:w="10186" w:h="902" w:wrap="none" w:vAnchor="page" w:hAnchor="page" w:x="1252" w:y="15765"/>
              <w:widowControl w:val="0"/>
              <w:keepNext w:val="0"/>
              <w:keepLines w:val="0"/>
              <w:shd w:val="clear" w:color="auto" w:fill="auto"/>
              <w:bidi w:val="0"/>
              <w:jc w:val="left"/>
              <w:spacing w:before="0" w:after="0" w:line="150" w:lineRule="exact"/>
              <w:ind w:left="0" w:right="0" w:firstLine="0"/>
            </w:pPr>
            <w:r>
              <w:rPr>
                <w:rStyle w:val="CharStyle15"/>
              </w:rPr>
              <w:t>Лата</w:t>
            </w:r>
          </w:p>
        </w:tc>
        <w:tc>
          <w:tcPr>
            <w:shd w:val="clear" w:color="auto" w:fill="FFFFFF"/>
            <w:tcBorders>
              <w:left w:val="single" w:sz="4"/>
              <w:bottom w:val="single" w:sz="4"/>
            </w:tcBorders>
            <w:vAlign w:val="top"/>
          </w:tcPr>
          <w:p>
            <w:pPr>
              <w:framePr w:w="10186" w:h="902" w:wrap="none" w:vAnchor="page" w:hAnchor="page" w:x="1252" w:y="15765"/>
              <w:widowControl w:val="0"/>
              <w:rPr>
                <w:sz w:val="10"/>
                <w:szCs w:val="10"/>
              </w:rPr>
            </w:pPr>
          </w:p>
        </w:tc>
        <w:tc>
          <w:tcPr>
            <w:shd w:val="clear" w:color="auto" w:fill="FFFFFF"/>
            <w:tcBorders>
              <w:left w:val="single" w:sz="4"/>
              <w:right w:val="single" w:sz="4"/>
              <w:bottom w:val="single" w:sz="4"/>
            </w:tcBorders>
            <w:vAlign w:val="top"/>
          </w:tcPr>
          <w:p>
            <w:pPr>
              <w:pStyle w:val="Style3"/>
              <w:framePr w:w="10186" w:h="902" w:wrap="none" w:vAnchor="page" w:hAnchor="page" w:x="1252" w:y="15765"/>
              <w:widowControl w:val="0"/>
              <w:keepNext w:val="0"/>
              <w:keepLines w:val="0"/>
              <w:shd w:val="clear" w:color="auto" w:fill="auto"/>
              <w:bidi w:val="0"/>
              <w:spacing w:before="0" w:after="0" w:line="150" w:lineRule="exact"/>
              <w:ind w:left="0" w:right="0" w:firstLine="0"/>
            </w:pPr>
            <w:r>
              <w:rPr>
                <w:rStyle w:val="CharStyle40"/>
              </w:rPr>
              <w:t>А</w:t>
            </w: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9"/>
        <w:framePr w:w="271" w:h="6595" w:hRule="exact" w:wrap="none" w:vAnchor="page" w:hAnchor="page" w:x="672" w:y="3659"/>
        <w:tabs>
          <w:tab w:leader="underscore" w:pos="3408" w:val="left"/>
          <w:tab w:leader="none" w:pos="4200" w:val="left"/>
          <w:tab w:leader="underscore" w:pos="5083"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lang w:val="en-US" w:eastAsia="en-US" w:bidi="en-US"/>
          <w:i w:val="0"/>
          <w:iCs w:val="0"/>
        </w:rPr>
        <w:tab/>
      </w:r>
      <w:r>
        <w:rPr>
          <w:rStyle w:val="CharStyle41"/>
          <w:lang w:val="en-US" w:eastAsia="en-US" w:bidi="en-US"/>
          <w:i w:val="0"/>
          <w:iCs w:val="0"/>
        </w:rPr>
        <w:t xml:space="preserve">I </w:t>
      </w:r>
      <w:r>
        <w:rPr>
          <w:rStyle w:val="CharStyle41"/>
          <w:i w:val="0"/>
          <w:iCs w:val="0"/>
        </w:rPr>
        <w:t>/</w:t>
      </w:r>
      <w:r>
        <w:rPr>
          <w:rStyle w:val="CharStyle11"/>
          <w:i w:val="0"/>
          <w:iCs w:val="0"/>
        </w:rPr>
        <w:tab/>
      </w:r>
      <w:r>
        <w:rPr>
          <w:rStyle w:val="CharStyle11"/>
          <w:lang w:val="en-US" w:eastAsia="en-US" w:bidi="en-US"/>
          <w:i w:val="0"/>
          <w:iCs w:val="0"/>
        </w:rPr>
        <w:tab/>
      </w:r>
      <w:r>
        <w:rPr>
          <w:rStyle w:val="CharStyle42"/>
          <w:i/>
          <w:iCs/>
        </w:rPr>
        <w:t>СОГЛАСОВАНО</w:t>
      </w:r>
    </w:p>
    <w:p>
      <w:pPr>
        <w:pStyle w:val="Style43"/>
        <w:framePr w:wrap="none" w:vAnchor="page" w:hAnchor="page" w:x="1034" w:y="11961"/>
        <w:widowControl w:val="0"/>
        <w:keepNext w:val="0"/>
        <w:keepLines w:val="0"/>
        <w:shd w:val="clear" w:color="auto" w:fill="auto"/>
        <w:bidi w:val="0"/>
        <w:jc w:val="left"/>
        <w:spacing w:before="0" w:after="0" w:line="140" w:lineRule="exact"/>
        <w:ind w:left="0" w:right="0" w:firstLine="0"/>
      </w:pPr>
      <w:r>
        <w:rPr>
          <w:w w:val="100"/>
          <w:spacing w:val="0"/>
          <w:color w:val="000000"/>
          <w:position w:val="0"/>
        </w:rPr>
        <w:t>a:</w:t>
      </w:r>
    </w:p>
    <w:p>
      <w:pPr>
        <w:framePr w:wrap="none" w:vAnchor="page" w:hAnchor="page" w:x="1039" w:y="12624"/>
        <w:widowControl w:val="0"/>
      </w:pPr>
    </w:p>
    <w:p>
      <w:pPr>
        <w:framePr w:wrap="none" w:vAnchor="page" w:hAnchor="page" w:x="1077" w:y="13339"/>
        <w:widowControl w:val="0"/>
      </w:pPr>
    </w:p>
    <w:p>
      <w:pPr>
        <w:pStyle w:val="Style7"/>
        <w:framePr w:wrap="none" w:vAnchor="page" w:hAnchor="page" w:x="1072" w:y="1375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a</w:t>
      </w:r>
    </w:p>
    <w:p>
      <w:pPr>
        <w:framePr w:wrap="none" w:vAnchor="page" w:hAnchor="page" w:x="1043" w:y="14042"/>
        <w:widowControl w:val="0"/>
        <w:rPr>
          <w:sz w:val="2"/>
          <w:szCs w:val="2"/>
        </w:rPr>
      </w:pPr>
      <w:r>
        <w:pict>
          <v:shape id="_x0000_s1027" type="#_x0000_t75" style="width:11pt;height:30pt;">
            <v:imagedata r:id="rId7" r:href="rId8"/>
          </v:shape>
        </w:pict>
      </w:r>
    </w:p>
    <w:p>
      <w:pPr>
        <w:pStyle w:val="Style3"/>
        <w:numPr>
          <w:ilvl w:val="0"/>
          <w:numId w:val="1"/>
        </w:numPr>
        <w:framePr w:w="10603" w:h="12581" w:hRule="exact" w:wrap="none" w:vAnchor="page" w:hAnchor="page" w:x="1043" w:y="933"/>
        <w:tabs>
          <w:tab w:leader="none" w:pos="1579" w:val="left"/>
        </w:tabs>
        <w:widowControl w:val="0"/>
        <w:keepNext w:val="0"/>
        <w:keepLines w:val="0"/>
        <w:shd w:val="clear" w:color="auto" w:fill="auto"/>
        <w:bidi w:val="0"/>
        <w:jc w:val="left"/>
        <w:spacing w:before="0" w:after="0" w:line="480" w:lineRule="exact"/>
        <w:ind w:left="500" w:right="740" w:firstLine="720"/>
      </w:pPr>
      <w:r>
        <w:rPr>
          <w:lang w:val="ru-RU" w:eastAsia="ru-RU" w:bidi="ru-RU"/>
          <w:w w:val="100"/>
          <w:spacing w:val="0"/>
          <w:color w:val="000000"/>
          <w:position w:val="0"/>
        </w:rPr>
        <w:t>минимальный отступ зданий, сооружений, строений и сооружений</w:t>
        <w:br/>
        <w:t xml:space="preserve">вспомогательного использования от боковой границы </w:t>
      </w:r>
      <w:r>
        <w:rPr>
          <w:rStyle w:val="CharStyle14"/>
        </w:rPr>
        <w:t xml:space="preserve">- </w:t>
      </w:r>
      <w:r>
        <w:rPr>
          <w:lang w:val="ru-RU" w:eastAsia="ru-RU" w:bidi="ru-RU"/>
          <w:w w:val="100"/>
          <w:spacing w:val="0"/>
          <w:color w:val="000000"/>
          <w:position w:val="0"/>
        </w:rPr>
        <w:t>границы смежных</w:t>
        <w:br/>
        <w:t xml:space="preserve">земельных участков </w:t>
      </w:r>
      <w:r>
        <w:rPr>
          <w:rStyle w:val="CharStyle14"/>
        </w:rPr>
        <w:t xml:space="preserve">- </w:t>
      </w:r>
      <w:r>
        <w:rPr>
          <w:lang w:val="ru-RU" w:eastAsia="ru-RU" w:bidi="ru-RU"/>
          <w:w w:val="100"/>
          <w:spacing w:val="0"/>
          <w:color w:val="000000"/>
          <w:position w:val="0"/>
        </w:rPr>
        <w:t>3,0 м (за исключением навесов, беседок, мангалов,</w:t>
        <w:br/>
        <w:t xml:space="preserve">вольеров </w:t>
      </w:r>
      <w:r>
        <w:rPr>
          <w:rStyle w:val="CharStyle14"/>
        </w:rPr>
        <w:t xml:space="preserve">- </w:t>
      </w:r>
      <w:r>
        <w:rPr>
          <w:lang w:val="ru-RU" w:eastAsia="ru-RU" w:bidi="ru-RU"/>
          <w:w w:val="100"/>
          <w:spacing w:val="0"/>
          <w:color w:val="000000"/>
          <w:position w:val="0"/>
        </w:rPr>
        <w:t xml:space="preserve">1,0 м); при блокировке </w:t>
      </w:r>
      <w:r>
        <w:rPr>
          <w:rStyle w:val="CharStyle14"/>
        </w:rPr>
        <w:t xml:space="preserve">- </w:t>
      </w:r>
      <w:r>
        <w:rPr>
          <w:lang w:val="ru-RU" w:eastAsia="ru-RU" w:bidi="ru-RU"/>
          <w:w w:val="100"/>
          <w:spacing w:val="0"/>
          <w:color w:val="000000"/>
          <w:position w:val="0"/>
        </w:rPr>
        <w:t>0,0 м;</w:t>
      </w:r>
    </w:p>
    <w:p>
      <w:pPr>
        <w:pStyle w:val="Style3"/>
        <w:numPr>
          <w:ilvl w:val="0"/>
          <w:numId w:val="1"/>
        </w:numPr>
        <w:framePr w:w="10603" w:h="12581" w:hRule="exact" w:wrap="none" w:vAnchor="page" w:hAnchor="page" w:x="1043" w:y="933"/>
        <w:tabs>
          <w:tab w:leader="none" w:pos="1651" w:val="left"/>
        </w:tabs>
        <w:widowControl w:val="0"/>
        <w:keepNext w:val="0"/>
        <w:keepLines w:val="0"/>
        <w:shd w:val="clear" w:color="auto" w:fill="auto"/>
        <w:bidi w:val="0"/>
        <w:jc w:val="left"/>
        <w:spacing w:before="0" w:after="0" w:line="480" w:lineRule="exact"/>
        <w:ind w:left="500" w:right="740" w:firstLine="720"/>
      </w:pPr>
      <w:r>
        <w:rPr>
          <w:lang w:val="ru-RU" w:eastAsia="ru-RU" w:bidi="ru-RU"/>
          <w:w w:val="100"/>
          <w:spacing w:val="0"/>
          <w:color w:val="000000"/>
          <w:position w:val="0"/>
        </w:rPr>
        <w:t>минимальный отступ зданий, сооружений, строений и сооружений</w:t>
        <w:br/>
        <w:t xml:space="preserve">вспомогательного использования от задней границы </w:t>
      </w:r>
      <w:r>
        <w:rPr>
          <w:rStyle w:val="CharStyle14"/>
        </w:rPr>
        <w:t xml:space="preserve">- </w:t>
      </w:r>
      <w:r>
        <w:rPr>
          <w:lang w:val="ru-RU" w:eastAsia="ru-RU" w:bidi="ru-RU"/>
          <w:w w:val="100"/>
          <w:spacing w:val="0"/>
          <w:color w:val="000000"/>
          <w:position w:val="0"/>
        </w:rPr>
        <w:t>границы смежных</w:t>
        <w:br/>
        <w:t xml:space="preserve">земельных участков </w:t>
      </w:r>
      <w:r>
        <w:rPr>
          <w:rStyle w:val="CharStyle14"/>
        </w:rPr>
        <w:t xml:space="preserve">- </w:t>
      </w:r>
      <w:r>
        <w:rPr>
          <w:lang w:val="ru-RU" w:eastAsia="ru-RU" w:bidi="ru-RU"/>
          <w:w w:val="100"/>
          <w:spacing w:val="0"/>
          <w:color w:val="000000"/>
          <w:position w:val="0"/>
        </w:rPr>
        <w:t>3,0 м (за исключением навесов, беседок, мангалов,</w:t>
        <w:br/>
        <w:t xml:space="preserve">вольеров </w:t>
      </w:r>
      <w:r>
        <w:rPr>
          <w:rStyle w:val="CharStyle14"/>
        </w:rPr>
        <w:t xml:space="preserve">- </w:t>
      </w:r>
      <w:r>
        <w:rPr>
          <w:lang w:val="ru-RU" w:eastAsia="ru-RU" w:bidi="ru-RU"/>
          <w:w w:val="100"/>
          <w:spacing w:val="0"/>
          <w:color w:val="000000"/>
          <w:position w:val="0"/>
        </w:rPr>
        <w:t xml:space="preserve">1,0 м); при блокировке </w:t>
      </w:r>
      <w:r>
        <w:rPr>
          <w:rStyle w:val="CharStyle14"/>
        </w:rPr>
        <w:t xml:space="preserve">- </w:t>
      </w:r>
      <w:r>
        <w:rPr>
          <w:lang w:val="ru-RU" w:eastAsia="ru-RU" w:bidi="ru-RU"/>
          <w:w w:val="100"/>
          <w:spacing w:val="0"/>
          <w:color w:val="000000"/>
          <w:position w:val="0"/>
        </w:rPr>
        <w:t>0,0 м;</w:t>
      </w:r>
    </w:p>
    <w:p>
      <w:pPr>
        <w:pStyle w:val="Style3"/>
        <w:numPr>
          <w:ilvl w:val="0"/>
          <w:numId w:val="1"/>
        </w:numPr>
        <w:framePr w:w="10603" w:h="12581" w:hRule="exact" w:wrap="none" w:vAnchor="page" w:hAnchor="page" w:x="1043" w:y="933"/>
        <w:tabs>
          <w:tab w:leader="none" w:pos="1575" w:val="left"/>
        </w:tabs>
        <w:widowControl w:val="0"/>
        <w:keepNext w:val="0"/>
        <w:keepLines w:val="0"/>
        <w:shd w:val="clear" w:color="auto" w:fill="auto"/>
        <w:bidi w:val="0"/>
        <w:jc w:val="left"/>
        <w:spacing w:before="0" w:after="0" w:line="480" w:lineRule="exact"/>
        <w:ind w:left="500" w:right="740" w:firstLine="720"/>
      </w:pPr>
      <w:r>
        <w:rPr>
          <w:lang w:val="ru-RU" w:eastAsia="ru-RU" w:bidi="ru-RU"/>
          <w:w w:val="100"/>
          <w:spacing w:val="0"/>
          <w:color w:val="000000"/>
          <w:position w:val="0"/>
        </w:rPr>
        <w:t>максимальное количество надземных этажей зданий (за исключением</w:t>
        <w:br/>
        <w:t xml:space="preserve">строений и сооружений вспомогательного использования) </w:t>
      </w:r>
      <w:r>
        <w:rPr>
          <w:rStyle w:val="CharStyle14"/>
        </w:rPr>
        <w:t xml:space="preserve">- </w:t>
      </w:r>
      <w:r>
        <w:rPr>
          <w:lang w:val="ru-RU" w:eastAsia="ru-RU" w:bidi="ru-RU"/>
          <w:w w:val="100"/>
          <w:spacing w:val="0"/>
          <w:color w:val="000000"/>
          <w:position w:val="0"/>
        </w:rPr>
        <w:t>3; для строений и</w:t>
        <w:br/>
        <w:t xml:space="preserve">сооружений вспомогательного использования </w:t>
      </w:r>
      <w:r>
        <w:rPr>
          <w:rStyle w:val="CharStyle14"/>
        </w:rPr>
        <w:t xml:space="preserve">- </w:t>
      </w:r>
      <w:r>
        <w:rPr>
          <w:lang w:val="ru-RU" w:eastAsia="ru-RU" w:bidi="ru-RU"/>
          <w:w w:val="100"/>
          <w:spacing w:val="0"/>
          <w:color w:val="000000"/>
          <w:position w:val="0"/>
        </w:rPr>
        <w:t>2;</w:t>
      </w:r>
    </w:p>
    <w:p>
      <w:pPr>
        <w:pStyle w:val="Style3"/>
        <w:numPr>
          <w:ilvl w:val="0"/>
          <w:numId w:val="1"/>
        </w:numPr>
        <w:framePr w:w="10603" w:h="12581" w:hRule="exact" w:wrap="none" w:vAnchor="page" w:hAnchor="page" w:x="1043" w:y="933"/>
        <w:tabs>
          <w:tab w:leader="none" w:pos="1579" w:val="left"/>
        </w:tabs>
        <w:widowControl w:val="0"/>
        <w:keepNext w:val="0"/>
        <w:keepLines w:val="0"/>
        <w:shd w:val="clear" w:color="auto" w:fill="auto"/>
        <w:bidi w:val="0"/>
        <w:jc w:val="left"/>
        <w:spacing w:before="0" w:after="0" w:line="480" w:lineRule="exact"/>
        <w:ind w:left="500" w:right="740" w:firstLine="720"/>
      </w:pPr>
      <w:r>
        <w:rPr>
          <w:lang w:val="ru-RU" w:eastAsia="ru-RU" w:bidi="ru-RU"/>
          <w:w w:val="100"/>
          <w:spacing w:val="0"/>
          <w:color w:val="000000"/>
          <w:position w:val="0"/>
        </w:rPr>
        <w:t>максимальная высота зданий от уровня земли до уровня верха</w:t>
        <w:br/>
        <w:t>перекрытия последнего этажа (за исключением строений и сооружений</w:t>
        <w:br/>
        <w:t>вспомогательного использования) - 20 м;</w:t>
      </w:r>
    </w:p>
    <w:p>
      <w:pPr>
        <w:pStyle w:val="Style3"/>
        <w:numPr>
          <w:ilvl w:val="0"/>
          <w:numId w:val="1"/>
        </w:numPr>
        <w:framePr w:w="10603" w:h="12581" w:hRule="exact" w:wrap="none" w:vAnchor="page" w:hAnchor="page" w:x="1043" w:y="933"/>
        <w:tabs>
          <w:tab w:leader="none" w:pos="1584" w:val="left"/>
        </w:tabs>
        <w:widowControl w:val="0"/>
        <w:keepNext w:val="0"/>
        <w:keepLines w:val="0"/>
        <w:shd w:val="clear" w:color="auto" w:fill="auto"/>
        <w:bidi w:val="0"/>
        <w:jc w:val="both"/>
        <w:spacing w:before="0" w:after="0" w:line="480" w:lineRule="exact"/>
        <w:ind w:left="1220" w:right="710" w:firstLine="0"/>
      </w:pPr>
      <w:r>
        <w:rPr>
          <w:lang w:val="ru-RU" w:eastAsia="ru-RU" w:bidi="ru-RU"/>
          <w:w w:val="100"/>
          <w:spacing w:val="0"/>
          <w:color w:val="000000"/>
          <w:position w:val="0"/>
        </w:rPr>
        <w:t xml:space="preserve">максимальный процент застройки </w:t>
      </w:r>
      <w:r>
        <w:rPr>
          <w:rStyle w:val="CharStyle14"/>
        </w:rPr>
        <w:t xml:space="preserve">- </w:t>
      </w:r>
      <w:r>
        <w:rPr>
          <w:lang w:val="ru-RU" w:eastAsia="ru-RU" w:bidi="ru-RU"/>
          <w:w w:val="100"/>
          <w:spacing w:val="0"/>
          <w:color w:val="000000"/>
          <w:position w:val="0"/>
        </w:rPr>
        <w:t>60%.</w:t>
      </w:r>
    </w:p>
    <w:p>
      <w:pPr>
        <w:pStyle w:val="Style3"/>
        <w:framePr w:w="10603" w:h="12581" w:hRule="exact" w:wrap="none" w:vAnchor="page" w:hAnchor="page" w:x="1043" w:y="933"/>
        <w:widowControl w:val="0"/>
        <w:keepNext w:val="0"/>
        <w:keepLines w:val="0"/>
        <w:shd w:val="clear" w:color="auto" w:fill="auto"/>
        <w:bidi w:val="0"/>
        <w:jc w:val="left"/>
        <w:spacing w:before="0" w:after="0" w:line="480" w:lineRule="exact"/>
        <w:ind w:left="400" w:right="740" w:firstLine="820"/>
      </w:pPr>
      <w:r>
        <w:rPr>
          <w:lang w:val="ru-RU" w:eastAsia="ru-RU" w:bidi="ru-RU"/>
          <w:w w:val="100"/>
          <w:spacing w:val="0"/>
          <w:color w:val="000000"/>
          <w:position w:val="0"/>
        </w:rPr>
        <w:t>В связи с неблагоприятной шириной (14,0 м) земельного участка для</w:t>
        <w:br/>
        <w:t>строительства индивидуального жилого дома с учетом нормируемых условий</w:t>
        <w:br/>
        <w:t>для проживания и микроклимата жилых помещений, а также с учетом</w:t>
        <w:br/>
        <w:t>" градостроительных отступов от межевых границ с соседними земельными</w:t>
        <w:br/>
        <w:t>участками (не менее 3,0 м, запланировано отклонение от предельных</w:t>
        <w:br/>
        <w:t>параметров установленных градостроительным регламентом.</w:t>
      </w:r>
    </w:p>
    <w:p>
      <w:pPr>
        <w:pStyle w:val="Style12"/>
        <w:framePr w:w="10603" w:h="12581" w:hRule="exact" w:wrap="none" w:vAnchor="page" w:hAnchor="page" w:x="1043" w:y="933"/>
        <w:widowControl w:val="0"/>
        <w:keepNext w:val="0"/>
        <w:keepLines w:val="0"/>
        <w:shd w:val="clear" w:color="auto" w:fill="auto"/>
        <w:bidi w:val="0"/>
        <w:jc w:val="left"/>
        <w:spacing w:before="0" w:after="0" w:line="480" w:lineRule="exact"/>
        <w:ind w:left="500" w:right="0" w:firstLine="720"/>
      </w:pPr>
      <w:bookmarkStart w:id="2" w:name="bookmark2"/>
      <w:r>
        <w:rPr>
          <w:lang w:val="ru-RU" w:eastAsia="ru-RU" w:bidi="ru-RU"/>
          <w:w w:val="100"/>
          <w:spacing w:val="0"/>
          <w:color w:val="000000"/>
          <w:position w:val="0"/>
        </w:rPr>
        <w:t>Расчетные технико-экономические показатели планируемого</w:t>
        <w:br/>
        <w:t>индивидуального жилого дома с планируемым отклонением составят:</w:t>
      </w:r>
      <w:bookmarkEnd w:id="2"/>
    </w:p>
    <w:p>
      <w:pPr>
        <w:pStyle w:val="Style47"/>
        <w:numPr>
          <w:ilvl w:val="0"/>
          <w:numId w:val="3"/>
        </w:numPr>
        <w:framePr w:w="10603" w:h="12581" w:hRule="exact" w:wrap="none" w:vAnchor="page" w:hAnchor="page" w:x="1043" w:y="933"/>
        <w:tabs>
          <w:tab w:leader="none" w:pos="1479" w:val="left"/>
        </w:tabs>
        <w:widowControl w:val="0"/>
        <w:keepNext w:val="0"/>
        <w:keepLines w:val="0"/>
        <w:shd w:val="clear" w:color="auto" w:fill="auto"/>
        <w:bidi w:val="0"/>
        <w:spacing w:before="0" w:after="0"/>
        <w:ind w:left="1220" w:right="710" w:firstLine="0"/>
      </w:pPr>
      <w:r>
        <w:rPr>
          <w:lang w:val="ru-RU" w:eastAsia="ru-RU" w:bidi="ru-RU"/>
          <w:w w:val="100"/>
          <w:spacing w:val="0"/>
          <w:color w:val="000000"/>
          <w:position w:val="0"/>
        </w:rPr>
        <w:t>площадь застройки - 100,0 кв.м;</w:t>
      </w:r>
    </w:p>
    <w:p>
      <w:pPr>
        <w:pStyle w:val="Style47"/>
        <w:numPr>
          <w:ilvl w:val="0"/>
          <w:numId w:val="3"/>
        </w:numPr>
        <w:framePr w:w="10603" w:h="12581" w:hRule="exact" w:wrap="none" w:vAnchor="page" w:hAnchor="page" w:x="1043" w:y="933"/>
        <w:tabs>
          <w:tab w:leader="none" w:pos="1479" w:val="left"/>
        </w:tabs>
        <w:widowControl w:val="0"/>
        <w:keepNext w:val="0"/>
        <w:keepLines w:val="0"/>
        <w:shd w:val="clear" w:color="auto" w:fill="auto"/>
        <w:bidi w:val="0"/>
        <w:spacing w:before="0" w:after="0"/>
        <w:ind w:left="1220" w:right="710" w:firstLine="0"/>
      </w:pPr>
      <w:r>
        <w:rPr>
          <w:lang w:val="ru-RU" w:eastAsia="ru-RU" w:bidi="ru-RU"/>
          <w:w w:val="100"/>
          <w:spacing w:val="0"/>
          <w:color w:val="000000"/>
          <w:position w:val="0"/>
        </w:rPr>
        <w:t>общая площадь - 78,1 кв.м;</w:t>
      </w:r>
    </w:p>
    <w:p>
      <w:pPr>
        <w:pStyle w:val="Style12"/>
        <w:numPr>
          <w:ilvl w:val="0"/>
          <w:numId w:val="3"/>
        </w:numPr>
        <w:framePr w:w="10603" w:h="12581" w:hRule="exact" w:wrap="none" w:vAnchor="page" w:hAnchor="page" w:x="1043" w:y="933"/>
        <w:tabs>
          <w:tab w:leader="none" w:pos="1479" w:val="left"/>
        </w:tabs>
        <w:widowControl w:val="0"/>
        <w:keepNext w:val="0"/>
        <w:keepLines w:val="0"/>
        <w:shd w:val="clear" w:color="auto" w:fill="auto"/>
        <w:bidi w:val="0"/>
        <w:jc w:val="both"/>
        <w:spacing w:before="0" w:after="0" w:line="480" w:lineRule="exact"/>
        <w:ind w:left="1220" w:right="710" w:firstLine="0"/>
      </w:pPr>
      <w:bookmarkStart w:id="3" w:name="bookmark3"/>
      <w:r>
        <w:rPr>
          <w:lang w:val="ru-RU" w:eastAsia="ru-RU" w:bidi="ru-RU"/>
          <w:w w:val="100"/>
          <w:spacing w:val="0"/>
          <w:color w:val="000000"/>
          <w:position w:val="0"/>
        </w:rPr>
        <w:t>жилая площадь - 38,6 кв.м;</w:t>
      </w:r>
      <w:bookmarkEnd w:id="3"/>
    </w:p>
    <w:tbl>
      <w:tblPr>
        <w:tblOverlap w:val="never"/>
        <w:tblLayout w:type="fixed"/>
        <w:jc w:val="left"/>
      </w:tblPr>
      <w:tblGrid>
        <w:gridCol w:w="643"/>
        <w:gridCol w:w="571"/>
        <w:gridCol w:w="566"/>
        <w:gridCol w:w="562"/>
        <w:gridCol w:w="211"/>
        <w:gridCol w:w="341"/>
        <w:gridCol w:w="158"/>
        <w:gridCol w:w="427"/>
        <w:gridCol w:w="6096"/>
        <w:gridCol w:w="629"/>
      </w:tblGrid>
      <w:tr>
        <w:trPr>
          <w:trHeight w:val="283" w:hRule="exact"/>
        </w:trPr>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bottom"/>
          </w:tcPr>
          <w:p>
            <w:pPr>
              <w:pStyle w:val="Style3"/>
              <w:framePr w:w="10205" w:h="898" w:wrap="none" w:vAnchor="page" w:hAnchor="page" w:x="1442" w:y="15626"/>
              <w:widowControl w:val="0"/>
              <w:keepNext w:val="0"/>
              <w:keepLines w:val="0"/>
              <w:shd w:val="clear" w:color="auto" w:fill="auto"/>
              <w:bidi w:val="0"/>
              <w:jc w:val="left"/>
              <w:spacing w:before="0" w:after="0" w:line="240" w:lineRule="exact"/>
              <w:ind w:left="0" w:right="0" w:firstLine="0"/>
            </w:pPr>
            <w:r>
              <w:rPr>
                <w:rStyle w:val="CharStyle49"/>
              </w:rPr>
              <w:t>В</w:t>
            </w:r>
          </w:p>
        </w:tc>
        <w:tc>
          <w:tcPr>
            <w:shd w:val="clear" w:color="auto" w:fill="FFFFFF"/>
            <w:tcBorders>
              <w:top w:val="single" w:sz="4"/>
            </w:tcBorders>
            <w:vAlign w:val="bottom"/>
          </w:tcPr>
          <w:p>
            <w:pPr>
              <w:pStyle w:val="Style3"/>
              <w:framePr w:w="10205" w:h="898" w:wrap="none" w:vAnchor="page" w:hAnchor="page" w:x="1442" w:y="15626"/>
              <w:widowControl w:val="0"/>
              <w:keepNext w:val="0"/>
              <w:keepLines w:val="0"/>
              <w:shd w:val="clear" w:color="auto" w:fill="auto"/>
              <w:bidi w:val="0"/>
              <w:jc w:val="left"/>
              <w:spacing w:before="0" w:after="0" w:line="280" w:lineRule="exact"/>
              <w:ind w:left="0" w:right="0" w:firstLine="0"/>
            </w:pPr>
            <w:r>
              <w:rPr>
                <w:rStyle w:val="CharStyle50"/>
              </w:rPr>
              <w:t>t</w:t>
            </w: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right w:val="single" w:sz="4"/>
              <w:top w:val="single" w:sz="4"/>
            </w:tcBorders>
            <w:vAlign w:val="bottom"/>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140" w:right="0" w:firstLine="0"/>
            </w:pPr>
            <w:r>
              <w:rPr>
                <w:rStyle w:val="CharStyle51"/>
              </w:rPr>
              <w:t>Лн«т</w:t>
            </w:r>
          </w:p>
        </w:tc>
      </w:tr>
      <w:tr>
        <w:trPr>
          <w:trHeight w:val="293" w:hRule="exact"/>
        </w:trPr>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90" w:lineRule="exact"/>
              <w:ind w:left="0" w:right="0" w:firstLine="0"/>
            </w:pPr>
            <w:r>
              <w:rPr>
                <w:rStyle w:val="CharStyle52"/>
                <w:lang w:val="ru-RU" w:eastAsia="ru-RU" w:bidi="ru-RU"/>
              </w:rPr>
              <w:t>'</w:t>
            </w:r>
          </w:p>
        </w:tc>
        <w:tc>
          <w:tcPr>
            <w:shd w:val="clear" w:color="auto" w:fill="FFFFFF"/>
            <w:tcBorders>
              <w:left w:val="single" w:sz="4"/>
              <w:top w:val="single" w:sz="4"/>
            </w:tcBorders>
            <w:vAlign w:val="center"/>
          </w:tcPr>
          <w:p>
            <w:pPr>
              <w:pStyle w:val="Style3"/>
              <w:framePr w:w="10205" w:h="898" w:wrap="none" w:vAnchor="page" w:hAnchor="page" w:x="1442" w:y="15626"/>
              <w:widowControl w:val="0"/>
              <w:keepNext w:val="0"/>
              <w:keepLines w:val="0"/>
              <w:shd w:val="clear" w:color="auto" w:fill="auto"/>
              <w:bidi w:val="0"/>
              <w:jc w:val="left"/>
              <w:spacing w:before="0" w:after="0" w:line="190" w:lineRule="exact"/>
              <w:ind w:left="0" w:right="0" w:firstLine="0"/>
            </w:pPr>
            <w:r>
              <w:rPr>
                <w:rStyle w:val="CharStyle53"/>
              </w:rPr>
              <w:t>\Аг</w:t>
            </w:r>
          </w:p>
        </w:tc>
        <w:tc>
          <w:tcPr>
            <w:shd w:val="clear" w:color="auto" w:fill="FFFFFF"/>
            <w:tcBorders>
              <w:top w:val="single" w:sz="4"/>
            </w:tcBorders>
            <w:vAlign w:val="top"/>
          </w:tcPr>
          <w:p>
            <w:pPr>
              <w:framePr w:w="10205" w:h="898" w:wrap="none" w:vAnchor="page" w:hAnchor="page" w:x="1442" w:y="15626"/>
              <w:widowControl w:val="0"/>
              <w:rPr>
                <w:sz w:val="10"/>
                <w:szCs w:val="10"/>
              </w:rPr>
            </w:pPr>
          </w:p>
        </w:tc>
        <w:tc>
          <w:tcPr>
            <w:shd w:val="clear" w:color="auto" w:fill="FFFFFF"/>
            <w:tcBorders>
              <w:left w:val="single" w:sz="4"/>
              <w:top w:val="single" w:sz="4"/>
            </w:tcBorders>
            <w:vAlign w:val="top"/>
          </w:tcPr>
          <w:p>
            <w:pPr>
              <w:framePr w:w="10205" w:h="898" w:wrap="none" w:vAnchor="page" w:hAnchor="page" w:x="1442" w:y="15626"/>
              <w:widowControl w:val="0"/>
              <w:rPr>
                <w:sz w:val="10"/>
                <w:szCs w:val="10"/>
              </w:rPr>
            </w:pPr>
          </w:p>
        </w:tc>
        <w:tc>
          <w:tcPr>
            <w:shd w:val="clear" w:color="auto" w:fill="FFFFFF"/>
            <w:vMerge w:val="restart"/>
            <w:tcBorders>
              <w:left w:val="single" w:sz="4"/>
            </w:tcBorders>
            <w:vAlign w:val="top"/>
          </w:tcPr>
          <w:p>
            <w:pPr>
              <w:pStyle w:val="Style3"/>
              <w:framePr w:w="10205" w:h="898" w:wrap="none" w:vAnchor="page" w:hAnchor="page" w:x="1442" w:y="15626"/>
              <w:widowControl w:val="0"/>
              <w:keepNext w:val="0"/>
              <w:keepLines w:val="0"/>
              <w:shd w:val="clear" w:color="auto" w:fill="auto"/>
              <w:bidi w:val="0"/>
              <w:spacing w:before="0" w:after="0" w:line="240" w:lineRule="exact"/>
              <w:ind w:left="0" w:right="0" w:firstLine="0"/>
            </w:pPr>
            <w:r>
              <w:rPr>
                <w:rStyle w:val="CharStyle39"/>
              </w:rPr>
              <w:t>2237-221-0</w:t>
            </w:r>
          </w:p>
        </w:tc>
        <w:tc>
          <w:tcPr>
            <w:shd w:val="clear" w:color="auto" w:fill="FFFFFF"/>
            <w:vMerge w:val="restart"/>
            <w:tcBorders>
              <w:left w:val="single" w:sz="4"/>
              <w:right w:val="single" w:sz="4"/>
              <w:top w:val="single" w:sz="4"/>
            </w:tcBorders>
            <w:vAlign w:val="center"/>
          </w:tcPr>
          <w:p>
            <w:pPr>
              <w:pStyle w:val="Style3"/>
              <w:framePr w:w="10205" w:h="898" w:wrap="none" w:vAnchor="page" w:hAnchor="page" w:x="1442" w:y="15626"/>
              <w:widowControl w:val="0"/>
              <w:keepNext w:val="0"/>
              <w:keepLines w:val="0"/>
              <w:shd w:val="clear" w:color="auto" w:fill="auto"/>
              <w:bidi w:val="0"/>
              <w:jc w:val="right"/>
              <w:spacing w:before="0" w:after="0" w:line="240" w:lineRule="exact"/>
              <w:ind w:left="0" w:right="240" w:firstLine="0"/>
            </w:pPr>
            <w:r>
              <w:rPr>
                <w:rStyle w:val="CharStyle39"/>
              </w:rPr>
              <w:t>3</w:t>
            </w:r>
          </w:p>
        </w:tc>
      </w:tr>
      <w:tr>
        <w:trPr>
          <w:trHeight w:val="322" w:hRule="exact"/>
        </w:trPr>
        <w:tc>
          <w:tcPr>
            <w:shd w:val="clear" w:color="auto" w:fill="FFFFFF"/>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220" w:right="0" w:firstLine="0"/>
            </w:pPr>
            <w:r>
              <w:rPr>
                <w:rStyle w:val="CharStyle51"/>
              </w:rPr>
              <w:t>Изы</w:t>
            </w:r>
          </w:p>
        </w:tc>
        <w:tc>
          <w:tcPr>
            <w:shd w:val="clear" w:color="auto" w:fill="FFFFFF"/>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0" w:right="0" w:firstLine="0"/>
            </w:pPr>
            <w:r>
              <w:rPr>
                <w:rStyle w:val="CharStyle51"/>
              </w:rPr>
              <w:t>Кол.</w:t>
            </w:r>
          </w:p>
        </w:tc>
        <w:tc>
          <w:tcPr>
            <w:shd w:val="clear" w:color="auto" w:fill="FFFFFF"/>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0" w:right="0" w:firstLine="0"/>
            </w:pPr>
            <w:r>
              <w:rPr>
                <w:rStyle w:val="CharStyle51"/>
              </w:rPr>
              <w:t>Лист</w:t>
            </w:r>
          </w:p>
        </w:tc>
        <w:tc>
          <w:tcPr>
            <w:shd w:val="clear" w:color="auto" w:fill="FFFFFF"/>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0" w:right="0" w:firstLine="0"/>
            </w:pPr>
            <w:r>
              <w:rPr>
                <w:rStyle w:val="CharStyle51"/>
              </w:rPr>
              <w:t>Ходок</w:t>
            </w:r>
          </w:p>
        </w:tc>
        <w:tc>
          <w:tcPr>
            <w:shd w:val="clear" w:color="auto" w:fill="FFFFFF"/>
            <w:gridSpan w:val="3"/>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160" w:right="0" w:firstLine="0"/>
            </w:pPr>
            <w:r>
              <w:rPr>
                <w:rStyle w:val="CharStyle51"/>
                <w:lang w:val="en-US" w:eastAsia="en-US" w:bidi="en-US"/>
              </w:rPr>
              <w:t>rioiii.</w:t>
            </w:r>
          </w:p>
        </w:tc>
        <w:tc>
          <w:tcPr>
            <w:shd w:val="clear" w:color="auto" w:fill="FFFFFF"/>
            <w:tcBorders>
              <w:left w:val="single" w:sz="4"/>
              <w:top w:val="single" w:sz="4"/>
              <w:bottom w:val="single" w:sz="4"/>
            </w:tcBorders>
            <w:vAlign w:val="top"/>
          </w:tcPr>
          <w:p>
            <w:pPr>
              <w:pStyle w:val="Style3"/>
              <w:framePr w:w="10205" w:h="898" w:wrap="none" w:vAnchor="page" w:hAnchor="page" w:x="1442" w:y="15626"/>
              <w:widowControl w:val="0"/>
              <w:keepNext w:val="0"/>
              <w:keepLines w:val="0"/>
              <w:shd w:val="clear" w:color="auto" w:fill="auto"/>
              <w:bidi w:val="0"/>
              <w:jc w:val="left"/>
              <w:spacing w:before="0" w:after="0" w:line="140" w:lineRule="exact"/>
              <w:ind w:left="0" w:right="0" w:firstLine="0"/>
            </w:pPr>
            <w:r>
              <w:rPr>
                <w:rStyle w:val="CharStyle51"/>
              </w:rPr>
              <w:t>Дата</w:t>
            </w:r>
          </w:p>
        </w:tc>
        <w:tc>
          <w:tcPr>
            <w:shd w:val="clear" w:color="auto" w:fill="FFFFFF"/>
            <w:vMerge/>
            <w:tcBorders>
              <w:left w:val="single" w:sz="4"/>
              <w:bottom w:val="single" w:sz="4"/>
            </w:tcBorders>
            <w:vAlign w:val="top"/>
          </w:tcPr>
          <w:p>
            <w:pPr>
              <w:framePr w:w="10205" w:h="898" w:wrap="none" w:vAnchor="page" w:hAnchor="page" w:x="1442" w:y="15626"/>
            </w:pPr>
          </w:p>
        </w:tc>
        <w:tc>
          <w:tcPr>
            <w:shd w:val="clear" w:color="auto" w:fill="FFFFFF"/>
            <w:vMerge/>
            <w:tcBorders>
              <w:left w:val="single" w:sz="4"/>
              <w:right w:val="single" w:sz="4"/>
              <w:bottom w:val="single" w:sz="4"/>
            </w:tcBorders>
            <w:vAlign w:val="center"/>
          </w:tcPr>
          <w:p>
            <w:pPr>
              <w:framePr w:w="10205" w:h="898" w:wrap="none" w:vAnchor="page" w:hAnchor="page" w:x="1442" w:y="15626"/>
            </w:pPr>
          </w:p>
        </w:tc>
      </w:tr>
    </w:tbl>
    <w:p>
      <w:pPr>
        <w:framePr w:wrap="none" w:vAnchor="page" w:hAnchor="page" w:x="12170" w:y="170"/>
        <w:widowControl w:val="0"/>
        <w:rPr>
          <w:sz w:val="2"/>
          <w:szCs w:val="2"/>
        </w:rPr>
      </w:pPr>
      <w:r>
        <w:pict>
          <v:shape id="_x0000_s1028" type="#_x0000_t75" style="width:14pt;height:836pt;">
            <v:imagedata r:id="rId9" r:href="rId10"/>
          </v:shape>
        </w:pic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9"/>
        <w:framePr w:w="346" w:h="6590" w:hRule="exact" w:wrap="none" w:vAnchor="page" w:hAnchor="page" w:x="501" w:y="3635"/>
        <w:tabs>
          <w:tab w:leader="none" w:pos="3403" w:val="left"/>
          <w:tab w:leader="none" w:pos="5078" w:val="left"/>
        </w:tabs>
        <w:widowControl w:val="0"/>
        <w:keepNext w:val="0"/>
        <w:keepLines w:val="0"/>
        <w:shd w:val="clear" w:color="auto" w:fill="auto"/>
        <w:bidi w:val="0"/>
        <w:textDirection w:val="btLr"/>
        <w:spacing w:before="0" w:after="0" w:line="360" w:lineRule="exact"/>
        <w:ind w:left="0" w:right="0" w:firstLine="0"/>
      </w:pPr>
      <w:r>
        <w:rPr>
          <w:lang w:val="ru-RU" w:eastAsia="ru-RU" w:bidi="ru-RU"/>
          <w:w w:val="100"/>
          <w:color w:val="000000"/>
          <w:position w:val="0"/>
        </w:rPr>
        <w:t>НОРМОКОНТРОЛЬ</w:t>
      </w:r>
      <w:r>
        <w:rPr>
          <w:rStyle w:val="CharStyle11"/>
          <w:i w:val="0"/>
          <w:iCs w:val="0"/>
        </w:rPr>
        <w:tab/>
      </w:r>
      <w:r>
        <w:rPr>
          <w:rStyle w:val="CharStyle54"/>
          <w:i w:val="0"/>
          <w:iCs w:val="0"/>
        </w:rPr>
        <w:t>I</w:t>
        <w:tab/>
      </w:r>
      <w:r>
        <w:rPr>
          <w:lang w:val="ru-RU" w:eastAsia="ru-RU" w:bidi="ru-RU"/>
          <w:w w:val="100"/>
          <w:color w:val="000000"/>
          <w:position w:val="0"/>
        </w:rPr>
        <w:t>СОГЛАСОВАНО</w:t>
      </w:r>
    </w:p>
    <w:p>
      <w:pPr>
        <w:pStyle w:val="Style3"/>
        <w:framePr w:w="278" w:h="516" w:hRule="exact" w:wrap="none" w:vAnchor="page" w:hAnchor="page" w:x="866" w:y="14163"/>
        <w:widowControl w:val="0"/>
        <w:keepNext w:val="0"/>
        <w:keepLines w:val="0"/>
        <w:shd w:val="clear" w:color="auto" w:fill="auto"/>
        <w:bidi w:val="0"/>
        <w:jc w:val="left"/>
        <w:spacing w:before="0" w:after="0" w:line="280" w:lineRule="exact"/>
        <w:ind w:left="0" w:right="0" w:firstLine="0"/>
      </w:pPr>
      <w:r>
        <w:rPr>
          <w:rStyle w:val="CharStyle14"/>
        </w:rPr>
        <w:t>•€</w:t>
      </w:r>
    </w:p>
    <w:p>
      <w:pPr>
        <w:pStyle w:val="Style3"/>
        <w:framePr w:w="278" w:h="516" w:hRule="exact" w:wrap="none" w:vAnchor="page" w:hAnchor="page" w:x="866" w:y="14163"/>
        <w:widowControl w:val="0"/>
        <w:keepNext w:val="0"/>
        <w:keepLines w:val="0"/>
        <w:shd w:val="clear" w:color="auto" w:fill="auto"/>
        <w:bidi w:val="0"/>
        <w:jc w:val="left"/>
        <w:spacing w:before="0" w:after="0" w:line="280" w:lineRule="exact"/>
        <w:ind w:left="0" w:right="0" w:firstLine="0"/>
      </w:pPr>
      <w:r>
        <w:rPr>
          <w:rStyle w:val="CharStyle14"/>
        </w:rPr>
        <w:t>=5</w:t>
      </w:r>
    </w:p>
    <w:p>
      <w:pPr>
        <w:pStyle w:val="Style45"/>
        <w:framePr w:w="317" w:h="837" w:hRule="exact" w:wrap="none" w:vAnchor="page" w:hAnchor="page" w:x="866" w:y="15272"/>
        <w:widowControl w:val="0"/>
        <w:keepNext w:val="0"/>
        <w:keepLines w:val="0"/>
        <w:shd w:val="clear" w:color="auto" w:fill="auto"/>
        <w:bidi w:val="0"/>
        <w:jc w:val="both"/>
        <w:spacing w:before="0" w:after="0" w:line="280" w:lineRule="exact"/>
        <w:ind w:left="0" w:right="0" w:firstLine="0"/>
      </w:pPr>
      <w:r>
        <w:rPr>
          <w:rStyle w:val="CharStyle55"/>
        </w:rPr>
        <w:t>%</w:t>
      </w:r>
    </w:p>
    <w:p>
      <w:pPr>
        <w:pStyle w:val="Style45"/>
        <w:framePr w:w="317" w:h="837" w:hRule="exact" w:wrap="none" w:vAnchor="page" w:hAnchor="page" w:x="866" w:y="15272"/>
        <w:widowControl w:val="0"/>
        <w:keepNext w:val="0"/>
        <w:keepLines w:val="0"/>
        <w:shd w:val="clear" w:color="auto" w:fill="auto"/>
        <w:bidi w:val="0"/>
        <w:jc w:val="both"/>
        <w:spacing w:before="0" w:after="0" w:line="280" w:lineRule="exact"/>
        <w:ind w:left="0" w:right="0" w:firstLine="0"/>
      </w:pPr>
      <w:r>
        <w:rPr>
          <w:rStyle w:val="CharStyle55"/>
          <w:lang w:val="en-US" w:eastAsia="en-US" w:bidi="en-US"/>
        </w:rPr>
        <w:t>f*.</w:t>
      </w:r>
    </w:p>
    <w:p>
      <w:pPr>
        <w:pStyle w:val="Style47"/>
        <w:numPr>
          <w:ilvl w:val="0"/>
          <w:numId w:val="3"/>
        </w:numPr>
        <w:framePr w:w="10603" w:h="13124" w:hRule="exact" w:wrap="none" w:vAnchor="page" w:hAnchor="page" w:x="1043" w:y="870"/>
        <w:tabs>
          <w:tab w:leader="none" w:pos="1357" w:val="left"/>
        </w:tabs>
        <w:widowControl w:val="0"/>
        <w:keepNext w:val="0"/>
        <w:keepLines w:val="0"/>
        <w:shd w:val="clear" w:color="auto" w:fill="auto"/>
        <w:bidi w:val="0"/>
        <w:jc w:val="left"/>
        <w:spacing w:before="0" w:after="0"/>
        <w:ind w:left="420" w:right="620" w:firstLine="680"/>
      </w:pPr>
      <w:r>
        <w:rPr>
          <w:lang w:val="ru-RU" w:eastAsia="ru-RU" w:bidi="ru-RU"/>
          <w:w w:val="100"/>
          <w:spacing w:val="0"/>
          <w:color w:val="000000"/>
          <w:position w:val="0"/>
        </w:rPr>
        <w:t>площадь здания (площадь, определенная в соответствии с требованиями, утвержденными приказом Минэкономразвития № 90 от 01.03.2016 г.) - 89,4 кв.м;</w:t>
      </w:r>
    </w:p>
    <w:p>
      <w:pPr>
        <w:pStyle w:val="Style47"/>
        <w:numPr>
          <w:ilvl w:val="0"/>
          <w:numId w:val="3"/>
        </w:numPr>
        <w:framePr w:w="10603" w:h="13124" w:hRule="exact" w:wrap="none" w:vAnchor="page" w:hAnchor="page" w:x="1043" w:y="870"/>
        <w:tabs>
          <w:tab w:leader="none" w:pos="1322" w:val="left"/>
        </w:tabs>
        <w:widowControl w:val="0"/>
        <w:keepNext w:val="0"/>
        <w:keepLines w:val="0"/>
        <w:shd w:val="clear" w:color="auto" w:fill="auto"/>
        <w:bidi w:val="0"/>
        <w:spacing w:before="0" w:after="0"/>
        <w:ind w:left="1100" w:right="0" w:firstLine="0"/>
      </w:pPr>
      <w:r>
        <w:rPr>
          <w:lang w:val="ru-RU" w:eastAsia="ru-RU" w:bidi="ru-RU"/>
          <w:w w:val="100"/>
          <w:spacing w:val="0"/>
          <w:color w:val="000000"/>
          <w:position w:val="0"/>
        </w:rPr>
        <w:t>строительный объем - 330,0 куб.м;</w:t>
      </w:r>
    </w:p>
    <w:p>
      <w:pPr>
        <w:pStyle w:val="Style47"/>
        <w:numPr>
          <w:ilvl w:val="0"/>
          <w:numId w:val="3"/>
        </w:numPr>
        <w:framePr w:w="10603" w:h="13124" w:hRule="exact" w:wrap="none" w:vAnchor="page" w:hAnchor="page" w:x="1043" w:y="870"/>
        <w:tabs>
          <w:tab w:leader="none" w:pos="1322" w:val="left"/>
        </w:tabs>
        <w:widowControl w:val="0"/>
        <w:keepNext w:val="0"/>
        <w:keepLines w:val="0"/>
        <w:shd w:val="clear" w:color="auto" w:fill="auto"/>
        <w:bidi w:val="0"/>
        <w:spacing w:before="0" w:after="0"/>
        <w:ind w:left="1100" w:right="0" w:firstLine="0"/>
      </w:pPr>
      <w:r>
        <w:rPr>
          <w:lang w:val="ru-RU" w:eastAsia="ru-RU" w:bidi="ru-RU"/>
          <w:w w:val="100"/>
          <w:spacing w:val="0"/>
          <w:color w:val="000000"/>
          <w:position w:val="0"/>
        </w:rPr>
        <w:t>максимальная высота - 6,00 м;</w:t>
      </w:r>
    </w:p>
    <w:p>
      <w:pPr>
        <w:pStyle w:val="Style47"/>
        <w:numPr>
          <w:ilvl w:val="0"/>
          <w:numId w:val="3"/>
        </w:numPr>
        <w:framePr w:w="10603" w:h="13124" w:hRule="exact" w:wrap="none" w:vAnchor="page" w:hAnchor="page" w:x="1043" w:y="870"/>
        <w:tabs>
          <w:tab w:leader="none" w:pos="1322" w:val="left"/>
        </w:tabs>
        <w:widowControl w:val="0"/>
        <w:keepNext w:val="0"/>
        <w:keepLines w:val="0"/>
        <w:shd w:val="clear" w:color="auto" w:fill="auto"/>
        <w:bidi w:val="0"/>
        <w:spacing w:before="0" w:after="0"/>
        <w:ind w:left="1100" w:right="0" w:firstLine="0"/>
      </w:pPr>
      <w:r>
        <w:rPr>
          <w:lang w:val="ru-RU" w:eastAsia="ru-RU" w:bidi="ru-RU"/>
          <w:w w:val="100"/>
          <w:spacing w:val="0"/>
          <w:color w:val="000000"/>
          <w:position w:val="0"/>
        </w:rPr>
        <w:t>количество этажей - 1, в том числе подземных - 0;</w:t>
      </w:r>
    </w:p>
    <w:p>
      <w:pPr>
        <w:pStyle w:val="Style47"/>
        <w:numPr>
          <w:ilvl w:val="0"/>
          <w:numId w:val="3"/>
        </w:numPr>
        <w:framePr w:w="10603" w:h="13124" w:hRule="exact" w:wrap="none" w:vAnchor="page" w:hAnchor="page" w:x="1043" w:y="870"/>
        <w:tabs>
          <w:tab w:leader="none" w:pos="1322" w:val="left"/>
        </w:tabs>
        <w:widowControl w:val="0"/>
        <w:keepNext w:val="0"/>
        <w:keepLines w:val="0"/>
        <w:shd w:val="clear" w:color="auto" w:fill="auto"/>
        <w:bidi w:val="0"/>
        <w:spacing w:before="0" w:after="0"/>
        <w:ind w:left="1100" w:right="0" w:firstLine="0"/>
      </w:pPr>
      <w:r>
        <w:rPr>
          <w:lang w:val="ru-RU" w:eastAsia="ru-RU" w:bidi="ru-RU"/>
          <w:w w:val="100"/>
          <w:spacing w:val="0"/>
          <w:color w:val="000000"/>
          <w:position w:val="0"/>
        </w:rPr>
        <w:t>этажность - 1;</w:t>
      </w:r>
    </w:p>
    <w:p>
      <w:pPr>
        <w:pStyle w:val="Style47"/>
        <w:numPr>
          <w:ilvl w:val="0"/>
          <w:numId w:val="3"/>
        </w:numPr>
        <w:framePr w:w="10603" w:h="13124" w:hRule="exact" w:wrap="none" w:vAnchor="page" w:hAnchor="page" w:x="1043" w:y="870"/>
        <w:tabs>
          <w:tab w:leader="none" w:pos="1326" w:val="left"/>
        </w:tabs>
        <w:widowControl w:val="0"/>
        <w:keepNext w:val="0"/>
        <w:keepLines w:val="0"/>
        <w:shd w:val="clear" w:color="auto" w:fill="auto"/>
        <w:bidi w:val="0"/>
        <w:spacing w:before="0" w:after="0"/>
        <w:ind w:left="1100" w:right="0" w:firstLine="0"/>
      </w:pPr>
      <w:r>
        <w:rPr>
          <w:lang w:val="ru-RU" w:eastAsia="ru-RU" w:bidi="ru-RU"/>
          <w:w w:val="100"/>
          <w:spacing w:val="0"/>
          <w:color w:val="000000"/>
          <w:position w:val="0"/>
        </w:rPr>
        <w:t>функциональное назначение - индивидуальный жилой дом.</w:t>
      </w:r>
    </w:p>
    <w:p>
      <w:pPr>
        <w:pStyle w:val="Style3"/>
        <w:framePr w:w="10603" w:h="13124" w:hRule="exact" w:wrap="none" w:vAnchor="page" w:hAnchor="page" w:x="1043" w:y="870"/>
        <w:widowControl w:val="0"/>
        <w:keepNext w:val="0"/>
        <w:keepLines w:val="0"/>
        <w:shd w:val="clear" w:color="auto" w:fill="auto"/>
        <w:bidi w:val="0"/>
        <w:jc w:val="left"/>
        <w:spacing w:before="0" w:after="0" w:line="480" w:lineRule="exact"/>
        <w:ind w:left="420" w:right="620" w:firstLine="680"/>
      </w:pPr>
      <w:r>
        <w:rPr>
          <w:lang w:val="ru-RU" w:eastAsia="ru-RU" w:bidi="ru-RU"/>
          <w:w w:val="100"/>
          <w:spacing w:val="0"/>
          <w:color w:val="000000"/>
          <w:position w:val="0"/>
        </w:rPr>
        <w:t xml:space="preserve">Существующий земельный участок имеет габариты неблагоприятные для застройки, а именно общую площадь участка 321 кв.м и размеры </w:t>
      </w:r>
      <w:r>
        <w:rPr>
          <w:lang w:val="en-US" w:eastAsia="en-US" w:bidi="en-US"/>
          <w:w w:val="100"/>
          <w:spacing w:val="0"/>
          <w:color w:val="000000"/>
          <w:position w:val="0"/>
        </w:rPr>
        <w:t xml:space="preserve">14,0x22,5 </w:t>
      </w:r>
      <w:r>
        <w:rPr>
          <w:lang w:val="ru-RU" w:eastAsia="ru-RU" w:bidi="ru-RU"/>
          <w:w w:val="100"/>
          <w:spacing w:val="0"/>
          <w:color w:val="000000"/>
          <w:position w:val="0"/>
        </w:rPr>
        <w:t xml:space="preserve">м. При размещении планируемого объекта ИЖС на расстоянии 3,0 м от межевых границ с соседними земельными участками по ул. Дзержинского, 150 и по ул. Ст. Разина, 22, его ширина составит всего 8,0 м, так как общая ширина земельного участка 14,0 м. Согласно ст. 40 п. 1, п.2 Градостроительного кодекса Российской Федерации, строительство объектов капитального строительства, предельные параметры которых не соответствуют градостроительному регламенту,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rStyle w:val="CharStyle56"/>
        </w:rPr>
        <w:t>Ввиду неблагоприятной для строительства ширины земельного участка (14,0 м), с учетом строительства с градостроительными отступами от межевых границ с соседними земельными участками (не менее 3,0 м), а также создания комфортного проживания и микроклимата жилых помещений в планируемом объекте ИЖС, с соблюдением предельных параметров разрешенного строительства, то приведение в соответствие с градостроительным регламентом в части минимального отступа зданий от всех межевых границ данного участка - невыполнимо.</w:t>
      </w:r>
    </w:p>
    <w:tbl>
      <w:tblPr>
        <w:tblOverlap w:val="never"/>
        <w:tblLayout w:type="fixed"/>
        <w:jc w:val="left"/>
      </w:tblPr>
      <w:tblGrid>
        <w:gridCol w:w="672"/>
        <w:gridCol w:w="566"/>
        <w:gridCol w:w="566"/>
        <w:gridCol w:w="638"/>
        <w:gridCol w:w="634"/>
        <w:gridCol w:w="456"/>
      </w:tblGrid>
      <w:tr>
        <w:trPr>
          <w:trHeight w:val="245" w:hRule="exact"/>
        </w:trPr>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15"/>
              </w:rPr>
              <w:t>'</w:t>
            </w:r>
          </w:p>
        </w:tc>
        <w:tc>
          <w:tcPr>
            <w:shd w:val="clear" w:color="auto" w:fill="FFFFFF"/>
            <w:tcBorders>
              <w:left w:val="single" w:sz="4"/>
              <w:top w:val="single" w:sz="4"/>
            </w:tcBorders>
            <w:vAlign w:val="bottom"/>
          </w:tcPr>
          <w:p>
            <w:pPr>
              <w:pStyle w:val="Style3"/>
              <w:framePr w:w="3533" w:h="850" w:wrap="none" w:vAnchor="page" w:hAnchor="page" w:x="1331" w:y="15616"/>
              <w:widowControl w:val="0"/>
              <w:keepNext w:val="0"/>
              <w:keepLines w:val="0"/>
              <w:shd w:val="clear" w:color="auto" w:fill="auto"/>
              <w:bidi w:val="0"/>
              <w:jc w:val="left"/>
              <w:spacing w:before="0" w:after="0" w:line="320" w:lineRule="exact"/>
              <w:ind w:left="0" w:right="0" w:firstLine="0"/>
            </w:pPr>
            <w:r>
              <w:rPr>
                <w:rStyle w:val="CharStyle57"/>
              </w:rPr>
              <w:t>ТТ</w:t>
            </w:r>
          </w:p>
        </w:tc>
        <w:tc>
          <w:tcPr>
            <w:shd w:val="clear" w:color="auto" w:fill="FFFFFF"/>
            <w:tcBorders>
              <w:left w:val="single" w:sz="4"/>
              <w:right w:val="single" w:sz="4"/>
              <w:top w:val="single" w:sz="4"/>
            </w:tcBorders>
            <w:vAlign w:val="top"/>
          </w:tcPr>
          <w:p>
            <w:pPr>
              <w:framePr w:w="3533" w:h="850" w:wrap="none" w:vAnchor="page" w:hAnchor="page" w:x="1331" w:y="15616"/>
              <w:widowControl w:val="0"/>
              <w:rPr>
                <w:sz w:val="10"/>
                <w:szCs w:val="10"/>
              </w:rPr>
            </w:pPr>
          </w:p>
        </w:tc>
      </w:tr>
      <w:tr>
        <w:trPr>
          <w:trHeight w:val="293" w:hRule="exact"/>
        </w:trPr>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top"/>
          </w:tcPr>
          <w:p>
            <w:pPr>
              <w:framePr w:w="3533" w:h="850" w:wrap="none" w:vAnchor="page" w:hAnchor="page" w:x="1331" w:y="15616"/>
              <w:widowControl w:val="0"/>
              <w:rPr>
                <w:sz w:val="10"/>
                <w:szCs w:val="10"/>
              </w:rPr>
            </w:pPr>
          </w:p>
        </w:tc>
        <w:tc>
          <w:tcPr>
            <w:shd w:val="clear" w:color="auto" w:fill="FFFFFF"/>
            <w:tcBorders>
              <w:left w:val="single" w:sz="4"/>
              <w:top w:val="single" w:sz="4"/>
            </w:tcBorders>
            <w:vAlign w:val="bottom"/>
          </w:tcPr>
          <w:p>
            <w:pPr>
              <w:pStyle w:val="Style3"/>
              <w:framePr w:w="3533" w:h="850" w:wrap="none" w:vAnchor="page" w:hAnchor="page" w:x="1331" w:y="15616"/>
              <w:widowControl w:val="0"/>
              <w:keepNext w:val="0"/>
              <w:keepLines w:val="0"/>
              <w:shd w:val="clear" w:color="auto" w:fill="auto"/>
              <w:bidi w:val="0"/>
              <w:jc w:val="left"/>
              <w:spacing w:before="0" w:after="0" w:line="320" w:lineRule="exact"/>
              <w:ind w:left="0" w:right="0" w:firstLine="0"/>
            </w:pPr>
            <w:r>
              <w:rPr>
                <w:rStyle w:val="CharStyle58"/>
              </w:rPr>
              <w:t>щ)</w:t>
            </w:r>
          </w:p>
        </w:tc>
        <w:tc>
          <w:tcPr>
            <w:shd w:val="clear" w:color="auto" w:fill="FFFFFF"/>
            <w:tcBorders>
              <w:left w:val="single" w:sz="4"/>
              <w:right w:val="single" w:sz="4"/>
              <w:top w:val="single" w:sz="4"/>
            </w:tcBorders>
            <w:vAlign w:val="top"/>
          </w:tcPr>
          <w:p>
            <w:pPr>
              <w:framePr w:w="3533" w:h="850" w:wrap="none" w:vAnchor="page" w:hAnchor="page" w:x="1331" w:y="15616"/>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right"/>
              <w:spacing w:before="0" w:after="0" w:line="150" w:lineRule="exact"/>
              <w:ind w:left="0" w:right="0" w:firstLine="0"/>
            </w:pPr>
            <w:r>
              <w:rPr>
                <w:rStyle w:val="CharStyle15"/>
              </w:rPr>
              <w:t>Изм.</w:t>
            </w:r>
          </w:p>
        </w:tc>
        <w:tc>
          <w:tcPr>
            <w:shd w:val="clear" w:color="auto" w:fill="FFFFFF"/>
            <w:tcBorders>
              <w:lef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15"/>
              </w:rPr>
              <w:t>Кол.</w:t>
            </w:r>
          </w:p>
        </w:tc>
        <w:tc>
          <w:tcPr>
            <w:shd w:val="clear" w:color="auto" w:fill="FFFFFF"/>
            <w:tcBorders>
              <w:lef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15"/>
              </w:rPr>
              <w:t>Лист</w:t>
            </w:r>
          </w:p>
        </w:tc>
        <w:tc>
          <w:tcPr>
            <w:shd w:val="clear" w:color="auto" w:fill="FFFFFF"/>
            <w:tcBorders>
              <w:lef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15"/>
              </w:rPr>
              <w:t>№док</w:t>
            </w:r>
          </w:p>
        </w:tc>
        <w:tc>
          <w:tcPr>
            <w:shd w:val="clear" w:color="auto" w:fill="FFFFFF"/>
            <w:tcBorders>
              <w:lef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59"/>
              </w:rPr>
              <w:t>По|дп.</w:t>
            </w:r>
          </w:p>
        </w:tc>
        <w:tc>
          <w:tcPr>
            <w:shd w:val="clear" w:color="auto" w:fill="FFFFFF"/>
            <w:tcBorders>
              <w:left w:val="single" w:sz="4"/>
              <w:right w:val="single" w:sz="4"/>
              <w:top w:val="single" w:sz="4"/>
              <w:bottom w:val="single" w:sz="4"/>
            </w:tcBorders>
            <w:vAlign w:val="top"/>
          </w:tcPr>
          <w:p>
            <w:pPr>
              <w:pStyle w:val="Style3"/>
              <w:framePr w:w="3533" w:h="850" w:wrap="none" w:vAnchor="page" w:hAnchor="page" w:x="1331" w:y="15616"/>
              <w:widowControl w:val="0"/>
              <w:keepNext w:val="0"/>
              <w:keepLines w:val="0"/>
              <w:shd w:val="clear" w:color="auto" w:fill="auto"/>
              <w:bidi w:val="0"/>
              <w:jc w:val="left"/>
              <w:spacing w:before="0" w:after="0" w:line="150" w:lineRule="exact"/>
              <w:ind w:left="0" w:right="0" w:firstLine="0"/>
            </w:pPr>
            <w:r>
              <w:rPr>
                <w:rStyle w:val="CharStyle15"/>
              </w:rPr>
              <w:t>Дата</w:t>
            </w:r>
          </w:p>
        </w:tc>
      </w:tr>
    </w:tbl>
    <w:p>
      <w:pPr>
        <w:pStyle w:val="Style27"/>
        <w:framePr w:wrap="none" w:vAnchor="page" w:hAnchor="page" w:x="7183" w:y="1587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2237-221-0</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6.25pt;margin-top:810.95pt;width:29.75pt;height:0;z-index:-251658240;mso-position-horizontal-relative:page;mso-position-vertical-relative:page">
            <v:stroke weight="1.45pt"/>
          </v:shape>
        </w:pict>
      </w:r>
    </w:p>
    <w:p>
      <w:pPr>
        <w:pStyle w:val="Style9"/>
        <w:framePr w:w="309" w:h="6590" w:hRule="exact" w:wrap="none" w:vAnchor="page" w:hAnchor="page" w:x="631" w:y="5031"/>
        <w:tabs>
          <w:tab w:leader="underscore" w:pos="3408" w:val="left"/>
          <w:tab w:leader="none" w:pos="4200" w:val="left"/>
          <w:tab w:leader="underscore" w:pos="5078" w:val="left"/>
        </w:tabs>
        <w:widowControl w:val="0"/>
        <w:keepNext w:val="0"/>
        <w:keepLines w:val="0"/>
        <w:shd w:val="clear" w:color="auto" w:fill="auto"/>
        <w:bidi w:val="0"/>
        <w:textDirection w:val="btLr"/>
        <w:spacing w:before="0" w:after="0" w:line="260" w:lineRule="exact"/>
        <w:ind w:left="0" w:right="0" w:firstLine="0"/>
      </w:pPr>
      <w:r>
        <w:rPr>
          <w:lang w:val="en-US" w:eastAsia="en-US" w:bidi="en-US"/>
          <w:w w:val="100"/>
          <w:color w:val="000000"/>
          <w:position w:val="0"/>
        </w:rPr>
        <w:t>HQpMOKOHTPOJlb</w:t>
      </w:r>
      <w:r>
        <w:rPr>
          <w:rStyle w:val="CharStyle11"/>
          <w:i w:val="0"/>
          <w:iCs w:val="0"/>
        </w:rPr>
        <w:tab/>
      </w:r>
      <w:r>
        <w:rPr>
          <w:rStyle w:val="CharStyle41"/>
          <w:i w:val="0"/>
          <w:iCs w:val="0"/>
        </w:rPr>
        <w:t xml:space="preserve">I </w:t>
      </w:r>
      <w:r>
        <w:rPr>
          <w:rStyle w:val="CharStyle42"/>
          <w:i/>
          <w:iCs/>
        </w:rPr>
        <w:t>(</w:t>
      </w:r>
      <w:r>
        <w:rPr>
          <w:rStyle w:val="CharStyle11"/>
          <w:i w:val="0"/>
          <w:iCs w:val="0"/>
        </w:rPr>
        <w:tab/>
        <w:tab/>
      </w:r>
      <w:r>
        <w:rPr>
          <w:rStyle w:val="CharStyle42"/>
          <w:i/>
          <w:iCs/>
        </w:rPr>
        <w:t>СОГЛАСОВАНО</w:t>
      </w:r>
    </w:p>
    <w:p>
      <w:pPr>
        <w:pStyle w:val="Style45"/>
        <w:framePr w:w="269" w:h="671" w:hRule="exact" w:wrap="none" w:vAnchor="page" w:hAnchor="page" w:x="969" w:y="13268"/>
        <w:widowControl w:val="0"/>
        <w:keepNext w:val="0"/>
        <w:keepLines w:val="0"/>
        <w:shd w:val="clear" w:color="auto" w:fill="auto"/>
        <w:bidi w:val="0"/>
        <w:jc w:val="both"/>
        <w:spacing w:before="0" w:after="0" w:line="240" w:lineRule="exact"/>
        <w:ind w:left="0" w:right="0" w:firstLine="0"/>
      </w:pPr>
      <w:r>
        <w:rPr>
          <w:rStyle w:val="CharStyle60"/>
        </w:rPr>
        <w:t>чб</w:t>
      </w:r>
    </w:p>
    <w:p>
      <w:pPr>
        <w:pStyle w:val="Style45"/>
        <w:framePr w:w="269" w:h="671" w:hRule="exact" w:wrap="none" w:vAnchor="page" w:hAnchor="page" w:x="969" w:y="13268"/>
        <w:widowControl w:val="0"/>
        <w:keepNext w:val="0"/>
        <w:keepLines w:val="0"/>
        <w:shd w:val="clear" w:color="auto" w:fill="auto"/>
        <w:bidi w:val="0"/>
        <w:jc w:val="both"/>
        <w:spacing w:before="0" w:after="0" w:line="280" w:lineRule="exact"/>
        <w:ind w:left="0" w:right="0" w:firstLine="0"/>
      </w:pPr>
      <w:r>
        <w:rPr>
          <w:rStyle w:val="CharStyle55"/>
        </w:rPr>
        <w:t>а</w:t>
      </w:r>
    </w:p>
    <w:p>
      <w:pPr>
        <w:pStyle w:val="Style45"/>
        <w:framePr w:wrap="none" w:vAnchor="page" w:hAnchor="page" w:x="959" w:y="15751"/>
        <w:widowControl w:val="0"/>
        <w:keepNext w:val="0"/>
        <w:keepLines w:val="0"/>
        <w:shd w:val="clear" w:color="auto" w:fill="auto"/>
        <w:bidi w:val="0"/>
        <w:jc w:val="both"/>
        <w:spacing w:before="0" w:after="0" w:line="280" w:lineRule="exact"/>
        <w:ind w:left="0" w:right="0" w:firstLine="0"/>
      </w:pPr>
      <w:r>
        <w:rPr>
          <w:rStyle w:val="CharStyle55"/>
        </w:rPr>
        <w:t>5</w:t>
      </w:r>
    </w:p>
    <w:p>
      <w:pPr>
        <w:pStyle w:val="Style47"/>
        <w:framePr w:w="9696" w:h="8687" w:hRule="exact" w:wrap="none" w:vAnchor="page" w:hAnchor="page" w:x="1497" w:y="229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Возведение планируемого объекта ИЖС будет производиться путем уменьшения установленных градостроительным регламентом предельных параметров, а именно от межевой границы с соседним земельным </w:t>
      </w:r>
      <w:r>
        <w:rPr>
          <w:rStyle w:val="CharStyle61"/>
          <w:b w:val="0"/>
          <w:bCs w:val="0"/>
        </w:rPr>
        <w:t xml:space="preserve">участком по у л. Дзержинского, 150, с учетом рационального архитектурно- </w:t>
      </w:r>
      <w:r>
        <w:rPr>
          <w:lang w:val="ru-RU" w:eastAsia="ru-RU" w:bidi="ru-RU"/>
          <w:w w:val="100"/>
          <w:spacing w:val="0"/>
          <w:color w:val="000000"/>
          <w:position w:val="0"/>
        </w:rPr>
        <w:t>планировочного решения.</w:t>
      </w:r>
    </w:p>
    <w:p>
      <w:pPr>
        <w:pStyle w:val="Style3"/>
        <w:framePr w:w="9696" w:h="8687" w:hRule="exact" w:wrap="none" w:vAnchor="page" w:hAnchor="page" w:x="1497" w:y="2290"/>
        <w:widowControl w:val="0"/>
        <w:keepNext w:val="0"/>
        <w:keepLines w:val="0"/>
        <w:shd w:val="clear" w:color="auto" w:fill="auto"/>
        <w:bidi w:val="0"/>
        <w:jc w:val="left"/>
        <w:spacing w:before="0" w:after="580" w:line="480" w:lineRule="exact"/>
        <w:ind w:left="0" w:right="0" w:firstLine="760"/>
      </w:pPr>
      <w:r>
        <w:rPr>
          <w:lang w:val="ru-RU" w:eastAsia="ru-RU" w:bidi="ru-RU"/>
          <w:w w:val="100"/>
          <w:spacing w:val="0"/>
          <w:color w:val="000000"/>
          <w:position w:val="0"/>
        </w:rPr>
        <w:t xml:space="preserve">При этом, уменьшение габаритов планируемого объекта ИЖС до </w:t>
      </w:r>
      <w:r>
        <w:rPr>
          <w:lang w:val="en-US" w:eastAsia="en-US" w:bidi="en-US"/>
          <w:w w:val="100"/>
          <w:spacing w:val="0"/>
          <w:color w:val="000000"/>
          <w:position w:val="0"/>
        </w:rPr>
        <w:t xml:space="preserve">8,0x10,0 </w:t>
      </w:r>
      <w:r>
        <w:rPr>
          <w:lang w:val="ru-RU" w:eastAsia="ru-RU" w:bidi="ru-RU"/>
          <w:w w:val="100"/>
          <w:spacing w:val="0"/>
          <w:color w:val="000000"/>
          <w:position w:val="0"/>
        </w:rPr>
        <w:t xml:space="preserve">м, вместо предусмотренных </w:t>
      </w:r>
      <w:r>
        <w:rPr>
          <w:lang w:val="en-US" w:eastAsia="en-US" w:bidi="en-US"/>
          <w:w w:val="100"/>
          <w:spacing w:val="0"/>
          <w:color w:val="000000"/>
          <w:position w:val="0"/>
        </w:rPr>
        <w:t xml:space="preserve">10,00x10,0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хозяйственно-бытовых и санитарно- гигиенических потребностей. При размещении планируемого объекта ИЖС с запрашиваемыми отклонениями от предельных параметров утвержденных градостроительным регламентом, позволит по параметрам и составу помещений соответствовать требованиям СП 55.13330.2016 «Дома жилые одноквартирные», с учетом нормируемых условий для проживания и микроклимата жилых помещений и с соответствующей инженерной инфраструктурой.</w:t>
      </w:r>
    </w:p>
    <w:p>
      <w:pPr>
        <w:pStyle w:val="Style12"/>
        <w:framePr w:w="9696" w:h="8687" w:hRule="exact" w:wrap="none" w:vAnchor="page" w:hAnchor="page" w:x="1497" w:y="2290"/>
        <w:widowControl w:val="0"/>
        <w:keepNext w:val="0"/>
        <w:keepLines w:val="0"/>
        <w:shd w:val="clear" w:color="auto" w:fill="auto"/>
        <w:bidi w:val="0"/>
        <w:jc w:val="left"/>
        <w:spacing w:before="0" w:after="0" w:line="280" w:lineRule="exact"/>
        <w:ind w:left="4380" w:right="0" w:firstLine="0"/>
      </w:pPr>
      <w:bookmarkStart w:id="4" w:name="bookmark4"/>
      <w:r>
        <w:rPr>
          <w:lang w:val="ru-RU" w:eastAsia="ru-RU" w:bidi="ru-RU"/>
          <w:w w:val="100"/>
          <w:spacing w:val="0"/>
          <w:color w:val="000000"/>
          <w:position w:val="0"/>
        </w:rPr>
        <w:t>Обоснование</w:t>
      </w:r>
      <w:bookmarkEnd w:id="4"/>
    </w:p>
    <w:p>
      <w:pPr>
        <w:pStyle w:val="Style3"/>
        <w:framePr w:w="9696" w:h="3418" w:hRule="exact" w:wrap="none" w:vAnchor="page" w:hAnchor="page" w:x="1497" w:y="11442"/>
        <w:widowControl w:val="0"/>
        <w:keepNext w:val="0"/>
        <w:keepLines w:val="0"/>
        <w:shd w:val="clear" w:color="auto" w:fill="auto"/>
        <w:bidi w:val="0"/>
        <w:jc w:val="left"/>
        <w:spacing w:before="0" w:after="0" w:line="470" w:lineRule="exact"/>
        <w:ind w:left="0" w:right="0" w:firstLine="76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5"/>
        </w:numPr>
        <w:framePr w:w="9696" w:h="3418" w:hRule="exact" w:wrap="none" w:vAnchor="page" w:hAnchor="page" w:x="1497" w:y="11442"/>
        <w:tabs>
          <w:tab w:leader="none" w:pos="1092" w:val="left"/>
        </w:tabs>
        <w:widowControl w:val="0"/>
        <w:keepNext w:val="0"/>
        <w:keepLines w:val="0"/>
        <w:shd w:val="clear" w:color="auto" w:fill="auto"/>
        <w:bidi w:val="0"/>
        <w:jc w:val="both"/>
        <w:spacing w:before="0" w:after="0" w:line="475" w:lineRule="exact"/>
        <w:ind w:left="760" w:right="0" w:firstLine="0"/>
      </w:pPr>
      <w:r>
        <w:rPr>
          <w:lang w:val="ru-RU" w:eastAsia="ru-RU" w:bidi="ru-RU"/>
          <w:w w:val="100"/>
          <w:spacing w:val="0"/>
          <w:color w:val="000000"/>
          <w:position w:val="0"/>
        </w:rPr>
        <w:t>назначение - индивидуальный жилой дом;</w:t>
      </w:r>
    </w:p>
    <w:p>
      <w:pPr>
        <w:pStyle w:val="Style3"/>
        <w:numPr>
          <w:ilvl w:val="0"/>
          <w:numId w:val="5"/>
        </w:numPr>
        <w:framePr w:w="9696" w:h="3418" w:hRule="exact" w:wrap="none" w:vAnchor="page" w:hAnchor="page" w:x="1497" w:y="11442"/>
        <w:tabs>
          <w:tab w:leader="none" w:pos="1071" w:val="left"/>
        </w:tabs>
        <w:widowControl w:val="0"/>
        <w:keepNext w:val="0"/>
        <w:keepLines w:val="0"/>
        <w:shd w:val="clear" w:color="auto" w:fill="auto"/>
        <w:bidi w:val="0"/>
        <w:jc w:val="left"/>
        <w:spacing w:before="0" w:after="0" w:line="475" w:lineRule="exact"/>
        <w:ind w:left="0" w:right="0" w:firstLine="76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tbl>
      <w:tblPr>
        <w:tblOverlap w:val="never"/>
        <w:tblLayout w:type="fixed"/>
        <w:jc w:val="left"/>
      </w:tblPr>
      <w:tblGrid>
        <w:gridCol w:w="624"/>
        <w:gridCol w:w="566"/>
        <w:gridCol w:w="566"/>
        <w:gridCol w:w="562"/>
        <w:gridCol w:w="235"/>
        <w:gridCol w:w="466"/>
        <w:gridCol w:w="461"/>
      </w:tblGrid>
      <w:tr>
        <w:trPr>
          <w:trHeight w:val="269" w:hRule="exact"/>
        </w:trPr>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bottom"/>
          </w:tcPr>
          <w:p>
            <w:pPr>
              <w:pStyle w:val="Style3"/>
              <w:framePr w:w="3480" w:h="888" w:wrap="none" w:vAnchor="page" w:hAnchor="page" w:x="1444" w:y="17007"/>
              <w:widowControl w:val="0"/>
              <w:keepNext w:val="0"/>
              <w:keepLines w:val="0"/>
              <w:shd w:val="clear" w:color="auto" w:fill="auto"/>
              <w:bidi w:val="0"/>
              <w:jc w:val="left"/>
              <w:spacing w:before="0" w:after="0" w:line="240" w:lineRule="exact"/>
              <w:ind w:left="0" w:right="0" w:firstLine="0"/>
            </w:pPr>
            <w:r>
              <w:rPr>
                <w:rStyle w:val="CharStyle39"/>
              </w:rPr>
              <w:t>ГГ</w:t>
            </w:r>
          </w:p>
        </w:tc>
        <w:tc>
          <w:tcPr>
            <w:shd w:val="clear" w:color="auto" w:fill="FFFFFF"/>
            <w:tcBorders>
              <w:left w:val="single" w:sz="4"/>
              <w:right w:val="single" w:sz="4"/>
              <w:top w:val="single" w:sz="4"/>
            </w:tcBorders>
            <w:vAlign w:val="top"/>
          </w:tcPr>
          <w:p>
            <w:pPr>
              <w:framePr w:w="3480" w:h="888" w:wrap="none" w:vAnchor="page" w:hAnchor="page" w:x="1444" w:y="17007"/>
              <w:widowControl w:val="0"/>
              <w:rPr>
                <w:sz w:val="10"/>
                <w:szCs w:val="10"/>
              </w:rPr>
            </w:pPr>
          </w:p>
        </w:tc>
      </w:tr>
      <w:tr>
        <w:trPr>
          <w:trHeight w:val="298" w:hRule="exact"/>
        </w:trPr>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top"/>
          </w:tcPr>
          <w:p>
            <w:pPr>
              <w:framePr w:w="3480" w:h="888" w:wrap="none" w:vAnchor="page" w:hAnchor="page" w:x="1444" w:y="17007"/>
              <w:widowControl w:val="0"/>
              <w:rPr>
                <w:sz w:val="10"/>
                <w:szCs w:val="10"/>
              </w:rPr>
            </w:pPr>
          </w:p>
        </w:tc>
        <w:tc>
          <w:tcPr>
            <w:shd w:val="clear" w:color="auto" w:fill="FFFFFF"/>
            <w:tcBorders>
              <w:left w:val="single" w:sz="4"/>
              <w:top w:val="single" w:sz="4"/>
            </w:tcBorders>
            <w:vAlign w:val="bottom"/>
          </w:tcPr>
          <w:p>
            <w:pPr>
              <w:pStyle w:val="Style3"/>
              <w:framePr w:w="3480" w:h="888" w:wrap="none" w:vAnchor="page" w:hAnchor="page" w:x="1444" w:y="17007"/>
              <w:widowControl w:val="0"/>
              <w:keepNext w:val="0"/>
              <w:keepLines w:val="0"/>
              <w:shd w:val="clear" w:color="auto" w:fill="auto"/>
              <w:bidi w:val="0"/>
              <w:jc w:val="left"/>
              <w:spacing w:before="0" w:after="0" w:line="280" w:lineRule="exact"/>
              <w:ind w:left="0" w:right="0" w:firstLine="0"/>
            </w:pPr>
            <w:r>
              <w:rPr>
                <w:rStyle w:val="CharStyle62"/>
              </w:rPr>
              <w:t>vK</w:t>
            </w:r>
          </w:p>
        </w:tc>
        <w:tc>
          <w:tcPr>
            <w:shd w:val="clear" w:color="auto" w:fill="FFFFFF"/>
            <w:tcBorders>
              <w:left w:val="single" w:sz="4"/>
              <w:right w:val="single" w:sz="4"/>
              <w:top w:val="single" w:sz="4"/>
            </w:tcBorders>
            <w:vAlign w:val="top"/>
          </w:tcPr>
          <w:p>
            <w:pPr>
              <w:framePr w:w="3480" w:h="888" w:wrap="none" w:vAnchor="page" w:hAnchor="page" w:x="1444" w:y="17007"/>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180" w:right="0" w:firstLine="0"/>
            </w:pPr>
            <w:r>
              <w:rPr>
                <w:rStyle w:val="CharStyle63"/>
              </w:rPr>
              <w:t>Изм</w:t>
            </w:r>
          </w:p>
        </w:tc>
        <w:tc>
          <w:tcPr>
            <w:shd w:val="clear" w:color="auto" w:fill="FFFFFF"/>
            <w:tcBorders>
              <w:lef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0" w:right="0" w:firstLine="0"/>
            </w:pPr>
            <w:r>
              <w:rPr>
                <w:rStyle w:val="CharStyle63"/>
              </w:rPr>
              <w:t>Кол.</w:t>
            </w:r>
          </w:p>
        </w:tc>
        <w:tc>
          <w:tcPr>
            <w:shd w:val="clear" w:color="auto" w:fill="FFFFFF"/>
            <w:tcBorders>
              <w:lef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0" w:right="0" w:firstLine="0"/>
            </w:pPr>
            <w:r>
              <w:rPr>
                <w:rStyle w:val="CharStyle63"/>
              </w:rPr>
              <w:t>Лист</w:t>
            </w:r>
          </w:p>
        </w:tc>
        <w:tc>
          <w:tcPr>
            <w:shd w:val="clear" w:color="auto" w:fill="FFFFFF"/>
            <w:tcBorders>
              <w:lef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0" w:right="0" w:firstLine="0"/>
            </w:pPr>
            <w:r>
              <w:rPr>
                <w:rStyle w:val="CharStyle63"/>
              </w:rPr>
              <w:t>№док</w:t>
            </w:r>
          </w:p>
        </w:tc>
        <w:tc>
          <w:tcPr>
            <w:shd w:val="clear" w:color="auto" w:fill="FFFFFF"/>
            <w:gridSpan w:val="2"/>
            <w:tcBorders>
              <w:lef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160" w:right="0" w:firstLine="0"/>
            </w:pPr>
            <w:r>
              <w:rPr>
                <w:rStyle w:val="CharStyle63"/>
              </w:rPr>
              <w:t>ПодЬ.</w:t>
            </w:r>
          </w:p>
        </w:tc>
        <w:tc>
          <w:tcPr>
            <w:shd w:val="clear" w:color="auto" w:fill="FFFFFF"/>
            <w:tcBorders>
              <w:left w:val="single" w:sz="4"/>
              <w:right w:val="single" w:sz="4"/>
              <w:top w:val="single" w:sz="4"/>
              <w:bottom w:val="single" w:sz="4"/>
            </w:tcBorders>
            <w:vAlign w:val="top"/>
          </w:tcPr>
          <w:p>
            <w:pPr>
              <w:pStyle w:val="Style3"/>
              <w:framePr w:w="3480" w:h="888" w:wrap="none" w:vAnchor="page" w:hAnchor="page" w:x="1444" w:y="17007"/>
              <w:widowControl w:val="0"/>
              <w:keepNext w:val="0"/>
              <w:keepLines w:val="0"/>
              <w:shd w:val="clear" w:color="auto" w:fill="auto"/>
              <w:bidi w:val="0"/>
              <w:jc w:val="left"/>
              <w:spacing w:before="0" w:after="0" w:line="160" w:lineRule="exact"/>
              <w:ind w:left="0" w:right="0" w:firstLine="0"/>
            </w:pPr>
            <w:r>
              <w:rPr>
                <w:rStyle w:val="CharStyle63"/>
              </w:rPr>
              <w:t>Дата</w:t>
            </w:r>
          </w:p>
        </w:tc>
      </w:tr>
    </w:tbl>
    <w:p>
      <w:pPr>
        <w:pStyle w:val="Style27"/>
        <w:framePr w:wrap="none" w:vAnchor="page" w:hAnchor="page" w:x="7238" w:y="1730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2237-221-0</w:t>
      </w:r>
    </w:p>
    <w:p>
      <w:pPr>
        <w:pStyle w:val="Style33"/>
        <w:framePr w:wrap="none" w:vAnchor="page" w:hAnchor="page" w:x="11087" w:y="1707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85pt;margin-top:745.7pt;width:29.75pt;height:0;z-index:-251658240;mso-position-horizontal-relative:page;mso-position-vertical-relative:page">
            <v:stroke weight="1.45pt"/>
          </v:shape>
        </w:pict>
      </w:r>
    </w:p>
    <w:p>
      <w:pPr>
        <w:pStyle w:val="Style9"/>
        <w:framePr w:w="256" w:h="6590" w:hRule="exact" w:wrap="none" w:vAnchor="page" w:hAnchor="page" w:x="478" w:y="3726"/>
        <w:tabs>
          <w:tab w:leader="none" w:pos="3398" w:val="left"/>
          <w:tab w:leader="none" w:pos="506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i w:val="0"/>
          <w:iCs w:val="0"/>
        </w:rPr>
        <w:tab/>
      </w:r>
      <w:r>
        <w:rPr>
          <w:rStyle w:val="CharStyle11"/>
          <w:lang w:val="en-US" w:eastAsia="en-US" w:bidi="en-US"/>
          <w:i w:val="0"/>
          <w:iCs w:val="0"/>
        </w:rPr>
        <w:t xml:space="preserve">I </w:t>
      </w:r>
      <w:r>
        <w:rPr>
          <w:lang w:val="ru-RU" w:eastAsia="ru-RU" w:bidi="ru-RU"/>
          <w:w w:val="100"/>
          <w:color w:val="000000"/>
          <w:position w:val="0"/>
        </w:rPr>
        <w:t>г</w:t>
        <w:tab/>
        <w:t>СОГЛАСОВАНО</w:t>
      </w:r>
    </w:p>
    <w:p>
      <w:pPr>
        <w:pStyle w:val="Style3"/>
        <w:framePr w:w="182" w:h="1048" w:hRule="exact" w:wrap="none" w:vAnchor="page" w:hAnchor="page" w:x="830" w:y="120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
        <w:framePr w:w="182" w:h="1048" w:hRule="exact" w:wrap="none" w:vAnchor="page" w:hAnchor="page" w:x="830" w:y="12008"/>
        <w:widowControl w:val="0"/>
        <w:keepNext w:val="0"/>
        <w:keepLines w:val="0"/>
        <w:shd w:val="clear" w:color="auto" w:fill="auto"/>
        <w:bidi w:val="0"/>
        <w:jc w:val="left"/>
        <w:spacing w:before="0" w:after="22" w:line="280" w:lineRule="exact"/>
        <w:ind w:left="0" w:right="0" w:firstLine="0"/>
      </w:pPr>
      <w:r>
        <w:rPr>
          <w:lang w:val="ru-RU" w:eastAsia="ru-RU" w:bidi="ru-RU"/>
          <w:w w:val="100"/>
          <w:spacing w:val="0"/>
          <w:color w:val="000000"/>
          <w:position w:val="0"/>
        </w:rPr>
        <w:t>1</w:t>
      </w:r>
    </w:p>
    <w:p>
      <w:pPr>
        <w:pStyle w:val="Style3"/>
        <w:framePr w:w="182" w:h="1048" w:hRule="exact" w:wrap="none" w:vAnchor="page" w:hAnchor="page" w:x="830" w:y="120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182" w:h="1048" w:hRule="exact" w:wrap="none" w:vAnchor="page" w:hAnchor="page" w:x="830" w:y="120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03</w:t>
      </w:r>
    </w:p>
    <w:p>
      <w:pPr>
        <w:framePr w:wrap="none" w:vAnchor="page" w:hAnchor="page" w:x="878" w:y="13402"/>
        <w:widowControl w:val="0"/>
      </w:pPr>
    </w:p>
    <w:p>
      <w:pPr>
        <w:framePr w:wrap="none" w:vAnchor="page" w:hAnchor="page" w:x="854" w:y="13677"/>
        <w:widowControl w:val="0"/>
        <w:rPr>
          <w:sz w:val="2"/>
          <w:szCs w:val="2"/>
        </w:rPr>
      </w:pPr>
      <w:r>
        <w:pict>
          <v:shape id="_x0000_s1029" type="#_x0000_t75" style="width:13pt;height:51pt;">
            <v:imagedata r:id="rId11" r:href="rId12"/>
          </v:shape>
        </w:pict>
      </w:r>
    </w:p>
    <w:p>
      <w:pPr>
        <w:framePr w:wrap="none" w:vAnchor="page" w:hAnchor="page" w:x="839" w:y="15434"/>
        <w:widowControl w:val="0"/>
        <w:rPr>
          <w:sz w:val="2"/>
          <w:szCs w:val="2"/>
        </w:rPr>
      </w:pPr>
      <w:r>
        <w:pict>
          <v:shape id="_x0000_s1030" type="#_x0000_t75" style="width:9pt;height:44pt;">
            <v:imagedata r:id="rId13" r:href="rId14"/>
          </v:shape>
        </w:pict>
      </w:r>
    </w:p>
    <w:p>
      <w:pPr>
        <w:pStyle w:val="Style3"/>
        <w:numPr>
          <w:ilvl w:val="0"/>
          <w:numId w:val="5"/>
        </w:numPr>
        <w:framePr w:w="10224" w:h="12571" w:hRule="exact" w:wrap="none" w:vAnchor="page" w:hAnchor="page" w:x="1233" w:y="972"/>
        <w:tabs>
          <w:tab w:leader="none" w:pos="1076" w:val="left"/>
        </w:tabs>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 xml:space="preserve">возможность опасных природных процессов и явлений, а также технологических воздействий на территории, на которой будут осуществляться строительство, реконструкция (переустройство) и эксплуатация здания или сооружения </w:t>
      </w:r>
      <w:r>
        <w:rPr>
          <w:rStyle w:val="CharStyle14"/>
        </w:rPr>
        <w:t xml:space="preserve">- </w:t>
      </w:r>
      <w:r>
        <w:rPr>
          <w:lang w:val="ru-RU" w:eastAsia="ru-RU" w:bidi="ru-RU"/>
          <w:w w:val="100"/>
          <w:spacing w:val="0"/>
          <w:color w:val="000000"/>
          <w:position w:val="0"/>
        </w:rPr>
        <w:t xml:space="preserve">расчетная сейсмичность площадки </w:t>
      </w:r>
      <w:r>
        <w:rPr>
          <w:rStyle w:val="CharStyle14"/>
        </w:rPr>
        <w:t xml:space="preserve">- </w:t>
      </w:r>
      <w:r>
        <w:rPr>
          <w:lang w:val="ru-RU" w:eastAsia="ru-RU" w:bidi="ru-RU"/>
          <w:w w:val="100"/>
          <w:spacing w:val="0"/>
          <w:color w:val="000000"/>
          <w:position w:val="0"/>
        </w:rPr>
        <w:t>7 баллов;</w:t>
      </w:r>
    </w:p>
    <w:p>
      <w:pPr>
        <w:pStyle w:val="Style3"/>
        <w:numPr>
          <w:ilvl w:val="0"/>
          <w:numId w:val="5"/>
        </w:numPr>
        <w:framePr w:w="10224" w:h="12571" w:hRule="exact" w:wrap="none" w:vAnchor="page" w:hAnchor="page" w:x="1233" w:y="972"/>
        <w:tabs>
          <w:tab w:leader="none" w:pos="1071" w:val="left"/>
        </w:tabs>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 xml:space="preserve">принадлежность к опасным производственным объектам </w:t>
      </w:r>
      <w:r>
        <w:rPr>
          <w:rStyle w:val="CharStyle14"/>
        </w:rPr>
        <w:t xml:space="preserve">- </w:t>
      </w:r>
      <w:r>
        <w:rPr>
          <w:lang w:val="ru-RU" w:eastAsia="ru-RU" w:bidi="ru-RU"/>
          <w:w w:val="100"/>
          <w:spacing w:val="0"/>
          <w:color w:val="000000"/>
          <w:position w:val="0"/>
        </w:rPr>
        <w:t>не принадлежит;</w:t>
      </w:r>
    </w:p>
    <w:p>
      <w:pPr>
        <w:pStyle w:val="Style3"/>
        <w:numPr>
          <w:ilvl w:val="0"/>
          <w:numId w:val="5"/>
        </w:numPr>
        <w:framePr w:w="10224" w:h="12571" w:hRule="exact" w:wrap="none" w:vAnchor="page" w:hAnchor="page" w:x="1233" w:y="972"/>
        <w:tabs>
          <w:tab w:leader="none" w:pos="1071" w:val="left"/>
        </w:tabs>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 xml:space="preserve">пожарная и взрывопожарная опасность - класс функциональной пожарной опасности </w:t>
      </w:r>
      <w:r>
        <w:rPr>
          <w:rStyle w:val="CharStyle14"/>
        </w:rPr>
        <w:t xml:space="preserve">- </w:t>
      </w:r>
      <w:r>
        <w:rPr>
          <w:lang w:val="ru-RU" w:eastAsia="ru-RU" w:bidi="ru-RU"/>
          <w:w w:val="100"/>
          <w:spacing w:val="0"/>
          <w:color w:val="000000"/>
          <w:position w:val="0"/>
        </w:rPr>
        <w:t>Ф 1.4;</w:t>
      </w:r>
    </w:p>
    <w:p>
      <w:pPr>
        <w:pStyle w:val="Style3"/>
        <w:numPr>
          <w:ilvl w:val="0"/>
          <w:numId w:val="5"/>
        </w:numPr>
        <w:framePr w:w="10224" w:h="12571" w:hRule="exact" w:wrap="none" w:vAnchor="page" w:hAnchor="page" w:x="1233" w:y="972"/>
        <w:tabs>
          <w:tab w:leader="none" w:pos="1071" w:val="left"/>
        </w:tabs>
        <w:widowControl w:val="0"/>
        <w:keepNext w:val="0"/>
        <w:keepLines w:val="0"/>
        <w:shd w:val="clear" w:color="auto" w:fill="auto"/>
        <w:bidi w:val="0"/>
        <w:jc w:val="left"/>
        <w:spacing w:before="0" w:after="0" w:line="480" w:lineRule="exact"/>
        <w:ind w:left="0" w:right="1740" w:firstLine="820"/>
      </w:pPr>
      <w:r>
        <w:rPr>
          <w:lang w:val="ru-RU" w:eastAsia="ru-RU" w:bidi="ru-RU"/>
          <w:w w:val="100"/>
          <w:spacing w:val="0"/>
          <w:color w:val="000000"/>
          <w:position w:val="0"/>
        </w:rPr>
        <w:t>наличие помещений с постоянным пребыванием людей - для постоянного проживания;</w:t>
      </w:r>
    </w:p>
    <w:p>
      <w:pPr>
        <w:pStyle w:val="Style3"/>
        <w:numPr>
          <w:ilvl w:val="0"/>
          <w:numId w:val="5"/>
        </w:numPr>
        <w:framePr w:w="10224" w:h="12571" w:hRule="exact" w:wrap="none" w:vAnchor="page" w:hAnchor="page" w:x="1233" w:y="972"/>
        <w:tabs>
          <w:tab w:leader="none" w:pos="1181"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 xml:space="preserve">уровень ответственности </w:t>
      </w:r>
      <w:r>
        <w:rPr>
          <w:rStyle w:val="CharStyle14"/>
        </w:rPr>
        <w:t xml:space="preserve">- </w:t>
      </w:r>
      <w:r>
        <w:rPr>
          <w:lang w:val="ru-RU" w:eastAsia="ru-RU" w:bidi="ru-RU"/>
          <w:w w:val="100"/>
          <w:spacing w:val="0"/>
          <w:color w:val="000000"/>
          <w:position w:val="0"/>
        </w:rPr>
        <w:t>нормальный.</w:t>
      </w:r>
    </w:p>
    <w:p>
      <w:pPr>
        <w:pStyle w:val="Style47"/>
        <w:framePr w:w="10224" w:h="12571" w:hRule="exact" w:wrap="none" w:vAnchor="page" w:hAnchor="page" w:x="1233" w:y="972"/>
        <w:widowControl w:val="0"/>
        <w:keepNext w:val="0"/>
        <w:keepLines w:val="0"/>
        <w:shd w:val="clear" w:color="auto" w:fill="auto"/>
        <w:bidi w:val="0"/>
        <w:spacing w:before="0" w:after="0"/>
        <w:ind w:left="820" w:right="0" w:firstLine="0"/>
      </w:pPr>
      <w:r>
        <w:rPr>
          <w:lang w:val="ru-RU" w:eastAsia="ru-RU" w:bidi="ru-RU"/>
          <w:w w:val="100"/>
          <w:spacing w:val="0"/>
          <w:color w:val="000000"/>
          <w:position w:val="0"/>
        </w:rPr>
        <w:t>Согласно пункту 7.9 СП 55.13330.2016 «Дома жилые</w:t>
      </w:r>
    </w:p>
    <w:p>
      <w:pPr>
        <w:pStyle w:val="Style47"/>
        <w:framePr w:w="10224" w:h="12571" w:hRule="exact" w:wrap="none" w:vAnchor="page" w:hAnchor="page" w:x="1233" w:y="972"/>
        <w:widowControl w:val="0"/>
        <w:keepNext w:val="0"/>
        <w:keepLines w:val="0"/>
        <w:shd w:val="clear" w:color="auto" w:fill="auto"/>
        <w:bidi w:val="0"/>
        <w:jc w:val="left"/>
        <w:spacing w:before="0" w:after="0"/>
        <w:ind w:left="0" w:right="800" w:firstLine="0"/>
      </w:pPr>
      <w:r>
        <w:rPr>
          <w:lang w:val="ru-RU" w:eastAsia="ru-RU" w:bidi="ru-RU"/>
          <w:w w:val="100"/>
          <w:spacing w:val="0"/>
          <w:color w:val="000000"/>
          <w:position w:val="0"/>
        </w:rPr>
        <w:t>одноквартирные», степень огнестойкости и класс конструктивной пожарной опасности не нормируются для одноэтажных и двухэтажных домов. Подъезд пожарных автомобилей к планируемому объекту ИЖС предусмотрен с ул. Дзержинского. Рассматриваемое здание не ограничивает доступ пожарных автомобилей к существующим объектам капитального строительства.</w:t>
      </w:r>
    </w:p>
    <w:p>
      <w:pPr>
        <w:pStyle w:val="Style3"/>
        <w:framePr w:w="10224" w:h="12571" w:hRule="exact" w:wrap="none" w:vAnchor="page" w:hAnchor="page" w:x="1233" w:y="972"/>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планируемое расположение объекта ИЖС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w:t>
      </w:r>
    </w:p>
    <w:p>
      <w:pPr>
        <w:pStyle w:val="Style3"/>
        <w:framePr w:w="10224" w:h="12571" w:hRule="exact" w:wrap="none" w:vAnchor="page" w:hAnchor="page" w:x="1233" w:y="972"/>
        <w:widowControl w:val="0"/>
        <w:keepNext w:val="0"/>
        <w:keepLines w:val="0"/>
        <w:shd w:val="clear" w:color="auto" w:fill="auto"/>
        <w:bidi w:val="0"/>
        <w:jc w:val="left"/>
        <w:spacing w:before="0" w:after="0" w:line="480" w:lineRule="exact"/>
        <w:ind w:left="0" w:right="620" w:firstLine="820"/>
      </w:pPr>
      <w:r>
        <w:rPr>
          <w:lang w:val="ru-RU" w:eastAsia="ru-RU" w:bidi="ru-RU"/>
          <w:w w:val="100"/>
          <w:spacing w:val="0"/>
          <w:color w:val="000000"/>
          <w:position w:val="0"/>
        </w:rPr>
        <w:t>Участок расположен вне зон, на которые распространяются градостроительные, санитарно-защитные, охранные или иные ограничения.</w:t>
      </w:r>
    </w:p>
    <w:tbl>
      <w:tblPr>
        <w:tblOverlap w:val="never"/>
        <w:tblLayout w:type="fixed"/>
        <w:jc w:val="left"/>
      </w:tblPr>
      <w:tblGrid>
        <w:gridCol w:w="648"/>
        <w:gridCol w:w="566"/>
        <w:gridCol w:w="566"/>
        <w:gridCol w:w="566"/>
        <w:gridCol w:w="710"/>
        <w:gridCol w:w="422"/>
        <w:gridCol w:w="6096"/>
        <w:gridCol w:w="648"/>
      </w:tblGrid>
      <w:tr>
        <w:trPr>
          <w:trHeight w:val="307" w:hRule="exact"/>
        </w:trPr>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right w:val="single" w:sz="4"/>
              <w:top w:val="single" w:sz="4"/>
            </w:tcBorders>
            <w:vAlign w:val="bottom"/>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160" w:right="0" w:firstLine="0"/>
            </w:pPr>
            <w:r>
              <w:rPr>
                <w:rStyle w:val="CharStyle40"/>
              </w:rPr>
              <w:t>Ли&amp;г</w:t>
            </w:r>
          </w:p>
        </w:tc>
      </w:tr>
      <w:tr>
        <w:trPr>
          <w:trHeight w:val="288" w:hRule="exact"/>
        </w:trPr>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op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tcBorders>
            <w:vAlign w:val="bottom"/>
          </w:tcPr>
          <w:p>
            <w:pPr>
              <w:pStyle w:val="Style3"/>
              <w:framePr w:w="10224" w:h="941" w:wrap="none" w:vAnchor="page" w:hAnchor="page" w:x="1233" w:y="15693"/>
              <w:widowControl w:val="0"/>
              <w:keepNext w:val="0"/>
              <w:keepLines w:val="0"/>
              <w:shd w:val="clear" w:color="auto" w:fill="auto"/>
              <w:bidi w:val="0"/>
              <w:spacing w:before="0" w:after="0" w:line="240" w:lineRule="exact"/>
              <w:ind w:left="0" w:right="0" w:firstLine="0"/>
            </w:pPr>
            <w:r>
              <w:rPr>
                <w:rStyle w:val="CharStyle39"/>
              </w:rPr>
              <w:t>2237-221-0</w:t>
            </w:r>
          </w:p>
        </w:tc>
        <w:tc>
          <w:tcPr>
            <w:shd w:val="clear" w:color="auto" w:fill="FFFFFF"/>
            <w:tcBorders>
              <w:left w:val="single" w:sz="4"/>
              <w:right w:val="single" w:sz="4"/>
              <w:top w:val="single" w:sz="4"/>
            </w:tcBorders>
            <w:vAlign w:val="top"/>
          </w:tcPr>
          <w:p>
            <w:pPr>
              <w:framePr w:w="10224" w:h="941" w:wrap="none" w:vAnchor="page" w:hAnchor="page" w:x="1233" w:y="15693"/>
              <w:widowControl w:val="0"/>
              <w:rPr>
                <w:sz w:val="10"/>
                <w:szCs w:val="10"/>
              </w:rPr>
            </w:pPr>
          </w:p>
        </w:tc>
      </w:tr>
      <w:tr>
        <w:trPr>
          <w:trHeight w:val="346" w:hRule="exact"/>
        </w:trPr>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200" w:right="0" w:firstLine="0"/>
            </w:pPr>
            <w:r>
              <w:rPr>
                <w:rStyle w:val="CharStyle15"/>
              </w:rPr>
              <w:t>Изм</w:t>
            </w:r>
          </w:p>
        </w:tc>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0" w:right="0" w:firstLine="0"/>
            </w:pPr>
            <w:r>
              <w:rPr>
                <w:rStyle w:val="CharStyle15"/>
              </w:rPr>
              <w:t>Кол.</w:t>
            </w:r>
          </w:p>
        </w:tc>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0" w:right="0" w:firstLine="0"/>
            </w:pPr>
            <w:r>
              <w:rPr>
                <w:rStyle w:val="CharStyle15"/>
              </w:rPr>
              <w:t>Лист</w:t>
            </w:r>
          </w:p>
        </w:tc>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0" w:right="0" w:firstLine="0"/>
            </w:pPr>
            <w:r>
              <w:rPr>
                <w:rStyle w:val="CharStyle15"/>
              </w:rPr>
              <w:t>Ходок</w:t>
            </w:r>
          </w:p>
        </w:tc>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160" w:right="0" w:firstLine="0"/>
            </w:pPr>
            <w:r>
              <w:rPr>
                <w:rStyle w:val="CharStyle15"/>
              </w:rPr>
              <w:t>По Ап.</w:t>
            </w:r>
          </w:p>
        </w:tc>
        <w:tc>
          <w:tcPr>
            <w:shd w:val="clear" w:color="auto" w:fill="FFFFFF"/>
            <w:tcBorders>
              <w:left w:val="single" w:sz="4"/>
              <w:top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left"/>
              <w:spacing w:before="0" w:after="0" w:line="150" w:lineRule="exact"/>
              <w:ind w:left="0" w:right="0" w:firstLine="0"/>
            </w:pPr>
            <w:r>
              <w:rPr>
                <w:rStyle w:val="CharStyle15"/>
              </w:rPr>
              <w:t>Дата</w:t>
            </w:r>
          </w:p>
        </w:tc>
        <w:tc>
          <w:tcPr>
            <w:shd w:val="clear" w:color="auto" w:fill="FFFFFF"/>
            <w:tcBorders>
              <w:left w:val="single" w:sz="4"/>
              <w:bottom w:val="single" w:sz="4"/>
            </w:tcBorders>
            <w:vAlign w:val="top"/>
          </w:tcPr>
          <w:p>
            <w:pPr>
              <w:framePr w:w="10224" w:h="941" w:wrap="none" w:vAnchor="page" w:hAnchor="page" w:x="1233" w:y="15693"/>
              <w:widowControl w:val="0"/>
              <w:rPr>
                <w:sz w:val="10"/>
                <w:szCs w:val="10"/>
              </w:rPr>
            </w:pPr>
          </w:p>
        </w:tc>
        <w:tc>
          <w:tcPr>
            <w:shd w:val="clear" w:color="auto" w:fill="FFFFFF"/>
            <w:tcBorders>
              <w:left w:val="single" w:sz="4"/>
              <w:right w:val="single" w:sz="4"/>
              <w:bottom w:val="single" w:sz="4"/>
            </w:tcBorders>
            <w:vAlign w:val="center"/>
          </w:tcPr>
          <w:p>
            <w:pPr>
              <w:pStyle w:val="Style3"/>
              <w:framePr w:w="10224" w:h="941" w:wrap="none" w:vAnchor="page" w:hAnchor="page" w:x="1233" w:y="15693"/>
              <w:widowControl w:val="0"/>
              <w:keepNext w:val="0"/>
              <w:keepLines w:val="0"/>
              <w:shd w:val="clear" w:color="auto" w:fill="auto"/>
              <w:bidi w:val="0"/>
              <w:jc w:val="right"/>
              <w:spacing w:before="0" w:after="0" w:line="150" w:lineRule="exact"/>
              <w:ind w:left="0" w:right="240" w:firstLine="0"/>
            </w:pPr>
            <w:r>
              <w:rPr>
                <w:rStyle w:val="CharStyle15"/>
              </w:rPr>
              <w:t>6</w:t>
            </w: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9"/>
        <w:framePr w:w="242" w:h="6595" w:hRule="exact" w:wrap="none" w:vAnchor="page" w:hAnchor="page" w:x="482" w:y="3640"/>
        <w:tabs>
          <w:tab w:leader="none" w:pos="3398" w:val="left"/>
          <w:tab w:leader="none" w:pos="507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i w:val="0"/>
          <w:iCs w:val="0"/>
        </w:rPr>
        <w:tab/>
        <w:t>I /</w:t>
        <w:tab/>
      </w:r>
      <w:r>
        <w:rPr>
          <w:lang w:val="ru-RU" w:eastAsia="ru-RU" w:bidi="ru-RU"/>
          <w:w w:val="100"/>
          <w:color w:val="000000"/>
          <w:position w:val="0"/>
        </w:rPr>
        <w:t>СОГЛАСОВАНО</w:t>
      </w:r>
    </w:p>
    <w:p>
      <w:pPr>
        <w:pStyle w:val="Style64"/>
        <w:framePr w:w="182" w:h="1001" w:hRule="exact" w:wrap="none" w:vAnchor="page" w:hAnchor="page" w:x="820" w:y="1196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ч</w:t>
      </w:r>
    </w:p>
    <w:p>
      <w:pPr>
        <w:pStyle w:val="Style3"/>
        <w:framePr w:w="182" w:h="1001" w:hRule="exact" w:wrap="none" w:vAnchor="page" w:hAnchor="page" w:x="820" w:y="11963"/>
        <w:widowControl w:val="0"/>
        <w:keepNext w:val="0"/>
        <w:keepLines w:val="0"/>
        <w:shd w:val="clear" w:color="auto" w:fill="auto"/>
        <w:bidi w:val="0"/>
        <w:jc w:val="left"/>
        <w:spacing w:before="0" w:after="22" w:line="280" w:lineRule="exact"/>
        <w:ind w:left="0" w:right="0" w:firstLine="0"/>
      </w:pPr>
      <w:r>
        <w:rPr>
          <w:lang w:val="ru-RU" w:eastAsia="ru-RU" w:bidi="ru-RU"/>
          <w:w w:val="100"/>
          <w:spacing w:val="0"/>
          <w:color w:val="000000"/>
          <w:position w:val="0"/>
        </w:rPr>
        <w:t>1</w:t>
      </w:r>
    </w:p>
    <w:p>
      <w:pPr>
        <w:pStyle w:val="Style3"/>
        <w:framePr w:w="182" w:h="1001" w:hRule="exact" w:wrap="none" w:vAnchor="page" w:hAnchor="page" w:x="820" w:y="1196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182" w:h="1001" w:hRule="exact" w:wrap="none" w:vAnchor="page" w:hAnchor="page" w:x="820" w:y="1196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аз</w:t>
      </w:r>
    </w:p>
    <w:p>
      <w:pPr>
        <w:pStyle w:val="Style7"/>
        <w:framePr w:wrap="none" w:vAnchor="page" w:hAnchor="page" w:x="863" w:y="1334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в</w:t>
      </w:r>
    </w:p>
    <w:p>
      <w:pPr>
        <w:framePr w:wrap="none" w:vAnchor="page" w:hAnchor="page" w:x="835" w:y="13634"/>
        <w:widowControl w:val="0"/>
        <w:rPr>
          <w:sz w:val="2"/>
          <w:szCs w:val="2"/>
        </w:rPr>
      </w:pPr>
      <w:r>
        <w:pict>
          <v:shape id="_x0000_s1031" type="#_x0000_t75" style="width:13pt;height:50pt;">
            <v:imagedata r:id="rId15" r:href="rId16"/>
          </v:shape>
        </w:pict>
      </w:r>
    </w:p>
    <w:p>
      <w:pPr>
        <w:framePr w:wrap="none" w:vAnchor="page" w:hAnchor="page" w:x="844" w:y="15352"/>
        <w:widowControl w:val="0"/>
        <w:rPr>
          <w:sz w:val="2"/>
          <w:szCs w:val="2"/>
        </w:rPr>
      </w:pPr>
      <w:r>
        <w:pict>
          <v:shape id="_x0000_s1032" type="#_x0000_t75" style="width:8pt;height:43pt;">
            <v:imagedata r:id="rId17" r:href="rId18"/>
          </v:shape>
        </w:pict>
      </w:r>
    </w:p>
    <w:p>
      <w:pPr>
        <w:pStyle w:val="Style3"/>
        <w:framePr w:w="10195" w:h="13051" w:hRule="exact" w:wrap="none" w:vAnchor="page" w:hAnchor="page" w:x="1247" w:y="908"/>
        <w:widowControl w:val="0"/>
        <w:keepNext w:val="0"/>
        <w:keepLines w:val="0"/>
        <w:shd w:val="clear" w:color="auto" w:fill="auto"/>
        <w:bidi w:val="0"/>
        <w:jc w:val="left"/>
        <w:spacing w:before="0" w:after="0" w:line="480" w:lineRule="exact"/>
        <w:ind w:left="0" w:right="500" w:firstLine="82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планируемого здания на рассматриваемом земельном участке, не преду сматриваются, так как данный индивидуальный жилой дом не является источником воздействия на среду обитания и здоровье человека.</w:t>
      </w:r>
    </w:p>
    <w:p>
      <w:pPr>
        <w:pStyle w:val="Style47"/>
        <w:framePr w:w="10195" w:h="13051" w:hRule="exact" w:wrap="none" w:vAnchor="page" w:hAnchor="page" w:x="1247" w:y="908"/>
        <w:widowControl w:val="0"/>
        <w:keepNext w:val="0"/>
        <w:keepLines w:val="0"/>
        <w:shd w:val="clear" w:color="auto" w:fill="auto"/>
        <w:bidi w:val="0"/>
        <w:jc w:val="left"/>
        <w:spacing w:before="0" w:after="0"/>
        <w:ind w:left="0" w:right="500" w:firstLine="820"/>
      </w:pPr>
      <w:r>
        <w:rPr>
          <w:lang w:val="ru-RU" w:eastAsia="ru-RU" w:bidi="ru-RU"/>
          <w:w w:val="100"/>
          <w:spacing w:val="0"/>
          <w:color w:val="000000"/>
          <w:position w:val="0"/>
        </w:rPr>
        <w:t xml:space="preserve">С учетом того, что неблагоприятная для строительства ширина земельного участка (14,0 м) не позволит разместить планируемый объект ИЖС в соответствии с градостроительными отступами от всех межевых границ данного участка, а уменьшение габаритов планируемого объекта ИЖС до </w:t>
      </w:r>
      <w:r>
        <w:rPr>
          <w:lang w:val="en-US" w:eastAsia="en-US" w:bidi="en-US"/>
          <w:w w:val="100"/>
          <w:spacing w:val="0"/>
          <w:color w:val="000000"/>
          <w:position w:val="0"/>
        </w:rPr>
        <w:t xml:space="preserve">8,00x10,0 </w:t>
      </w:r>
      <w:r>
        <w:rPr>
          <w:lang w:val="ru-RU" w:eastAsia="ru-RU" w:bidi="ru-RU"/>
          <w:w w:val="100"/>
          <w:spacing w:val="0"/>
          <w:color w:val="000000"/>
          <w:position w:val="0"/>
        </w:rPr>
        <w:t xml:space="preserve">м, вместо предусмотренных </w:t>
      </w:r>
      <w:r>
        <w:rPr>
          <w:lang w:val="en-US" w:eastAsia="en-US" w:bidi="en-US"/>
          <w:w w:val="100"/>
          <w:spacing w:val="0"/>
          <w:color w:val="000000"/>
          <w:position w:val="0"/>
        </w:rPr>
        <w:t xml:space="preserve">10,00x10,0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хозяйственно-бытовых и санитарно-гигиенических потребностей в соответствии с требованиями СП 55.13330.2016 «Дома жилые одноквартирные», с учетом нормируемых условий для проживания н микроклимата жилых помещений, а также с соблюдением требований технических регламентов, СП, СанПиН, то возможно расположение рассматриваемого объекта от межевой границы с соседним земельным участком по ул. Дзержинского, 150 на расстоянии не менее 1,0 м; где при этом, будут сохранены градостроительные отступы от межевых границ с другими соседними земельными участками (не менее 3,0 м), а также отступ от фасадной межевой границы по ул. Дзержинского (не менее 5,0 м).</w:t>
      </w:r>
    </w:p>
    <w:p>
      <w:pPr>
        <w:pStyle w:val="Style3"/>
        <w:framePr w:w="10195" w:h="13051" w:hRule="exact" w:wrap="none" w:vAnchor="page" w:hAnchor="page" w:x="1247" w:y="908"/>
        <w:widowControl w:val="0"/>
        <w:keepNext w:val="0"/>
        <w:keepLines w:val="0"/>
        <w:shd w:val="clear" w:color="auto" w:fill="auto"/>
        <w:bidi w:val="0"/>
        <w:jc w:val="left"/>
        <w:spacing w:before="0" w:after="0" w:line="480" w:lineRule="exact"/>
        <w:ind w:left="0" w:right="500" w:firstLine="820"/>
      </w:pPr>
      <w:r>
        <w:rPr>
          <w:lang w:val="ru-RU" w:eastAsia="ru-RU" w:bidi="ru-RU"/>
          <w:w w:val="100"/>
          <w:spacing w:val="0"/>
          <w:color w:val="000000"/>
          <w:position w:val="0"/>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tbl>
      <w:tblPr>
        <w:tblOverlap w:val="never"/>
        <w:tblLayout w:type="fixed"/>
        <w:jc w:val="left"/>
      </w:tblPr>
      <w:tblGrid>
        <w:gridCol w:w="634"/>
        <w:gridCol w:w="566"/>
        <w:gridCol w:w="571"/>
        <w:gridCol w:w="562"/>
        <w:gridCol w:w="710"/>
        <w:gridCol w:w="427"/>
        <w:gridCol w:w="6096"/>
        <w:gridCol w:w="629"/>
      </w:tblGrid>
      <w:tr>
        <w:trPr>
          <w:trHeight w:val="245" w:hRule="exact"/>
        </w:trPr>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bottom"/>
          </w:tcPr>
          <w:p>
            <w:pPr>
              <w:pStyle w:val="Style3"/>
              <w:framePr w:w="10195" w:h="854" w:wrap="none" w:vAnchor="page" w:hAnchor="page" w:x="1247" w:y="15635"/>
              <w:widowControl w:val="0"/>
              <w:keepNext w:val="0"/>
              <w:keepLines w:val="0"/>
              <w:shd w:val="clear" w:color="auto" w:fill="auto"/>
              <w:bidi w:val="0"/>
              <w:jc w:val="left"/>
              <w:spacing w:before="0" w:after="0" w:line="280" w:lineRule="exact"/>
              <w:ind w:left="0" w:right="0" w:firstLine="0"/>
            </w:pPr>
            <w:r>
              <w:rPr>
                <w:rStyle w:val="CharStyle66"/>
              </w:rPr>
              <w:t xml:space="preserve">J) </w:t>
            </w:r>
            <w:r>
              <w:rPr>
                <w:rStyle w:val="CharStyle66"/>
                <w:lang w:val="ru-RU" w:eastAsia="ru-RU" w:bidi="ru-RU"/>
              </w:rPr>
              <w:t>1</w:t>
            </w: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right w:val="single" w:sz="4"/>
              <w:top w:val="single" w:sz="4"/>
            </w:tcBorders>
            <w:vAlign w:val="bottom"/>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140" w:right="0" w:firstLine="0"/>
            </w:pPr>
            <w:r>
              <w:rPr>
                <w:rStyle w:val="CharStyle67"/>
              </w:rPr>
              <w:t>Лист</w:t>
            </w:r>
          </w:p>
        </w:tc>
      </w:tr>
      <w:tr>
        <w:trPr>
          <w:trHeight w:val="298" w:hRule="exact"/>
        </w:trPr>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tcBorders>
              <w:left w:val="single" w:sz="4"/>
              <w:top w:val="single" w:sz="4"/>
            </w:tcBorders>
            <w:vAlign w:val="bottom"/>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8"/>
              </w:rPr>
              <w:t>Шг</w:t>
            </w:r>
          </w:p>
        </w:tc>
        <w:tc>
          <w:tcPr>
            <w:shd w:val="clear" w:color="auto" w:fill="FFFFFF"/>
            <w:tcBorders>
              <w:left w:val="single" w:sz="4"/>
              <w:top w:val="single" w:sz="4"/>
            </w:tcBorders>
            <w:vAlign w:val="top"/>
          </w:tcPr>
          <w:p>
            <w:pPr>
              <w:framePr w:w="10195" w:h="854" w:wrap="none" w:vAnchor="page" w:hAnchor="page" w:x="1247" w:y="15635"/>
              <w:widowControl w:val="0"/>
              <w:rPr>
                <w:sz w:val="10"/>
                <w:szCs w:val="10"/>
              </w:rPr>
            </w:pPr>
          </w:p>
        </w:tc>
        <w:tc>
          <w:tcPr>
            <w:shd w:val="clear" w:color="auto" w:fill="FFFFFF"/>
            <w:vMerge w:val="restart"/>
            <w:tcBorders>
              <w:left w:val="single" w:sz="4"/>
            </w:tcBorders>
            <w:vAlign w:val="top"/>
          </w:tcPr>
          <w:p>
            <w:pPr>
              <w:pStyle w:val="Style3"/>
              <w:framePr w:w="10195" w:h="854" w:wrap="none" w:vAnchor="page" w:hAnchor="page" w:x="1247" w:y="15635"/>
              <w:widowControl w:val="0"/>
              <w:keepNext w:val="0"/>
              <w:keepLines w:val="0"/>
              <w:shd w:val="clear" w:color="auto" w:fill="auto"/>
              <w:bidi w:val="0"/>
              <w:spacing w:before="0" w:after="0" w:line="240" w:lineRule="exact"/>
              <w:ind w:left="0" w:right="0" w:firstLine="0"/>
            </w:pPr>
            <w:r>
              <w:rPr>
                <w:rStyle w:val="CharStyle39"/>
              </w:rPr>
              <w:t>2237-221-0</w:t>
            </w:r>
          </w:p>
        </w:tc>
        <w:tc>
          <w:tcPr>
            <w:shd w:val="clear" w:color="auto" w:fill="FFFFFF"/>
            <w:vMerge w:val="restart"/>
            <w:tcBorders>
              <w:left w:val="single" w:sz="4"/>
              <w:right w:val="single" w:sz="4"/>
              <w:top w:val="single" w:sz="4"/>
            </w:tcBorders>
            <w:vAlign w:val="center"/>
          </w:tcPr>
          <w:p>
            <w:pPr>
              <w:pStyle w:val="Style3"/>
              <w:framePr w:w="10195" w:h="854" w:wrap="none" w:vAnchor="page" w:hAnchor="page" w:x="1247" w:y="15635"/>
              <w:widowControl w:val="0"/>
              <w:keepNext w:val="0"/>
              <w:keepLines w:val="0"/>
              <w:shd w:val="clear" w:color="auto" w:fill="auto"/>
              <w:bidi w:val="0"/>
              <w:jc w:val="right"/>
              <w:spacing w:before="0" w:after="0" w:line="170" w:lineRule="exact"/>
              <w:ind w:left="0" w:right="220" w:firstLine="0"/>
            </w:pPr>
            <w:r>
              <w:rPr>
                <w:rStyle w:val="CharStyle67"/>
              </w:rPr>
              <w:t>7</w:t>
            </w:r>
          </w:p>
        </w:tc>
      </w:tr>
      <w:tr>
        <w:trPr>
          <w:trHeight w:val="312" w:hRule="exact"/>
        </w:trPr>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200" w:right="0" w:firstLine="0"/>
            </w:pPr>
            <w:r>
              <w:rPr>
                <w:rStyle w:val="CharStyle67"/>
              </w:rPr>
              <w:t>Изм.</w:t>
            </w:r>
          </w:p>
        </w:tc>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7"/>
              </w:rPr>
              <w:t>Кол.</w:t>
            </w:r>
          </w:p>
        </w:tc>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7"/>
              </w:rPr>
              <w:t>Лист</w:t>
            </w:r>
          </w:p>
        </w:tc>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7"/>
              </w:rPr>
              <w:t>№док</w:t>
            </w:r>
          </w:p>
        </w:tc>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7"/>
              </w:rPr>
              <w:t>ПоДп.</w:t>
            </w:r>
          </w:p>
        </w:tc>
        <w:tc>
          <w:tcPr>
            <w:shd w:val="clear" w:color="auto" w:fill="FFFFFF"/>
            <w:tcBorders>
              <w:left w:val="single" w:sz="4"/>
              <w:top w:val="single" w:sz="4"/>
              <w:bottom w:val="single" w:sz="4"/>
            </w:tcBorders>
            <w:vAlign w:val="top"/>
          </w:tcPr>
          <w:p>
            <w:pPr>
              <w:pStyle w:val="Style3"/>
              <w:framePr w:w="10195" w:h="854" w:wrap="none" w:vAnchor="page" w:hAnchor="page" w:x="1247" w:y="15635"/>
              <w:widowControl w:val="0"/>
              <w:keepNext w:val="0"/>
              <w:keepLines w:val="0"/>
              <w:shd w:val="clear" w:color="auto" w:fill="auto"/>
              <w:bidi w:val="0"/>
              <w:jc w:val="left"/>
              <w:spacing w:before="0" w:after="0" w:line="170" w:lineRule="exact"/>
              <w:ind w:left="0" w:right="0" w:firstLine="0"/>
            </w:pPr>
            <w:r>
              <w:rPr>
                <w:rStyle w:val="CharStyle67"/>
              </w:rPr>
              <w:t>Дата</w:t>
            </w:r>
          </w:p>
        </w:tc>
        <w:tc>
          <w:tcPr>
            <w:shd w:val="clear" w:color="auto" w:fill="FFFFFF"/>
            <w:vMerge/>
            <w:tcBorders>
              <w:left w:val="single" w:sz="4"/>
              <w:bottom w:val="single" w:sz="4"/>
            </w:tcBorders>
            <w:vAlign w:val="top"/>
          </w:tcPr>
          <w:p>
            <w:pPr>
              <w:framePr w:w="10195" w:h="854" w:wrap="none" w:vAnchor="page" w:hAnchor="page" w:x="1247" w:y="15635"/>
            </w:pPr>
          </w:p>
        </w:tc>
        <w:tc>
          <w:tcPr>
            <w:shd w:val="clear" w:color="auto" w:fill="FFFFFF"/>
            <w:vMerge/>
            <w:tcBorders>
              <w:left w:val="single" w:sz="4"/>
              <w:right w:val="single" w:sz="4"/>
              <w:bottom w:val="single" w:sz="4"/>
            </w:tcBorders>
            <w:vAlign w:val="center"/>
          </w:tcPr>
          <w:p>
            <w:pPr>
              <w:framePr w:w="10195" w:h="854" w:wrap="none" w:vAnchor="page" w:hAnchor="page" w:x="1247" w:y="15635"/>
            </w:pP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1.9pt;margin-top:588.25pt;width:44.6pt;height:0;z-index:-251658240;mso-position-horizontal-relative:page;mso-position-vertical-relative:page">
            <v:stroke weight="2.9pt"/>
          </v:shape>
        </w:pict>
      </w:r>
      <w:r>
        <w:pict>
          <v:shape o:spt="32" o:oned="1" path="m,l21600,21600e" style="position:absolute;margin-left:36.75pt;margin-top:657.15pt;width:30.pt;height:0;z-index:-251658240;mso-position-horizontal-relative:page;mso-position-vertical-relative:page">
            <v:stroke weight="1.45pt"/>
          </v:shape>
        </w:pict>
      </w:r>
      <w:r>
        <w:pict>
          <v:shape o:spt="32" o:oned="1" path="m,l21600,21600e" style="position:absolute;margin-left:36.75pt;margin-top:747.65pt;width:30.pt;height:0;z-index:-251658240;mso-position-horizontal-relative:page;mso-position-vertical-relative:page">
            <v:stroke weight="1.45pt"/>
          </v:shape>
        </w:pict>
      </w:r>
    </w:p>
    <w:p>
      <w:pPr>
        <w:pStyle w:val="Style9"/>
        <w:framePr w:w="247" w:h="6590" w:hRule="exact" w:wrap="none" w:vAnchor="page" w:hAnchor="page" w:x="480" w:y="3765"/>
        <w:tabs>
          <w:tab w:leader="none" w:pos="3398" w:val="left"/>
          <w:tab w:leader="none" w:pos="506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i w:val="0"/>
          <w:iCs w:val="0"/>
        </w:rPr>
        <w:tab/>
        <w:t>I</w:t>
        <w:tab/>
      </w:r>
      <w:r>
        <w:rPr>
          <w:lang w:val="ru-RU" w:eastAsia="ru-RU" w:bidi="ru-RU"/>
          <w:w w:val="100"/>
          <w:color w:val="000000"/>
          <w:position w:val="0"/>
        </w:rPr>
        <w:t>СОГЛАСОВАНО</w:t>
      </w:r>
    </w:p>
    <w:p>
      <w:pPr>
        <w:pStyle w:val="Style45"/>
        <w:framePr w:w="178" w:h="882" w:hRule="exact" w:wrap="none" w:vAnchor="page" w:hAnchor="page" w:x="818" w:y="12073"/>
        <w:widowControl w:val="0"/>
        <w:keepNext w:val="0"/>
        <w:keepLines w:val="0"/>
        <w:shd w:val="clear" w:color="auto" w:fill="auto"/>
        <w:bidi w:val="0"/>
        <w:jc w:val="both"/>
        <w:spacing w:before="0" w:after="0" w:line="240" w:lineRule="exact"/>
        <w:ind w:left="0" w:right="0" w:firstLine="0"/>
      </w:pPr>
      <w:r>
        <w:rPr>
          <w:rStyle w:val="CharStyle60"/>
        </w:rPr>
        <w:t>4</w:t>
      </w:r>
    </w:p>
    <w:p>
      <w:pPr>
        <w:pStyle w:val="Style45"/>
        <w:framePr w:w="178" w:h="882" w:hRule="exact" w:wrap="none" w:vAnchor="page" w:hAnchor="page" w:x="818" w:y="12073"/>
        <w:widowControl w:val="0"/>
        <w:keepNext w:val="0"/>
        <w:keepLines w:val="0"/>
        <w:shd w:val="clear" w:color="auto" w:fill="auto"/>
        <w:bidi w:val="0"/>
        <w:jc w:val="both"/>
        <w:spacing w:before="0" w:after="0" w:line="140" w:lineRule="exact"/>
        <w:ind w:left="0" w:right="0" w:firstLine="0"/>
      </w:pPr>
      <w:r>
        <w:rPr>
          <w:rStyle w:val="CharStyle69"/>
        </w:rPr>
        <w:t>5</w:t>
      </w:r>
    </w:p>
    <w:p>
      <w:pPr>
        <w:pStyle w:val="Style45"/>
        <w:framePr w:w="178" w:h="882" w:hRule="exact" w:wrap="none" w:vAnchor="page" w:hAnchor="page" w:x="818" w:y="12073"/>
        <w:widowControl w:val="0"/>
        <w:keepNext w:val="0"/>
        <w:keepLines w:val="0"/>
        <w:shd w:val="clear" w:color="auto" w:fill="auto"/>
        <w:bidi w:val="0"/>
        <w:jc w:val="both"/>
        <w:spacing w:before="0" w:after="0" w:line="280" w:lineRule="exact"/>
        <w:ind w:left="0" w:right="0" w:firstLine="0"/>
      </w:pPr>
      <w:r>
        <w:rPr>
          <w:rStyle w:val="CharStyle55"/>
        </w:rPr>
        <w:t>I</w:t>
      </w:r>
    </w:p>
    <w:p>
      <w:pPr>
        <w:framePr w:wrap="none" w:vAnchor="page" w:hAnchor="page" w:x="856" w:y="13440"/>
        <w:widowControl w:val="0"/>
      </w:pPr>
    </w:p>
    <w:p>
      <w:pPr>
        <w:framePr w:wrap="none" w:vAnchor="page" w:hAnchor="page" w:x="832" w:y="13715"/>
        <w:widowControl w:val="0"/>
        <w:rPr>
          <w:sz w:val="2"/>
          <w:szCs w:val="2"/>
        </w:rPr>
      </w:pPr>
      <w:r>
        <w:pict>
          <v:shape id="_x0000_s1033" type="#_x0000_t75" style="width:13pt;height:54pt;">
            <v:imagedata r:id="rId19" r:href="rId20"/>
          </v:shape>
        </w:pict>
      </w:r>
    </w:p>
    <w:p>
      <w:pPr>
        <w:framePr w:wrap="none" w:vAnchor="page" w:hAnchor="page" w:x="842" w:y="15467"/>
        <w:widowControl w:val="0"/>
        <w:rPr>
          <w:sz w:val="2"/>
          <w:szCs w:val="2"/>
        </w:rPr>
      </w:pPr>
      <w:r>
        <w:pict>
          <v:shape id="_x0000_s1034" type="#_x0000_t75" style="width:13pt;height:56pt;">
            <v:imagedata r:id="rId21" r:href="rId22"/>
          </v:shape>
        </w:pict>
      </w:r>
    </w:p>
    <w:p>
      <w:pPr>
        <w:pStyle w:val="Style12"/>
        <w:framePr w:w="10200" w:h="2782" w:hRule="exact" w:wrap="none" w:vAnchor="page" w:hAnchor="page" w:x="1245" w:y="1194"/>
        <w:widowControl w:val="0"/>
        <w:keepNext w:val="0"/>
        <w:keepLines w:val="0"/>
        <w:shd w:val="clear" w:color="auto" w:fill="auto"/>
        <w:bidi w:val="0"/>
        <w:spacing w:before="0" w:after="482" w:line="280" w:lineRule="exact"/>
        <w:ind w:left="0" w:right="320" w:firstLine="0"/>
      </w:pPr>
      <w:bookmarkStart w:id="5" w:name="bookmark5"/>
      <w:r>
        <w:rPr>
          <w:lang w:val="ru-RU" w:eastAsia="ru-RU" w:bidi="ru-RU"/>
          <w:w w:val="100"/>
          <w:spacing w:val="0"/>
          <w:color w:val="000000"/>
          <w:position w:val="0"/>
        </w:rPr>
        <w:t>Приложения:</w:t>
      </w:r>
      <w:bookmarkEnd w:id="5"/>
    </w:p>
    <w:p>
      <w:pPr>
        <w:pStyle w:val="Style3"/>
        <w:numPr>
          <w:ilvl w:val="0"/>
          <w:numId w:val="7"/>
        </w:numPr>
        <w:framePr w:w="10200" w:h="2782" w:hRule="exact" w:wrap="none" w:vAnchor="page" w:hAnchor="page" w:x="1245" w:y="1194"/>
        <w:tabs>
          <w:tab w:leader="none" w:pos="1178"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Выписка СРО.</w:t>
      </w:r>
    </w:p>
    <w:p>
      <w:pPr>
        <w:pStyle w:val="Style3"/>
        <w:numPr>
          <w:ilvl w:val="0"/>
          <w:numId w:val="7"/>
        </w:numPr>
        <w:framePr w:w="10200" w:h="2782" w:hRule="exact" w:wrap="none" w:vAnchor="page" w:hAnchor="page" w:x="1245" w:y="1194"/>
        <w:tabs>
          <w:tab w:leader="none" w:pos="1198"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Топографический план земельного участка М1:500.</w:t>
      </w:r>
    </w:p>
    <w:p>
      <w:pPr>
        <w:pStyle w:val="Style3"/>
        <w:numPr>
          <w:ilvl w:val="0"/>
          <w:numId w:val="7"/>
        </w:numPr>
        <w:framePr w:w="10200" w:h="2782" w:hRule="exact" w:wrap="none" w:vAnchor="page" w:hAnchor="page" w:x="1245" w:y="1194"/>
        <w:tabs>
          <w:tab w:leader="none" w:pos="1098"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tbl>
      <w:tblPr>
        <w:tblOverlap w:val="never"/>
        <w:tblLayout w:type="fixed"/>
        <w:jc w:val="left"/>
      </w:tblPr>
      <w:tblGrid>
        <w:gridCol w:w="634"/>
        <w:gridCol w:w="571"/>
        <w:gridCol w:w="566"/>
        <w:gridCol w:w="566"/>
        <w:gridCol w:w="226"/>
        <w:gridCol w:w="480"/>
        <w:gridCol w:w="427"/>
        <w:gridCol w:w="6101"/>
        <w:gridCol w:w="629"/>
      </w:tblGrid>
      <w:tr>
        <w:trPr>
          <w:trHeight w:val="298" w:hRule="exact"/>
        </w:trPr>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bottom"/>
          </w:tcPr>
          <w:p>
            <w:pPr>
              <w:pStyle w:val="Style3"/>
              <w:framePr w:w="10200" w:h="902" w:wrap="none" w:vAnchor="page" w:hAnchor="page" w:x="1245" w:y="15707"/>
              <w:widowControl w:val="0"/>
              <w:keepNext w:val="0"/>
              <w:keepLines w:val="0"/>
              <w:shd w:val="clear" w:color="auto" w:fill="auto"/>
              <w:bidi w:val="0"/>
              <w:jc w:val="left"/>
              <w:spacing w:before="0" w:after="0" w:line="240" w:lineRule="exact"/>
              <w:ind w:left="0" w:right="0" w:firstLine="0"/>
            </w:pPr>
            <w:r>
              <w:rPr>
                <w:rStyle w:val="CharStyle70"/>
              </w:rPr>
              <w:t>П7</w:t>
            </w: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right w:val="single" w:sz="4"/>
              <w:top w:val="single" w:sz="4"/>
            </w:tcBorders>
            <w:vAlign w:val="bottom"/>
          </w:tcPr>
          <w:p>
            <w:pPr>
              <w:pStyle w:val="Style3"/>
              <w:framePr w:w="10200" w:h="902" w:wrap="none" w:vAnchor="page" w:hAnchor="page" w:x="1245" w:y="15707"/>
              <w:widowControl w:val="0"/>
              <w:keepNext w:val="0"/>
              <w:keepLines w:val="0"/>
              <w:shd w:val="clear" w:color="auto" w:fill="auto"/>
              <w:bidi w:val="0"/>
              <w:jc w:val="left"/>
              <w:spacing w:before="0" w:after="0" w:line="130" w:lineRule="exact"/>
              <w:ind w:left="140" w:right="0" w:firstLine="0"/>
            </w:pPr>
            <w:r>
              <w:rPr>
                <w:rStyle w:val="CharStyle71"/>
              </w:rPr>
              <w:t>Лист</w:t>
            </w:r>
          </w:p>
        </w:tc>
      </w:tr>
      <w:tr>
        <w:trPr>
          <w:trHeight w:val="293" w:hRule="exact"/>
        </w:trPr>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280" w:lineRule="exact"/>
              <w:ind w:left="0" w:right="0" w:firstLine="0"/>
            </w:pPr>
            <w:r>
              <w:rPr>
                <w:rStyle w:val="CharStyle62"/>
                <w:lang w:val="ru-RU" w:eastAsia="ru-RU" w:bidi="ru-RU"/>
              </w:rPr>
              <w:t>г</w:t>
            </w:r>
            <w:r>
              <w:rPr>
                <w:rStyle w:val="CharStyle62"/>
                <w:lang w:val="ru-RU" w:eastAsia="ru-RU" w:bidi="ru-RU"/>
                <w:vertAlign w:val="superscript"/>
              </w:rPr>
              <w:t>3</w:t>
            </w: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tcBorders>
              <w:left w:val="single" w:sz="4"/>
              <w:top w:val="single" w:sz="4"/>
            </w:tcBorders>
            <w:vAlign w:val="top"/>
          </w:tcPr>
          <w:p>
            <w:pPr>
              <w:framePr w:w="10200" w:h="902" w:wrap="none" w:vAnchor="page" w:hAnchor="page" w:x="1245" w:y="15707"/>
              <w:widowControl w:val="0"/>
              <w:rPr>
                <w:sz w:val="10"/>
                <w:szCs w:val="10"/>
              </w:rPr>
            </w:pPr>
          </w:p>
        </w:tc>
        <w:tc>
          <w:tcPr>
            <w:shd w:val="clear" w:color="auto" w:fill="FFFFFF"/>
            <w:vMerge w:val="restart"/>
            <w:tcBorders>
              <w:left w:val="single" w:sz="4"/>
            </w:tcBorders>
            <w:vAlign w:val="top"/>
          </w:tcPr>
          <w:p>
            <w:pPr>
              <w:pStyle w:val="Style3"/>
              <w:framePr w:w="10200" w:h="902" w:wrap="none" w:vAnchor="page" w:hAnchor="page" w:x="1245" w:y="15707"/>
              <w:widowControl w:val="0"/>
              <w:keepNext w:val="0"/>
              <w:keepLines w:val="0"/>
              <w:shd w:val="clear" w:color="auto" w:fill="auto"/>
              <w:bidi w:val="0"/>
              <w:spacing w:before="0" w:after="0" w:line="240" w:lineRule="exact"/>
              <w:ind w:left="0" w:right="0" w:firstLine="0"/>
            </w:pPr>
            <w:r>
              <w:rPr>
                <w:rStyle w:val="CharStyle39"/>
              </w:rPr>
              <w:t>2237-221-0</w:t>
            </w:r>
          </w:p>
        </w:tc>
        <w:tc>
          <w:tcPr>
            <w:shd w:val="clear" w:color="auto" w:fill="FFFFFF"/>
            <w:vMerge w:val="restart"/>
            <w:tcBorders>
              <w:left w:val="single" w:sz="4"/>
              <w:right w:val="single" w:sz="4"/>
              <w:top w:val="single" w:sz="4"/>
            </w:tcBorders>
            <w:vAlign w:val="center"/>
          </w:tcPr>
          <w:p>
            <w:pPr>
              <w:pStyle w:val="Style3"/>
              <w:framePr w:w="10200" w:h="902" w:wrap="none" w:vAnchor="page" w:hAnchor="page" w:x="1245" w:y="15707"/>
              <w:widowControl w:val="0"/>
              <w:keepNext w:val="0"/>
              <w:keepLines w:val="0"/>
              <w:shd w:val="clear" w:color="auto" w:fill="auto"/>
              <w:bidi w:val="0"/>
              <w:jc w:val="right"/>
              <w:spacing w:before="0" w:after="0" w:line="130" w:lineRule="exact"/>
              <w:ind w:left="0" w:right="240" w:firstLine="0"/>
            </w:pPr>
            <w:r>
              <w:rPr>
                <w:rStyle w:val="CharStyle71"/>
              </w:rPr>
              <w:t>8</w:t>
            </w:r>
          </w:p>
        </w:tc>
      </w:tr>
      <w:tr>
        <w:trPr>
          <w:trHeight w:val="312" w:hRule="exact"/>
        </w:trPr>
        <w:tc>
          <w:tcPr>
            <w:shd w:val="clear" w:color="auto" w:fill="FFFFFF"/>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200" w:right="0" w:firstLine="0"/>
            </w:pPr>
            <w:r>
              <w:rPr>
                <w:rStyle w:val="CharStyle15"/>
              </w:rPr>
              <w:t>Изм</w:t>
            </w:r>
          </w:p>
        </w:tc>
        <w:tc>
          <w:tcPr>
            <w:shd w:val="clear" w:color="auto" w:fill="FFFFFF"/>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0" w:right="0" w:firstLine="0"/>
            </w:pPr>
            <w:r>
              <w:rPr>
                <w:rStyle w:val="CharStyle15"/>
              </w:rPr>
              <w:t>Кол.</w:t>
            </w:r>
          </w:p>
        </w:tc>
        <w:tc>
          <w:tcPr>
            <w:shd w:val="clear" w:color="auto" w:fill="FFFFFF"/>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0" w:right="0" w:firstLine="0"/>
            </w:pPr>
            <w:r>
              <w:rPr>
                <w:rStyle w:val="CharStyle15"/>
              </w:rPr>
              <w:t>Лист</w:t>
            </w:r>
          </w:p>
        </w:tc>
        <w:tc>
          <w:tcPr>
            <w:shd w:val="clear" w:color="auto" w:fill="FFFFFF"/>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0" w:right="0" w:firstLine="0"/>
            </w:pPr>
            <w:r>
              <w:rPr>
                <w:rStyle w:val="CharStyle15"/>
              </w:rPr>
              <w:t>№док</w:t>
            </w:r>
          </w:p>
        </w:tc>
        <w:tc>
          <w:tcPr>
            <w:shd w:val="clear" w:color="auto" w:fill="FFFFFF"/>
            <w:gridSpan w:val="2"/>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160" w:right="0" w:firstLine="0"/>
            </w:pPr>
            <w:r>
              <w:rPr>
                <w:rStyle w:val="CharStyle15"/>
              </w:rPr>
              <w:t>ПоАп</w:t>
            </w:r>
          </w:p>
        </w:tc>
        <w:tc>
          <w:tcPr>
            <w:shd w:val="clear" w:color="auto" w:fill="FFFFFF"/>
            <w:tcBorders>
              <w:left w:val="single" w:sz="4"/>
              <w:top w:val="single" w:sz="4"/>
              <w:bottom w:val="single" w:sz="4"/>
            </w:tcBorders>
            <w:vAlign w:val="top"/>
          </w:tcPr>
          <w:p>
            <w:pPr>
              <w:pStyle w:val="Style3"/>
              <w:framePr w:w="10200" w:h="902" w:wrap="none" w:vAnchor="page" w:hAnchor="page" w:x="1245" w:y="15707"/>
              <w:widowControl w:val="0"/>
              <w:keepNext w:val="0"/>
              <w:keepLines w:val="0"/>
              <w:shd w:val="clear" w:color="auto" w:fill="auto"/>
              <w:bidi w:val="0"/>
              <w:jc w:val="left"/>
              <w:spacing w:before="0" w:after="0" w:line="150" w:lineRule="exact"/>
              <w:ind w:left="0" w:right="0" w:firstLine="0"/>
            </w:pPr>
            <w:r>
              <w:rPr>
                <w:rStyle w:val="CharStyle15"/>
              </w:rPr>
              <w:t>Дата</w:t>
            </w:r>
          </w:p>
        </w:tc>
        <w:tc>
          <w:tcPr>
            <w:shd w:val="clear" w:color="auto" w:fill="FFFFFF"/>
            <w:vMerge/>
            <w:tcBorders>
              <w:left w:val="single" w:sz="4"/>
              <w:bottom w:val="single" w:sz="4"/>
            </w:tcBorders>
            <w:vAlign w:val="top"/>
          </w:tcPr>
          <w:p>
            <w:pPr>
              <w:framePr w:w="10200" w:h="902" w:wrap="none" w:vAnchor="page" w:hAnchor="page" w:x="1245" w:y="15707"/>
            </w:pPr>
          </w:p>
        </w:tc>
        <w:tc>
          <w:tcPr>
            <w:shd w:val="clear" w:color="auto" w:fill="FFFFFF"/>
            <w:vMerge/>
            <w:tcBorders>
              <w:left w:val="single" w:sz="4"/>
              <w:right w:val="single" w:sz="4"/>
              <w:bottom w:val="single" w:sz="4"/>
            </w:tcBorders>
            <w:vAlign w:val="center"/>
          </w:tcPr>
          <w:p>
            <w:pPr>
              <w:framePr w:w="10200" w:h="902" w:wrap="none" w:vAnchor="page" w:hAnchor="page" w:x="1245" w:y="15707"/>
            </w:pP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72"/>
        <w:framePr w:w="247" w:h="6590" w:hRule="exact" w:wrap="none" w:vAnchor="page" w:hAnchor="page" w:x="1018" w:y="4268"/>
        <w:tabs>
          <w:tab w:leader="none" w:pos="3398" w:val="left"/>
          <w:tab w:leader="none" w:pos="5074" w:val="left"/>
        </w:tabs>
        <w:widowControl w:val="0"/>
        <w:keepNext w:val="0"/>
        <w:keepLines w:val="0"/>
        <w:shd w:val="clear" w:color="auto" w:fill="auto"/>
        <w:bidi w:val="0"/>
        <w:jc w:val="both"/>
        <w:textDirection w:val="btLr"/>
        <w:spacing w:before="0" w:after="0" w:line="260" w:lineRule="exact"/>
        <w:ind w:left="0" w:right="0" w:firstLine="0"/>
      </w:pPr>
      <w:r>
        <w:rPr>
          <w:rStyle w:val="CharStyle74"/>
          <w:i/>
          <w:iCs/>
        </w:rPr>
        <w:t>нормоконтроль</w:t>
      </w:r>
      <w:r>
        <w:rPr>
          <w:rStyle w:val="CharStyle75"/>
          <w:lang w:val="ru-RU" w:eastAsia="ru-RU" w:bidi="ru-RU"/>
          <w:i w:val="0"/>
          <w:iCs w:val="0"/>
        </w:rPr>
        <w:tab/>
      </w:r>
      <w:r>
        <w:rPr>
          <w:rStyle w:val="CharStyle75"/>
          <w:i w:val="0"/>
          <w:iCs w:val="0"/>
        </w:rPr>
        <w:t xml:space="preserve">I </w:t>
      </w:r>
      <w:r>
        <w:rPr>
          <w:rStyle w:val="CharStyle76"/>
          <w:i/>
          <w:iCs/>
        </w:rPr>
        <w:t>&lt;</w:t>
        <w:tab/>
      </w:r>
      <w:r>
        <w:rPr>
          <w:rStyle w:val="CharStyle74"/>
          <w:i/>
          <w:iCs/>
        </w:rPr>
        <w:t>согласовано</w:t>
      </w:r>
    </w:p>
    <w:p>
      <w:pPr>
        <w:widowControl w:val="0"/>
        <w:rPr>
          <w:sz w:val="2"/>
          <w:szCs w:val="2"/>
        </w:rPr>
        <w:sectPr>
          <w:footnotePr>
            <w:pos w:val="pageBottom"/>
            <w:numFmt w:val="decimal"/>
            <w:numRestart w:val="continuous"/>
          </w:footnotePr>
          <w:pgSz w:w="12557" w:h="18278"/>
          <w:pgMar w:top="360" w:left="360" w:right="360" w:bottom="360" w:header="0" w:footer="3" w:gutter="0"/>
          <w:rtlGutter w:val="0"/>
          <w:cols w:space="720"/>
          <w:noEndnote/>
          <w:docGrid w:linePitch="360"/>
        </w:sectPr>
      </w:pPr>
      <w:r>
        <w:pict>
          <v:shape id="_x0000_s1035" type="#_x0000_t75" style="position:absolute;margin-left:48.55pt;margin-top:56.15pt;width:558.25pt;height:799.7pt;z-index:-251658752;mso-wrap-distance-left:5.pt;mso-wrap-distance-right:5.pt;mso-position-horizontal-relative:page;mso-position-vertical-relative:page" wrapcoords="0 0">
            <v:imagedata r:id="rId23" r:href="rId24"/>
            <w10:wrap anchorx="page" anchory="page"/>
          </v:shape>
        </w:pict>
      </w:r>
    </w:p>
    <w:p>
      <w:pPr>
        <w:pStyle w:val="Style77"/>
        <w:framePr w:w="9538" w:h="402" w:hRule="exact" w:wrap="none" w:vAnchor="page" w:hAnchor="page" w:x="2102" w:y="2442"/>
        <w:widowControl w:val="0"/>
        <w:keepNext w:val="0"/>
        <w:keepLines w:val="0"/>
        <w:shd w:val="clear" w:color="auto" w:fill="auto"/>
        <w:bidi w:val="0"/>
        <w:spacing w:before="0" w:after="0"/>
        <w:ind w:left="280" w:right="360" w:firstLine="0"/>
      </w:pPr>
      <w:r>
        <w:rPr>
          <w:lang w:val="ru-RU" w:eastAsia="ru-RU" w:bidi="ru-RU"/>
          <w:w w:val="100"/>
          <w:color w:val="000000"/>
          <w:position w:val="0"/>
        </w:rPr>
        <w:t>Форма выписки утверждена приказом Ростехнадзора от 04.03.2019Мз 86</w:t>
      </w:r>
    </w:p>
    <w:p>
      <w:pPr>
        <w:pStyle w:val="Style5"/>
        <w:framePr w:w="9538" w:h="5013" w:hRule="exact" w:wrap="none" w:vAnchor="page" w:hAnchor="page" w:x="2102" w:y="3601"/>
        <w:widowControl w:val="0"/>
        <w:keepNext w:val="0"/>
        <w:keepLines w:val="0"/>
        <w:shd w:val="clear" w:color="auto" w:fill="auto"/>
        <w:bidi w:val="0"/>
        <w:spacing w:before="0" w:after="22" w:line="320" w:lineRule="exact"/>
        <w:ind w:left="300" w:right="0" w:firstLine="0"/>
      </w:pPr>
      <w:r>
        <w:rPr>
          <w:lang w:val="ru-RU" w:eastAsia="ru-RU" w:bidi="ru-RU"/>
          <w:w w:val="100"/>
          <w:spacing w:val="0"/>
          <w:color w:val="000000"/>
          <w:position w:val="0"/>
        </w:rPr>
        <w:t>ВЫПИСКА</w:t>
      </w:r>
    </w:p>
    <w:p>
      <w:pPr>
        <w:pStyle w:val="Style12"/>
        <w:framePr w:w="9538" w:h="5013" w:hRule="exact" w:wrap="none" w:vAnchor="page" w:hAnchor="page" w:x="2102" w:y="3601"/>
        <w:widowControl w:val="0"/>
        <w:keepNext w:val="0"/>
        <w:keepLines w:val="0"/>
        <w:shd w:val="clear" w:color="auto" w:fill="auto"/>
        <w:bidi w:val="0"/>
        <w:spacing w:before="0" w:after="171" w:line="280" w:lineRule="exact"/>
        <w:ind w:left="300" w:right="0" w:firstLine="0"/>
      </w:pPr>
      <w:bookmarkStart w:id="6" w:name="bookmark6"/>
      <w:r>
        <w:rPr>
          <w:lang w:val="ru-RU" w:eastAsia="ru-RU" w:bidi="ru-RU"/>
          <w:w w:val="100"/>
          <w:spacing w:val="0"/>
          <w:color w:val="000000"/>
          <w:position w:val="0"/>
        </w:rPr>
        <w:t>ИЗ РЕЕСТРА ЧЛЕНОВ САМОРЕГУЛИРУЕМОЙ ОРГАНИЗАЦИИ</w:t>
      </w:r>
      <w:bookmarkEnd w:id="6"/>
    </w:p>
    <w:p>
      <w:pPr>
        <w:pStyle w:val="Style3"/>
        <w:framePr w:w="9538" w:h="5013" w:hRule="exact" w:wrap="none" w:vAnchor="page" w:hAnchor="page" w:x="2102" w:y="3601"/>
        <w:tabs>
          <w:tab w:leader="none" w:pos="6653" w:val="left"/>
          <w:tab w:leader="underscore" w:pos="7548" w:val="left"/>
          <w:tab w:leader="underscore" w:pos="9187" w:val="left"/>
        </w:tabs>
        <w:widowControl w:val="0"/>
        <w:keepNext w:val="0"/>
        <w:keepLines w:val="0"/>
        <w:shd w:val="clear" w:color="auto" w:fill="auto"/>
        <w:bidi w:val="0"/>
        <w:jc w:val="both"/>
        <w:spacing w:before="0" w:after="10" w:line="280" w:lineRule="exact"/>
        <w:ind w:left="1320" w:right="0" w:firstLine="0"/>
      </w:pPr>
      <w:r>
        <w:rPr>
          <w:rStyle w:val="CharStyle79"/>
        </w:rPr>
        <w:t>27.11.2020</w:t>
      </w:r>
      <w:r>
        <w:rPr>
          <w:lang w:val="ru-RU" w:eastAsia="ru-RU" w:bidi="ru-RU"/>
          <w:w w:val="100"/>
          <w:spacing w:val="0"/>
          <w:color w:val="000000"/>
          <w:position w:val="0"/>
        </w:rPr>
        <w:tab/>
        <w:tab/>
        <w:t>Ш</w:t>
        <w:tab/>
      </w:r>
    </w:p>
    <w:p>
      <w:pPr>
        <w:pStyle w:val="Style80"/>
        <w:framePr w:w="9538" w:h="5013" w:hRule="exact" w:wrap="none" w:vAnchor="page" w:hAnchor="page" w:x="2102" w:y="3601"/>
        <w:tabs>
          <w:tab w:leader="none" w:pos="7548" w:val="left"/>
        </w:tabs>
        <w:widowControl w:val="0"/>
        <w:keepNext w:val="0"/>
        <w:keepLines w:val="0"/>
        <w:shd w:val="clear" w:color="auto" w:fill="auto"/>
        <w:bidi w:val="0"/>
        <w:spacing w:before="0" w:after="184" w:line="190" w:lineRule="exact"/>
        <w:ind w:left="1680" w:right="0" w:firstLine="0"/>
      </w:pPr>
      <w:r>
        <w:rPr>
          <w:lang w:val="ru-RU" w:eastAsia="ru-RU" w:bidi="ru-RU"/>
          <w:w w:val="100"/>
          <w:spacing w:val="0"/>
          <w:color w:val="000000"/>
          <w:position w:val="0"/>
        </w:rPr>
        <w:t>(дата)</w:t>
        <w:tab/>
        <w:t>(номер)</w:t>
      </w:r>
    </w:p>
    <w:p>
      <w:pPr>
        <w:pStyle w:val="Style82"/>
        <w:framePr w:w="9538" w:h="5013" w:hRule="exact" w:wrap="none" w:vAnchor="page" w:hAnchor="page" w:x="2102" w:y="3601"/>
        <w:widowControl w:val="0"/>
        <w:keepNext w:val="0"/>
        <w:keepLines w:val="0"/>
        <w:shd w:val="clear" w:color="auto" w:fill="auto"/>
        <w:bidi w:val="0"/>
        <w:jc w:val="left"/>
        <w:spacing w:before="0" w:after="13" w:line="220" w:lineRule="exact"/>
        <w:ind w:left="160" w:right="0" w:firstLine="0"/>
      </w:pPr>
      <w:r>
        <w:rPr>
          <w:rStyle w:val="CharStyle84"/>
        </w:rPr>
        <w:t>Союз «Региональное объединение проектировщиков Кубани» саморегулируемая организация</w:t>
      </w:r>
    </w:p>
    <w:p>
      <w:pPr>
        <w:pStyle w:val="Style82"/>
        <w:framePr w:w="9538" w:h="5013" w:hRule="exact" w:wrap="none" w:vAnchor="page" w:hAnchor="page" w:x="2102" w:y="3601"/>
        <w:widowControl w:val="0"/>
        <w:keepNext w:val="0"/>
        <w:keepLines w:val="0"/>
        <w:shd w:val="clear" w:color="auto" w:fill="auto"/>
        <w:bidi w:val="0"/>
        <w:jc w:val="center"/>
        <w:spacing w:before="0" w:after="10" w:line="220" w:lineRule="exact"/>
        <w:ind w:left="60" w:right="0" w:firstLine="0"/>
      </w:pPr>
      <w:r>
        <w:rPr>
          <w:rStyle w:val="CharStyle84"/>
        </w:rPr>
        <w:t>(Союз "РОПК" СРО)</w:t>
      </w:r>
    </w:p>
    <w:p>
      <w:pPr>
        <w:pStyle w:val="Style33"/>
        <w:framePr w:w="9538" w:h="5013" w:hRule="exact" w:wrap="none" w:vAnchor="page" w:hAnchor="page" w:x="2102" w:y="3601"/>
        <w:widowControl w:val="0"/>
        <w:keepNext w:val="0"/>
        <w:keepLines w:val="0"/>
        <w:shd w:val="clear" w:color="auto" w:fill="auto"/>
        <w:bidi w:val="0"/>
        <w:jc w:val="center"/>
        <w:spacing w:before="0" w:after="169" w:line="170" w:lineRule="exact"/>
        <w:ind w:left="6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82"/>
        <w:framePr w:w="9538" w:h="5013" w:hRule="exact" w:wrap="none" w:vAnchor="page" w:hAnchor="page" w:x="2102" w:y="3601"/>
        <w:widowControl w:val="0"/>
        <w:keepNext w:val="0"/>
        <w:keepLines w:val="0"/>
        <w:shd w:val="clear" w:color="auto" w:fill="auto"/>
        <w:bidi w:val="0"/>
        <w:jc w:val="right"/>
        <w:spacing w:before="0" w:after="0" w:line="220" w:lineRule="exact"/>
        <w:ind w:left="0" w:right="360" w:firstLine="0"/>
      </w:pPr>
      <w:r>
        <w:rPr>
          <w:rStyle w:val="CharStyle84"/>
        </w:rPr>
        <w:t>Саморегулируемая организация, основанная на членстве лиц, осуществляющих подготовку</w:t>
      </w:r>
    </w:p>
    <w:p>
      <w:pPr>
        <w:pStyle w:val="Style82"/>
        <w:framePr w:w="9538" w:h="5013" w:hRule="exact" w:wrap="none" w:vAnchor="page" w:hAnchor="page" w:x="2102" w:y="3601"/>
        <w:widowControl w:val="0"/>
        <w:keepNext w:val="0"/>
        <w:keepLines w:val="0"/>
        <w:shd w:val="clear" w:color="auto" w:fill="auto"/>
        <w:bidi w:val="0"/>
        <w:jc w:val="center"/>
        <w:spacing w:before="0" w:after="5" w:line="220" w:lineRule="exact"/>
        <w:ind w:left="60" w:right="0" w:firstLine="0"/>
      </w:pPr>
      <w:r>
        <w:rPr>
          <w:rStyle w:val="CharStyle84"/>
        </w:rPr>
        <w:t>проектной документации</w:t>
      </w:r>
    </w:p>
    <w:p>
      <w:pPr>
        <w:pStyle w:val="Style33"/>
        <w:framePr w:w="9538" w:h="5013" w:hRule="exact" w:wrap="none" w:vAnchor="page" w:hAnchor="page" w:x="2102" w:y="3601"/>
        <w:widowControl w:val="0"/>
        <w:keepNext w:val="0"/>
        <w:keepLines w:val="0"/>
        <w:shd w:val="clear" w:color="auto" w:fill="auto"/>
        <w:bidi w:val="0"/>
        <w:jc w:val="center"/>
        <w:spacing w:before="0" w:after="208" w:line="170" w:lineRule="exact"/>
        <w:ind w:left="60" w:right="0" w:firstLine="0"/>
      </w:pPr>
      <w:r>
        <w:rPr>
          <w:lang w:val="ru-RU" w:eastAsia="ru-RU" w:bidi="ru-RU"/>
          <w:w w:val="100"/>
          <w:spacing w:val="0"/>
          <w:color w:val="000000"/>
          <w:position w:val="0"/>
        </w:rPr>
        <w:t>(вид саморегулируемой организации)</w:t>
      </w:r>
    </w:p>
    <w:p>
      <w:pPr>
        <w:pStyle w:val="Style82"/>
        <w:framePr w:w="9538" w:h="5013" w:hRule="exact" w:wrap="none" w:vAnchor="page" w:hAnchor="page" w:x="2102" w:y="3601"/>
        <w:widowControl w:val="0"/>
        <w:keepNext w:val="0"/>
        <w:keepLines w:val="0"/>
        <w:shd w:val="clear" w:color="auto" w:fill="auto"/>
        <w:bidi w:val="0"/>
        <w:jc w:val="center"/>
        <w:spacing w:before="0" w:after="27" w:line="220" w:lineRule="exact"/>
        <w:ind w:left="60" w:right="0" w:firstLine="0"/>
      </w:pPr>
      <w:r>
        <w:rPr>
          <w:rStyle w:val="CharStyle84"/>
        </w:rPr>
        <w:t xml:space="preserve">Россия. 350000. г. Краснодар, ул. Красноармейская, д. 68. оф. 201. </w:t>
      </w:r>
      <w:r>
        <w:fldChar w:fldCharType="begin"/>
      </w:r>
      <w:r>
        <w:rPr>
          <w:rStyle w:val="CharStyle84"/>
        </w:rPr>
        <w:instrText> HYPERLINK "http://www.sropk.ru/" </w:instrText>
      </w:r>
      <w:r>
        <w:fldChar w:fldCharType="separate"/>
      </w:r>
      <w:r>
        <w:rPr>
          <w:rStyle w:val="Hyperlink"/>
          <w:lang w:val="en-US" w:eastAsia="en-US" w:bidi="en-US"/>
        </w:rPr>
        <w:t>http://www.sropk.ru/</w:t>
      </w:r>
      <w:r>
        <w:fldChar w:fldCharType="end"/>
      </w:r>
      <w:r>
        <w:rPr>
          <w:rStyle w:val="CharStyle84"/>
          <w:lang w:val="en-US" w:eastAsia="en-US" w:bidi="en-US"/>
        </w:rPr>
        <w:t>,</w:t>
      </w:r>
    </w:p>
    <w:p>
      <w:pPr>
        <w:pStyle w:val="Style82"/>
        <w:framePr w:w="9538" w:h="5013" w:hRule="exact" w:wrap="none" w:vAnchor="page" w:hAnchor="page" w:x="2102" w:y="3601"/>
        <w:widowControl w:val="0"/>
        <w:keepNext w:val="0"/>
        <w:keepLines w:val="0"/>
        <w:shd w:val="clear" w:color="auto" w:fill="auto"/>
        <w:bidi w:val="0"/>
        <w:jc w:val="center"/>
        <w:spacing w:before="0" w:after="0" w:line="197" w:lineRule="exact"/>
        <w:ind w:left="60" w:right="0" w:firstLine="0"/>
      </w:pPr>
      <w:r>
        <w:fldChar w:fldCharType="begin"/>
      </w:r>
      <w:r>
        <w:rPr>
          <w:rStyle w:val="CharStyle84"/>
        </w:rPr>
        <w:instrText> HYPERLINK "mailto:info@sropk.ru" </w:instrText>
      </w:r>
      <w:r>
        <w:fldChar w:fldCharType="separate"/>
      </w:r>
      <w:r>
        <w:rPr>
          <w:rStyle w:val="Hyperlink"/>
          <w:lang w:val="en-US" w:eastAsia="en-US" w:bidi="en-US"/>
        </w:rPr>
        <w:t>info@sropk.ru</w:t>
      </w:r>
      <w:r>
        <w:fldChar w:fldCharType="end"/>
      </w:r>
    </w:p>
    <w:p>
      <w:pPr>
        <w:pStyle w:val="Style33"/>
        <w:framePr w:w="9538" w:h="5013" w:hRule="exact" w:wrap="none" w:vAnchor="page" w:hAnchor="page" w:x="2102" w:y="3601"/>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 xml:space="preserve">(адрес места нахождения саморегулируемой организации, адрес официальною сайга и </w:t>
      </w:r>
      <w:r>
        <w:rPr>
          <w:rStyle w:val="CharStyle85"/>
        </w:rPr>
        <w:t>т</w:t>
      </w:r>
      <w:r>
        <w:rPr>
          <w:lang w:val="ru-RU" w:eastAsia="ru-RU" w:bidi="ru-RU"/>
          <w:w w:val="100"/>
          <w:spacing w:val="0"/>
          <w:color w:val="000000"/>
          <w:position w:val="0"/>
        </w:rPr>
        <w:t xml:space="preserve"> </w:t>
      </w:r>
      <w:r>
        <w:rPr>
          <w:rStyle w:val="CharStyle86"/>
        </w:rPr>
        <w:t>1</w:t>
      </w:r>
      <w:r>
        <w:rPr>
          <w:lang w:val="ru-RU" w:eastAsia="ru-RU" w:bidi="ru-RU"/>
          <w:w w:val="100"/>
          <w:spacing w:val="0"/>
          <w:color w:val="000000"/>
          <w:position w:val="0"/>
        </w:rPr>
        <w:t>формашшгшо-телскоз</w:t>
      </w:r>
      <w:r>
        <w:rPr>
          <w:rStyle w:val="CharStyle86"/>
        </w:rPr>
        <w:t>1</w:t>
      </w:r>
      <w:r>
        <w:rPr>
          <w:lang w:val="ru-RU" w:eastAsia="ru-RU" w:bidi="ru-RU"/>
          <w:w w:val="100"/>
          <w:spacing w:val="0"/>
          <w:color w:val="000000"/>
          <w:position w:val="0"/>
        </w:rPr>
        <w:t>му ннкалионяой</w:t>
      </w:r>
    </w:p>
    <w:p>
      <w:pPr>
        <w:pStyle w:val="Style33"/>
        <w:framePr w:w="9538" w:h="5013" w:hRule="exact" w:wrap="none" w:vAnchor="page" w:hAnchor="page" w:x="2102" w:y="3601"/>
        <w:widowControl w:val="0"/>
        <w:keepNext w:val="0"/>
        <w:keepLines w:val="0"/>
        <w:shd w:val="clear" w:color="auto" w:fill="auto"/>
        <w:bidi w:val="0"/>
        <w:jc w:val="center"/>
        <w:spacing w:before="0" w:after="222" w:line="197" w:lineRule="exact"/>
        <w:ind w:left="60" w:right="0" w:firstLine="0"/>
      </w:pPr>
      <w:r>
        <w:rPr>
          <w:lang w:val="ru-RU" w:eastAsia="ru-RU" w:bidi="ru-RU"/>
          <w:w w:val="100"/>
          <w:spacing w:val="0"/>
          <w:color w:val="000000"/>
          <w:position w:val="0"/>
        </w:rPr>
        <w:t>сета "Интернет”, адрес электронной почты)</w:t>
      </w:r>
    </w:p>
    <w:p>
      <w:pPr>
        <w:pStyle w:val="Style82"/>
        <w:framePr w:w="9538" w:h="5013" w:hRule="exact" w:wrap="none" w:vAnchor="page" w:hAnchor="page" w:x="2102" w:y="3601"/>
        <w:widowControl w:val="0"/>
        <w:keepNext w:val="0"/>
        <w:keepLines w:val="0"/>
        <w:shd w:val="clear" w:color="auto" w:fill="auto"/>
        <w:bidi w:val="0"/>
        <w:jc w:val="center"/>
        <w:spacing w:before="0" w:after="10" w:line="220" w:lineRule="exact"/>
        <w:ind w:left="60" w:right="0" w:firstLine="0"/>
      </w:pPr>
      <w:r>
        <w:rPr>
          <w:rStyle w:val="CharStyle84"/>
        </w:rPr>
        <w:t>СРО-П-034-12102009</w:t>
      </w:r>
    </w:p>
    <w:p>
      <w:pPr>
        <w:pStyle w:val="Style33"/>
        <w:framePr w:w="9538" w:h="5013" w:hRule="exact" w:wrap="none" w:vAnchor="page" w:hAnchor="page" w:x="2102" w:y="3601"/>
        <w:widowControl w:val="0"/>
        <w:keepNext w:val="0"/>
        <w:keepLines w:val="0"/>
        <w:shd w:val="clear" w:color="auto" w:fill="auto"/>
        <w:bidi w:val="0"/>
        <w:jc w:val="both"/>
        <w:spacing w:before="0" w:after="0" w:line="170" w:lineRule="exact"/>
        <w:ind w:left="132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35"/>
        <w:framePr w:w="9413" w:h="908" w:hRule="exact" w:wrap="none" w:vAnchor="page" w:hAnchor="page" w:x="2131" w:y="8827"/>
        <w:widowControl w:val="0"/>
        <w:keepNext w:val="0"/>
        <w:keepLines w:val="0"/>
        <w:shd w:val="clear" w:color="auto" w:fill="auto"/>
        <w:bidi w:val="0"/>
        <w:jc w:val="center"/>
        <w:spacing w:before="0" w:after="13" w:line="220" w:lineRule="exact"/>
        <w:ind w:left="0" w:right="0" w:firstLine="0"/>
      </w:pPr>
      <w:r>
        <w:rPr>
          <w:rStyle w:val="CharStyle87"/>
        </w:rPr>
        <w:t xml:space="preserve">выдана: </w:t>
      </w:r>
      <w:r>
        <w:rPr>
          <w:rStyle w:val="CharStyle88"/>
        </w:rPr>
        <w:t>Муниципальное унитарное предприятие "Управление капитального строительства</w:t>
      </w:r>
    </w:p>
    <w:p>
      <w:pPr>
        <w:pStyle w:val="Style35"/>
        <w:framePr w:w="9413" w:h="908" w:hRule="exact" w:wrap="none" w:vAnchor="page" w:hAnchor="page" w:x="2131" w:y="8827"/>
        <w:widowControl w:val="0"/>
        <w:keepNext w:val="0"/>
        <w:keepLines w:val="0"/>
        <w:shd w:val="clear" w:color="auto" w:fill="auto"/>
        <w:bidi w:val="0"/>
        <w:jc w:val="center"/>
        <w:spacing w:before="0" w:after="0" w:line="202" w:lineRule="exact"/>
        <w:ind w:left="0" w:right="0" w:firstLine="0"/>
      </w:pPr>
      <w:r>
        <w:rPr>
          <w:rStyle w:val="CharStyle88"/>
        </w:rPr>
        <w:t>Новокубанского района”</w:t>
      </w:r>
    </w:p>
    <w:p>
      <w:pPr>
        <w:pStyle w:val="Style89"/>
        <w:framePr w:w="9413" w:h="908" w:hRule="exact" w:wrap="none" w:vAnchor="page" w:hAnchor="page" w:x="2131" w:y="8827"/>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(фамилия, имя </w:t>
      </w:r>
      <w:r>
        <w:rPr>
          <w:rStyle w:val="CharStyle91"/>
        </w:rPr>
        <w:t xml:space="preserve">(в </w:t>
      </w:r>
      <w:r>
        <w:rPr>
          <w:lang w:val="ru-RU" w:eastAsia="ru-RU" w:bidi="ru-RU"/>
          <w:w w:val="100"/>
          <w:spacing w:val="0"/>
          <w:color w:val="000000"/>
          <w:position w:val="0"/>
        </w:rPr>
        <w:t>случае, если имеется) отчество заявителя - физического лица или полное наименование заявителя —</w:t>
      </w:r>
    </w:p>
    <w:p>
      <w:pPr>
        <w:pStyle w:val="Style89"/>
        <w:framePr w:w="9413" w:h="908" w:hRule="exact" w:wrap="none" w:vAnchor="page" w:hAnchor="page" w:x="2131" w:y="8827"/>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92"/>
        <w:gridCol w:w="3346"/>
      </w:tblGrid>
      <w:tr>
        <w:trPr>
          <w:trHeight w:val="264" w:hRule="exact"/>
        </w:trPr>
        <w:tc>
          <w:tcPr>
            <w:shd w:val="clear" w:color="auto" w:fill="FFFFFF"/>
            <w:gridSpan w:val="2"/>
            <w:tcBorders>
              <w:left w:val="single" w:sz="4"/>
              <w:righ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2520" w:right="0" w:firstLine="0"/>
            </w:pPr>
            <w:r>
              <w:rPr>
                <w:rStyle w:val="CharStyle16"/>
              </w:rPr>
              <w:t>Наименование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6" w:lineRule="exact"/>
              <w:ind w:left="400" w:right="0" w:hanging="400"/>
            </w:pPr>
            <w:r>
              <w:rPr>
                <w:rStyle w:val="CharStyle16"/>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538" w:h="5438" w:wrap="none" w:vAnchor="page" w:hAnchor="page" w:x="2102" w:y="9805"/>
              <w:widowControl w:val="0"/>
              <w:keepNext w:val="0"/>
              <w:keepLines w:val="0"/>
              <w:shd w:val="clear" w:color="auto" w:fill="auto"/>
              <w:bidi w:val="0"/>
              <w:jc w:val="left"/>
              <w:spacing w:before="0" w:after="0" w:line="216" w:lineRule="exact"/>
              <w:ind w:left="0" w:right="0" w:firstLine="0"/>
            </w:pPr>
            <w:r>
              <w:rPr>
                <w:rStyle w:val="CharStyle16"/>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35"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400" w:right="0" w:hanging="400"/>
            </w:pPr>
            <w:r>
              <w:rPr>
                <w:rStyle w:val="CharStyle1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2343009940</w:t>
            </w:r>
          </w:p>
        </w:tc>
      </w:tr>
      <w:tr>
        <w:trPr>
          <w:trHeight w:val="667"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6" w:lineRule="exact"/>
              <w:ind w:left="400" w:right="0" w:hanging="400"/>
            </w:pPr>
            <w:r>
              <w:rPr>
                <w:rStyle w:val="CharStyle1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1162372050983</w:t>
            </w:r>
          </w:p>
        </w:tc>
      </w:tr>
      <w:tr>
        <w:trPr>
          <w:trHeight w:val="658" w:hRule="exact"/>
        </w:trPr>
        <w:tc>
          <w:tcPr>
            <w:shd w:val="clear" w:color="auto" w:fill="FFFFFF"/>
            <w:tcBorders>
              <w:left w:val="single" w:sz="4"/>
              <w:top w:val="single" w:sz="4"/>
            </w:tcBorders>
            <w:vAlign w:val="center"/>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400" w:right="0" w:hanging="400"/>
            </w:pPr>
            <w:r>
              <w:rPr>
                <w:rStyle w:val="CharStyle1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1" w:lineRule="exact"/>
              <w:ind w:left="0" w:right="0" w:firstLine="0"/>
            </w:pPr>
            <w:r>
              <w:rPr>
                <w:rStyle w:val="CharStyle16"/>
              </w:rPr>
              <w:t>Российская Федерация, 352240, Краснодарский край, г. Новокубанск, ул. Советская, д. 82</w:t>
            </w:r>
          </w:p>
        </w:tc>
      </w:tr>
      <w:tr>
        <w:trPr>
          <w:trHeight w:val="451"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1" w:lineRule="exact"/>
              <w:ind w:left="400" w:right="0" w:hanging="400"/>
            </w:pPr>
            <w:r>
              <w:rPr>
                <w:rStyle w:val="CharStyle16"/>
              </w:rPr>
              <w:t xml:space="preserve">1.5 Место фактического осуществления деятельности </w:t>
            </w:r>
            <w:r>
              <w:rPr>
                <w:rStyle w:val="CharStyle92"/>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538" w:h="5438" w:wrap="none" w:vAnchor="page" w:hAnchor="page" w:x="2102" w:y="9805"/>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21" w:lineRule="exact"/>
              <w:ind w:left="0" w:right="0" w:firstLine="0"/>
            </w:pPr>
            <w:r>
              <w:rPr>
                <w:rStyle w:val="CharStyle16"/>
              </w:rPr>
              <w:t>2. Сведения о членстве индивидуального предпринимателя или юридического лица в саморегулируемой организации:</w:t>
            </w:r>
          </w:p>
        </w:tc>
      </w:tr>
      <w:tr>
        <w:trPr>
          <w:trHeight w:val="451"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06" w:lineRule="exact"/>
              <w:ind w:left="380" w:right="0" w:hanging="380"/>
            </w:pPr>
            <w:r>
              <w:rPr>
                <w:rStyle w:val="CharStyle16"/>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175</w:t>
            </w:r>
          </w:p>
        </w:tc>
      </w:tr>
      <w:tr>
        <w:trPr>
          <w:trHeight w:val="662" w:hRule="exact"/>
        </w:trPr>
        <w:tc>
          <w:tcPr>
            <w:shd w:val="clear" w:color="auto" w:fill="FFFFFF"/>
            <w:tcBorders>
              <w:left w:val="single" w:sz="4"/>
              <w:top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1" w:lineRule="exact"/>
              <w:ind w:left="380" w:right="0" w:hanging="380"/>
            </w:pPr>
            <w:r>
              <w:rPr>
                <w:rStyle w:val="CharStyle16"/>
              </w:rPr>
              <w:t>2.2 Дата регистрации юридического лица или индивидуального</w:t>
            </w:r>
          </w:p>
          <w:p>
            <w:pPr>
              <w:pStyle w:val="Style3"/>
              <w:framePr w:w="9538" w:h="5438" w:wrap="none" w:vAnchor="page" w:hAnchor="page" w:x="2102" w:y="9805"/>
              <w:widowControl w:val="0"/>
              <w:keepNext w:val="0"/>
              <w:keepLines w:val="0"/>
              <w:shd w:val="clear" w:color="auto" w:fill="auto"/>
              <w:bidi w:val="0"/>
              <w:jc w:val="left"/>
              <w:spacing w:before="0" w:after="0" w:line="211" w:lineRule="exact"/>
              <w:ind w:left="380" w:right="0" w:firstLine="0"/>
            </w:pPr>
            <w:r>
              <w:rPr>
                <w:rStyle w:val="CharStyle16"/>
              </w:rPr>
              <w:t xml:space="preserve">предпринимателя в реестре членов саморегулируемой организации </w:t>
            </w:r>
            <w:r>
              <w:rPr>
                <w:rStyle w:val="CharStyle92"/>
              </w:rPr>
              <w:t>(число, месяи, год)</w:t>
            </w:r>
          </w:p>
        </w:tc>
        <w:tc>
          <w:tcPr>
            <w:shd w:val="clear" w:color="auto" w:fill="FFFFFF"/>
            <w:tcBorders>
              <w:left w:val="single" w:sz="4"/>
              <w:right w:val="single" w:sz="4"/>
              <w:top w:val="single" w:sz="4"/>
            </w:tcBorders>
            <w:vAlign w:val="top"/>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18.11.2010</w:t>
            </w:r>
          </w:p>
        </w:tc>
      </w:tr>
      <w:tr>
        <w:trPr>
          <w:trHeight w:val="475" w:hRule="exact"/>
        </w:trPr>
        <w:tc>
          <w:tcPr>
            <w:shd w:val="clear" w:color="auto" w:fill="FFFFFF"/>
            <w:tcBorders>
              <w:left w:val="single" w:sz="4"/>
              <w:top w:val="single" w:sz="4"/>
              <w:bottom w:val="single" w:sz="4"/>
            </w:tcBorders>
            <w:vAlign w:val="bottom"/>
          </w:tcPr>
          <w:p>
            <w:pPr>
              <w:pStyle w:val="Style3"/>
              <w:framePr w:w="9538" w:h="5438" w:wrap="none" w:vAnchor="page" w:hAnchor="page" w:x="2102" w:y="9805"/>
              <w:widowControl w:val="0"/>
              <w:keepNext w:val="0"/>
              <w:keepLines w:val="0"/>
              <w:shd w:val="clear" w:color="auto" w:fill="auto"/>
              <w:bidi w:val="0"/>
              <w:jc w:val="left"/>
              <w:spacing w:before="0" w:after="0" w:line="211" w:lineRule="exact"/>
              <w:ind w:left="380" w:right="0" w:hanging="380"/>
            </w:pPr>
            <w:r>
              <w:rPr>
                <w:rStyle w:val="CharStyle16"/>
              </w:rPr>
              <w:t>2.3 Лата (число, месяц, гол! и номео оешения о шжеме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538" w:h="5438" w:wrap="none" w:vAnchor="page" w:hAnchor="page" w:x="2102" w:y="9805"/>
              <w:widowControl w:val="0"/>
              <w:keepNext w:val="0"/>
              <w:keepLines w:val="0"/>
              <w:shd w:val="clear" w:color="auto" w:fill="auto"/>
              <w:bidi w:val="0"/>
              <w:jc w:val="left"/>
              <w:spacing w:before="0" w:after="0" w:line="190" w:lineRule="exact"/>
              <w:ind w:left="0" w:right="0" w:firstLine="0"/>
            </w:pPr>
            <w:r>
              <w:rPr>
                <w:rStyle w:val="CharStyle16"/>
              </w:rPr>
              <w:t>18.11.2010, Протокол №45</w:t>
            </w: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pStyle w:val="Style80"/>
        <w:framePr w:w="6019" w:h="528" w:hRule="exact" w:wrap="none" w:vAnchor="page" w:hAnchor="page" w:x="2198" w:y="2634"/>
        <w:widowControl w:val="0"/>
        <w:keepNext w:val="0"/>
        <w:keepLines w:val="0"/>
        <w:shd w:val="clear" w:color="auto" w:fill="auto"/>
        <w:bidi w:val="0"/>
        <w:jc w:val="left"/>
        <w:spacing w:before="0" w:after="0" w:line="221" w:lineRule="exact"/>
        <w:ind w:left="300" w:right="0" w:hanging="300"/>
      </w:pPr>
      <w:r>
        <w:rPr>
          <w:lang w:val="ru-RU" w:eastAsia="ru-RU" w:bidi="ru-RU"/>
          <w:w w:val="100"/>
          <w:spacing w:val="0"/>
          <w:color w:val="000000"/>
          <w:position w:val="0"/>
        </w:rPr>
        <w:t xml:space="preserve">2.4 Дата вступления в силу решения о приеме в члены саморегулируемой организации </w:t>
      </w:r>
      <w:r>
        <w:rPr>
          <w:rStyle w:val="CharStyle93"/>
        </w:rPr>
        <w:t>(чжло, месяц, год)</w:t>
      </w:r>
    </w:p>
    <w:p>
      <w:pPr>
        <w:pStyle w:val="Style80"/>
        <w:framePr w:wrap="none" w:vAnchor="page" w:hAnchor="page" w:x="8313" w:y="268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18.11.2010</w:t>
      </w:r>
    </w:p>
    <w:p>
      <w:pPr>
        <w:pStyle w:val="Style80"/>
        <w:framePr w:w="5981" w:h="504" w:hRule="exact" w:wrap="none" w:vAnchor="page" w:hAnchor="page" w:x="2198" w:y="3108"/>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93"/>
        </w:rPr>
        <w:t>(число,</w:t>
      </w:r>
    </w:p>
    <w:p>
      <w:pPr>
        <w:pStyle w:val="Style80"/>
        <w:framePr w:w="5981" w:h="504" w:hRule="exact" w:wrap="none" w:vAnchor="page" w:hAnchor="page" w:x="2198" w:y="3108"/>
        <w:widowControl w:val="0"/>
        <w:keepNext w:val="0"/>
        <w:keepLines w:val="0"/>
        <w:shd w:val="clear" w:color="auto" w:fill="auto"/>
        <w:bidi w:val="0"/>
        <w:jc w:val="left"/>
        <w:spacing w:before="0" w:after="0" w:line="216" w:lineRule="exact"/>
        <w:ind w:left="280" w:right="0" w:firstLine="0"/>
      </w:pPr>
      <w:r>
        <w:rPr>
          <w:rStyle w:val="CharStyle94"/>
        </w:rPr>
        <w:t>месяц, год)</w:t>
      </w:r>
    </w:p>
    <w:p>
      <w:pPr>
        <w:pStyle w:val="Style80"/>
        <w:framePr w:wrap="none" w:vAnchor="page" w:hAnchor="page" w:x="2198" w:y="3566"/>
        <w:widowControl w:val="0"/>
        <w:keepNext w:val="0"/>
        <w:keepLines w:val="0"/>
        <w:shd w:val="clear" w:color="auto" w:fill="auto"/>
        <w:bidi w:val="0"/>
        <w:jc w:val="left"/>
        <w:spacing w:before="0" w:after="0" w:line="190" w:lineRule="exact"/>
        <w:ind w:left="0" w:right="0" w:firstLine="0"/>
      </w:pPr>
      <w:r>
        <w:rPr>
          <w:rStyle w:val="CharStyle95"/>
        </w:rPr>
        <w:t>2.6 Основания прекращения членства в саморегулируемой организации</w:t>
      </w:r>
    </w:p>
    <w:p>
      <w:pPr>
        <w:pStyle w:val="Style80"/>
        <w:framePr w:wrap="none" w:vAnchor="page" w:hAnchor="page" w:x="2198" w:y="381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3. Сведения о наличии у члена саморегулируемой организации права выполнения работ:</w:t>
      </w:r>
    </w:p>
    <w:p>
      <w:pPr>
        <w:pStyle w:val="Style80"/>
        <w:framePr w:w="9101" w:h="907" w:hRule="exact" w:wrap="none" w:vAnchor="page" w:hAnchor="page" w:x="2198" w:y="4030"/>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80"/>
        <w:framePr w:w="9101" w:h="907" w:hRule="exact" w:wrap="none" w:vAnchor="page" w:hAnchor="page" w:x="2198" w:y="4030"/>
        <w:widowControl w:val="0"/>
        <w:keepNext w:val="0"/>
        <w:keepLines w:val="0"/>
        <w:shd w:val="clear" w:color="auto" w:fill="auto"/>
        <w:bidi w:val="0"/>
        <w:jc w:val="left"/>
        <w:spacing w:before="0" w:after="0" w:line="216" w:lineRule="exact"/>
        <w:ind w:left="300" w:right="0" w:firstLine="0"/>
      </w:pPr>
      <w:r>
        <w:rPr>
          <w:lang w:val="ru-RU" w:eastAsia="ru-RU" w:bidi="ru-RU"/>
          <w:w w:val="100"/>
          <w:spacing w:val="0"/>
          <w:color w:val="000000"/>
          <w:position w:val="0"/>
        </w:rPr>
        <w:t xml:space="preserve">осуществлять </w:t>
      </w:r>
      <w:r>
        <w:rPr>
          <w:rStyle w:val="CharStyle95"/>
        </w:rPr>
        <w:t>подготовку проектной документации</w:t>
      </w:r>
      <w:r>
        <w:rPr>
          <w:lang w:val="ru-RU" w:eastAsia="ru-RU" w:bidi="ru-RU"/>
          <w:w w:val="100"/>
          <w:spacing w:val="0"/>
          <w:color w:val="000000"/>
          <w:position w:val="0"/>
        </w:rPr>
        <w:t>, строительство, реконструкцию, капитальный ремонт, снос объектов капитального строительства но договору подряда на выполнение инженерных изысканий, подготовку проектной документации, по договору строительного подряда, по договору подряда на</w:t>
      </w:r>
    </w:p>
    <w:tbl>
      <w:tblPr>
        <w:tblOverlap w:val="never"/>
        <w:tblLayout w:type="fixed"/>
        <w:jc w:val="left"/>
      </w:tblPr>
      <w:tblGrid>
        <w:gridCol w:w="3298"/>
        <w:gridCol w:w="3086"/>
        <w:gridCol w:w="2434"/>
      </w:tblGrid>
      <w:tr>
        <w:trPr>
          <w:trHeight w:val="1133" w:hRule="exact"/>
        </w:trPr>
        <w:tc>
          <w:tcPr>
            <w:shd w:val="clear" w:color="auto" w:fill="FFFFFF"/>
            <w:tcBorders>
              <w:left w:val="single" w:sz="4"/>
              <w:top w:val="single" w:sz="4"/>
            </w:tcBorders>
            <w:vAlign w:val="bottom"/>
          </w:tcPr>
          <w:p>
            <w:pPr>
              <w:pStyle w:val="Style3"/>
              <w:framePr w:w="8818" w:h="1387" w:wrap="none" w:vAnchor="page" w:hAnchor="page" w:x="2448" w:y="5096"/>
              <w:widowControl w:val="0"/>
              <w:keepNext w:val="0"/>
              <w:keepLines w:val="0"/>
              <w:shd w:val="clear" w:color="auto" w:fill="auto"/>
              <w:bidi w:val="0"/>
              <w:spacing w:before="0" w:after="0" w:line="216" w:lineRule="exact"/>
              <w:ind w:left="0" w:right="0" w:firstLine="0"/>
            </w:pPr>
            <w:r>
              <w:rPr>
                <w:rStyle w:val="CharStyle1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18" w:h="1387" w:wrap="none" w:vAnchor="page" w:hAnchor="page" w:x="2448" w:y="5096"/>
              <w:widowControl w:val="0"/>
              <w:keepNext w:val="0"/>
              <w:keepLines w:val="0"/>
              <w:shd w:val="clear" w:color="auto" w:fill="auto"/>
              <w:bidi w:val="0"/>
              <w:spacing w:before="0" w:after="0" w:line="216" w:lineRule="exact"/>
              <w:ind w:left="0" w:right="0" w:firstLine="0"/>
            </w:pPr>
            <w:r>
              <w:rPr>
                <w:rStyle w:val="CharStyle1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18" w:h="1387" w:wrap="none" w:vAnchor="page" w:hAnchor="page" w:x="2448" w:y="5096"/>
              <w:widowControl w:val="0"/>
              <w:keepNext w:val="0"/>
              <w:keepLines w:val="0"/>
              <w:shd w:val="clear" w:color="auto" w:fill="auto"/>
              <w:bidi w:val="0"/>
              <w:spacing w:before="0" w:after="0" w:line="216" w:lineRule="exact"/>
              <w:ind w:left="0" w:right="0" w:firstLine="0"/>
            </w:pPr>
            <w:r>
              <w:rPr>
                <w:rStyle w:val="CharStyle16"/>
              </w:rPr>
              <w:t>в отношении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bottom"/>
          </w:tcPr>
          <w:p>
            <w:pPr>
              <w:pStyle w:val="Style3"/>
              <w:framePr w:w="8818" w:h="1387" w:wrap="none" w:vAnchor="page" w:hAnchor="page" w:x="2448" w:y="5096"/>
              <w:widowControl w:val="0"/>
              <w:keepNext w:val="0"/>
              <w:keepLines w:val="0"/>
              <w:shd w:val="clear" w:color="auto" w:fill="auto"/>
              <w:bidi w:val="0"/>
              <w:spacing w:before="0" w:after="0" w:line="190" w:lineRule="exact"/>
              <w:ind w:left="0" w:right="0" w:firstLine="0"/>
            </w:pPr>
            <w:r>
              <w:rPr>
                <w:rStyle w:val="CharStyle16"/>
              </w:rPr>
              <w:t>18.11.2010</w:t>
            </w:r>
          </w:p>
        </w:tc>
        <w:tc>
          <w:tcPr>
            <w:shd w:val="clear" w:color="auto" w:fill="FFFFFF"/>
            <w:tcBorders>
              <w:left w:val="single" w:sz="4"/>
              <w:top w:val="single" w:sz="4"/>
              <w:bottom w:val="single" w:sz="4"/>
            </w:tcBorders>
            <w:vAlign w:val="center"/>
          </w:tcPr>
          <w:p>
            <w:pPr>
              <w:pStyle w:val="Style3"/>
              <w:framePr w:w="8818" w:h="1387" w:wrap="none" w:vAnchor="page" w:hAnchor="page" w:x="2448" w:y="5096"/>
              <w:widowControl w:val="0"/>
              <w:keepNext w:val="0"/>
              <w:keepLines w:val="0"/>
              <w:shd w:val="clear" w:color="auto" w:fill="auto"/>
              <w:bidi w:val="0"/>
              <w:spacing w:before="0" w:after="0" w:line="190" w:lineRule="exact"/>
              <w:ind w:left="0" w:right="0" w:firstLine="0"/>
            </w:pPr>
            <w:r>
              <w:rPr>
                <w:rStyle w:val="CharStyle16"/>
              </w:rPr>
              <w:t>-</w:t>
            </w:r>
          </w:p>
        </w:tc>
        <w:tc>
          <w:tcPr>
            <w:shd w:val="clear" w:color="auto" w:fill="FFFFFF"/>
            <w:tcBorders>
              <w:left w:val="single" w:sz="4"/>
              <w:right w:val="single" w:sz="4"/>
              <w:top w:val="single" w:sz="4"/>
              <w:bottom w:val="single" w:sz="4"/>
            </w:tcBorders>
            <w:vAlign w:val="center"/>
          </w:tcPr>
          <w:p>
            <w:pPr>
              <w:pStyle w:val="Style3"/>
              <w:framePr w:w="8818" w:h="1387" w:wrap="none" w:vAnchor="page" w:hAnchor="page" w:x="2448" w:y="5096"/>
              <w:widowControl w:val="0"/>
              <w:keepNext w:val="0"/>
              <w:keepLines w:val="0"/>
              <w:shd w:val="clear" w:color="auto" w:fill="auto"/>
              <w:bidi w:val="0"/>
              <w:spacing w:before="0" w:after="0" w:line="190" w:lineRule="exact"/>
              <w:ind w:left="0" w:right="0" w:firstLine="0"/>
            </w:pPr>
            <w:r>
              <w:rPr>
                <w:rStyle w:val="CharStyle16"/>
              </w:rPr>
              <w:t>-</w:t>
            </w:r>
          </w:p>
        </w:tc>
      </w:tr>
    </w:tbl>
    <w:p>
      <w:pPr>
        <w:pStyle w:val="Style80"/>
        <w:framePr w:w="9490" w:h="687" w:hRule="exact" w:wrap="none" w:vAnchor="page" w:hAnchor="page" w:x="2126" w:y="6593"/>
        <w:widowControl w:val="0"/>
        <w:keepNext w:val="0"/>
        <w:keepLines w:val="0"/>
        <w:shd w:val="clear" w:color="auto" w:fill="auto"/>
        <w:bidi w:val="0"/>
        <w:jc w:val="left"/>
        <w:spacing w:before="0" w:after="0" w:line="216" w:lineRule="exact"/>
        <w:ind w:left="360" w:right="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5"/>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и стоимости работ по одному договору, в</w:t>
      </w:r>
    </w:p>
    <w:tbl>
      <w:tblPr>
        <w:tblOverlap w:val="never"/>
        <w:tblLayout w:type="fixed"/>
        <w:jc w:val="left"/>
      </w:tblPr>
      <w:tblGrid>
        <w:gridCol w:w="1258"/>
        <w:gridCol w:w="466"/>
        <w:gridCol w:w="7061"/>
      </w:tblGrid>
      <w:tr>
        <w:trPr>
          <w:trHeight w:val="259" w:hRule="exact"/>
        </w:trPr>
        <w:tc>
          <w:tcPr>
            <w:shd w:val="clear" w:color="auto" w:fill="FFFFFF"/>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а) первый</w:t>
            </w:r>
          </w:p>
        </w:tc>
        <w:tc>
          <w:tcPr>
            <w:shd w:val="clear" w:color="auto" w:fill="FFFFFF"/>
            <w:tcBorders>
              <w:left w:val="single" w:sz="4"/>
              <w:top w:val="single" w:sz="4"/>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&lt;✓</w:t>
            </w:r>
          </w:p>
        </w:tc>
        <w:tc>
          <w:tcPr>
            <w:shd w:val="clear" w:color="auto" w:fill="FFFFFF"/>
            <w:tcBorders>
              <w:left w:val="single" w:sz="4"/>
              <w:right w:val="single" w:sz="4"/>
              <w:top w:val="single" w:sz="4"/>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нс превышает 25 000 000 (двадцать пять миллионов) рублей.</w:t>
            </w:r>
          </w:p>
        </w:tc>
      </w:tr>
      <w:tr>
        <w:trPr>
          <w:trHeight w:val="278" w:hRule="exact"/>
        </w:trPr>
        <w:tc>
          <w:tcPr>
            <w:shd w:val="clear" w:color="auto" w:fill="FFFFFF"/>
            <w:tcBorders/>
            <w:vAlign w:val="top"/>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б) второй</w:t>
            </w:r>
          </w:p>
        </w:tc>
        <w:tc>
          <w:tcPr>
            <w:shd w:val="clear" w:color="auto" w:fill="FFFFFF"/>
            <w:tcBorders>
              <w:left w:val="single" w:sz="4"/>
              <w:top w:val="single" w:sz="4"/>
            </w:tcBorders>
            <w:vAlign w:val="top"/>
          </w:tcPr>
          <w:p>
            <w:pPr>
              <w:framePr w:w="8784" w:h="1022" w:wrap="none" w:vAnchor="page" w:hAnchor="page" w:x="2477" w:y="7481"/>
              <w:widowControl w:val="0"/>
              <w:rPr>
                <w:sz w:val="10"/>
                <w:szCs w:val="10"/>
              </w:rPr>
            </w:pPr>
          </w:p>
        </w:tc>
        <w:tc>
          <w:tcPr>
            <w:shd w:val="clear" w:color="auto" w:fill="FFFFFF"/>
            <w:tcBorders>
              <w:left w:val="single" w:sz="4"/>
              <w:right w:val="single" w:sz="4"/>
              <w:top w:val="single" w:sz="4"/>
            </w:tcBorders>
            <w:vAlign w:val="top"/>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не превышает 50 000 000 (пятьдесят миллионов) рублей.</w:t>
            </w:r>
          </w:p>
        </w:tc>
      </w:tr>
      <w:tr>
        <w:trPr>
          <w:trHeight w:val="230" w:hRule="exact"/>
        </w:trPr>
        <w:tc>
          <w:tcPr>
            <w:shd w:val="clear" w:color="auto" w:fill="FFFFFF"/>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в) третий</w:t>
            </w:r>
          </w:p>
        </w:tc>
        <w:tc>
          <w:tcPr>
            <w:shd w:val="clear" w:color="auto" w:fill="FFFFFF"/>
            <w:tcBorders>
              <w:left w:val="single" w:sz="4"/>
              <w:top w:val="single" w:sz="4"/>
            </w:tcBorders>
            <w:vAlign w:val="top"/>
          </w:tcPr>
          <w:p>
            <w:pPr>
              <w:framePr w:w="8784" w:h="1022" w:wrap="none" w:vAnchor="page" w:hAnchor="page" w:x="2477" w:y="7481"/>
              <w:widowControl w:val="0"/>
              <w:rPr>
                <w:sz w:val="10"/>
                <w:szCs w:val="10"/>
              </w:rPr>
            </w:pPr>
          </w:p>
        </w:tc>
        <w:tc>
          <w:tcPr>
            <w:shd w:val="clear" w:color="auto" w:fill="FFFFFF"/>
            <w:tcBorders>
              <w:left w:val="single" w:sz="4"/>
              <w:right w:val="single" w:sz="4"/>
              <w:top w:val="single" w:sz="4"/>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не превышает 300 000 000 (трехсот миллионов) рублей.</w:t>
            </w:r>
          </w:p>
        </w:tc>
      </w:tr>
      <w:tr>
        <w:trPr>
          <w:trHeight w:val="254" w:hRule="exact"/>
        </w:trPr>
        <w:tc>
          <w:tcPr>
            <w:shd w:val="clear" w:color="auto" w:fill="FFFFFF"/>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г) четвертый</w:t>
            </w:r>
          </w:p>
        </w:tc>
        <w:tc>
          <w:tcPr>
            <w:shd w:val="clear" w:color="auto" w:fill="FFFFFF"/>
            <w:tcBorders>
              <w:left w:val="single" w:sz="4"/>
              <w:top w:val="single" w:sz="4"/>
              <w:bottom w:val="single" w:sz="4"/>
            </w:tcBorders>
            <w:vAlign w:val="top"/>
          </w:tcPr>
          <w:p>
            <w:pPr>
              <w:framePr w:w="8784" w:h="1022" w:wrap="none" w:vAnchor="page" w:hAnchor="page" w:x="2477" w:y="7481"/>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84" w:h="1022" w:wrap="none" w:vAnchor="page" w:hAnchor="page" w:x="2477" w:y="7481"/>
              <w:widowControl w:val="0"/>
              <w:keepNext w:val="0"/>
              <w:keepLines w:val="0"/>
              <w:shd w:val="clear" w:color="auto" w:fill="auto"/>
              <w:bidi w:val="0"/>
              <w:jc w:val="left"/>
              <w:spacing w:before="0" w:after="0" w:line="190" w:lineRule="exact"/>
              <w:ind w:left="0" w:right="0" w:firstLine="0"/>
            </w:pPr>
            <w:r>
              <w:rPr>
                <w:rStyle w:val="CharStyle16"/>
              </w:rPr>
              <w:t>составляет 300 000 000 (триста миллионов) рублей и более.</w:t>
            </w:r>
          </w:p>
        </w:tc>
      </w:tr>
    </w:tbl>
    <w:p>
      <w:pPr>
        <w:pStyle w:val="Style80"/>
        <w:framePr w:w="9490" w:h="932" w:hRule="exact" w:wrap="none" w:vAnchor="page" w:hAnchor="page" w:x="2126" w:y="8610"/>
        <w:widowControl w:val="0"/>
        <w:keepNext w:val="0"/>
        <w:keepLines w:val="0"/>
        <w:shd w:val="clear" w:color="auto" w:fill="auto"/>
        <w:bidi w:val="0"/>
        <w:jc w:val="left"/>
        <w:spacing w:before="0" w:after="0" w:line="221" w:lineRule="exact"/>
        <w:ind w:left="360" w:right="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5"/>
        </w:rPr>
        <w:t>подготовку проектной документации</w:t>
      </w:r>
      <w:r>
        <w:rPr>
          <w:lang w:val="ru-RU" w:eastAsia="ru-RU" w:bidi="ru-RU"/>
          <w:w w:val="100"/>
          <w:spacing w:val="0"/>
          <w:color w:val="000000"/>
          <w:position w:val="0"/>
        </w:rPr>
        <w:t>,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8"/>
        <w:gridCol w:w="7114"/>
      </w:tblGrid>
      <w:tr>
        <w:trPr>
          <w:trHeight w:val="240" w:hRule="exact"/>
        </w:trPr>
        <w:tc>
          <w:tcPr>
            <w:shd w:val="clear" w:color="auto" w:fill="FFFFFF"/>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а) первый</w:t>
            </w:r>
          </w:p>
        </w:tc>
        <w:tc>
          <w:tcPr>
            <w:shd w:val="clear" w:color="auto" w:fill="FFFFFF"/>
            <w:tcBorders>
              <w:left w:val="single" w:sz="4"/>
              <w:top w:val="single" w:sz="4"/>
            </w:tcBorders>
            <w:vAlign w:val="top"/>
          </w:tcPr>
          <w:p>
            <w:pPr>
              <w:framePr w:w="8798" w:h="1032" w:wrap="none" w:vAnchor="page" w:hAnchor="page" w:x="2462" w:y="9733"/>
              <w:widowControl w:val="0"/>
              <w:rPr>
                <w:sz w:val="10"/>
                <w:szCs w:val="10"/>
              </w:rPr>
            </w:pPr>
          </w:p>
        </w:tc>
        <w:tc>
          <w:tcPr>
            <w:shd w:val="clear" w:color="auto" w:fill="FFFFFF"/>
            <w:tcBorders>
              <w:left w:val="single" w:sz="4"/>
              <w:right w:val="single" w:sz="4"/>
              <w:top w:val="single" w:sz="4"/>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не превышает 25 000 000 (Двадцать пять миллионов) рублей.</w:t>
            </w:r>
          </w:p>
        </w:tc>
      </w:tr>
      <w:tr>
        <w:trPr>
          <w:trHeight w:val="274" w:hRule="exact"/>
        </w:trPr>
        <w:tc>
          <w:tcPr>
            <w:shd w:val="clear" w:color="auto" w:fill="FFFFFF"/>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б) второй</w:t>
            </w:r>
          </w:p>
        </w:tc>
        <w:tc>
          <w:tcPr>
            <w:shd w:val="clear" w:color="auto" w:fill="FFFFFF"/>
            <w:tcBorders>
              <w:left w:val="single" w:sz="4"/>
              <w:top w:val="single" w:sz="4"/>
            </w:tcBorders>
            <w:vAlign w:val="top"/>
          </w:tcPr>
          <w:p>
            <w:pPr>
              <w:framePr w:w="8798" w:h="1032" w:wrap="none" w:vAnchor="page" w:hAnchor="page" w:x="2462" w:y="9733"/>
              <w:widowControl w:val="0"/>
              <w:rPr>
                <w:sz w:val="10"/>
                <w:szCs w:val="10"/>
              </w:rPr>
            </w:pPr>
          </w:p>
        </w:tc>
        <w:tc>
          <w:tcPr>
            <w:shd w:val="clear" w:color="auto" w:fill="FFFFFF"/>
            <w:tcBorders>
              <w:left w:val="single" w:sz="4"/>
              <w:right w:val="single" w:sz="4"/>
              <w:top w:val="single" w:sz="4"/>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в) третий</w:t>
            </w:r>
          </w:p>
        </w:tc>
        <w:tc>
          <w:tcPr>
            <w:shd w:val="clear" w:color="auto" w:fill="FFFFFF"/>
            <w:tcBorders>
              <w:left w:val="single" w:sz="4"/>
              <w:top w:val="single" w:sz="4"/>
            </w:tcBorders>
            <w:vAlign w:val="top"/>
          </w:tcPr>
          <w:p>
            <w:pPr>
              <w:framePr w:w="8798" w:h="1032" w:wrap="none" w:vAnchor="page" w:hAnchor="page" w:x="2462" w:y="9733"/>
              <w:widowControl w:val="0"/>
              <w:rPr>
                <w:sz w:val="10"/>
                <w:szCs w:val="10"/>
              </w:rPr>
            </w:pPr>
          </w:p>
        </w:tc>
        <w:tc>
          <w:tcPr>
            <w:shd w:val="clear" w:color="auto" w:fill="FFFFFF"/>
            <w:tcBorders>
              <w:left w:val="single" w:sz="4"/>
              <w:right w:val="single" w:sz="4"/>
              <w:top w:val="single" w:sz="4"/>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не превышает 300 000 000 (Триста миллионов) рублей.</w:t>
            </w:r>
          </w:p>
        </w:tc>
      </w:tr>
      <w:tr>
        <w:trPr>
          <w:trHeight w:val="250" w:hRule="exact"/>
        </w:trPr>
        <w:tc>
          <w:tcPr>
            <w:shd w:val="clear" w:color="auto" w:fill="FFFFFF"/>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г) четвертый</w:t>
            </w:r>
          </w:p>
        </w:tc>
        <w:tc>
          <w:tcPr>
            <w:shd w:val="clear" w:color="auto" w:fill="FFFFFF"/>
            <w:tcBorders>
              <w:left w:val="single" w:sz="4"/>
              <w:top w:val="single" w:sz="4"/>
              <w:bottom w:val="single" w:sz="4"/>
            </w:tcBorders>
            <w:vAlign w:val="top"/>
          </w:tcPr>
          <w:p>
            <w:pPr>
              <w:framePr w:w="8798" w:h="1032" w:wrap="none" w:vAnchor="page" w:hAnchor="page" w:x="2462" w:y="973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98" w:h="1032" w:wrap="none" w:vAnchor="page" w:hAnchor="page" w:x="2462" w:y="9733"/>
              <w:widowControl w:val="0"/>
              <w:keepNext w:val="0"/>
              <w:keepLines w:val="0"/>
              <w:shd w:val="clear" w:color="auto" w:fill="auto"/>
              <w:bidi w:val="0"/>
              <w:jc w:val="left"/>
              <w:spacing w:before="0" w:after="0" w:line="190" w:lineRule="exact"/>
              <w:ind w:left="0" w:right="0" w:firstLine="0"/>
            </w:pPr>
            <w:r>
              <w:rPr>
                <w:rStyle w:val="CharStyle16"/>
              </w:rPr>
              <w:t>составляет 300 000 000 (Триста миллионов) рублей и более.</w:t>
            </w:r>
          </w:p>
        </w:tc>
      </w:tr>
    </w:tbl>
    <w:p>
      <w:pPr>
        <w:pStyle w:val="Style96"/>
        <w:framePr w:w="8750" w:h="705" w:hRule="exact" w:wrap="none" w:vAnchor="page" w:hAnchor="page" w:x="2193" w:y="11010"/>
        <w:tabs>
          <w:tab w:leader="underscore" w:pos="6019" w:val="left"/>
          <w:tab w:leader="underscore" w:pos="8717" w:val="left"/>
        </w:tabs>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98"/>
        </w:rPr>
        <w:t>капитального строительства:</w:t>
      </w:r>
      <w:r>
        <w:rPr>
          <w:lang w:val="ru-RU" w:eastAsia="ru-RU" w:bidi="ru-RU"/>
          <w:w w:val="100"/>
          <w:spacing w:val="0"/>
          <w:color w:val="000000"/>
          <w:position w:val="0"/>
        </w:rPr>
        <w:tab/>
        <w:tab/>
      </w:r>
    </w:p>
    <w:tbl>
      <w:tblPr>
        <w:tblOverlap w:val="never"/>
        <w:tblLayout w:type="fixed"/>
        <w:jc w:val="left"/>
      </w:tblPr>
      <w:tblGrid>
        <w:gridCol w:w="6134"/>
        <w:gridCol w:w="3336"/>
      </w:tblGrid>
      <w:tr>
        <w:trPr>
          <w:trHeight w:val="466" w:hRule="exact"/>
        </w:trPr>
        <w:tc>
          <w:tcPr>
            <w:shd w:val="clear" w:color="auto" w:fill="FFFFFF"/>
            <w:tcBorders>
              <w:left w:val="single" w:sz="4"/>
              <w:top w:val="single" w:sz="4"/>
            </w:tcBorders>
            <w:vAlign w:val="bottom"/>
          </w:tcPr>
          <w:p>
            <w:pPr>
              <w:pStyle w:val="Style3"/>
              <w:framePr w:w="9470" w:h="720" w:wrap="none" w:vAnchor="page" w:hAnchor="page" w:x="2126" w:y="11672"/>
              <w:widowControl w:val="0"/>
              <w:keepNext w:val="0"/>
              <w:keepLines w:val="0"/>
              <w:shd w:val="clear" w:color="auto" w:fill="auto"/>
              <w:bidi w:val="0"/>
              <w:jc w:val="left"/>
              <w:spacing w:before="0" w:after="0" w:line="221" w:lineRule="exact"/>
              <w:ind w:left="360" w:right="0" w:hanging="360"/>
            </w:pPr>
            <w:r>
              <w:rPr>
                <w:rStyle w:val="CharStyle16"/>
              </w:rPr>
              <w:t>4.1 Дата, с которой приостановлено право выполнения работ (число, месяц, год)</w:t>
            </w:r>
          </w:p>
        </w:tc>
        <w:tc>
          <w:tcPr>
            <w:shd w:val="clear" w:color="auto" w:fill="FFFFFF"/>
            <w:tcBorders>
              <w:left w:val="single" w:sz="4"/>
              <w:right w:val="single" w:sz="4"/>
              <w:top w:val="single" w:sz="4"/>
            </w:tcBorders>
            <w:vAlign w:val="top"/>
          </w:tcPr>
          <w:p>
            <w:pPr>
              <w:pStyle w:val="Style3"/>
              <w:framePr w:w="9470" w:h="720" w:wrap="none" w:vAnchor="page" w:hAnchor="page" w:x="2126" w:y="11672"/>
              <w:widowControl w:val="0"/>
              <w:keepNext w:val="0"/>
              <w:keepLines w:val="0"/>
              <w:shd w:val="clear" w:color="auto" w:fill="auto"/>
              <w:bidi w:val="0"/>
              <w:jc w:val="left"/>
              <w:spacing w:before="0" w:after="0" w:line="190" w:lineRule="exact"/>
              <w:ind w:left="0" w:right="0" w:firstLine="0"/>
            </w:pPr>
            <w:r>
              <w:rPr>
                <w:rStyle w:val="CharStyle16"/>
              </w:rPr>
              <w:t>Отсутствует</w:t>
            </w:r>
          </w:p>
        </w:tc>
      </w:tr>
      <w:tr>
        <w:trPr>
          <w:trHeight w:val="254" w:hRule="exact"/>
        </w:trPr>
        <w:tc>
          <w:tcPr>
            <w:shd w:val="clear" w:color="auto" w:fill="FFFFFF"/>
            <w:tcBorders>
              <w:left w:val="single" w:sz="4"/>
              <w:top w:val="single" w:sz="4"/>
              <w:bottom w:val="single" w:sz="4"/>
            </w:tcBorders>
            <w:vAlign w:val="bottom"/>
          </w:tcPr>
          <w:p>
            <w:pPr>
              <w:pStyle w:val="Style3"/>
              <w:framePr w:w="9470" w:h="720" w:wrap="none" w:vAnchor="page" w:hAnchor="page" w:x="2126" w:y="11672"/>
              <w:widowControl w:val="0"/>
              <w:keepNext w:val="0"/>
              <w:keepLines w:val="0"/>
              <w:shd w:val="clear" w:color="auto" w:fill="auto"/>
              <w:bidi w:val="0"/>
              <w:jc w:val="left"/>
              <w:spacing w:before="0" w:after="0" w:line="190" w:lineRule="exact"/>
              <w:ind w:left="360" w:right="0" w:hanging="360"/>
            </w:pPr>
            <w:r>
              <w:rPr>
                <w:rStyle w:val="CharStyle16"/>
              </w:rPr>
              <w:t>4.2 Срок, на который приостановлено право выполнения работ</w:t>
            </w:r>
          </w:p>
        </w:tc>
        <w:tc>
          <w:tcPr>
            <w:shd w:val="clear" w:color="auto" w:fill="FFFFFF"/>
            <w:tcBorders>
              <w:left w:val="single" w:sz="4"/>
              <w:right w:val="single" w:sz="4"/>
              <w:top w:val="single" w:sz="4"/>
              <w:bottom w:val="single" w:sz="4"/>
            </w:tcBorders>
            <w:vAlign w:val="bottom"/>
          </w:tcPr>
          <w:p>
            <w:pPr>
              <w:pStyle w:val="Style3"/>
              <w:framePr w:w="9470" w:h="720" w:wrap="none" w:vAnchor="page" w:hAnchor="page" w:x="2126" w:y="11672"/>
              <w:widowControl w:val="0"/>
              <w:keepNext w:val="0"/>
              <w:keepLines w:val="0"/>
              <w:shd w:val="clear" w:color="auto" w:fill="auto"/>
              <w:bidi w:val="0"/>
              <w:jc w:val="left"/>
              <w:spacing w:before="0" w:after="0" w:line="190" w:lineRule="exact"/>
              <w:ind w:left="0" w:right="0" w:firstLine="0"/>
            </w:pPr>
            <w:r>
              <w:rPr>
                <w:rStyle w:val="CharStyle16"/>
              </w:rPr>
              <w:t>Отсутствует</w:t>
            </w:r>
          </w:p>
        </w:tc>
      </w:tr>
    </w:tbl>
    <w:p>
      <w:pPr>
        <w:pStyle w:val="Style82"/>
        <w:framePr w:wrap="none" w:vAnchor="page" w:hAnchor="page" w:x="2126" w:y="1323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framePr w:wrap="none" w:vAnchor="page" w:hAnchor="page" w:x="5237" w:y="12752"/>
        <w:widowControl w:val="0"/>
        <w:rPr>
          <w:sz w:val="2"/>
          <w:szCs w:val="2"/>
        </w:rPr>
      </w:pPr>
      <w:r>
        <w:pict>
          <v:shape id="_x0000_s1036" type="#_x0000_t75" style="width:166pt;height:107pt;">
            <v:imagedata r:id="rId25" r:href="rId26"/>
          </v:shape>
        </w:pict>
      </w:r>
    </w:p>
    <w:p>
      <w:pPr>
        <w:pStyle w:val="Style82"/>
        <w:framePr w:wrap="none" w:vAnchor="page" w:hAnchor="page" w:x="10051" w:y="1321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p>
    <w:p>
      <w:pPr>
        <w:framePr w:wrap="none" w:vAnchor="page" w:hAnchor="page" w:x="841" w:y="1505"/>
        <w:widowControl w:val="0"/>
        <w:rPr>
          <w:sz w:val="2"/>
          <w:szCs w:val="2"/>
        </w:rPr>
      </w:pPr>
      <w:r>
        <w:pict>
          <v:shape id="_x0000_s1037" type="#_x0000_t75" style="width:45pt;height:57pt;">
            <v:imagedata r:id="rId27" r:href="rId28"/>
          </v:shape>
        </w:pict>
      </w:r>
    </w:p>
    <w:p>
      <w:pPr>
        <w:pStyle w:val="Style99"/>
        <w:framePr w:w="11362" w:h="1205" w:hRule="exact" w:wrap="none" w:vAnchor="page" w:hAnchor="page" w:x="452" w:y="1534"/>
        <w:widowControl w:val="0"/>
        <w:keepNext w:val="0"/>
        <w:keepLines w:val="0"/>
        <w:shd w:val="clear" w:color="auto" w:fill="auto"/>
        <w:bidi w:val="0"/>
        <w:spacing w:before="0" w:after="0"/>
        <w:ind w:left="1781" w:right="1593" w:firstLine="0"/>
      </w:pPr>
      <w:r>
        <w:rPr>
          <w:lang w:val="ru-RU" w:eastAsia="ru-RU" w:bidi="ru-RU"/>
          <w:w w:val="100"/>
          <w:color w:val="000000"/>
          <w:position w:val="0"/>
        </w:rPr>
        <w:t>СХЕМА</w:t>
      </w:r>
    </w:p>
    <w:p>
      <w:pPr>
        <w:pStyle w:val="Style101"/>
        <w:framePr w:w="11362" w:h="1205" w:hRule="exact" w:wrap="none" w:vAnchor="page" w:hAnchor="page" w:x="452" w:y="1534"/>
        <w:widowControl w:val="0"/>
        <w:keepNext w:val="0"/>
        <w:keepLines w:val="0"/>
        <w:shd w:val="clear" w:color="auto" w:fill="auto"/>
        <w:bidi w:val="0"/>
        <w:spacing w:before="0" w:after="0"/>
        <w:ind w:left="1781" w:right="1593" w:firstLine="0"/>
      </w:pPr>
      <w:r>
        <w:rPr>
          <w:lang w:val="ru-RU" w:eastAsia="ru-RU" w:bidi="ru-RU"/>
          <w:w w:val="100"/>
          <w:color w:val="000000"/>
          <w:position w:val="0"/>
        </w:rPr>
        <w:t>Ьанировочной организации земельного участка, с обозначением</w:t>
        <w:br/>
        <w:t>места размещения объекта индивидуального</w:t>
        <w:br/>
        <w:t>жилищного строительства</w:t>
      </w:r>
    </w:p>
    <w:p>
      <w:pPr>
        <w:pStyle w:val="Style103"/>
        <w:framePr w:wrap="none" w:vAnchor="page" w:hAnchor="page" w:x="5545" w:y="12123"/>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147</w:t>
      </w:r>
      <w:r>
        <w:rPr>
          <w:rStyle w:val="CharStyle105"/>
        </w:rPr>
        <w:t xml:space="preserve"> </w:t>
      </w:r>
      <w:r>
        <w:rPr>
          <w:lang w:val="ru-RU" w:eastAsia="ru-RU" w:bidi="ru-RU"/>
          <w:w w:val="100"/>
          <w:spacing w:val="0"/>
          <w:color w:val="000000"/>
          <w:position w:val="0"/>
        </w:rPr>
        <w:t>83</w:t>
      </w:r>
    </w:p>
    <w:p>
      <w:pPr>
        <w:pStyle w:val="Style106"/>
        <w:framePr w:wrap="none" w:vAnchor="page" w:hAnchor="page" w:x="452" w:y="12133"/>
        <w:widowControl w:val="0"/>
        <w:keepNext w:val="0"/>
        <w:keepLines w:val="0"/>
        <w:shd w:val="clear" w:color="auto" w:fill="auto"/>
        <w:bidi w:val="0"/>
        <w:jc w:val="left"/>
        <w:spacing w:before="0" w:after="0" w:line="240" w:lineRule="exact"/>
        <w:ind w:left="5740" w:right="0" w:firstLine="0"/>
      </w:pPr>
      <w:bookmarkStart w:id="7" w:name="bookmark7"/>
      <w:r>
        <w:rPr>
          <w:lang w:val="ru-RU" w:eastAsia="ru-RU" w:bidi="ru-RU"/>
          <w:sz w:val="24"/>
          <w:szCs w:val="24"/>
          <w:w w:val="100"/>
          <w:color w:val="000000"/>
          <w:position w:val="0"/>
        </w:rPr>
        <w:t>Ж:-.</w:t>
      </w:r>
      <w:bookmarkEnd w:id="7"/>
    </w:p>
    <w:p>
      <w:pPr>
        <w:pStyle w:val="Style108"/>
        <w:framePr w:w="11362" w:h="710" w:hRule="exact" w:wrap="none" w:vAnchor="page" w:hAnchor="page" w:x="452" w:y="13141"/>
        <w:widowControl w:val="0"/>
        <w:keepNext w:val="0"/>
        <w:keepLines w:val="0"/>
        <w:shd w:val="clear" w:color="auto" w:fill="auto"/>
        <w:bidi w:val="0"/>
        <w:jc w:val="left"/>
        <w:spacing w:before="0" w:after="222" w:line="160" w:lineRule="exact"/>
        <w:ind w:left="660" w:right="0" w:firstLine="0"/>
      </w:pPr>
      <w:r>
        <w:rPr>
          <w:rStyle w:val="CharStyle110"/>
        </w:rPr>
        <w:t>' Экспликация:</w:t>
      </w:r>
    </w:p>
    <w:p>
      <w:pPr>
        <w:pStyle w:val="Style111"/>
        <w:framePr w:w="11362" w:h="710" w:hRule="exact" w:wrap="none" w:vAnchor="page" w:hAnchor="page" w:x="452" w:y="13141"/>
        <w:widowControl w:val="0"/>
        <w:keepNext w:val="0"/>
        <w:keepLines w:val="0"/>
        <w:shd w:val="clear" w:color="auto" w:fill="auto"/>
        <w:bidi w:val="0"/>
        <w:jc w:val="left"/>
        <w:spacing w:before="0" w:after="0" w:line="180" w:lineRule="exact"/>
        <w:ind w:left="140" w:right="0" w:firstLine="0"/>
      </w:pPr>
      <w:r>
        <w:rPr>
          <w:lang w:val="ru-RU" w:eastAsia="ru-RU" w:bidi="ru-RU"/>
          <w:w w:val="100"/>
          <w:spacing w:val="0"/>
          <w:color w:val="000000"/>
          <w:position w:val="0"/>
        </w:rPr>
        <w:t>!. Место размещения объекта индивидуального жилищного строительства (индивидуальный жилой дом)</w:t>
      </w:r>
    </w:p>
    <w:tbl>
      <w:tblPr>
        <w:tblOverlap w:val="never"/>
        <w:tblLayout w:type="fixed"/>
        <w:jc w:val="left"/>
      </w:tblPr>
      <w:tblGrid>
        <w:gridCol w:w="1027"/>
        <w:gridCol w:w="1694"/>
        <w:gridCol w:w="984"/>
        <w:gridCol w:w="754"/>
        <w:gridCol w:w="2064"/>
        <w:gridCol w:w="1718"/>
        <w:gridCol w:w="1565"/>
        <w:gridCol w:w="1555"/>
      </w:tblGrid>
      <w:tr>
        <w:trPr>
          <w:trHeight w:val="370" w:hRule="exact"/>
        </w:trPr>
        <w:tc>
          <w:tcPr>
            <w:shd w:val="clear" w:color="auto" w:fill="FFFFFF"/>
            <w:tcBorders>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top"/>
          </w:tcPr>
          <w:p>
            <w:pPr>
              <w:framePr w:w="11362" w:h="3091" w:wrap="none" w:vAnchor="page" w:hAnchor="page" w:x="452" w:y="14019"/>
              <w:widowControl w:val="0"/>
              <w:rPr>
                <w:sz w:val="10"/>
                <w:szCs w:val="10"/>
              </w:rPr>
            </w:pPr>
          </w:p>
        </w:tc>
        <w:tc>
          <w:tcPr>
            <w:shd w:val="clear" w:color="auto" w:fill="FFFFFF"/>
            <w:gridSpan w:val="4"/>
            <w:vMerge w:val="restart"/>
            <w:tcBorders>
              <w:left w:val="single" w:sz="4"/>
              <w:right w:val="single" w:sz="4"/>
              <w:top w:val="single" w:sz="4"/>
            </w:tcBorders>
            <w:vAlign w:val="bottom"/>
          </w:tcPr>
          <w:p>
            <w:pPr>
              <w:pStyle w:val="Style3"/>
              <w:framePr w:w="11362" w:h="3091" w:wrap="none" w:vAnchor="page" w:hAnchor="page" w:x="452" w:y="14019"/>
              <w:widowControl w:val="0"/>
              <w:keepNext w:val="0"/>
              <w:keepLines w:val="0"/>
              <w:shd w:val="clear" w:color="auto" w:fill="auto"/>
              <w:bidi w:val="0"/>
              <w:spacing w:before="0" w:after="0" w:line="206" w:lineRule="exact"/>
              <w:ind w:left="0" w:right="0" w:firstLine="0"/>
            </w:pPr>
            <w:r>
              <w:rPr>
                <w:rStyle w:val="CharStyle113"/>
              </w:rPr>
              <w:t>Строительство индивидуального жилого дома по адресу: г. Новокубанск, ул. Дзержинского, 150/1</w:t>
            </w:r>
          </w:p>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ч</w:t>
            </w:r>
          </w:p>
        </w:tc>
      </w:tr>
      <w:tr>
        <w:trPr>
          <w:trHeight w:val="562" w:hRule="exact"/>
        </w:trPr>
        <w:tc>
          <w:tcPr>
            <w:shd w:val="clear" w:color="auto" w:fill="FFFFFF"/>
            <w:tcBorders>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Изм Лист</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140" w:right="0" w:firstLine="0"/>
            </w:pPr>
            <w:r>
              <w:rPr>
                <w:rStyle w:val="CharStyle113"/>
              </w:rPr>
              <w:t>№ документа.</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60" w:line="150" w:lineRule="exact"/>
              <w:ind w:left="160" w:right="0" w:firstLine="0"/>
            </w:pPr>
            <w:r>
              <w:rPr>
                <w:rStyle w:val="CharStyle113"/>
              </w:rPr>
              <w:t>Подпись—</w:t>
            </w:r>
            <w:r>
              <w:rPr>
                <w:rStyle w:val="CharStyle114"/>
              </w:rPr>
              <w:t>1</w:t>
            </w:r>
          </w:p>
          <w:p>
            <w:pPr>
              <w:pStyle w:val="Style3"/>
              <w:framePr w:w="11362" w:h="3091" w:wrap="none" w:vAnchor="page" w:hAnchor="page" w:x="452" w:y="14019"/>
              <w:widowControl w:val="0"/>
              <w:keepNext w:val="0"/>
              <w:keepLines w:val="0"/>
              <w:shd w:val="clear" w:color="auto" w:fill="auto"/>
              <w:bidi w:val="0"/>
              <w:jc w:val="right"/>
              <w:spacing w:before="60" w:after="0" w:line="140" w:lineRule="exact"/>
              <w:ind w:left="0" w:right="0" w:firstLine="0"/>
            </w:pPr>
            <w:r>
              <w:rPr>
                <w:rStyle w:val="CharStyle113"/>
              </w:rPr>
              <w:t>. м</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-Дат.^</w:t>
            </w:r>
          </w:p>
        </w:tc>
        <w:tc>
          <w:tcPr>
            <w:shd w:val="clear" w:color="auto" w:fill="FFFFFF"/>
            <w:gridSpan w:val="4"/>
            <w:vMerge/>
            <w:tcBorders>
              <w:left w:val="single" w:sz="4"/>
              <w:right w:val="single" w:sz="4"/>
            </w:tcBorders>
            <w:vAlign w:val="bottom"/>
          </w:tcPr>
          <w:p>
            <w:pPr>
              <w:framePr w:w="11362" w:h="3091" w:wrap="none" w:vAnchor="page" w:hAnchor="page" w:x="452" w:y="14019"/>
            </w:pPr>
          </w:p>
        </w:tc>
      </w:tr>
      <w:tr>
        <w:trPr>
          <w:trHeight w:val="307" w:hRule="exact"/>
        </w:trPr>
        <w:tc>
          <w:tcPr>
            <w:shd w:val="clear" w:color="auto" w:fill="FFFFFF"/>
            <w:tcBorders>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right"/>
              <w:spacing w:before="0" w:after="0" w:line="140" w:lineRule="exact"/>
              <w:ind w:left="0" w:right="0" w:firstLine="0"/>
            </w:pPr>
            <w:r>
              <w:rPr>
                <w:rStyle w:val="CharStyle115"/>
              </w:rPr>
              <w:t xml:space="preserve">/ </w:t>
            </w:r>
            <w:r>
              <w:rPr>
                <w:rStyle w:val="CharStyle116"/>
              </w:rPr>
              <w:t>.J</w:t>
            </w:r>
            <w:r>
              <w:rPr>
                <w:rStyle w:val="CharStyle115"/>
                <w:lang w:val="en-US" w:eastAsia="en-US" w:bidi="en-US"/>
              </w:rPr>
              <w:t xml:space="preserve"> </w:t>
            </w:r>
            <w:r>
              <w:rPr>
                <w:rStyle w:val="CharStyle115"/>
              </w:rPr>
              <w:t>./</w:t>
            </w:r>
          </w:p>
          <w:p>
            <w:pPr>
              <w:pStyle w:val="Style3"/>
              <w:framePr w:w="11362" w:h="3091" w:wrap="none" w:vAnchor="page" w:hAnchor="page" w:x="452" w:y="14019"/>
              <w:widowControl w:val="0"/>
              <w:keepNext w:val="0"/>
              <w:keepLines w:val="0"/>
              <w:shd w:val="clear" w:color="auto" w:fill="auto"/>
              <w:bidi w:val="0"/>
              <w:jc w:val="left"/>
              <w:spacing w:before="0" w:after="0" w:line="140" w:lineRule="exact"/>
              <w:ind w:left="160" w:right="0" w:firstLine="0"/>
            </w:pPr>
            <w:r>
              <w:rPr>
                <w:rStyle w:val="CharStyle116"/>
                <w:lang w:val="ru-RU" w:eastAsia="ru-RU" w:bidi="ru-RU"/>
              </w:rPr>
              <w:t xml:space="preserve">( </w:t>
            </w:r>
            <w:r>
              <w:rPr>
                <w:rStyle w:val="CharStyle117"/>
              </w:rPr>
              <w:t>J</w:t>
            </w:r>
            <w:r>
              <w:rPr>
                <w:rStyle w:val="CharStyle52"/>
              </w:rPr>
              <w:t xml:space="preserve"> </w:t>
            </w:r>
            <w:r>
              <w:rPr>
                <w:rStyle w:val="CharStyle115"/>
                <w:lang w:val="en-US" w:eastAsia="en-US" w:bidi="en-US"/>
              </w:rPr>
              <w:t>o'V^v</w:t>
            </w:r>
          </w:p>
        </w:tc>
        <w:tc>
          <w:tcPr>
            <w:shd w:val="clear" w:color="auto" w:fill="FFFFFF"/>
            <w:tcBorders>
              <w:left w:val="single" w:sz="4"/>
              <w:top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Х,Л\</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Стадия</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Лист</w:t>
            </w:r>
          </w:p>
        </w:tc>
        <w:tc>
          <w:tcPr>
            <w:shd w:val="clear" w:color="auto" w:fill="FFFFFF"/>
            <w:tcBorders>
              <w:left w:val="single" w:sz="4"/>
              <w:righ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Листов</w:t>
            </w:r>
          </w:p>
        </w:tc>
      </w:tr>
      <w:tr>
        <w:trPr>
          <w:trHeight w:val="461" w:hRule="exact"/>
        </w:trPr>
        <w:tc>
          <w:tcPr>
            <w:shd w:val="clear" w:color="auto" w:fill="FFFFFF"/>
            <w:tcBorders>
              <w:top w:val="single" w:sz="4"/>
            </w:tcBorders>
            <w:vAlign w:val="bottom"/>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ип</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right"/>
              <w:spacing w:before="0" w:after="0" w:line="140" w:lineRule="exact"/>
              <w:ind w:left="0" w:right="0" w:firstLine="0"/>
            </w:pPr>
            <w:r>
              <w:rPr>
                <w:rStyle w:val="CharStyle113"/>
              </w:rPr>
              <w:t xml:space="preserve">Сотников Д.В. </w:t>
            </w:r>
            <w:r>
              <w:rPr>
                <w:rStyle w:val="CharStyle118"/>
              </w:rPr>
              <w:t>1</w:t>
            </w:r>
          </w:p>
        </w:tc>
        <w:tc>
          <w:tcPr>
            <w:shd w:val="clear" w:color="auto" w:fill="FFFFFF"/>
            <w:tcBorders>
              <w:left w:val="single" w:sz="4"/>
              <w:top w:val="single" w:sz="4"/>
            </w:tcBorders>
            <w:vAlign w:val="top"/>
          </w:tcPr>
          <w:p>
            <w:pPr>
              <w:pStyle w:val="Style3"/>
              <w:framePr w:w="11362" w:h="3091" w:wrap="none" w:vAnchor="page" w:hAnchor="page" w:x="452" w:y="14019"/>
              <w:widowControl w:val="0"/>
              <w:keepNext w:val="0"/>
              <w:keepLines w:val="0"/>
              <w:shd w:val="clear" w:color="auto" w:fill="auto"/>
              <w:bidi w:val="0"/>
              <w:jc w:val="both"/>
              <w:spacing w:before="0" w:after="0" w:line="206" w:lineRule="exact"/>
              <w:ind w:left="0" w:right="0" w:firstLine="0"/>
            </w:pPr>
            <w:r>
              <w:rPr>
                <w:rStyle w:val="CharStyle119"/>
              </w:rPr>
              <w:t xml:space="preserve">Ж од </w:t>
            </w:r>
            <w:r>
              <w:rPr>
                <w:rStyle w:val="CharStyle113"/>
              </w:rPr>
              <w:t xml:space="preserve">*Ч </w:t>
            </w:r>
            <w:r>
              <w:rPr>
                <w:rStyle w:val="CharStyle119"/>
              </w:rPr>
              <w:t>1</w:t>
            </w: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тр\АЗЛ \</w:t>
            </w:r>
          </w:p>
        </w:tc>
        <w:tc>
          <w:tcPr>
            <w:shd w:val="clear" w:color="auto" w:fill="FFFFFF"/>
            <w:vMerge w:val="restart"/>
            <w:tcBorders>
              <w:left w:val="single" w:sz="4"/>
            </w:tcBorders>
            <w:vAlign w:val="top"/>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lang w:val="en-US" w:eastAsia="en-US" w:bidi="en-US"/>
              </w:rPr>
              <w:t>iiij</w:t>
            </w:r>
          </w:p>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 xml:space="preserve">г сг а </w:t>
            </w:r>
            <w:r>
              <w:rPr>
                <w:rStyle w:val="CharStyle118"/>
              </w:rPr>
              <w:t>11</w:t>
            </w:r>
          </w:p>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8"/>
                <w:lang w:val="en-US" w:eastAsia="en-US" w:bidi="en-US"/>
              </w:rPr>
              <w:t>g</w:t>
            </w:r>
            <w:r>
              <w:rPr>
                <w:rStyle w:val="CharStyle113"/>
                <w:lang w:val="en-US" w:eastAsia="en-US" w:bidi="en-US"/>
              </w:rPr>
              <w:t xml:space="preserve"> </w:t>
            </w:r>
            <w:r>
              <w:rPr>
                <w:rStyle w:val="CharStyle113"/>
              </w:rPr>
              <w:t>Заказчик:</w:t>
            </w:r>
          </w:p>
          <w:p>
            <w:pPr>
              <w:pStyle w:val="Style3"/>
              <w:framePr w:w="11362" w:h="3091" w:wrap="none" w:vAnchor="page" w:hAnchor="page" w:x="452" w:y="14019"/>
              <w:widowControl w:val="0"/>
              <w:keepNext w:val="0"/>
              <w:keepLines w:val="0"/>
              <w:shd w:val="clear" w:color="auto" w:fill="auto"/>
              <w:bidi w:val="0"/>
              <w:jc w:val="left"/>
              <w:spacing w:before="0" w:after="0" w:line="120" w:lineRule="exact"/>
              <w:ind w:left="0" w:right="0" w:firstLine="0"/>
            </w:pPr>
            <w:r>
              <w:rPr>
                <w:rStyle w:val="CharStyle118"/>
              </w:rPr>
              <w:t>'///</w:t>
            </w:r>
          </w:p>
          <w:p>
            <w:pPr>
              <w:pStyle w:val="Style3"/>
              <w:framePr w:w="11362" w:h="3091" w:wrap="none" w:vAnchor="page" w:hAnchor="page" w:x="452" w:y="14019"/>
              <w:widowControl w:val="0"/>
              <w:keepNext w:val="0"/>
              <w:keepLines w:val="0"/>
              <w:shd w:val="clear" w:color="auto" w:fill="auto"/>
              <w:bidi w:val="0"/>
              <w:jc w:val="left"/>
              <w:spacing w:before="0" w:after="0" w:line="120" w:lineRule="exact"/>
              <w:ind w:left="0" w:right="0" w:firstLine="0"/>
            </w:pPr>
            <w:r>
              <w:rPr>
                <w:rStyle w:val="CharStyle118"/>
              </w:rPr>
              <w:t>у</w:t>
            </w:r>
          </w:p>
        </w:tc>
        <w:tc>
          <w:tcPr>
            <w:shd w:val="clear" w:color="auto" w:fill="FFFFFF"/>
            <w:vMerge w:val="restart"/>
            <w:tcBorders>
              <w:left w:val="single" w:sz="4"/>
              <w:top w:val="single" w:sz="4"/>
            </w:tcBorders>
            <w:vAlign w:val="center"/>
          </w:tcPr>
          <w:p>
            <w:pPr>
              <w:pStyle w:val="Style3"/>
              <w:framePr w:w="11362" w:h="3091" w:wrap="none" w:vAnchor="page" w:hAnchor="page" w:x="452" w:y="14019"/>
              <w:widowControl w:val="0"/>
              <w:keepNext w:val="0"/>
              <w:keepLines w:val="0"/>
              <w:shd w:val="clear" w:color="auto" w:fill="auto"/>
              <w:bidi w:val="0"/>
              <w:spacing w:before="0" w:after="0" w:line="140" w:lineRule="exact"/>
              <w:ind w:left="0" w:right="0" w:firstLine="0"/>
            </w:pPr>
            <w:r>
              <w:rPr>
                <w:rStyle w:val="CharStyle113"/>
              </w:rPr>
              <w:t>ГП</w:t>
            </w:r>
          </w:p>
        </w:tc>
        <w:tc>
          <w:tcPr>
            <w:shd w:val="clear" w:color="auto" w:fill="FFFFFF"/>
            <w:vMerge w:val="restart"/>
            <w:tcBorders>
              <w:left w:val="single" w:sz="4"/>
              <w:top w:val="single" w:sz="4"/>
            </w:tcBorders>
            <w:vAlign w:val="center"/>
          </w:tcPr>
          <w:p>
            <w:pPr>
              <w:pStyle w:val="Style3"/>
              <w:framePr w:w="11362" w:h="3091" w:wrap="none" w:vAnchor="page" w:hAnchor="page" w:x="452" w:y="14019"/>
              <w:widowControl w:val="0"/>
              <w:keepNext w:val="0"/>
              <w:keepLines w:val="0"/>
              <w:shd w:val="clear" w:color="auto" w:fill="auto"/>
              <w:bidi w:val="0"/>
              <w:spacing w:before="0" w:after="0" w:line="140" w:lineRule="exact"/>
              <w:ind w:left="0" w:right="0" w:firstLine="0"/>
            </w:pPr>
            <w:r>
              <w:rPr>
                <w:rStyle w:val="CharStyle113"/>
              </w:rPr>
              <w:t>1</w:t>
            </w:r>
          </w:p>
        </w:tc>
        <w:tc>
          <w:tcPr>
            <w:shd w:val="clear" w:color="auto" w:fill="FFFFFF"/>
            <w:vMerge w:val="restart"/>
            <w:tcBorders>
              <w:left w:val="single" w:sz="4"/>
              <w:right w:val="single" w:sz="4"/>
              <w:top w:val="single" w:sz="4"/>
            </w:tcBorders>
            <w:vAlign w:val="bottom"/>
          </w:tcPr>
          <w:p>
            <w:pPr>
              <w:pStyle w:val="Style3"/>
              <w:framePr w:w="11362" w:h="3091" w:wrap="none" w:vAnchor="page" w:hAnchor="page" w:x="452" w:y="14019"/>
              <w:widowControl w:val="0"/>
              <w:keepNext w:val="0"/>
              <w:keepLines w:val="0"/>
              <w:shd w:val="clear" w:color="auto" w:fill="auto"/>
              <w:bidi w:val="0"/>
              <w:spacing w:before="0" w:after="0" w:line="140" w:lineRule="exact"/>
              <w:ind w:left="0" w:right="0" w:firstLine="0"/>
            </w:pPr>
            <w:r>
              <w:rPr>
                <w:rStyle w:val="CharStyle113"/>
              </w:rPr>
              <w:t>1</w:t>
            </w:r>
          </w:p>
        </w:tc>
      </w:tr>
      <w:tr>
        <w:trPr>
          <w:trHeight w:val="293" w:hRule="exact"/>
        </w:trPr>
        <w:tc>
          <w:tcPr>
            <w:shd w:val="clear" w:color="auto" w:fill="FFFFFF"/>
            <w:tcBorders>
              <w:top w:val="single" w:sz="4"/>
            </w:tcBorders>
            <w:vAlign w:val="top"/>
          </w:tcPr>
          <w:p>
            <w:pPr>
              <w:pStyle w:val="Style3"/>
              <w:framePr w:w="11362" w:h="3091" w:wrap="none" w:vAnchor="page" w:hAnchor="page" w:x="452" w:y="14019"/>
              <w:widowControl w:val="0"/>
              <w:keepNext w:val="0"/>
              <w:keepLines w:val="0"/>
              <w:shd w:val="clear" w:color="auto" w:fill="auto"/>
              <w:bidi w:val="0"/>
              <w:spacing w:before="0" w:after="0" w:line="90" w:lineRule="exact"/>
              <w:ind w:left="0" w:right="0" w:firstLine="0"/>
            </w:pPr>
            <w:r>
              <w:rPr>
                <w:rStyle w:val="CharStyle120"/>
              </w:rPr>
              <w:t>«</w:t>
            </w: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right"/>
              <w:spacing w:before="0" w:after="0" w:line="120" w:lineRule="exact"/>
              <w:ind w:left="0" w:right="0" w:firstLine="0"/>
            </w:pPr>
            <w:r>
              <w:rPr>
                <w:rStyle w:val="CharStyle118"/>
              </w:rPr>
              <w:t>\</w:t>
            </w:r>
          </w:p>
          <w:p>
            <w:pPr>
              <w:pStyle w:val="Style3"/>
              <w:framePr w:w="11362" w:h="3091" w:wrap="none" w:vAnchor="page" w:hAnchor="page" w:x="452" w:y="14019"/>
              <w:tabs>
                <w:tab w:leader="underscore" w:pos="1603" w:val="left"/>
              </w:tabs>
              <w:widowControl w:val="0"/>
              <w:keepNext w:val="0"/>
              <w:keepLines w:val="0"/>
              <w:shd w:val="clear" w:color="auto" w:fill="auto"/>
              <w:bidi w:val="0"/>
              <w:jc w:val="both"/>
              <w:spacing w:before="0" w:after="0" w:line="140" w:lineRule="exact"/>
              <w:ind w:left="0" w:right="0" w:firstLine="0"/>
            </w:pPr>
            <w:r>
              <w:rPr>
                <w:rStyle w:val="CharStyle115"/>
              </w:rPr>
              <w:tab/>
              <w:t>\</w:t>
            </w: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right"/>
              <w:spacing w:before="0" w:after="0" w:line="140" w:lineRule="exact"/>
              <w:ind w:left="0" w:right="0" w:firstLine="0"/>
            </w:pPr>
            <w:r>
              <w:rPr>
                <w:rStyle w:val="CharStyle115"/>
              </w:rPr>
              <w:t>у,у-Л^</w:t>
            </w:r>
            <w:r>
              <w:rPr>
                <w:rStyle w:val="CharStyle115"/>
                <w:vertAlign w:val="superscript"/>
              </w:rPr>
              <w:t>А1&lt;л</w:t>
            </w:r>
          </w:p>
        </w:tc>
        <w:tc>
          <w:tcPr>
            <w:shd w:val="clear" w:color="auto" w:fill="FFFFFF"/>
            <w:tcBorders>
              <w:left w:val="single" w:sz="4"/>
              <w:top w:val="single" w:sz="4"/>
            </w:tcBorders>
            <w:vAlign w:val="bottom"/>
          </w:tcPr>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\\?о$и</w:t>
            </w:r>
            <w:r>
              <w:rPr>
                <w:rStyle w:val="CharStyle113"/>
                <w:vertAlign w:val="superscript"/>
              </w:rPr>
              <w:t>ц</w:t>
            </w:r>
            <w:r>
              <w:rPr>
                <w:rStyle w:val="CharStyle113"/>
              </w:rPr>
              <w:t xml:space="preserve"> /</w:t>
            </w:r>
          </w:p>
          <w:p>
            <w:pPr>
              <w:pStyle w:val="Style3"/>
              <w:framePr w:w="11362" w:h="3091" w:wrap="none" w:vAnchor="page" w:hAnchor="page" w:x="452" w:y="14019"/>
              <w:widowControl w:val="0"/>
              <w:keepNext w:val="0"/>
              <w:keepLines w:val="0"/>
              <w:shd w:val="clear" w:color="auto" w:fill="auto"/>
              <w:bidi w:val="0"/>
              <w:jc w:val="left"/>
              <w:spacing w:before="0" w:after="0" w:line="140" w:lineRule="exact"/>
              <w:ind w:left="0" w:right="0" w:firstLine="0"/>
            </w:pPr>
            <w:r>
              <w:rPr>
                <w:rStyle w:val="CharStyle113"/>
              </w:rPr>
              <w:t xml:space="preserve">7 ' </w:t>
            </w:r>
            <w:r>
              <w:rPr>
                <w:rStyle w:val="CharStyle118"/>
                <w:lang w:val="en-US" w:eastAsia="en-US" w:bidi="en-US"/>
              </w:rPr>
              <w:t>J</w:t>
            </w:r>
          </w:p>
        </w:tc>
        <w:tc>
          <w:tcPr>
            <w:shd w:val="clear" w:color="auto" w:fill="FFFFFF"/>
            <w:vMerge/>
            <w:tcBorders>
              <w:left w:val="single" w:sz="4"/>
            </w:tcBorders>
            <w:vAlign w:val="top"/>
          </w:tcPr>
          <w:p>
            <w:pPr>
              <w:framePr w:w="11362" w:h="3091" w:wrap="none" w:vAnchor="page" w:hAnchor="page" w:x="452" w:y="14019"/>
            </w:pPr>
          </w:p>
        </w:tc>
        <w:tc>
          <w:tcPr>
            <w:shd w:val="clear" w:color="auto" w:fill="FFFFFF"/>
            <w:vMerge/>
            <w:tcBorders>
              <w:left w:val="single" w:sz="4"/>
            </w:tcBorders>
            <w:vAlign w:val="center"/>
          </w:tcPr>
          <w:p>
            <w:pPr>
              <w:framePr w:w="11362" w:h="3091" w:wrap="none" w:vAnchor="page" w:hAnchor="page" w:x="452" w:y="14019"/>
            </w:pPr>
          </w:p>
        </w:tc>
        <w:tc>
          <w:tcPr>
            <w:shd w:val="clear" w:color="auto" w:fill="FFFFFF"/>
            <w:vMerge/>
            <w:tcBorders>
              <w:left w:val="single" w:sz="4"/>
            </w:tcBorders>
            <w:vAlign w:val="center"/>
          </w:tcPr>
          <w:p>
            <w:pPr>
              <w:framePr w:w="11362" w:h="3091" w:wrap="none" w:vAnchor="page" w:hAnchor="page" w:x="452" w:y="14019"/>
            </w:pPr>
          </w:p>
        </w:tc>
        <w:tc>
          <w:tcPr>
            <w:shd w:val="clear" w:color="auto" w:fill="FFFFFF"/>
            <w:vMerge/>
            <w:tcBorders>
              <w:left w:val="single" w:sz="4"/>
              <w:right w:val="single" w:sz="4"/>
            </w:tcBorders>
            <w:vAlign w:val="bottom"/>
          </w:tcPr>
          <w:p>
            <w:pPr>
              <w:framePr w:w="11362" w:h="3091" w:wrap="none" w:vAnchor="page" w:hAnchor="page" w:x="452" w:y="14019"/>
            </w:pPr>
          </w:p>
        </w:tc>
      </w:tr>
      <w:tr>
        <w:trPr>
          <w:trHeight w:val="1099" w:hRule="exact"/>
        </w:trPr>
        <w:tc>
          <w:tcPr>
            <w:shd w:val="clear" w:color="auto" w:fill="FFFFFF"/>
            <w:tcBorders>
              <w:top w:val="single" w:sz="4"/>
              <w:bottom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bottom w:val="single" w:sz="4"/>
            </w:tcBorders>
            <w:vAlign w:val="top"/>
          </w:tcPr>
          <w:p>
            <w:pPr>
              <w:framePr w:w="11362" w:h="3091" w:wrap="none" w:vAnchor="page" w:hAnchor="page" w:x="452" w:y="14019"/>
              <w:widowControl w:val="0"/>
              <w:rPr>
                <w:sz w:val="10"/>
                <w:szCs w:val="10"/>
              </w:rPr>
            </w:pPr>
          </w:p>
        </w:tc>
        <w:tc>
          <w:tcPr>
            <w:shd w:val="clear" w:color="auto" w:fill="FFFFFF"/>
            <w:tcBorders>
              <w:left w:val="single" w:sz="4"/>
              <w:top w:val="single" w:sz="4"/>
              <w:bottom w:val="single" w:sz="4"/>
            </w:tcBorders>
            <w:vAlign w:val="bottom"/>
          </w:tcPr>
          <w:p>
            <w:pPr>
              <w:pStyle w:val="Style3"/>
              <w:framePr w:w="11362" w:h="3091" w:wrap="none" w:vAnchor="page" w:hAnchor="page" w:x="452" w:y="14019"/>
              <w:widowControl w:val="0"/>
              <w:keepNext w:val="0"/>
              <w:keepLines w:val="0"/>
              <w:shd w:val="clear" w:color="auto" w:fill="auto"/>
              <w:bidi w:val="0"/>
              <w:jc w:val="right"/>
              <w:spacing w:before="0" w:after="240" w:line="140" w:lineRule="exact"/>
              <w:ind w:left="0" w:right="0" w:firstLine="0"/>
            </w:pPr>
            <w:r>
              <w:rPr>
                <w:rStyle w:val="CharStyle113"/>
              </w:rPr>
              <w:t xml:space="preserve">\ч </w:t>
            </w:r>
            <w:r>
              <w:rPr>
                <w:rStyle w:val="CharStyle118"/>
              </w:rPr>
              <w:t xml:space="preserve">■' </w:t>
            </w:r>
            <w:r>
              <w:rPr>
                <w:rStyle w:val="CharStyle118"/>
                <w:lang w:val="en-US" w:eastAsia="en-US" w:bidi="en-US"/>
                <w:vertAlign w:val="superscript"/>
              </w:rPr>
              <w:t xml:space="preserve">v </w:t>
            </w:r>
            <w:r>
              <w:rPr>
                <w:rStyle w:val="CharStyle118"/>
                <w:vertAlign w:val="superscript"/>
              </w:rPr>
              <w:t>г</w:t>
            </w:r>
            <w:r>
              <w:rPr>
                <w:rStyle w:val="CharStyle118"/>
              </w:rPr>
              <w:t>&gt;!47.</w:t>
            </w:r>
          </w:p>
          <w:p>
            <w:pPr>
              <w:pStyle w:val="Style3"/>
              <w:framePr w:w="11362" w:h="3091" w:wrap="none" w:vAnchor="page" w:hAnchor="page" w:x="452" w:y="14019"/>
              <w:widowControl w:val="0"/>
              <w:keepNext w:val="0"/>
              <w:keepLines w:val="0"/>
              <w:shd w:val="clear" w:color="auto" w:fill="auto"/>
              <w:bidi w:val="0"/>
              <w:jc w:val="both"/>
              <w:spacing w:before="240" w:after="0" w:line="91" w:lineRule="exact"/>
              <w:ind w:left="0" w:right="0" w:firstLine="0"/>
            </w:pPr>
            <w:r>
              <w:rPr>
                <w:rStyle w:val="CharStyle113"/>
              </w:rPr>
              <w:t>/' 1 .</w:t>
            </w:r>
          </w:p>
          <w:p>
            <w:pPr>
              <w:pStyle w:val="Style3"/>
              <w:framePr w:w="11362" w:h="3091" w:wrap="none" w:vAnchor="page" w:hAnchor="page" w:x="452" w:y="14019"/>
              <w:widowControl w:val="0"/>
              <w:keepNext w:val="0"/>
              <w:keepLines w:val="0"/>
              <w:shd w:val="clear" w:color="auto" w:fill="auto"/>
              <w:bidi w:val="0"/>
              <w:jc w:val="both"/>
              <w:spacing w:before="0" w:after="0" w:line="91" w:lineRule="exact"/>
              <w:ind w:left="0" w:right="0" w:firstLine="0"/>
            </w:pPr>
            <w:r>
              <w:rPr>
                <w:rStyle w:val="CharStyle113"/>
              </w:rPr>
              <w:t>\ /</w:t>
            </w:r>
          </w:p>
        </w:tc>
        <w:tc>
          <w:tcPr>
            <w:shd w:val="clear" w:color="auto" w:fill="FFFFFF"/>
            <w:tcBorders>
              <w:left w:val="single" w:sz="4"/>
              <w:top w:val="single" w:sz="4"/>
              <w:bottom w:val="single" w:sz="4"/>
            </w:tcBorders>
            <w:vAlign w:val="top"/>
          </w:tcPr>
          <w:p>
            <w:pPr>
              <w:framePr w:w="11362" w:h="3091" w:wrap="none" w:vAnchor="page" w:hAnchor="page" w:x="452" w:y="14019"/>
              <w:widowControl w:val="0"/>
              <w:rPr>
                <w:sz w:val="10"/>
                <w:szCs w:val="10"/>
              </w:rPr>
            </w:pPr>
          </w:p>
        </w:tc>
        <w:tc>
          <w:tcPr>
            <w:shd w:val="clear" w:color="auto" w:fill="FFFFFF"/>
            <w:vMerge/>
            <w:tcBorders>
              <w:left w:val="single" w:sz="4"/>
              <w:bottom w:val="single" w:sz="4"/>
            </w:tcBorders>
            <w:vAlign w:val="top"/>
          </w:tcPr>
          <w:p>
            <w:pPr>
              <w:framePr w:w="11362" w:h="3091" w:wrap="none" w:vAnchor="page" w:hAnchor="page" w:x="452" w:y="14019"/>
            </w:pPr>
          </w:p>
        </w:tc>
        <w:tc>
          <w:tcPr>
            <w:shd w:val="clear" w:color="auto" w:fill="FFFFFF"/>
            <w:gridSpan w:val="3"/>
            <w:tcBorders>
              <w:left w:val="single" w:sz="4"/>
              <w:right w:val="single" w:sz="4"/>
              <w:top w:val="single" w:sz="4"/>
              <w:bottom w:val="single" w:sz="4"/>
            </w:tcBorders>
            <w:vAlign w:val="top"/>
          </w:tcPr>
          <w:p>
            <w:pPr>
              <w:pStyle w:val="Style3"/>
              <w:framePr w:w="11362" w:h="3091" w:wrap="none" w:vAnchor="page" w:hAnchor="page" w:x="452" w:y="14019"/>
              <w:widowControl w:val="0"/>
              <w:keepNext w:val="0"/>
              <w:keepLines w:val="0"/>
              <w:shd w:val="clear" w:color="auto" w:fill="auto"/>
              <w:bidi w:val="0"/>
              <w:spacing w:before="0" w:after="0" w:line="182" w:lineRule="exact"/>
              <w:ind w:left="0" w:right="0" w:firstLine="0"/>
            </w:pPr>
            <w:r>
              <w:rPr>
                <w:rStyle w:val="CharStyle113"/>
              </w:rPr>
              <w:t>Схема планировочной организации земельного участка М 1:500</w:t>
            </w:r>
          </w:p>
        </w:tc>
      </w:tr>
    </w:tbl>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r>
        <w:pict>
          <v:shape id="_x0000_s1038" type="#_x0000_t75" style="position:absolute;margin-left:89.05pt;margin-top:146.25pt;width:483.35pt;height:490.55pt;z-index:-251658751;mso-wrap-distance-left:5.pt;mso-wrap-distance-right:5.pt;mso-position-horizontal-relative:page;mso-position-vertical-relative:page" wrapcoords="0 0">
            <v:imagedata r:id="rId29" r:href="rId30"/>
            <w10:wrap anchorx="page" anchory="page"/>
          </v:shape>
        </w:pict>
      </w:r>
    </w:p>
    <w:p>
      <w:pPr>
        <w:pStyle w:val="Style121"/>
        <w:framePr w:wrap="none" w:vAnchor="page" w:hAnchor="page" w:x="6073" w:y="3877"/>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Y=2306177&lt;£4</w:t>
      </w:r>
    </w:p>
    <w:p>
      <w:pPr>
        <w:pStyle w:val="Style121"/>
        <w:framePr w:w="1738" w:h="922" w:hRule="exact" w:wrap="none" w:vAnchor="page" w:hAnchor="page" w:x="4436" w:y="4016"/>
        <w:widowControl w:val="0"/>
        <w:keepNext w:val="0"/>
        <w:keepLines w:val="0"/>
        <w:shd w:val="clear" w:color="auto" w:fill="auto"/>
        <w:bidi w:val="0"/>
        <w:jc w:val="left"/>
        <w:spacing w:before="0" w:after="0"/>
        <w:ind w:left="0" w:right="0" w:firstLine="0"/>
      </w:pPr>
      <w:r>
        <w:rPr>
          <w:lang w:val="ru-RU" w:eastAsia="ru-RU" w:bidi="ru-RU"/>
          <w:w w:val="100"/>
          <w:color w:val="000000"/>
          <w:position w:val="0"/>
        </w:rPr>
        <w:t>Участок по</w:t>
      </w:r>
    </w:p>
    <w:p>
      <w:pPr>
        <w:pStyle w:val="Style121"/>
        <w:framePr w:w="1738" w:h="922" w:hRule="exact" w:wrap="none" w:vAnchor="page" w:hAnchor="page" w:x="4436" w:y="4016"/>
        <w:widowControl w:val="0"/>
        <w:keepNext w:val="0"/>
        <w:keepLines w:val="0"/>
        <w:shd w:val="clear" w:color="auto" w:fill="auto"/>
        <w:bidi w:val="0"/>
        <w:jc w:val="left"/>
        <w:spacing w:before="0" w:after="176"/>
        <w:ind w:left="0" w:right="0" w:firstLine="0"/>
      </w:pPr>
      <w:r>
        <w:rPr>
          <w:lang w:val="ru-RU" w:eastAsia="ru-RU" w:bidi="ru-RU"/>
          <w:w w:val="100"/>
          <w:color w:val="000000"/>
          <w:position w:val="0"/>
        </w:rPr>
        <w:t>ул. Дзержинского, 150</w:t>
      </w:r>
    </w:p>
    <w:p>
      <w:pPr>
        <w:pStyle w:val="Style121"/>
        <w:framePr w:w="1738" w:h="922" w:hRule="exact" w:wrap="none" w:vAnchor="page" w:hAnchor="page" w:x="4436" w:y="4016"/>
        <w:widowControl w:val="0"/>
        <w:keepNext w:val="0"/>
        <w:keepLines w:val="0"/>
        <w:shd w:val="clear" w:color="auto" w:fill="auto"/>
        <w:bidi w:val="0"/>
        <w:jc w:val="both"/>
        <w:spacing w:before="0" w:after="0" w:line="173" w:lineRule="exact"/>
        <w:ind w:left="180" w:right="0" w:firstLine="0"/>
      </w:pPr>
      <w:r>
        <w:rPr>
          <w:lang w:val="ru-RU" w:eastAsia="ru-RU" w:bidi="ru-RU"/>
          <w:w w:val="100"/>
          <w:color w:val="000000"/>
          <w:position w:val="0"/>
        </w:rPr>
        <w:t xml:space="preserve">Х=485221,30 Л </w:t>
      </w:r>
      <w:r>
        <w:rPr>
          <w:lang w:val="en-US" w:eastAsia="en-US" w:bidi="en-US"/>
          <w:w w:val="100"/>
          <w:color w:val="000000"/>
          <w:position w:val="0"/>
        </w:rPr>
        <w:t>Y=2306165.</w:t>
      </w:r>
      <w:r>
        <w:rPr>
          <w:lang w:val="ru-RU" w:eastAsia="ru-RU" w:bidi="ru-RU"/>
          <w:w w:val="100"/>
          <w:color w:val="000000"/>
          <w:position w:val="0"/>
        </w:rPr>
        <w:t xml:space="preserve">84 </w:t>
      </w:r>
      <w:r>
        <w:rPr>
          <w:lang w:val="en-US" w:eastAsia="en-US" w:bidi="en-US"/>
          <w:vertAlign w:val="subscript"/>
          <w:w w:val="100"/>
          <w:color w:val="000000"/>
          <w:position w:val="0"/>
        </w:rPr>
        <w:t>K</w:t>
      </w:r>
      <w:r>
        <w:rPr>
          <w:lang w:val="en-US" w:eastAsia="en-US" w:bidi="en-US"/>
          <w:w w:val="100"/>
          <w:color w:val="000000"/>
          <w:position w:val="0"/>
        </w:rPr>
        <w:t>&lt;bV</w:t>
      </w:r>
    </w:p>
    <w:p>
      <w:pPr>
        <w:pStyle w:val="Style123"/>
        <w:framePr w:wrap="none" w:vAnchor="page" w:hAnchor="page" w:x="10599" w:y="4175"/>
        <w:widowControl w:val="0"/>
        <w:keepNext w:val="0"/>
        <w:keepLines w:val="0"/>
        <w:shd w:val="clear" w:color="auto" w:fill="auto"/>
        <w:bidi w:val="0"/>
        <w:jc w:val="left"/>
        <w:spacing w:before="0" w:after="0" w:line="280" w:lineRule="exact"/>
        <w:ind w:left="0" w:right="0" w:firstLine="0"/>
      </w:pPr>
      <w:bookmarkStart w:id="8" w:name="bookmark8"/>
      <w:r>
        <w:rPr>
          <w:lang w:val="ru-RU" w:eastAsia="ru-RU" w:bidi="ru-RU"/>
          <w:w w:val="100"/>
          <w:color w:val="000000"/>
          <w:position w:val="0"/>
        </w:rPr>
        <w:t>участка</w:t>
      </w:r>
      <w:bookmarkEnd w:id="8"/>
    </w:p>
    <w:p>
      <w:pPr>
        <w:pStyle w:val="Style125"/>
        <w:framePr w:wrap="none" w:vAnchor="page" w:hAnchor="page" w:x="4009" w:y="5312"/>
        <w:widowControl w:val="0"/>
        <w:keepNext w:val="0"/>
        <w:keepLines w:val="0"/>
        <w:shd w:val="clear" w:color="auto" w:fill="auto"/>
        <w:bidi w:val="0"/>
        <w:jc w:val="left"/>
        <w:spacing w:before="0" w:after="0" w:line="150" w:lineRule="exact"/>
        <w:ind w:left="0" w:right="0" w:firstLine="0"/>
      </w:pPr>
      <w:r>
        <w:rPr>
          <w:w w:val="100"/>
          <w:spacing w:val="0"/>
          <w:color w:val="000000"/>
          <w:position w:val="0"/>
        </w:rPr>
        <w:t xml:space="preserve">Y=230616a </w:t>
      </w:r>
      <w:r>
        <w:rPr>
          <w:lang w:val="ru-RU" w:eastAsia="ru-RU" w:bidi="ru-RU"/>
          <w:w w:val="100"/>
          <w:spacing w:val="0"/>
          <w:color w:val="000000"/>
          <w:position w:val="0"/>
        </w:rPr>
        <w:t>11</w:t>
      </w:r>
    </w:p>
    <w:p>
      <w:pPr>
        <w:pStyle w:val="Style127"/>
        <w:framePr w:wrap="none" w:vAnchor="page" w:hAnchor="page" w:x="3059" w:y="5614"/>
        <w:widowControl w:val="0"/>
        <w:keepNext w:val="0"/>
        <w:keepLines w:val="0"/>
        <w:shd w:val="clear" w:color="auto" w:fill="auto"/>
        <w:bidi w:val="0"/>
        <w:jc w:val="left"/>
        <w:spacing w:before="0" w:after="0" w:line="130" w:lineRule="exact"/>
        <w:ind w:left="0" w:right="0" w:firstLine="0"/>
      </w:pPr>
      <w:r>
        <w:rPr>
          <w:rStyle w:val="CharStyle129"/>
        </w:rPr>
        <w:t>Согласовать, через процеду!</w:t>
      </w:r>
    </w:p>
    <w:p>
      <w:pPr>
        <w:pStyle w:val="Style127"/>
        <w:framePr w:wrap="none" w:vAnchor="page" w:hAnchor="page" w:x="3054" w:y="5830"/>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публичных слушаний</w:t>
      </w:r>
    </w:p>
    <w:p>
      <w:pPr>
        <w:pStyle w:val="Style121"/>
        <w:framePr w:w="1507" w:h="796" w:hRule="exact" w:wrap="none" w:vAnchor="page" w:hAnchor="page" w:x="8094" w:y="6591"/>
        <w:widowControl w:val="0"/>
        <w:keepNext w:val="0"/>
        <w:keepLines w:val="0"/>
        <w:shd w:val="clear" w:color="auto" w:fill="auto"/>
        <w:bidi w:val="0"/>
        <w:jc w:val="left"/>
        <w:spacing w:before="0" w:after="0" w:line="182" w:lineRule="exact"/>
        <w:ind w:left="0" w:right="0" w:firstLine="760"/>
      </w:pPr>
      <w:r>
        <w:rPr>
          <w:lang w:val="ru-RU" w:eastAsia="ru-RU" w:bidi="ru-RU"/>
          <w:w w:val="100"/>
          <w:color w:val="000000"/>
          <w:position w:val="0"/>
        </w:rPr>
        <w:t xml:space="preserve">Участок п( ул. Ст, Разина , 22 *=485215. 21 </w:t>
      </w:r>
      <w:r>
        <w:rPr>
          <w:lang w:val="en-US" w:eastAsia="en-US" w:bidi="en-US"/>
          <w:w w:val="100"/>
          <w:color w:val="000000"/>
          <w:position w:val="0"/>
        </w:rPr>
        <w:t xml:space="preserve">Y=230618a </w:t>
      </w:r>
      <w:r>
        <w:rPr>
          <w:lang w:val="ru-RU" w:eastAsia="ru-RU" w:bidi="ru-RU"/>
          <w:w w:val="100"/>
          <w:color w:val="000000"/>
          <w:position w:val="0"/>
        </w:rPr>
        <w:t>74</w:t>
      </w:r>
    </w:p>
    <w:p>
      <w:pPr>
        <w:pStyle w:val="Style121"/>
        <w:framePr w:w="1066" w:h="393" w:hRule="exact" w:wrap="none" w:vAnchor="page" w:hAnchor="page" w:x="4791" w:y="6738"/>
        <w:widowControl w:val="0"/>
        <w:keepNext w:val="0"/>
        <w:keepLines w:val="0"/>
        <w:shd w:val="clear" w:color="auto" w:fill="auto"/>
        <w:bidi w:val="0"/>
        <w:jc w:val="both"/>
        <w:spacing w:before="0" w:after="0"/>
        <w:ind w:left="0" w:right="0" w:firstLine="0"/>
      </w:pPr>
      <w:r>
        <w:rPr>
          <w:lang w:val="ru-RU" w:eastAsia="ru-RU" w:bidi="ru-RU"/>
          <w:w w:val="100"/>
          <w:color w:val="000000"/>
          <w:position w:val="0"/>
        </w:rPr>
        <w:t xml:space="preserve">*=485206.25 </w:t>
      </w:r>
      <w:r>
        <w:rPr>
          <w:lang w:val="en-US" w:eastAsia="en-US" w:bidi="en-US"/>
          <w:w w:val="100"/>
          <w:color w:val="000000"/>
          <w:position w:val="0"/>
        </w:rPr>
        <w:t>Y=2</w:t>
      </w:r>
      <w:r>
        <w:rPr>
          <w:lang w:val="ru-RU" w:eastAsia="ru-RU" w:bidi="ru-RU"/>
          <w:w w:val="100"/>
          <w:color w:val="000000"/>
          <w:position w:val="0"/>
        </w:rPr>
        <w:t>306168. 90</w:t>
      </w:r>
    </w:p>
    <w:p>
      <w:pPr>
        <w:pStyle w:val="Style121"/>
        <w:framePr w:w="1853" w:h="411" w:hRule="exact" w:wrap="none" w:vAnchor="page" w:hAnchor="page" w:x="5079" w:y="7401"/>
        <w:widowControl w:val="0"/>
        <w:keepNext w:val="0"/>
        <w:keepLines w:val="0"/>
        <w:shd w:val="clear" w:color="auto" w:fill="auto"/>
        <w:bidi w:val="0"/>
        <w:jc w:val="left"/>
        <w:spacing w:before="0" w:after="0" w:line="173" w:lineRule="exact"/>
        <w:ind w:left="460" w:right="0"/>
      </w:pPr>
      <w:r>
        <w:rPr>
          <w:rStyle w:val="CharStyle130"/>
        </w:rPr>
        <w:t>Огород.</w:t>
      </w:r>
      <w:r>
        <w:rPr>
          <w:lang w:val="ru-RU" w:eastAsia="ru-RU" w:bidi="ru-RU"/>
          <w:w w:val="100"/>
          <w:color w:val="000000"/>
          <w:position w:val="0"/>
        </w:rPr>
        <w:t xml:space="preserve"> Участок по ул. Ст. Разина , £4</w:t>
      </w:r>
    </w:p>
    <w:p>
      <w:pPr>
        <w:pStyle w:val="Style127"/>
        <w:framePr w:wrap="none" w:vAnchor="page" w:hAnchor="page" w:x="8267" w:y="7795"/>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Граница земельного участка</w:t>
      </w:r>
    </w:p>
    <w:p>
      <w:pPr>
        <w:pStyle w:val="Style121"/>
        <w:framePr w:w="1032" w:h="397" w:hRule="exact" w:wrap="none" w:vAnchor="page" w:hAnchor="page" w:x="5627" w:y="8006"/>
        <w:widowControl w:val="0"/>
        <w:keepNext w:val="0"/>
        <w:keepLines w:val="0"/>
        <w:shd w:val="clear" w:color="auto" w:fill="auto"/>
        <w:bidi w:val="0"/>
        <w:jc w:val="both"/>
        <w:spacing w:before="0" w:after="0" w:line="173" w:lineRule="exact"/>
        <w:ind w:left="0" w:right="0" w:firstLine="0"/>
      </w:pPr>
      <w:r>
        <w:rPr>
          <w:lang w:val="ru-RU" w:eastAsia="ru-RU" w:bidi="ru-RU"/>
          <w:w w:val="100"/>
          <w:color w:val="000000"/>
          <w:position w:val="0"/>
        </w:rPr>
        <w:t xml:space="preserve">*=485205.6? </w:t>
      </w:r>
      <w:r>
        <w:rPr>
          <w:lang w:val="en-US" w:eastAsia="en-US" w:bidi="en-US"/>
          <w:w w:val="100"/>
          <w:color w:val="000000"/>
          <w:position w:val="0"/>
        </w:rPr>
        <w:t xml:space="preserve">Y=2306169. </w:t>
      </w:r>
      <w:r>
        <w:rPr>
          <w:lang w:val="ru-RU" w:eastAsia="ru-RU" w:bidi="ru-RU"/>
          <w:w w:val="100"/>
          <w:color w:val="000000"/>
          <w:position w:val="0"/>
        </w:rPr>
        <w:t>36</w:t>
      </w:r>
    </w:p>
    <w:p>
      <w:pPr>
        <w:pStyle w:val="Style131"/>
        <w:framePr w:wrap="none" w:vAnchor="page" w:hAnchor="page" w:x="10556" w:y="11996"/>
        <w:tabs>
          <w:tab w:leader="none" w:pos="648" w:val="left"/>
        </w:tabs>
        <w:widowControl w:val="0"/>
        <w:keepNext w:val="0"/>
        <w:keepLines w:val="0"/>
        <w:shd w:val="clear" w:color="auto" w:fill="auto"/>
        <w:bidi w:val="0"/>
        <w:spacing w:before="0" w:after="0" w:line="140" w:lineRule="exact"/>
        <w:ind w:left="0" w:right="0" w:firstLine="0"/>
      </w:pPr>
      <w:r>
        <w:rPr>
          <w:lang w:val="ru-RU" w:eastAsia="ru-RU" w:bidi="ru-RU"/>
          <w:w w:val="100"/>
          <w:spacing w:val="0"/>
          <w:color w:val="000000"/>
          <w:position w:val="0"/>
        </w:rPr>
        <w:t>147.90</w:t>
        <w:tab/>
        <w:t>148,23</w:t>
      </w:r>
    </w:p>
    <w:p>
      <w:pPr>
        <w:pStyle w:val="Style133"/>
        <w:numPr>
          <w:ilvl w:val="0"/>
          <w:numId w:val="9"/>
        </w:numPr>
        <w:framePr w:w="6192" w:h="1586" w:hRule="exact" w:wrap="none" w:vAnchor="page" w:hAnchor="page" w:x="975" w:y="14204"/>
        <w:tabs>
          <w:tab w:leader="none" w:pos="291"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Все размера дана в метрах</w:t>
      </w:r>
    </w:p>
    <w:p>
      <w:pPr>
        <w:pStyle w:val="Style133"/>
        <w:numPr>
          <w:ilvl w:val="0"/>
          <w:numId w:val="9"/>
        </w:numPr>
        <w:framePr w:w="6192" w:h="1586" w:hRule="exact" w:wrap="none" w:vAnchor="page" w:hAnchor="page" w:x="975" w:y="14204"/>
        <w:tabs>
          <w:tab w:leader="none" w:pos="339"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Кадастровой номер земельного участка 23:21:0401010:5616</w:t>
      </w:r>
    </w:p>
    <w:p>
      <w:pPr>
        <w:pStyle w:val="Style133"/>
        <w:numPr>
          <w:ilvl w:val="0"/>
          <w:numId w:val="9"/>
        </w:numPr>
        <w:framePr w:w="6192" w:h="1586" w:hRule="exact" w:wrap="none" w:vAnchor="page" w:hAnchor="page" w:x="975" w:y="14204"/>
        <w:tabs>
          <w:tab w:leader="none" w:pos="339"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Площадь земельного участка 321 кв. м</w:t>
      </w:r>
    </w:p>
    <w:p>
      <w:pPr>
        <w:pStyle w:val="Style133"/>
        <w:numPr>
          <w:ilvl w:val="0"/>
          <w:numId w:val="9"/>
        </w:numPr>
        <w:framePr w:w="6192" w:h="1586" w:hRule="exact" w:wrap="none" w:vAnchor="page" w:hAnchor="page" w:x="975" w:y="14204"/>
        <w:tabs>
          <w:tab w:leader="none" w:pos="339" w:val="left"/>
        </w:tabs>
        <w:widowControl w:val="0"/>
        <w:keepNext w:val="0"/>
        <w:keepLines w:val="0"/>
        <w:shd w:val="clear" w:color="auto" w:fill="auto"/>
        <w:bidi w:val="0"/>
        <w:spacing w:before="0" w:after="37" w:line="210" w:lineRule="exact"/>
        <w:ind w:left="0" w:right="0" w:firstLine="0"/>
      </w:pPr>
      <w:r>
        <w:rPr>
          <w:lang w:val="ru-RU" w:eastAsia="ru-RU" w:bidi="ru-RU"/>
          <w:w w:val="100"/>
          <w:color w:val="000000"/>
          <w:position w:val="0"/>
        </w:rPr>
        <w:t>Площадь застройки 100 кв.м</w:t>
      </w:r>
    </w:p>
    <w:p>
      <w:pPr>
        <w:pStyle w:val="Style133"/>
        <w:numPr>
          <w:ilvl w:val="0"/>
          <w:numId w:val="9"/>
        </w:numPr>
        <w:framePr w:w="6192" w:h="1586" w:hRule="exact" w:wrap="none" w:vAnchor="page" w:hAnchor="page" w:x="975" w:y="14204"/>
        <w:tabs>
          <w:tab w:leader="none" w:pos="339" w:val="left"/>
        </w:tabs>
        <w:widowControl w:val="0"/>
        <w:keepNext w:val="0"/>
        <w:keepLines w:val="0"/>
        <w:shd w:val="clear" w:color="auto" w:fill="auto"/>
        <w:bidi w:val="0"/>
        <w:spacing w:before="0" w:after="0" w:line="210" w:lineRule="exact"/>
        <w:ind w:left="0" w:right="0" w:firstLine="0"/>
      </w:pPr>
      <w:r>
        <w:rPr>
          <w:lang w:val="ru-RU" w:eastAsia="ru-RU" w:bidi="ru-RU"/>
          <w:w w:val="100"/>
          <w:color w:val="000000"/>
          <w:position w:val="0"/>
        </w:rPr>
        <w:t>Процент застройки 31%</w:t>
      </w:r>
    </w:p>
    <w:p>
      <w:pPr>
        <w:widowControl w:val="0"/>
        <w:rPr>
          <w:sz w:val="2"/>
          <w:szCs w:val="2"/>
        </w:rPr>
        <w:sectPr>
          <w:footnotePr>
            <w:pos w:val="pageBottom"/>
            <w:numFmt w:val="decimal"/>
            <w:numRestart w:val="continuous"/>
          </w:footnotePr>
          <w:pgSz w:w="12557" w:h="18062"/>
          <w:pgMar w:top="360" w:left="360" w:right="360" w:bottom="360" w:header="0" w:footer="3" w:gutter="0"/>
          <w:rtlGutter w:val="0"/>
          <w:cols w:space="720"/>
          <w:noEndnote/>
          <w:docGrid w:linePitch="360"/>
        </w:sectPr>
      </w:pPr>
      <w:r>
        <w:pict>
          <v:shape id="_x0000_s1039" type="#_x0000_t75" style="position:absolute;margin-left:150.5pt;margin-top:68.5pt;width:468.95pt;height:539.5pt;z-index:-251658750;mso-wrap-distance-left:5.pt;mso-wrap-distance-right:5.pt;mso-position-horizontal-relative:page;mso-position-vertical-relative:page" wrapcoords="0 0">
            <v:imagedata r:id="rId31" r:href="rId32"/>
            <w10:wrap anchorx="page" anchory="page"/>
          </v:shape>
        </w:pict>
      </w:r>
    </w:p>
    <w:p>
      <w:pPr>
        <w:widowControl w:val="0"/>
        <w:rPr>
          <w:sz w:val="2"/>
          <w:szCs w:val="2"/>
        </w:rPr>
      </w:pPr>
      <w:r>
        <w:pict>
          <v:rect style="position:absolute;margin-left:287.75pt;margin-top:292.8pt;width:29.05pt;height:14.4pt;z-index:-251658240;mso-position-horizontal-relative:page;mso-position-vertical-relative:page;z-index:-251658749" fillcolor="#787CB9" stroked="f"/>
        </w:pict>
      </w:r>
      <w:r>
        <w:pict>
          <v:rect style="position:absolute;margin-left:288.pt;margin-top:334.8pt;width:29.05pt;height:35.3pt;z-index:-251658240;mso-position-horizontal-relative:page;mso-position-vertical-relative:page;z-index:-251658748" fillcolor="#B6975B" stroked="f"/>
        </w:pict>
      </w:r>
      <w:r>
        <w:pict>
          <v:rect style="position:absolute;margin-left:288.pt;margin-top:313.65pt;width:27.6pt;height:12.95pt;z-index:-251658240;mso-position-horizontal-relative:page;mso-position-vertical-relative:page;z-index:-251658747" fillcolor="#B4C3CA" stroked="f"/>
        </w:pict>
      </w:r>
      <w:r>
        <w:pict>
          <v:rect style="position:absolute;margin-left:290.65pt;margin-top:379.2pt;width:27.6pt;height:12.95pt;z-index:-251658240;mso-position-horizontal-relative:page;mso-position-vertical-relative:page;z-index:-251658746" fillcolor="#F9BD66" stroked="f"/>
        </w:pict>
      </w:r>
    </w:p>
    <w:p>
      <w:pPr>
        <w:pStyle w:val="Style123"/>
        <w:framePr w:w="3043" w:h="797" w:hRule="exact" w:wrap="none" w:vAnchor="page" w:hAnchor="page" w:x="279" w:y="3462"/>
        <w:widowControl w:val="0"/>
        <w:keepNext w:val="0"/>
        <w:keepLines w:val="0"/>
        <w:shd w:val="clear" w:color="auto" w:fill="auto"/>
        <w:bidi w:val="0"/>
        <w:jc w:val="left"/>
        <w:spacing w:before="0" w:after="0" w:line="365" w:lineRule="exact"/>
        <w:ind w:left="0" w:right="0" w:firstLine="0"/>
      </w:pPr>
      <w:bookmarkStart w:id="9" w:name="bookmark9"/>
      <w:r>
        <w:rPr>
          <w:lang w:val="ru-RU" w:eastAsia="ru-RU" w:bidi="ru-RU"/>
          <w:w w:val="100"/>
          <w:color w:val="000000"/>
          <w:position w:val="0"/>
        </w:rPr>
        <w:t xml:space="preserve">ю плониродочной </w:t>
      </w:r>
      <w:r>
        <w:rPr>
          <w:rStyle w:val="CharStyle135"/>
          <w:i/>
          <w:iCs/>
        </w:rPr>
        <w:t>1</w:t>
      </w:r>
      <w:r>
        <w:rPr>
          <w:lang w:val="ru-RU" w:eastAsia="ru-RU" w:bidi="ru-RU"/>
          <w:w w:val="100"/>
          <w:color w:val="000000"/>
          <w:position w:val="0"/>
        </w:rPr>
        <w:t>низации земельного</w:t>
      </w:r>
      <w:bookmarkEnd w:id="9"/>
    </w:p>
    <w:p>
      <w:pPr>
        <w:pStyle w:val="Style123"/>
        <w:framePr w:wrap="none" w:vAnchor="page" w:hAnchor="page" w:x="279" w:y="4260"/>
        <w:widowControl w:val="0"/>
        <w:keepNext w:val="0"/>
        <w:keepLines w:val="0"/>
        <w:shd w:val="clear" w:color="auto" w:fill="auto"/>
        <w:bidi w:val="0"/>
        <w:jc w:val="left"/>
        <w:spacing w:before="0" w:after="0" w:line="280" w:lineRule="exact"/>
        <w:ind w:left="0" w:right="0" w:firstLine="0"/>
      </w:pPr>
      <w:bookmarkStart w:id="10" w:name="bookmark10"/>
      <w:r>
        <w:rPr>
          <w:lang w:val="ru-RU" w:eastAsia="ru-RU" w:bidi="ru-RU"/>
          <w:w w:val="100"/>
          <w:color w:val="000000"/>
          <w:position w:val="0"/>
        </w:rPr>
        <w:t>■тка</w:t>
      </w:r>
      <w:bookmarkEnd w:id="10"/>
    </w:p>
    <w:p>
      <w:pPr>
        <w:pStyle w:val="Style3"/>
        <w:framePr w:w="197" w:h="567" w:hRule="exact" w:wrap="none" w:vAnchor="page" w:hAnchor="page" w:x="5876" w:y="165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136"/>
        <w:framePr w:w="197" w:h="567" w:hRule="exact" w:wrap="none" w:vAnchor="page" w:hAnchor="page" w:x="5876" w:y="16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p>
      <w:pPr>
        <w:pStyle w:val="Style138"/>
        <w:framePr w:w="1070" w:h="418" w:hRule="exact" w:wrap="none" w:vAnchor="page" w:hAnchor="page" w:x="5425" w:y="2122"/>
        <w:widowControl w:val="0"/>
        <w:keepNext w:val="0"/>
        <w:keepLines w:val="0"/>
        <w:shd w:val="clear" w:color="auto" w:fill="auto"/>
        <w:bidi w:val="0"/>
        <w:spacing w:before="0" w:after="0" w:line="360" w:lineRule="exact"/>
        <w:ind w:left="0" w:right="20" w:firstLine="0"/>
      </w:pPr>
      <w:r>
        <w:rPr>
          <w:lang w:val="ru-RU" w:eastAsia="ru-RU" w:bidi="ru-RU"/>
          <w:w w:val="100"/>
          <w:spacing w:val="0"/>
          <w:color w:val="000000"/>
          <w:position w:val="0"/>
        </w:rPr>
        <w:t>в</w:t>
      </w:r>
    </w:p>
    <w:p>
      <w:pPr>
        <w:pStyle w:val="Style64"/>
        <w:framePr w:wrap="none" w:vAnchor="page" w:hAnchor="page" w:x="5876" w:y="2526"/>
        <w:widowControl w:val="0"/>
        <w:keepNext w:val="0"/>
        <w:keepLines w:val="0"/>
        <w:shd w:val="clear" w:color="auto" w:fill="auto"/>
        <w:bidi w:val="0"/>
        <w:jc w:val="left"/>
        <w:spacing w:before="0" w:after="0" w:line="240" w:lineRule="exact"/>
        <w:ind w:left="0" w:right="0" w:firstLine="0"/>
      </w:pPr>
      <w:r>
        <w:rPr>
          <w:rStyle w:val="CharStyle140"/>
          <w:i/>
          <w:iCs/>
        </w:rPr>
        <w:t>к</w:t>
      </w:r>
    </w:p>
    <w:p>
      <w:pPr>
        <w:pStyle w:val="Style133"/>
        <w:numPr>
          <w:ilvl w:val="0"/>
          <w:numId w:val="11"/>
        </w:numPr>
        <w:framePr w:w="1944" w:h="1159" w:hRule="exact" w:wrap="none" w:vAnchor="page" w:hAnchor="page" w:x="6611" w:y="1672"/>
        <w:tabs>
          <w:tab w:leader="none" w:pos="250" w:val="left"/>
        </w:tabs>
        <w:widowControl w:val="0"/>
        <w:keepNext w:val="0"/>
        <w:keepLines w:val="0"/>
        <w:shd w:val="clear" w:color="auto" w:fill="auto"/>
        <w:bidi w:val="0"/>
        <w:spacing w:before="0" w:after="0" w:line="269" w:lineRule="exact"/>
        <w:ind w:left="0" w:right="0" w:firstLine="0"/>
      </w:pPr>
      <w:r>
        <w:rPr>
          <w:lang w:val="ru-RU" w:eastAsia="ru-RU" w:bidi="ru-RU"/>
          <w:w w:val="100"/>
          <w:color w:val="000000"/>
          <w:position w:val="0"/>
        </w:rPr>
        <w:t>люк канализации</w:t>
      </w:r>
    </w:p>
    <w:p>
      <w:pPr>
        <w:pStyle w:val="Style133"/>
        <w:numPr>
          <w:ilvl w:val="0"/>
          <w:numId w:val="11"/>
        </w:numPr>
        <w:framePr w:w="1944" w:h="1159" w:hRule="exact" w:wrap="none" w:vAnchor="page" w:hAnchor="page" w:x="6611" w:y="1672"/>
        <w:tabs>
          <w:tab w:leader="none" w:pos="254" w:val="left"/>
        </w:tabs>
        <w:widowControl w:val="0"/>
        <w:keepNext w:val="0"/>
        <w:keepLines w:val="0"/>
        <w:shd w:val="clear" w:color="auto" w:fill="auto"/>
        <w:bidi w:val="0"/>
        <w:spacing w:before="0" w:after="0" w:line="269" w:lineRule="exact"/>
        <w:ind w:left="0" w:right="0" w:firstLine="0"/>
      </w:pPr>
      <w:r>
        <w:rPr>
          <w:lang w:val="ru-RU" w:eastAsia="ru-RU" w:bidi="ru-RU"/>
          <w:w w:val="100"/>
          <w:color w:val="000000"/>
          <w:position w:val="0"/>
        </w:rPr>
        <w:t>люк водопровода</w:t>
      </w:r>
    </w:p>
    <w:p>
      <w:pPr>
        <w:pStyle w:val="Style133"/>
        <w:numPr>
          <w:ilvl w:val="0"/>
          <w:numId w:val="11"/>
        </w:numPr>
        <w:framePr w:w="1944" w:h="1159" w:hRule="exact" w:wrap="none" w:vAnchor="page" w:hAnchor="page" w:x="6611" w:y="1672"/>
        <w:tabs>
          <w:tab w:leader="none" w:pos="269" w:val="left"/>
        </w:tabs>
        <w:widowControl w:val="0"/>
        <w:keepNext w:val="0"/>
        <w:keepLines w:val="0"/>
        <w:shd w:val="clear" w:color="auto" w:fill="auto"/>
        <w:bidi w:val="0"/>
        <w:spacing w:before="0" w:after="0" w:line="269" w:lineRule="exact"/>
        <w:ind w:left="0" w:right="0" w:firstLine="0"/>
      </w:pPr>
      <w:r>
        <w:rPr>
          <w:lang w:val="ru-RU" w:eastAsia="ru-RU" w:bidi="ru-RU"/>
          <w:w w:val="100"/>
          <w:color w:val="000000"/>
          <w:position w:val="0"/>
        </w:rPr>
        <w:t>водопровод</w:t>
      </w:r>
    </w:p>
    <w:p>
      <w:pPr>
        <w:pStyle w:val="Style133"/>
        <w:numPr>
          <w:ilvl w:val="0"/>
          <w:numId w:val="11"/>
        </w:numPr>
        <w:framePr w:w="1944" w:h="1159" w:hRule="exact" w:wrap="none" w:vAnchor="page" w:hAnchor="page" w:x="6611" w:y="1672"/>
        <w:tabs>
          <w:tab w:leader="none" w:pos="259" w:val="left"/>
        </w:tabs>
        <w:widowControl w:val="0"/>
        <w:keepNext w:val="0"/>
        <w:keepLines w:val="0"/>
        <w:shd w:val="clear" w:color="auto" w:fill="auto"/>
        <w:bidi w:val="0"/>
        <w:spacing w:before="0" w:after="0" w:line="210" w:lineRule="exact"/>
        <w:ind w:left="0" w:right="0" w:firstLine="0"/>
      </w:pPr>
      <w:r>
        <w:rPr>
          <w:lang w:val="ru-RU" w:eastAsia="ru-RU" w:bidi="ru-RU"/>
          <w:w w:val="100"/>
          <w:color w:val="000000"/>
          <w:position w:val="0"/>
        </w:rPr>
        <w:t>канализация</w:t>
      </w:r>
    </w:p>
    <w:p>
      <w:pPr>
        <w:pStyle w:val="Style141"/>
        <w:framePr w:wrap="none" w:vAnchor="page" w:hAnchor="page" w:x="5881" w:y="293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Г</w:t>
      </w:r>
    </w:p>
    <w:p>
      <w:pPr>
        <w:pStyle w:val="Style45"/>
        <w:framePr w:wrap="none" w:vAnchor="page" w:hAnchor="page" w:x="5823" w:y="3327"/>
        <w:widowControl w:val="0"/>
        <w:keepNext w:val="0"/>
        <w:keepLines w:val="0"/>
        <w:shd w:val="clear" w:color="auto" w:fill="auto"/>
        <w:bidi w:val="0"/>
        <w:jc w:val="both"/>
        <w:spacing w:before="0" w:after="0" w:line="320" w:lineRule="exact"/>
        <w:ind w:left="0" w:right="0" w:firstLine="0"/>
      </w:pPr>
      <w:r>
        <w:rPr>
          <w:rStyle w:val="CharStyle143"/>
        </w:rPr>
        <w:t>4</w:t>
      </w:r>
    </w:p>
    <w:p>
      <w:pPr>
        <w:pStyle w:val="Style133"/>
        <w:numPr>
          <w:ilvl w:val="0"/>
          <w:numId w:val="13"/>
        </w:numPr>
        <w:framePr w:w="1349" w:h="768" w:hRule="exact" w:wrap="none" w:vAnchor="page" w:hAnchor="page" w:x="6625" w:y="2943"/>
        <w:tabs>
          <w:tab w:leader="none" w:pos="254" w:val="left"/>
        </w:tabs>
        <w:widowControl w:val="0"/>
        <w:keepNext w:val="0"/>
        <w:keepLines w:val="0"/>
        <w:shd w:val="clear" w:color="auto" w:fill="auto"/>
        <w:bidi w:val="0"/>
        <w:spacing w:before="0" w:after="217" w:line="210" w:lineRule="exact"/>
        <w:ind w:left="0" w:right="0" w:firstLine="0"/>
      </w:pPr>
      <w:r>
        <w:rPr>
          <w:lang w:val="ru-RU" w:eastAsia="ru-RU" w:bidi="ru-RU"/>
          <w:w w:val="100"/>
          <w:color w:val="000000"/>
          <w:position w:val="0"/>
        </w:rPr>
        <w:t>газопровод</w:t>
      </w:r>
    </w:p>
    <w:p>
      <w:pPr>
        <w:pStyle w:val="Style133"/>
        <w:numPr>
          <w:ilvl w:val="0"/>
          <w:numId w:val="13"/>
        </w:numPr>
        <w:framePr w:w="1349" w:h="768" w:hRule="exact" w:wrap="none" w:vAnchor="page" w:hAnchor="page" w:x="6625" w:y="2943"/>
        <w:tabs>
          <w:tab w:leader="none" w:pos="259" w:val="left"/>
        </w:tabs>
        <w:widowControl w:val="0"/>
        <w:keepNext w:val="0"/>
        <w:keepLines w:val="0"/>
        <w:shd w:val="clear" w:color="auto" w:fill="auto"/>
        <w:bidi w:val="0"/>
        <w:spacing w:before="0" w:after="0" w:line="210" w:lineRule="exact"/>
        <w:ind w:left="0" w:right="0" w:firstLine="0"/>
      </w:pPr>
      <w:r>
        <w:rPr>
          <w:lang w:val="ru-RU" w:eastAsia="ru-RU" w:bidi="ru-RU"/>
          <w:w w:val="100"/>
          <w:color w:val="000000"/>
          <w:position w:val="0"/>
        </w:rPr>
        <w:t>дерево</w:t>
      </w:r>
    </w:p>
    <w:p>
      <w:pPr>
        <w:pStyle w:val="Style133"/>
        <w:framePr w:wrap="none" w:vAnchor="page" w:hAnchor="page" w:x="5775" w:y="4009"/>
        <w:widowControl w:val="0"/>
        <w:keepNext w:val="0"/>
        <w:keepLines w:val="0"/>
        <w:shd w:val="clear" w:color="auto" w:fill="auto"/>
        <w:bidi w:val="0"/>
        <w:jc w:val="left"/>
        <w:spacing w:before="0" w:after="0" w:line="210" w:lineRule="exact"/>
        <w:ind w:left="0" w:right="0" w:firstLine="0"/>
      </w:pPr>
      <w:r>
        <w:rPr>
          <w:rStyle w:val="CharStyle144"/>
          <w:i w:val="0"/>
          <w:iCs w:val="0"/>
        </w:rPr>
        <w:t xml:space="preserve">\А - </w:t>
      </w:r>
      <w:r>
        <w:rPr>
          <w:lang w:val="ru-RU" w:eastAsia="ru-RU" w:bidi="ru-RU"/>
          <w:w w:val="100"/>
          <w:color w:val="000000"/>
          <w:position w:val="0"/>
        </w:rPr>
        <w:t>опора ЛЭП</w:t>
      </w:r>
    </w:p>
    <w:p>
      <w:pPr>
        <w:pStyle w:val="Style145"/>
        <w:framePr w:wrap="none" w:vAnchor="page" w:hAnchor="page" w:x="5958" w:y="4957"/>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V</w:t>
      </w:r>
    </w:p>
    <w:p>
      <w:pPr>
        <w:pStyle w:val="Style133"/>
        <w:numPr>
          <w:ilvl w:val="0"/>
          <w:numId w:val="3"/>
        </w:numPr>
        <w:framePr w:w="10478" w:h="1021" w:hRule="exact" w:wrap="none" w:vAnchor="page" w:hAnchor="page" w:x="1431" w:y="4628"/>
        <w:tabs>
          <w:tab w:leader="none" w:pos="5475" w:val="left"/>
        </w:tabs>
        <w:widowControl w:val="0"/>
        <w:keepNext w:val="0"/>
        <w:keepLines w:val="0"/>
        <w:shd w:val="clear" w:color="auto" w:fill="auto"/>
        <w:bidi w:val="0"/>
        <w:spacing w:before="0" w:after="217" w:line="210" w:lineRule="exact"/>
        <w:ind w:left="5165" w:right="2276" w:firstLine="0"/>
      </w:pPr>
      <w:r>
        <w:rPr>
          <w:lang w:val="ru-RU" w:eastAsia="ru-RU" w:bidi="ru-RU"/>
          <w:w w:val="100"/>
          <w:color w:val="000000"/>
          <w:position w:val="0"/>
        </w:rPr>
        <w:t>граница земельного участка</w:t>
      </w:r>
    </w:p>
    <w:p>
      <w:pPr>
        <w:pStyle w:val="Style133"/>
        <w:numPr>
          <w:ilvl w:val="0"/>
          <w:numId w:val="3"/>
        </w:numPr>
        <w:framePr w:w="10478" w:h="1021" w:hRule="exact" w:wrap="none" w:vAnchor="page" w:hAnchor="page" w:x="1431" w:y="4628"/>
        <w:tabs>
          <w:tab w:leader="none" w:pos="5480" w:val="left"/>
        </w:tabs>
        <w:widowControl w:val="0"/>
        <w:keepNext w:val="0"/>
        <w:keepLines w:val="0"/>
        <w:shd w:val="clear" w:color="auto" w:fill="auto"/>
        <w:bidi w:val="0"/>
        <w:spacing w:before="0" w:after="97" w:line="210" w:lineRule="exact"/>
        <w:ind w:left="5165" w:right="2276" w:firstLine="0"/>
      </w:pPr>
      <w:r>
        <w:rPr>
          <w:lang w:val="ru-RU" w:eastAsia="ru-RU" w:bidi="ru-RU"/>
          <w:w w:val="100"/>
          <w:color w:val="000000"/>
          <w:position w:val="0"/>
        </w:rPr>
        <w:t>слаботочные сети</w:t>
      </w:r>
    </w:p>
    <w:p>
      <w:pPr>
        <w:pStyle w:val="Style133"/>
        <w:numPr>
          <w:ilvl w:val="0"/>
          <w:numId w:val="3"/>
        </w:numPr>
        <w:framePr w:w="10478" w:h="1021" w:hRule="exact" w:wrap="none" w:vAnchor="page" w:hAnchor="page" w:x="1431" w:y="4628"/>
        <w:tabs>
          <w:tab w:leader="none" w:pos="5480" w:val="left"/>
        </w:tabs>
        <w:widowControl w:val="0"/>
        <w:keepNext w:val="0"/>
        <w:keepLines w:val="0"/>
        <w:shd w:val="clear" w:color="auto" w:fill="auto"/>
        <w:bidi w:val="0"/>
        <w:spacing w:before="0" w:after="0" w:line="210" w:lineRule="exact"/>
        <w:ind w:left="5165" w:right="2276" w:firstLine="0"/>
      </w:pPr>
      <w:r>
        <w:rPr>
          <w:lang w:val="ru-RU" w:eastAsia="ru-RU" w:bidi="ru-RU"/>
          <w:w w:val="100"/>
          <w:color w:val="000000"/>
          <w:position w:val="0"/>
        </w:rPr>
        <w:t>ЛЭП</w:t>
      </w:r>
    </w:p>
    <w:p>
      <w:pPr>
        <w:framePr w:wrap="none" w:vAnchor="page" w:hAnchor="page" w:x="5751" w:y="5857"/>
        <w:widowControl w:val="0"/>
        <w:rPr>
          <w:sz w:val="2"/>
          <w:szCs w:val="2"/>
        </w:rPr>
      </w:pPr>
      <w:r>
        <w:pict>
          <v:shape id="_x0000_s1040" type="#_x0000_t75" style="width:29pt;height:35pt;">
            <v:imagedata r:id="rId33" r:href="rId34"/>
          </v:shape>
        </w:pict>
      </w:r>
    </w:p>
    <w:p>
      <w:pPr>
        <w:pStyle w:val="Style147"/>
        <w:numPr>
          <w:ilvl w:val="0"/>
          <w:numId w:val="15"/>
        </w:numPr>
        <w:framePr w:w="2597" w:h="677" w:hRule="exact" w:wrap="none" w:vAnchor="page" w:hAnchor="page" w:x="6582" w:y="5856"/>
        <w:tabs>
          <w:tab w:leader="none" w:pos="254" w:val="left"/>
        </w:tabs>
        <w:widowControl w:val="0"/>
        <w:keepNext w:val="0"/>
        <w:keepLines w:val="0"/>
        <w:shd w:val="clear" w:color="auto" w:fill="auto"/>
        <w:bidi w:val="0"/>
        <w:spacing w:before="0" w:after="136" w:line="210" w:lineRule="exact"/>
        <w:ind w:left="0" w:right="0" w:firstLine="0"/>
      </w:pPr>
      <w:r>
        <w:rPr>
          <w:lang w:val="ru-RU" w:eastAsia="ru-RU" w:bidi="ru-RU"/>
          <w:w w:val="100"/>
          <w:color w:val="000000"/>
          <w:position w:val="0"/>
        </w:rPr>
        <w:t>планируемый жилой дом</w:t>
      </w:r>
    </w:p>
    <w:p>
      <w:pPr>
        <w:pStyle w:val="Style147"/>
        <w:numPr>
          <w:ilvl w:val="0"/>
          <w:numId w:val="15"/>
        </w:numPr>
        <w:framePr w:w="2597" w:h="677" w:hRule="exact" w:wrap="none" w:vAnchor="page" w:hAnchor="page" w:x="6582" w:y="5856"/>
        <w:tabs>
          <w:tab w:leader="none" w:pos="264" w:val="left"/>
        </w:tabs>
        <w:widowControl w:val="0"/>
        <w:keepNext w:val="0"/>
        <w:keepLines w:val="0"/>
        <w:shd w:val="clear" w:color="auto" w:fill="auto"/>
        <w:bidi w:val="0"/>
        <w:spacing w:before="0" w:after="0" w:line="210" w:lineRule="exact"/>
        <w:ind w:left="0" w:right="0" w:firstLine="0"/>
      </w:pPr>
      <w:r>
        <w:rPr>
          <w:lang w:val="ru-RU" w:eastAsia="ru-RU" w:bidi="ru-RU"/>
          <w:w w:val="100"/>
          <w:color w:val="000000"/>
          <w:position w:val="0"/>
        </w:rPr>
        <w:t>бетон/плитка</w:t>
      </w:r>
    </w:p>
    <w:p>
      <w:pPr>
        <w:framePr w:wrap="none" w:vAnchor="page" w:hAnchor="page" w:x="5761" w:y="6697"/>
        <w:widowControl w:val="0"/>
        <w:rPr>
          <w:sz w:val="2"/>
          <w:szCs w:val="2"/>
        </w:rPr>
      </w:pPr>
      <w:r>
        <w:pict>
          <v:shape id="_x0000_s1041" type="#_x0000_t75" style="width:31pt;height:59pt;">
            <v:imagedata r:id="rId35" r:href="rId36"/>
          </v:shape>
        </w:pict>
      </w:r>
    </w:p>
    <w:p>
      <w:pPr>
        <w:pStyle w:val="Style147"/>
        <w:numPr>
          <w:ilvl w:val="0"/>
          <w:numId w:val="17"/>
        </w:numPr>
        <w:framePr w:w="2846" w:h="1181" w:hRule="exact" w:wrap="none" w:vAnchor="page" w:hAnchor="page" w:x="6572" w:y="6668"/>
        <w:tabs>
          <w:tab w:leader="none" w:pos="259" w:val="left"/>
        </w:tabs>
        <w:widowControl w:val="0"/>
        <w:keepNext w:val="0"/>
        <w:keepLines w:val="0"/>
        <w:shd w:val="clear" w:color="auto" w:fill="auto"/>
        <w:bidi w:val="0"/>
        <w:spacing w:before="0" w:after="114" w:line="210" w:lineRule="exact"/>
        <w:ind w:left="0" w:right="0" w:firstLine="0"/>
      </w:pPr>
      <w:r>
        <w:rPr>
          <w:lang w:val="ru-RU" w:eastAsia="ru-RU" w:bidi="ru-RU"/>
          <w:w w:val="100"/>
          <w:color w:val="000000"/>
          <w:position w:val="0"/>
        </w:rPr>
        <w:t>клумбы/газоны/озеленение</w:t>
      </w:r>
    </w:p>
    <w:p>
      <w:pPr>
        <w:pStyle w:val="Style147"/>
        <w:numPr>
          <w:ilvl w:val="0"/>
          <w:numId w:val="17"/>
        </w:numPr>
        <w:framePr w:w="2846" w:h="1181" w:hRule="exact" w:wrap="none" w:vAnchor="page" w:hAnchor="page" w:x="6572" w:y="6668"/>
        <w:tabs>
          <w:tab w:leader="none" w:pos="259" w:val="left"/>
        </w:tabs>
        <w:widowControl w:val="0"/>
        <w:keepNext w:val="0"/>
        <w:keepLines w:val="0"/>
        <w:shd w:val="clear" w:color="auto" w:fill="auto"/>
        <w:bidi w:val="0"/>
        <w:spacing w:before="0" w:after="167" w:line="210" w:lineRule="exact"/>
        <w:ind w:left="0" w:right="0" w:firstLine="0"/>
      </w:pPr>
      <w:r>
        <w:rPr>
          <w:lang w:val="ru-RU" w:eastAsia="ru-RU" w:bidi="ru-RU"/>
          <w:w w:val="100"/>
          <w:color w:val="000000"/>
          <w:position w:val="0"/>
        </w:rPr>
        <w:t>огород</w:t>
      </w:r>
    </w:p>
    <w:p>
      <w:pPr>
        <w:pStyle w:val="Style147"/>
        <w:numPr>
          <w:ilvl w:val="0"/>
          <w:numId w:val="17"/>
        </w:numPr>
        <w:framePr w:w="2846" w:h="1181" w:hRule="exact" w:wrap="none" w:vAnchor="page" w:hAnchor="page" w:x="6572" w:y="6668"/>
        <w:tabs>
          <w:tab w:leader="none" w:pos="259" w:val="left"/>
        </w:tabs>
        <w:widowControl w:val="0"/>
        <w:keepNext w:val="0"/>
        <w:keepLines w:val="0"/>
        <w:shd w:val="clear" w:color="auto" w:fill="auto"/>
        <w:bidi w:val="0"/>
        <w:spacing w:before="0" w:after="0" w:line="210" w:lineRule="exact"/>
        <w:ind w:left="0" w:right="0" w:firstLine="0"/>
      </w:pPr>
      <w:r>
        <w:rPr>
          <w:lang w:val="ru-RU" w:eastAsia="ru-RU" w:bidi="ru-RU"/>
          <w:w w:val="100"/>
          <w:color w:val="000000"/>
          <w:position w:val="0"/>
        </w:rPr>
        <w:t>гравий</w:t>
      </w:r>
    </w:p>
    <w:p>
      <w:pPr>
        <w:pStyle w:val="Style133"/>
        <w:framePr w:w="10478" w:h="1207" w:hRule="exact" w:wrap="none" w:vAnchor="page" w:hAnchor="page" w:x="1431" w:y="8093"/>
        <w:tabs>
          <w:tab w:leader="none" w:pos="4686" w:val="left"/>
        </w:tabs>
        <w:widowControl w:val="0"/>
        <w:keepNext w:val="0"/>
        <w:keepLines w:val="0"/>
        <w:shd w:val="clear" w:color="auto" w:fill="auto"/>
        <w:bidi w:val="0"/>
        <w:spacing w:before="0" w:after="104" w:line="210" w:lineRule="exact"/>
        <w:ind w:left="4387" w:right="754" w:firstLine="0"/>
      </w:pPr>
      <w:r>
        <w:rPr>
          <w:rStyle w:val="CharStyle150"/>
          <w:i w:val="0"/>
          <w:iCs w:val="0"/>
        </w:rPr>
        <w:t>[</w:t>
        <w:tab/>
        <w:t>"1</w:t>
      </w:r>
      <w:r>
        <w:rPr>
          <w:rStyle w:val="CharStyle151"/>
          <w:i w:val="0"/>
          <w:iCs w:val="0"/>
        </w:rPr>
        <w:t xml:space="preserve"> </w:t>
      </w:r>
      <w:r>
        <w:rPr>
          <w:rStyle w:val="CharStyle144"/>
          <w:i w:val="0"/>
          <w:iCs w:val="0"/>
        </w:rPr>
        <w:t xml:space="preserve">- </w:t>
      </w:r>
      <w:r>
        <w:rPr>
          <w:lang w:val="ru-RU" w:eastAsia="ru-RU" w:bidi="ru-RU"/>
          <w:w w:val="100"/>
          <w:color w:val="000000"/>
          <w:position w:val="0"/>
        </w:rPr>
        <w:t>существующие объекты кап строительства</w:t>
      </w:r>
    </w:p>
    <w:p>
      <w:pPr>
        <w:pStyle w:val="Style133"/>
        <w:framePr w:w="10478" w:h="1207" w:hRule="exact" w:wrap="none" w:vAnchor="page" w:hAnchor="page" w:x="1431" w:y="8093"/>
        <w:tabs>
          <w:tab w:leader="none" w:pos="4929" w:val="left"/>
        </w:tabs>
        <w:widowControl w:val="0"/>
        <w:keepNext w:val="0"/>
        <w:keepLines w:val="0"/>
        <w:shd w:val="clear" w:color="auto" w:fill="auto"/>
        <w:bidi w:val="0"/>
        <w:jc w:val="left"/>
        <w:spacing w:before="0" w:after="0" w:line="394" w:lineRule="exact"/>
        <w:ind w:left="4387" w:right="1420" w:firstLine="0"/>
      </w:pPr>
      <w:r>
        <w:rPr>
          <w:rStyle w:val="CharStyle152"/>
          <w:i w:val="0"/>
          <w:iCs w:val="0"/>
        </w:rPr>
        <w:t xml:space="preserve">ф </w:t>
      </w:r>
      <w:r>
        <w:rPr>
          <w:rStyle w:val="CharStyle144"/>
          <w:i w:val="0"/>
          <w:iCs w:val="0"/>
        </w:rPr>
        <w:t xml:space="preserve">- </w:t>
      </w:r>
      <w:r>
        <w:rPr>
          <w:lang w:val="ru-RU" w:eastAsia="ru-RU" w:bidi="ru-RU"/>
          <w:w w:val="100"/>
          <w:color w:val="000000"/>
          <w:position w:val="0"/>
        </w:rPr>
        <w:t>деревья/объекты садоводства</w:t>
        <w:br/>
      </w:r>
      <w:r>
        <w:rPr>
          <w:rStyle w:val="CharStyle152"/>
          <w:i w:val="0"/>
          <w:iCs w:val="0"/>
        </w:rPr>
        <w:t>%</w:t>
        <w:tab/>
      </w:r>
      <w:r>
        <w:rPr>
          <w:rStyle w:val="CharStyle144"/>
          <w:i w:val="0"/>
          <w:iCs w:val="0"/>
        </w:rPr>
        <w:t xml:space="preserve">- </w:t>
      </w:r>
      <w:r>
        <w:rPr>
          <w:lang w:val="ru-RU" w:eastAsia="ru-RU" w:bidi="ru-RU"/>
          <w:w w:val="100"/>
          <w:color w:val="000000"/>
          <w:position w:val="0"/>
        </w:rPr>
        <w:t>кустарники/объекты благоустройства</w:t>
      </w:r>
    </w:p>
    <w:tbl>
      <w:tblPr>
        <w:tblOverlap w:val="never"/>
        <w:tblLayout w:type="fixed"/>
        <w:jc w:val="left"/>
      </w:tblPr>
      <w:tblGrid>
        <w:gridCol w:w="576"/>
        <w:gridCol w:w="562"/>
        <w:gridCol w:w="571"/>
        <w:gridCol w:w="643"/>
        <w:gridCol w:w="720"/>
        <w:gridCol w:w="605"/>
        <w:gridCol w:w="3950"/>
        <w:gridCol w:w="845"/>
        <w:gridCol w:w="845"/>
        <w:gridCol w:w="1162"/>
      </w:tblGrid>
      <w:tr>
        <w:trPr>
          <w:trHeight w:val="298" w:hRule="exact"/>
        </w:trPr>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4"/>
            <w:vMerge w:val="restart"/>
            <w:tcBorders>
              <w:left w:val="single" w:sz="4"/>
              <w:righ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2340" w:right="0" w:firstLine="0"/>
            </w:pPr>
            <w:r>
              <w:rPr>
                <w:rStyle w:val="CharStyle153"/>
              </w:rPr>
              <w:t>2237-221-ПЗУ</w:t>
            </w:r>
          </w:p>
        </w:tc>
      </w:tr>
      <w:tr>
        <w:trPr>
          <w:trHeight w:val="293" w:hRule="exact"/>
        </w:trPr>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4"/>
            <w:vMerge/>
            <w:tcBorders>
              <w:left w:val="single" w:sz="4"/>
              <w:right w:val="single" w:sz="4"/>
            </w:tcBorders>
            <w:vAlign w:val="bottom"/>
          </w:tcPr>
          <w:p>
            <w:pPr>
              <w:framePr w:w="10478" w:h="3187" w:wrap="none" w:vAnchor="page" w:hAnchor="page" w:x="1431" w:y="14209"/>
            </w:pPr>
          </w:p>
        </w:tc>
      </w:tr>
      <w:tr>
        <w:trPr>
          <w:trHeight w:val="269" w:hRule="exact"/>
        </w:trPr>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64" w:lineRule="exact"/>
              <w:ind w:left="0" w:right="0" w:firstLine="0"/>
            </w:pPr>
            <w:r>
              <w:rPr>
                <w:rStyle w:val="CharStyle153"/>
              </w:rPr>
              <w:t xml:space="preserve">Адрес г Новокубанск, ул Дзержинского, </w:t>
            </w:r>
            <w:r>
              <w:rPr>
                <w:rStyle w:val="CharStyle154"/>
              </w:rPr>
              <w:t xml:space="preserve">150/1 </w:t>
            </w:r>
            <w:r>
              <w:rPr>
                <w:rStyle w:val="CharStyle153"/>
              </w:rPr>
              <w:t>Заказчик гр Форманчук А В.</w:t>
            </w:r>
          </w:p>
        </w:tc>
      </w:tr>
      <w:tr>
        <w:trPr>
          <w:trHeight w:val="283" w:hRule="exact"/>
        </w:trPr>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right"/>
              <w:spacing w:before="0" w:after="0" w:line="240" w:lineRule="exact"/>
              <w:ind w:left="0" w:right="0" w:firstLine="0"/>
            </w:pPr>
            <w:r>
              <w:rPr>
                <w:rStyle w:val="CharStyle20"/>
              </w:rPr>
              <w:t>о</w:t>
            </w: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4"/>
            <w:vMerge/>
            <w:tcBorders>
              <w:left w:val="single" w:sz="4"/>
              <w:right w:val="single" w:sz="4"/>
            </w:tcBorders>
            <w:vAlign w:val="top"/>
          </w:tcPr>
          <w:p>
            <w:pPr>
              <w:framePr w:w="10478" w:h="3187" w:wrap="none" w:vAnchor="page" w:hAnchor="page" w:x="1431" w:y="14209"/>
            </w:pPr>
          </w:p>
        </w:tc>
      </w:tr>
      <w:tr>
        <w:trPr>
          <w:trHeight w:val="298" w:hRule="exact"/>
        </w:trPr>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190" w:lineRule="exact"/>
              <w:ind w:left="0" w:right="0" w:firstLine="0"/>
            </w:pPr>
            <w:r>
              <w:rPr>
                <w:rStyle w:val="CharStyle155"/>
              </w:rPr>
              <w:t>Изм.</w:t>
            </w: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190" w:lineRule="exact"/>
              <w:ind w:left="0" w:right="0" w:firstLine="0"/>
            </w:pPr>
            <w:r>
              <w:rPr>
                <w:rStyle w:val="CharStyle155"/>
              </w:rPr>
              <w:t>Колуч.</w:t>
            </w: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190" w:lineRule="exact"/>
              <w:ind w:left="0" w:right="0" w:firstLine="0"/>
            </w:pPr>
            <w:r>
              <w:rPr>
                <w:rStyle w:val="CharStyle155"/>
              </w:rPr>
              <w:t>Лист</w:t>
            </w: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280" w:lineRule="exact"/>
              <w:ind w:left="0" w:right="0" w:firstLine="0"/>
            </w:pPr>
            <w:r>
              <w:rPr>
                <w:rStyle w:val="CharStyle21"/>
              </w:rPr>
              <w:t xml:space="preserve">Л* </w:t>
            </w:r>
            <w:r>
              <w:rPr>
                <w:rStyle w:val="CharStyle155"/>
              </w:rPr>
              <w:t>док</w:t>
            </w:r>
            <w:r>
              <w:rPr>
                <w:rStyle w:val="CharStyle156"/>
              </w:rPr>
              <w:t xml:space="preserve"> ,</w:t>
            </w: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right"/>
              <w:spacing w:before="0" w:after="0" w:line="280" w:lineRule="exact"/>
              <w:ind w:left="0" w:right="0" w:firstLine="0"/>
            </w:pPr>
            <w:r>
              <w:rPr>
                <w:rStyle w:val="CharStyle21"/>
                <w:lang w:val="en-US" w:eastAsia="en-US" w:bidi="en-US"/>
              </w:rPr>
              <w:t>J</w:t>
            </w:r>
            <w:r>
              <w:rPr>
                <w:rStyle w:val="CharStyle21"/>
              </w:rPr>
              <w:t>22%</w:t>
            </w: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both"/>
              <w:spacing w:before="0" w:after="0" w:line="190" w:lineRule="exact"/>
              <w:ind w:left="0" w:right="0" w:firstLine="0"/>
            </w:pPr>
            <w:r>
              <w:rPr>
                <w:rStyle w:val="CharStyle155"/>
              </w:rPr>
              <w:t>Дата</w:t>
            </w:r>
          </w:p>
        </w:tc>
        <w:tc>
          <w:tcPr>
            <w:shd w:val="clear" w:color="auto" w:fill="FFFFFF"/>
            <w:gridSpan w:val="4"/>
            <w:vMerge/>
            <w:tcBorders>
              <w:left w:val="single" w:sz="4"/>
              <w:right w:val="single" w:sz="4"/>
            </w:tcBorders>
            <w:vAlign w:val="top"/>
          </w:tcPr>
          <w:p>
            <w:pPr>
              <w:framePr w:w="10478" w:h="3187" w:wrap="none" w:vAnchor="page" w:hAnchor="page" w:x="1431" w:y="14209"/>
            </w:pPr>
          </w:p>
        </w:tc>
      </w:tr>
      <w:tr>
        <w:trPr>
          <w:trHeight w:val="278" w:hRule="exact"/>
        </w:trPr>
        <w:tc>
          <w:tcPr>
            <w:shd w:val="clear" w:color="auto" w:fill="FFFFFF"/>
            <w:gridSpan w:val="2"/>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Разработал</w:t>
            </w:r>
          </w:p>
        </w:tc>
        <w:tc>
          <w:tcPr>
            <w:shd w:val="clear" w:color="auto" w:fill="FFFFFF"/>
            <w:gridSpan w:val="2"/>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Кравченко</w:t>
            </w:r>
          </w:p>
        </w:tc>
        <w:tc>
          <w:tcPr>
            <w:shd w:val="clear" w:color="auto" w:fill="FFFFFF"/>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right"/>
              <w:spacing w:before="0" w:after="0" w:line="240" w:lineRule="exact"/>
              <w:ind w:left="0" w:right="0" w:firstLine="0"/>
            </w:pPr>
            <w:r>
              <w:rPr>
                <w:rStyle w:val="CharStyle157"/>
              </w:rPr>
              <w:t>'лл/\</w:t>
            </w: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vMerge w:val="restart"/>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254" w:lineRule="exact"/>
              <w:ind w:left="0" w:right="0" w:firstLine="0"/>
            </w:pPr>
            <w:r>
              <w:rPr>
                <w:rStyle w:val="CharStyle153"/>
              </w:rPr>
              <w:t>Графическое описание обоснования для разрешения нс отклонением от предельных параметров</w:t>
            </w:r>
          </w:p>
        </w:tc>
        <w:tc>
          <w:tcPr>
            <w:shd w:val="clear" w:color="auto" w:fill="FFFFFF"/>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Стадия</w:t>
            </w:r>
          </w:p>
        </w:tc>
        <w:tc>
          <w:tcPr>
            <w:shd w:val="clear" w:color="auto" w:fill="FFFFFF"/>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160" w:right="0" w:firstLine="0"/>
            </w:pPr>
            <w:r>
              <w:rPr>
                <w:rStyle w:val="CharStyle153"/>
              </w:rPr>
              <w:t>Лист</w:t>
            </w:r>
          </w:p>
        </w:tc>
        <w:tc>
          <w:tcPr>
            <w:shd w:val="clear" w:color="auto" w:fill="FFFFFF"/>
            <w:tcBorders>
              <w:left w:val="single" w:sz="4"/>
              <w:righ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220" w:right="0" w:firstLine="0"/>
            </w:pPr>
            <w:r>
              <w:rPr>
                <w:rStyle w:val="CharStyle153"/>
              </w:rPr>
              <w:t>Листов</w:t>
            </w:r>
          </w:p>
        </w:tc>
      </w:tr>
      <w:tr>
        <w:trPr>
          <w:trHeight w:val="278" w:hRule="exact"/>
        </w:trPr>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vMerge/>
            <w:tcBorders>
              <w:left w:val="single" w:sz="4"/>
            </w:tcBorders>
            <w:vAlign w:val="bottom"/>
          </w:tcPr>
          <w:p>
            <w:pPr>
              <w:framePr w:w="10478" w:h="3187" w:wrap="none" w:vAnchor="page" w:hAnchor="page" w:x="1431" w:y="14209"/>
            </w:pPr>
          </w:p>
        </w:tc>
        <w:tc>
          <w:tcPr>
            <w:shd w:val="clear" w:color="auto" w:fill="FFFFFF"/>
            <w:vMerge w:val="restart"/>
            <w:tcBorders>
              <w:left w:val="single" w:sz="4"/>
              <w:top w:val="single" w:sz="4"/>
            </w:tcBorders>
            <w:vAlign w:val="center"/>
          </w:tcPr>
          <w:p>
            <w:pPr>
              <w:pStyle w:val="Style3"/>
              <w:framePr w:w="10478" w:h="3187" w:wrap="none" w:vAnchor="page" w:hAnchor="page" w:x="1431" w:y="14209"/>
              <w:widowControl w:val="0"/>
              <w:keepNext w:val="0"/>
              <w:keepLines w:val="0"/>
              <w:shd w:val="clear" w:color="auto" w:fill="auto"/>
              <w:bidi w:val="0"/>
              <w:jc w:val="left"/>
              <w:spacing w:before="0" w:after="0" w:line="240" w:lineRule="exact"/>
              <w:ind w:left="340" w:right="0" w:firstLine="0"/>
            </w:pPr>
            <w:r>
              <w:rPr>
                <w:rStyle w:val="CharStyle70"/>
              </w:rPr>
              <w:t>П</w:t>
            </w:r>
          </w:p>
        </w:tc>
        <w:tc>
          <w:tcPr>
            <w:shd w:val="clear" w:color="auto" w:fill="FFFFFF"/>
            <w:vMerge w:val="restart"/>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left"/>
              <w:spacing w:before="0" w:after="0" w:line="240" w:lineRule="exact"/>
              <w:ind w:left="360" w:right="0" w:firstLine="0"/>
            </w:pPr>
            <w:r>
              <w:rPr>
                <w:rStyle w:val="CharStyle70"/>
              </w:rPr>
              <w:t>1</w:t>
            </w:r>
          </w:p>
        </w:tc>
        <w:tc>
          <w:tcPr>
            <w:shd w:val="clear" w:color="auto" w:fill="FFFFFF"/>
            <w:vMerge w:val="restart"/>
            <w:tcBorders>
              <w:left w:val="single" w:sz="4"/>
              <w:right w:val="single" w:sz="4"/>
              <w:top w:val="single" w:sz="4"/>
            </w:tcBorders>
            <w:vAlign w:val="bottom"/>
          </w:tcPr>
          <w:p>
            <w:pPr>
              <w:pStyle w:val="Style3"/>
              <w:framePr w:w="10478" w:h="3187" w:wrap="none" w:vAnchor="page" w:hAnchor="page" w:x="1431" w:y="14209"/>
              <w:widowControl w:val="0"/>
              <w:keepNext w:val="0"/>
              <w:keepLines w:val="0"/>
              <w:shd w:val="clear" w:color="auto" w:fill="auto"/>
              <w:bidi w:val="0"/>
              <w:spacing w:before="0" w:after="0" w:line="240" w:lineRule="exact"/>
              <w:ind w:left="0" w:right="0" w:firstLine="0"/>
            </w:pPr>
            <w:r>
              <w:rPr>
                <w:rStyle w:val="CharStyle70"/>
              </w:rPr>
              <w:t>1</w:t>
            </w:r>
          </w:p>
        </w:tc>
      </w:tr>
      <w:tr>
        <w:trPr>
          <w:trHeight w:val="293" w:hRule="exact"/>
        </w:trPr>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right"/>
              <w:spacing w:before="0" w:after="0" w:line="240" w:lineRule="exact"/>
              <w:ind w:left="0" w:right="0" w:firstLine="0"/>
            </w:pPr>
            <w:r>
              <w:rPr>
                <w:rStyle w:val="CharStyle70"/>
                <w:lang w:val="en-US" w:eastAsia="en-US" w:bidi="en-US"/>
              </w:rPr>
              <w:t>vt</w:t>
            </w: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vMerge/>
            <w:tcBorders>
              <w:left w:val="single" w:sz="4"/>
            </w:tcBorders>
            <w:vAlign w:val="bottom"/>
          </w:tcPr>
          <w:p>
            <w:pPr>
              <w:framePr w:w="10478" w:h="3187" w:wrap="none" w:vAnchor="page" w:hAnchor="page" w:x="1431" w:y="14209"/>
            </w:pPr>
          </w:p>
        </w:tc>
        <w:tc>
          <w:tcPr>
            <w:shd w:val="clear" w:color="auto" w:fill="FFFFFF"/>
            <w:vMerge/>
            <w:tcBorders>
              <w:left w:val="single" w:sz="4"/>
            </w:tcBorders>
            <w:vAlign w:val="center"/>
          </w:tcPr>
          <w:p>
            <w:pPr>
              <w:framePr w:w="10478" w:h="3187" w:wrap="none" w:vAnchor="page" w:hAnchor="page" w:x="1431" w:y="14209"/>
            </w:pPr>
          </w:p>
        </w:tc>
        <w:tc>
          <w:tcPr>
            <w:shd w:val="clear" w:color="auto" w:fill="FFFFFF"/>
            <w:vMerge/>
            <w:tcBorders>
              <w:left w:val="single" w:sz="4"/>
            </w:tcBorders>
            <w:vAlign w:val="bottom"/>
          </w:tcPr>
          <w:p>
            <w:pPr>
              <w:framePr w:w="10478" w:h="3187" w:wrap="none" w:vAnchor="page" w:hAnchor="page" w:x="1431" w:y="14209"/>
            </w:pPr>
          </w:p>
        </w:tc>
        <w:tc>
          <w:tcPr>
            <w:shd w:val="clear" w:color="auto" w:fill="FFFFFF"/>
            <w:vMerge/>
            <w:tcBorders>
              <w:left w:val="single" w:sz="4"/>
              <w:right w:val="single" w:sz="4"/>
            </w:tcBorders>
            <w:vAlign w:val="bottom"/>
          </w:tcPr>
          <w:p>
            <w:pPr>
              <w:framePr w:w="10478" w:h="3187" w:wrap="none" w:vAnchor="page" w:hAnchor="page" w:x="1431" w:y="14209"/>
            </w:pPr>
          </w:p>
        </w:tc>
      </w:tr>
      <w:tr>
        <w:trPr>
          <w:trHeight w:val="269" w:hRule="exact"/>
        </w:trPr>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gridSpan w:val="2"/>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bottom"/>
          </w:tcPr>
          <w:p>
            <w:pPr>
              <w:pStyle w:val="Style3"/>
              <w:framePr w:w="10478" w:h="3187" w:wrap="none" w:vAnchor="page" w:hAnchor="page" w:x="1431" w:y="14209"/>
              <w:widowControl w:val="0"/>
              <w:keepNext w:val="0"/>
              <w:keepLines w:val="0"/>
              <w:shd w:val="clear" w:color="auto" w:fill="auto"/>
              <w:bidi w:val="0"/>
              <w:jc w:val="right"/>
              <w:spacing w:before="0" w:after="0" w:line="240" w:lineRule="exact"/>
              <w:ind w:left="0" w:right="0" w:firstLine="0"/>
            </w:pPr>
            <w:r>
              <w:rPr>
                <w:rStyle w:val="CharStyle20"/>
                <w:lang w:val="en-US" w:eastAsia="en-US" w:bidi="en-US"/>
              </w:rPr>
              <w:t xml:space="preserve">J </w:t>
            </w:r>
            <w:r>
              <w:rPr>
                <w:rStyle w:val="CharStyle20"/>
              </w:rPr>
              <w:t>у</w:t>
            </w:r>
          </w:p>
        </w:tc>
        <w:tc>
          <w:tcPr>
            <w:shd w:val="clear" w:color="auto" w:fill="FFFFFF"/>
            <w:tcBorders>
              <w:left w:val="single" w:sz="4"/>
              <w:top w:val="single" w:sz="4"/>
            </w:tcBorders>
            <w:vAlign w:val="bottom"/>
          </w:tcPr>
          <w:p>
            <w:pPr>
              <w:pStyle w:val="Style3"/>
              <w:framePr w:w="10478" w:h="3187" w:wrap="none" w:vAnchor="page" w:hAnchor="page" w:x="1431" w:y="14209"/>
              <w:tabs>
                <w:tab w:leader="hyphen" w:pos="514" w:val="left"/>
              </w:tabs>
              <w:widowControl w:val="0"/>
              <w:keepNext w:val="0"/>
              <w:keepLines w:val="0"/>
              <w:shd w:val="clear" w:color="auto" w:fill="auto"/>
              <w:bidi w:val="0"/>
              <w:jc w:val="both"/>
              <w:spacing w:before="0" w:after="0" w:line="200" w:lineRule="exact"/>
              <w:ind w:left="0" w:right="0" w:firstLine="0"/>
            </w:pPr>
            <w:r>
              <w:rPr>
                <w:rStyle w:val="CharStyle158"/>
              </w:rPr>
              <w:t>).</w:t>
            </w:r>
            <w:r>
              <w:rPr>
                <w:rStyle w:val="CharStyle159"/>
                <w:lang w:val="ru-RU" w:eastAsia="ru-RU" w:bidi="ru-RU"/>
              </w:rPr>
              <w:tab/>
            </w:r>
          </w:p>
        </w:tc>
        <w:tc>
          <w:tcPr>
            <w:shd w:val="clear" w:color="auto" w:fill="FFFFFF"/>
            <w:vMerge w:val="restart"/>
            <w:tcBorders>
              <w:left w:val="single" w:sz="4"/>
              <w:top w:val="single" w:sz="4"/>
            </w:tcBorders>
            <w:vAlign w:val="center"/>
          </w:tcPr>
          <w:p>
            <w:pPr>
              <w:pStyle w:val="Style3"/>
              <w:framePr w:w="10478" w:h="3187" w:wrap="none" w:vAnchor="page" w:hAnchor="page" w:x="1431" w:y="14209"/>
              <w:widowControl w:val="0"/>
              <w:keepNext w:val="0"/>
              <w:keepLines w:val="0"/>
              <w:shd w:val="clear" w:color="auto" w:fill="auto"/>
              <w:bidi w:val="0"/>
              <w:jc w:val="left"/>
              <w:spacing w:before="0" w:after="0" w:line="283" w:lineRule="exact"/>
              <w:ind w:left="160" w:right="0" w:firstLine="0"/>
            </w:pPr>
            <w:r>
              <w:rPr>
                <w:rStyle w:val="CharStyle153"/>
              </w:rPr>
              <w:t xml:space="preserve">Схема планировочной организации земельного участка </w:t>
            </w:r>
            <w:r>
              <w:rPr>
                <w:rStyle w:val="CharStyle153"/>
                <w:lang w:val="en-US" w:eastAsia="en-US" w:bidi="en-US"/>
              </w:rPr>
              <w:t xml:space="preserve">Ml: </w:t>
            </w:r>
            <w:r>
              <w:rPr>
                <w:rStyle w:val="CharStyle153"/>
              </w:rPr>
              <w:t>500</w:t>
            </w:r>
          </w:p>
        </w:tc>
        <w:tc>
          <w:tcPr>
            <w:shd w:val="clear" w:color="auto" w:fill="FFFFFF"/>
            <w:gridSpan w:val="3"/>
            <w:vMerge w:val="restart"/>
            <w:tcBorders>
              <w:left w:val="single" w:sz="4"/>
              <w:right w:val="single" w:sz="4"/>
              <w:top w:val="single" w:sz="4"/>
            </w:tcBorders>
            <w:vAlign w:val="center"/>
          </w:tcPr>
          <w:p>
            <w:pPr>
              <w:pStyle w:val="Style3"/>
              <w:framePr w:w="10478" w:h="3187" w:wrap="none" w:vAnchor="page" w:hAnchor="page" w:x="1431" w:y="14209"/>
              <w:widowControl w:val="0"/>
              <w:keepNext w:val="0"/>
              <w:keepLines w:val="0"/>
              <w:shd w:val="clear" w:color="auto" w:fill="auto"/>
              <w:bidi w:val="0"/>
              <w:spacing w:before="0" w:after="60" w:line="210" w:lineRule="exact"/>
              <w:ind w:left="0" w:right="0" w:firstLine="0"/>
            </w:pPr>
            <w:r>
              <w:rPr>
                <w:rStyle w:val="CharStyle153"/>
              </w:rPr>
              <w:t>МУП У КС</w:t>
            </w:r>
          </w:p>
          <w:p>
            <w:pPr>
              <w:pStyle w:val="Style3"/>
              <w:framePr w:w="10478" w:h="3187" w:wrap="none" w:vAnchor="page" w:hAnchor="page" w:x="1431" w:y="14209"/>
              <w:widowControl w:val="0"/>
              <w:keepNext w:val="0"/>
              <w:keepLines w:val="0"/>
              <w:shd w:val="clear" w:color="auto" w:fill="auto"/>
              <w:bidi w:val="0"/>
              <w:jc w:val="left"/>
              <w:spacing w:before="60" w:after="0" w:line="210" w:lineRule="exact"/>
              <w:ind w:left="340" w:right="0" w:firstLine="0"/>
            </w:pPr>
            <w:r>
              <w:rPr>
                <w:rStyle w:val="CharStyle153"/>
              </w:rPr>
              <w:t>Новокубанского района</w:t>
            </w:r>
          </w:p>
        </w:tc>
      </w:tr>
      <w:tr>
        <w:trPr>
          <w:trHeight w:val="288" w:hRule="exact"/>
        </w:trPr>
        <w:tc>
          <w:tcPr>
            <w:shd w:val="clear" w:color="auto" w:fill="FFFFFF"/>
            <w:gridSpan w:val="2"/>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Н. контр.</w:t>
            </w:r>
          </w:p>
        </w:tc>
        <w:tc>
          <w:tcPr>
            <w:shd w:val="clear" w:color="auto" w:fill="FFFFFF"/>
            <w:gridSpan w:val="2"/>
            <w:tcBorders>
              <w:left w:val="single" w:sz="4"/>
              <w:top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Кедя</w:t>
            </w: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tcBorders>
              <w:left w:val="single" w:sz="4"/>
              <w:top w:val="single" w:sz="4"/>
            </w:tcBorders>
            <w:vAlign w:val="top"/>
          </w:tcPr>
          <w:p>
            <w:pPr>
              <w:framePr w:w="10478" w:h="3187" w:wrap="none" w:vAnchor="page" w:hAnchor="page" w:x="1431" w:y="14209"/>
              <w:widowControl w:val="0"/>
              <w:rPr>
                <w:sz w:val="10"/>
                <w:szCs w:val="10"/>
              </w:rPr>
            </w:pPr>
          </w:p>
        </w:tc>
        <w:tc>
          <w:tcPr>
            <w:shd w:val="clear" w:color="auto" w:fill="FFFFFF"/>
            <w:vMerge/>
            <w:tcBorders>
              <w:left w:val="single" w:sz="4"/>
            </w:tcBorders>
            <w:vAlign w:val="center"/>
          </w:tcPr>
          <w:p>
            <w:pPr>
              <w:framePr w:w="10478" w:h="3187" w:wrap="none" w:vAnchor="page" w:hAnchor="page" w:x="1431" w:y="14209"/>
            </w:pPr>
          </w:p>
        </w:tc>
        <w:tc>
          <w:tcPr>
            <w:shd w:val="clear" w:color="auto" w:fill="FFFFFF"/>
            <w:gridSpan w:val="3"/>
            <w:vMerge/>
            <w:tcBorders>
              <w:left w:val="single" w:sz="4"/>
              <w:right w:val="single" w:sz="4"/>
            </w:tcBorders>
            <w:vAlign w:val="center"/>
          </w:tcPr>
          <w:p>
            <w:pPr>
              <w:framePr w:w="10478" w:h="3187" w:wrap="none" w:vAnchor="page" w:hAnchor="page" w:x="1431" w:y="14209"/>
            </w:pPr>
          </w:p>
        </w:tc>
      </w:tr>
      <w:tr>
        <w:trPr>
          <w:trHeight w:val="341" w:hRule="exact"/>
        </w:trPr>
        <w:tc>
          <w:tcPr>
            <w:shd w:val="clear" w:color="auto" w:fill="FFFFFF"/>
            <w:gridSpan w:val="2"/>
            <w:tcBorders>
              <w:left w:val="single" w:sz="4"/>
              <w:top w:val="single" w:sz="4"/>
              <w:bottom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ГИП</w:t>
            </w:r>
          </w:p>
        </w:tc>
        <w:tc>
          <w:tcPr>
            <w:shd w:val="clear" w:color="auto" w:fill="FFFFFF"/>
            <w:gridSpan w:val="2"/>
            <w:tcBorders>
              <w:left w:val="single" w:sz="4"/>
              <w:top w:val="single" w:sz="4"/>
              <w:bottom w:val="single" w:sz="4"/>
            </w:tcBorders>
            <w:vAlign w:val="top"/>
          </w:tcPr>
          <w:p>
            <w:pPr>
              <w:pStyle w:val="Style3"/>
              <w:framePr w:w="10478" w:h="3187" w:wrap="none" w:vAnchor="page" w:hAnchor="page" w:x="1431" w:y="14209"/>
              <w:widowControl w:val="0"/>
              <w:keepNext w:val="0"/>
              <w:keepLines w:val="0"/>
              <w:shd w:val="clear" w:color="auto" w:fill="auto"/>
              <w:bidi w:val="0"/>
              <w:jc w:val="left"/>
              <w:spacing w:before="0" w:after="0" w:line="210" w:lineRule="exact"/>
              <w:ind w:left="0" w:right="0" w:firstLine="0"/>
            </w:pPr>
            <w:r>
              <w:rPr>
                <w:rStyle w:val="CharStyle153"/>
              </w:rPr>
              <w:t>Кедя</w:t>
            </w:r>
          </w:p>
        </w:tc>
        <w:tc>
          <w:tcPr>
            <w:shd w:val="clear" w:color="auto" w:fill="FFFFFF"/>
            <w:tcBorders>
              <w:left w:val="single" w:sz="4"/>
              <w:top w:val="single" w:sz="4"/>
              <w:bottom w:val="single" w:sz="4"/>
            </w:tcBorders>
            <w:vAlign w:val="bottom"/>
          </w:tcPr>
          <w:p>
            <w:pPr>
              <w:pStyle w:val="Style3"/>
              <w:framePr w:w="10478" w:h="3187" w:wrap="none" w:vAnchor="page" w:hAnchor="page" w:x="1431" w:y="14209"/>
              <w:widowControl w:val="0"/>
              <w:keepNext w:val="0"/>
              <w:keepLines w:val="0"/>
              <w:shd w:val="clear" w:color="auto" w:fill="auto"/>
              <w:bidi w:val="0"/>
              <w:jc w:val="right"/>
              <w:spacing w:before="0" w:after="0" w:line="240" w:lineRule="exact"/>
              <w:ind w:left="0" w:right="0" w:firstLine="0"/>
            </w:pPr>
            <w:r>
              <w:rPr>
                <w:rStyle w:val="CharStyle157"/>
              </w:rPr>
              <w:t>щ/</w:t>
            </w:r>
          </w:p>
        </w:tc>
        <w:tc>
          <w:tcPr>
            <w:shd w:val="clear" w:color="auto" w:fill="FFFFFF"/>
            <w:tcBorders>
              <w:left w:val="single" w:sz="4"/>
              <w:top w:val="single" w:sz="4"/>
              <w:bottom w:val="single" w:sz="4"/>
            </w:tcBorders>
            <w:vAlign w:val="top"/>
          </w:tcPr>
          <w:p>
            <w:pPr>
              <w:framePr w:w="10478" w:h="3187" w:wrap="none" w:vAnchor="page" w:hAnchor="page" w:x="1431" w:y="14209"/>
              <w:widowControl w:val="0"/>
              <w:rPr>
                <w:sz w:val="10"/>
                <w:szCs w:val="10"/>
              </w:rPr>
            </w:pPr>
          </w:p>
        </w:tc>
        <w:tc>
          <w:tcPr>
            <w:shd w:val="clear" w:color="auto" w:fill="FFFFFF"/>
            <w:vMerge/>
            <w:tcBorders>
              <w:left w:val="single" w:sz="4"/>
              <w:bottom w:val="single" w:sz="4"/>
            </w:tcBorders>
            <w:vAlign w:val="center"/>
          </w:tcPr>
          <w:p>
            <w:pPr>
              <w:framePr w:w="10478" w:h="3187" w:wrap="none" w:vAnchor="page" w:hAnchor="page" w:x="1431" w:y="14209"/>
            </w:pPr>
          </w:p>
        </w:tc>
        <w:tc>
          <w:tcPr>
            <w:shd w:val="clear" w:color="auto" w:fill="FFFFFF"/>
            <w:gridSpan w:val="3"/>
            <w:vMerge/>
            <w:tcBorders>
              <w:left w:val="single" w:sz="4"/>
              <w:right w:val="single" w:sz="4"/>
            </w:tcBorders>
            <w:vAlign w:val="center"/>
          </w:tcPr>
          <w:p>
            <w:pPr>
              <w:framePr w:w="10478" w:h="3187" w:wrap="none" w:vAnchor="page" w:hAnchor="page" w:x="1431" w:y="14209"/>
            </w:pPr>
          </w:p>
        </w:tc>
      </w:tr>
    </w:tbl>
    <w:p>
      <w:pPr>
        <w:widowControl w:val="0"/>
        <w:rPr>
          <w:sz w:val="2"/>
          <w:szCs w:val="2"/>
        </w:rPr>
      </w:pPr>
      <w:r>
        <w:pict>
          <v:shape id="_x0000_s1042" type="#_x0000_t75" style="position:absolute;margin-left:15.85pt;margin-top:293.25pt;width:205.45pt;height:318.25pt;z-index:-251658745;mso-wrap-distance-left:5.pt;mso-wrap-distance-right:5.pt;mso-position-horizontal-relative:page;mso-position-vertical-relative:page" wrapcoords="0 0">
            <v:imagedata r:id="rId37" r:href="rId38"/>
            <w10:wrap anchorx="page" anchory="page"/>
          </v:shape>
        </w:pict>
      </w:r>
    </w:p>
    <w:sectPr>
      <w:footnotePr>
        <w:pos w:val="pageBottom"/>
        <w:numFmt w:val="decimal"/>
        <w:numRestart w:val="continuous"/>
      </w:footnotePr>
      <w:pgSz w:w="12557" w:h="1806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val="0"/>
        <w:bCs w:val="0"/>
        <w:i/>
        <w:iCs/>
        <w:u w:val="none"/>
        <w:strike w:val="0"/>
        <w:smallCaps w:val="0"/>
        <w:sz w:val="21"/>
        <w:szCs w:val="21"/>
        <w:rFonts w:ascii="Trebuchet MS" w:eastAsia="Trebuchet MS" w:hAnsi="Trebuchet MS" w:cs="Trebuchet MS"/>
        <w:w w:val="100"/>
        <w:spacing w:val="-1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21"/>
        <w:szCs w:val="21"/>
        <w:rFonts w:ascii="Trebuchet MS" w:eastAsia="Trebuchet MS" w:hAnsi="Trebuchet MS" w:cs="Trebuchet MS"/>
        <w:w w:val="100"/>
        <w:spacing w:val="-10"/>
        <w:color w:val="000000"/>
        <w:position w:val="0"/>
      </w:rPr>
    </w:lvl>
  </w:abstractNum>
  <w:abstractNum w:abstractNumId="10">
    <w:multiLevelType w:val="multilevel"/>
    <w:lvl w:ilvl="0">
      <w:start w:val="1"/>
      <w:numFmt w:val="bullet"/>
      <w:lvlText w:val="-"/>
      <w:rPr>
        <w:lang w:val="ru-RU" w:eastAsia="ru-RU" w:bidi="ru-RU"/>
        <w:b w:val="0"/>
        <w:bCs w:val="0"/>
        <w:i/>
        <w:iCs/>
        <w:u w:val="none"/>
        <w:strike w:val="0"/>
        <w:smallCaps w:val="0"/>
        <w:sz w:val="21"/>
        <w:szCs w:val="21"/>
        <w:rFonts w:ascii="Trebuchet MS" w:eastAsia="Trebuchet MS" w:hAnsi="Trebuchet MS" w:cs="Trebuchet MS"/>
        <w:w w:val="100"/>
        <w:spacing w:val="-10"/>
        <w:color w:val="000000"/>
        <w:position w:val="0"/>
      </w:rPr>
    </w:lvl>
  </w:abstractNum>
  <w:abstractNum w:abstractNumId="12">
    <w:multiLevelType w:val="multilevel"/>
    <w:lvl w:ilvl="0">
      <w:start w:val="1"/>
      <w:numFmt w:val="bullet"/>
      <w:lvlText w:val="-"/>
      <w:rPr>
        <w:lang w:val="ru-RU" w:eastAsia="ru-RU" w:bidi="ru-RU"/>
        <w:b w:val="0"/>
        <w:bCs w:val="0"/>
        <w:i/>
        <w:iCs/>
        <w:u w:val="none"/>
        <w:strike w:val="0"/>
        <w:smallCaps w:val="0"/>
        <w:sz w:val="21"/>
        <w:szCs w:val="21"/>
        <w:rFonts w:ascii="Trebuchet MS" w:eastAsia="Trebuchet MS" w:hAnsi="Trebuchet MS" w:cs="Trebuchet MS"/>
        <w:w w:val="100"/>
        <w:spacing w:val="-10"/>
        <w:color w:val="000000"/>
        <w:position w:val="0"/>
      </w:rPr>
    </w:lvl>
  </w:abstractNum>
  <w:abstractNum w:abstractNumId="14">
    <w:multiLevelType w:val="multilevel"/>
    <w:lvl w:ilvl="0">
      <w:start w:val="1"/>
      <w:numFmt w:val="bullet"/>
      <w:lvlText w:val="-"/>
      <w:rPr>
        <w:lang w:val="ru-RU" w:eastAsia="ru-RU" w:bidi="ru-RU"/>
        <w:b w:val="0"/>
        <w:bCs w:val="0"/>
        <w:i w:val="0"/>
        <w:iCs w:val="0"/>
        <w:u w:val="none"/>
        <w:strike w:val="0"/>
        <w:smallCaps w:val="0"/>
        <w:sz w:val="19"/>
        <w:szCs w:val="19"/>
        <w:rFonts w:ascii="Sylfaen" w:eastAsia="Sylfaen" w:hAnsi="Sylfaen" w:cs="Sylfaen"/>
        <w:w w:val="100"/>
        <w:spacing w:val="0"/>
        <w:color w:val="000000"/>
        <w:position w:val="0"/>
      </w:rPr>
    </w:lvl>
  </w:abstractNum>
  <w:abstractNum w:abstractNumId="16">
    <w:multiLevelType w:val="multilevel"/>
    <w:lvl w:ilvl="0">
      <w:start w:val="1"/>
      <w:numFmt w:val="bullet"/>
      <w:lvlText w:val="-"/>
      <w:rPr>
        <w:lang w:val="ru-RU" w:eastAsia="ru-RU" w:bidi="ru-RU"/>
        <w:b w:val="0"/>
        <w:bCs w:val="0"/>
        <w:i/>
        <w:iCs/>
        <w:u w:val="none"/>
        <w:strike w:val="0"/>
        <w:smallCaps w:val="0"/>
        <w:sz w:val="21"/>
        <w:szCs w:val="21"/>
        <w:rFonts w:ascii="Trebuchet MS" w:eastAsia="Trebuchet MS" w:hAnsi="Trebuchet MS" w:cs="Trebuchet MS"/>
        <w:w w:val="100"/>
        <w:spacing w:val="-1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Подпись к картинке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Основной текст (4)_"/>
    <w:basedOn w:val="DefaultParagraphFont"/>
    <w:link w:val="Style9"/>
    <w:rPr>
      <w:b w:val="0"/>
      <w:bCs w:val="0"/>
      <w:i/>
      <w:iCs/>
      <w:u w:val="none"/>
      <w:strike w:val="0"/>
      <w:smallCaps w:val="0"/>
      <w:sz w:val="19"/>
      <w:szCs w:val="19"/>
      <w:rFonts w:ascii="Times New Roman" w:eastAsia="Times New Roman" w:hAnsi="Times New Roman" w:cs="Times New Roman"/>
      <w:spacing w:val="0"/>
    </w:rPr>
  </w:style>
  <w:style w:type="character" w:customStyle="1" w:styleId="CharStyle11">
    <w:name w:val="Основной текст (4) + Cambria,13 pt,Не курсив"/>
    <w:basedOn w:val="CharStyle10"/>
    <w:rPr>
      <w:lang w:val="ru-RU" w:eastAsia="ru-RU" w:bidi="ru-RU"/>
      <w:i/>
      <w:iCs/>
      <w:sz w:val="26"/>
      <w:szCs w:val="26"/>
      <w:rFonts w:ascii="Cambria" w:eastAsia="Cambria" w:hAnsi="Cambria" w:cs="Cambria"/>
      <w:w w:val="100"/>
      <w:spacing w:val="0"/>
      <w:color w:val="000000"/>
      <w:position w:val="0"/>
    </w:rPr>
  </w:style>
  <w:style w:type="character" w:customStyle="1" w:styleId="CharStyle13">
    <w:name w:val="Заголовок №3_"/>
    <w:basedOn w:val="DefaultParagraphFont"/>
    <w:link w:val="Style12"/>
    <w:rPr>
      <w:b/>
      <w:bCs/>
      <w:i w:val="0"/>
      <w:iCs w:val="0"/>
      <w:u w:val="none"/>
      <w:strike w:val="0"/>
      <w:smallCaps w:val="0"/>
      <w:sz w:val="28"/>
      <w:szCs w:val="28"/>
      <w:rFonts w:ascii="Times New Roman" w:eastAsia="Times New Roman" w:hAnsi="Times New Roman" w:cs="Times New Roman"/>
    </w:rPr>
  </w:style>
  <w:style w:type="character" w:customStyle="1" w:styleId="CharStyle14">
    <w:name w:val="Основной текст (2)"/>
    <w:basedOn w:val="CharStyle4"/>
    <w:rPr>
      <w:lang w:val="ru-RU" w:eastAsia="ru-RU" w:bidi="ru-RU"/>
      <w:w w:val="100"/>
      <w:spacing w:val="0"/>
      <w:color w:val="000000"/>
      <w:position w:val="0"/>
    </w:rPr>
  </w:style>
  <w:style w:type="character" w:customStyle="1" w:styleId="CharStyle15">
    <w:name w:val="Основной текст (2) + 7,5 pt"/>
    <w:basedOn w:val="CharStyle4"/>
    <w:rPr>
      <w:lang w:val="ru-RU" w:eastAsia="ru-RU" w:bidi="ru-RU"/>
      <w:sz w:val="15"/>
      <w:szCs w:val="15"/>
      <w:w w:val="100"/>
      <w:spacing w:val="0"/>
      <w:color w:val="000000"/>
      <w:position w:val="0"/>
    </w:rPr>
  </w:style>
  <w:style w:type="character" w:customStyle="1" w:styleId="CharStyle16">
    <w:name w:val="Основной текст (2) + 9,5 pt"/>
    <w:basedOn w:val="CharStyle4"/>
    <w:rPr>
      <w:lang w:val="ru-RU" w:eastAsia="ru-RU" w:bidi="ru-RU"/>
      <w:sz w:val="19"/>
      <w:szCs w:val="19"/>
      <w:w w:val="100"/>
      <w:spacing w:val="0"/>
      <w:color w:val="000000"/>
      <w:position w:val="0"/>
    </w:rPr>
  </w:style>
  <w:style w:type="character" w:customStyle="1" w:styleId="CharStyle17">
    <w:name w:val="Основной текст (2) + 27 pt,Интервал 0 pt"/>
    <w:basedOn w:val="CharStyle4"/>
    <w:rPr>
      <w:lang w:val="en-US" w:eastAsia="en-US" w:bidi="en-US"/>
      <w:sz w:val="54"/>
      <w:szCs w:val="54"/>
      <w:w w:val="100"/>
      <w:spacing w:val="-10"/>
      <w:color w:val="000000"/>
      <w:position w:val="0"/>
    </w:rPr>
  </w:style>
  <w:style w:type="character" w:customStyle="1" w:styleId="CharStyle18">
    <w:name w:val="Основной текст (2) + 7,5 pt"/>
    <w:basedOn w:val="CharStyle4"/>
    <w:rPr>
      <w:lang w:val="ru-RU" w:eastAsia="ru-RU" w:bidi="ru-RU"/>
      <w:sz w:val="15"/>
      <w:szCs w:val="15"/>
      <w:w w:val="100"/>
      <w:spacing w:val="0"/>
      <w:color w:val="000000"/>
      <w:position w:val="0"/>
    </w:rPr>
  </w:style>
  <w:style w:type="character" w:customStyle="1" w:styleId="CharStyle19">
    <w:name w:val="Основной текст (2)"/>
    <w:basedOn w:val="CharStyle4"/>
    <w:rPr>
      <w:lang w:val="ru-RU" w:eastAsia="ru-RU" w:bidi="ru-RU"/>
      <w:w w:val="100"/>
      <w:spacing w:val="0"/>
      <w:color w:val="000000"/>
      <w:position w:val="0"/>
    </w:rPr>
  </w:style>
  <w:style w:type="character" w:customStyle="1" w:styleId="CharStyle20">
    <w:name w:val="Основной текст (2) + Arial,12 pt,Курсив"/>
    <w:basedOn w:val="CharStyle4"/>
    <w:rPr>
      <w:lang w:val="ru-RU" w:eastAsia="ru-RU" w:bidi="ru-RU"/>
      <w:i/>
      <w:iCs/>
      <w:sz w:val="24"/>
      <w:szCs w:val="24"/>
      <w:rFonts w:ascii="Arial" w:eastAsia="Arial" w:hAnsi="Arial" w:cs="Arial"/>
      <w:w w:val="100"/>
      <w:spacing w:val="0"/>
      <w:color w:val="000000"/>
      <w:position w:val="0"/>
    </w:rPr>
  </w:style>
  <w:style w:type="character" w:customStyle="1" w:styleId="CharStyle21">
    <w:name w:val="Основной текст (2)"/>
    <w:basedOn w:val="CharStyle4"/>
    <w:rPr>
      <w:lang w:val="ru-RU" w:eastAsia="ru-RU" w:bidi="ru-RU"/>
      <w:w w:val="100"/>
      <w:spacing w:val="0"/>
      <w:color w:val="000000"/>
      <w:position w:val="0"/>
    </w:rPr>
  </w:style>
  <w:style w:type="character" w:customStyle="1" w:styleId="CharStyle22">
    <w:name w:val="Основной текст (2) + 27 pt,Интервал 0 pt"/>
    <w:basedOn w:val="CharStyle4"/>
    <w:rPr>
      <w:lang w:val="en-US" w:eastAsia="en-US" w:bidi="en-US"/>
      <w:sz w:val="54"/>
      <w:szCs w:val="54"/>
      <w:w w:val="100"/>
      <w:spacing w:val="-10"/>
      <w:color w:val="000000"/>
      <w:position w:val="0"/>
    </w:rPr>
  </w:style>
  <w:style w:type="character" w:customStyle="1" w:styleId="CharStyle23">
    <w:name w:val="Основной текст (2) + 25 pt,Курсив"/>
    <w:basedOn w:val="CharStyle4"/>
    <w:rPr>
      <w:lang w:val="ru-RU" w:eastAsia="ru-RU" w:bidi="ru-RU"/>
      <w:i/>
      <w:iCs/>
      <w:sz w:val="50"/>
      <w:szCs w:val="50"/>
      <w:w w:val="100"/>
      <w:spacing w:val="0"/>
      <w:color w:val="000000"/>
      <w:position w:val="0"/>
    </w:rPr>
  </w:style>
  <w:style w:type="character" w:customStyle="1" w:styleId="CharStyle25">
    <w:name w:val="Основной текст (5)_"/>
    <w:basedOn w:val="DefaultParagraphFont"/>
    <w:link w:val="Style24"/>
    <w:rPr>
      <w:b w:val="0"/>
      <w:bCs w:val="0"/>
      <w:i w:val="0"/>
      <w:iCs w:val="0"/>
      <w:u w:val="none"/>
      <w:strike w:val="0"/>
      <w:smallCaps w:val="0"/>
      <w:sz w:val="15"/>
      <w:szCs w:val="15"/>
      <w:rFonts w:ascii="Times New Roman" w:eastAsia="Times New Roman" w:hAnsi="Times New Roman" w:cs="Times New Roman"/>
    </w:rPr>
  </w:style>
  <w:style w:type="character" w:customStyle="1" w:styleId="CharStyle26">
    <w:name w:val="Основной текст (5)"/>
    <w:basedOn w:val="CharStyle25"/>
    <w:rPr>
      <w:lang w:val="ru-RU" w:eastAsia="ru-RU" w:bidi="ru-RU"/>
      <w:w w:val="100"/>
      <w:spacing w:val="0"/>
      <w:color w:val="000000"/>
      <w:position w:val="0"/>
    </w:rPr>
  </w:style>
  <w:style w:type="character" w:customStyle="1" w:styleId="CharStyle28">
    <w:name w:val="Основной текст (6)_"/>
    <w:basedOn w:val="DefaultParagraphFont"/>
    <w:link w:val="Style27"/>
    <w:rPr>
      <w:b w:val="0"/>
      <w:bCs w:val="0"/>
      <w:i w:val="0"/>
      <w:iCs w:val="0"/>
      <w:u w:val="none"/>
      <w:strike w:val="0"/>
      <w:smallCaps w:val="0"/>
      <w:rFonts w:ascii="Trebuchet MS" w:eastAsia="Trebuchet MS" w:hAnsi="Trebuchet MS" w:cs="Trebuchet MS"/>
      <w:spacing w:val="-10"/>
    </w:rPr>
  </w:style>
  <w:style w:type="character" w:customStyle="1" w:styleId="CharStyle29">
    <w:name w:val="Основной текст (6)"/>
    <w:basedOn w:val="CharStyle28"/>
    <w:rPr>
      <w:lang w:val="ru-RU" w:eastAsia="ru-RU" w:bidi="ru-RU"/>
      <w:sz w:val="24"/>
      <w:szCs w:val="24"/>
      <w:w w:val="100"/>
      <w:color w:val="000000"/>
      <w:position w:val="0"/>
    </w:rPr>
  </w:style>
  <w:style w:type="character" w:customStyle="1" w:styleId="CharStyle31">
    <w:name w:val="Основной текст (8)_"/>
    <w:basedOn w:val="DefaultParagraphFont"/>
    <w:link w:val="Style30"/>
    <w:rPr>
      <w:b w:val="0"/>
      <w:bCs w:val="0"/>
      <w:i w:val="0"/>
      <w:iCs w:val="0"/>
      <w:u w:val="none"/>
      <w:strike w:val="0"/>
      <w:smallCaps w:val="0"/>
      <w:rFonts w:ascii="Times New Roman" w:eastAsia="Times New Roman" w:hAnsi="Times New Roman" w:cs="Times New Roman"/>
    </w:rPr>
  </w:style>
  <w:style w:type="character" w:customStyle="1" w:styleId="CharStyle32">
    <w:name w:val="Основной текст (2) + 12 pt"/>
    <w:basedOn w:val="CharStyle4"/>
    <w:rPr>
      <w:lang w:val="ru-RU" w:eastAsia="ru-RU" w:bidi="ru-RU"/>
      <w:sz w:val="24"/>
      <w:szCs w:val="24"/>
      <w:w w:val="100"/>
      <w:spacing w:val="0"/>
      <w:color w:val="000000"/>
      <w:position w:val="0"/>
    </w:rPr>
  </w:style>
  <w:style w:type="character" w:customStyle="1" w:styleId="CharStyle34">
    <w:name w:val="Основной текст (7)_"/>
    <w:basedOn w:val="DefaultParagraphFont"/>
    <w:link w:val="Style33"/>
    <w:rPr>
      <w:b w:val="0"/>
      <w:bCs w:val="0"/>
      <w:i w:val="0"/>
      <w:iCs w:val="0"/>
      <w:u w:val="none"/>
      <w:strike w:val="0"/>
      <w:smallCaps w:val="0"/>
      <w:sz w:val="17"/>
      <w:szCs w:val="17"/>
      <w:rFonts w:ascii="Times New Roman" w:eastAsia="Times New Roman" w:hAnsi="Times New Roman" w:cs="Times New Roman"/>
    </w:rPr>
  </w:style>
  <w:style w:type="character" w:customStyle="1" w:styleId="CharStyle36">
    <w:name w:val="Подпись к таблице (2)_"/>
    <w:basedOn w:val="DefaultParagraphFont"/>
    <w:link w:val="Style35"/>
    <w:rPr>
      <w:b w:val="0"/>
      <w:bCs w:val="0"/>
      <w:i w:val="0"/>
      <w:iCs w:val="0"/>
      <w:u w:val="none"/>
      <w:strike w:val="0"/>
      <w:smallCaps w:val="0"/>
      <w:sz w:val="22"/>
      <w:szCs w:val="22"/>
      <w:rFonts w:ascii="Times New Roman" w:eastAsia="Times New Roman" w:hAnsi="Times New Roman" w:cs="Times New Roman"/>
    </w:rPr>
  </w:style>
  <w:style w:type="character" w:customStyle="1" w:styleId="CharStyle37">
    <w:name w:val="Основной текст (2) + 7,5 pt,Курсив"/>
    <w:basedOn w:val="CharStyle4"/>
    <w:rPr>
      <w:lang w:val="en-US" w:eastAsia="en-US" w:bidi="en-US"/>
      <w:i/>
      <w:iCs/>
      <w:sz w:val="15"/>
      <w:szCs w:val="15"/>
      <w:w w:val="100"/>
      <w:spacing w:val="0"/>
      <w:color w:val="000000"/>
      <w:position w:val="0"/>
    </w:rPr>
  </w:style>
  <w:style w:type="character" w:customStyle="1" w:styleId="CharStyle38">
    <w:name w:val="Основной текст (2) + Trebuchet MS,12 pt,Интервал 0 pt"/>
    <w:basedOn w:val="CharStyle4"/>
    <w:rPr>
      <w:lang w:val="ru-RU" w:eastAsia="ru-RU" w:bidi="ru-RU"/>
      <w:sz w:val="24"/>
      <w:szCs w:val="24"/>
      <w:rFonts w:ascii="Trebuchet MS" w:eastAsia="Trebuchet MS" w:hAnsi="Trebuchet MS" w:cs="Trebuchet MS"/>
      <w:w w:val="100"/>
      <w:spacing w:val="-10"/>
      <w:color w:val="000000"/>
      <w:position w:val="0"/>
    </w:rPr>
  </w:style>
  <w:style w:type="character" w:customStyle="1" w:styleId="CharStyle39">
    <w:name w:val="Основной текст (2) + Trebuchet MS,12 pt,Интервал 0 pt"/>
    <w:basedOn w:val="CharStyle4"/>
    <w:rPr>
      <w:lang w:val="ru-RU" w:eastAsia="ru-RU" w:bidi="ru-RU"/>
      <w:sz w:val="24"/>
      <w:szCs w:val="24"/>
      <w:rFonts w:ascii="Trebuchet MS" w:eastAsia="Trebuchet MS" w:hAnsi="Trebuchet MS" w:cs="Trebuchet MS"/>
      <w:w w:val="100"/>
      <w:spacing w:val="-10"/>
      <w:color w:val="000000"/>
      <w:position w:val="0"/>
    </w:rPr>
  </w:style>
  <w:style w:type="character" w:customStyle="1" w:styleId="CharStyle40">
    <w:name w:val="Основной текст (2) + 7,5 pt,Курсив"/>
    <w:basedOn w:val="CharStyle4"/>
    <w:rPr>
      <w:lang w:val="ru-RU" w:eastAsia="ru-RU" w:bidi="ru-RU"/>
      <w:i/>
      <w:iCs/>
      <w:sz w:val="15"/>
      <w:szCs w:val="15"/>
      <w:w w:val="100"/>
      <w:spacing w:val="0"/>
      <w:color w:val="000000"/>
      <w:position w:val="0"/>
    </w:rPr>
  </w:style>
  <w:style w:type="character" w:customStyle="1" w:styleId="CharStyle41">
    <w:name w:val="Основной текст (4) + Cambria,13 pt,Не курсив"/>
    <w:basedOn w:val="CharStyle10"/>
    <w:rPr>
      <w:lang w:val="ru-RU" w:eastAsia="ru-RU" w:bidi="ru-RU"/>
      <w:i/>
      <w:iCs/>
      <w:u w:val="single"/>
      <w:sz w:val="26"/>
      <w:szCs w:val="26"/>
      <w:rFonts w:ascii="Cambria" w:eastAsia="Cambria" w:hAnsi="Cambria" w:cs="Cambria"/>
      <w:w w:val="100"/>
      <w:spacing w:val="0"/>
      <w:color w:val="000000"/>
      <w:position w:val="0"/>
    </w:rPr>
  </w:style>
  <w:style w:type="character" w:customStyle="1" w:styleId="CharStyle42">
    <w:name w:val="Основной текст (4)"/>
    <w:basedOn w:val="CharStyle10"/>
    <w:rPr>
      <w:lang w:val="ru-RU" w:eastAsia="ru-RU" w:bidi="ru-RU"/>
      <w:u w:val="single"/>
      <w:w w:val="100"/>
      <w:color w:val="000000"/>
      <w:position w:val="0"/>
    </w:rPr>
  </w:style>
  <w:style w:type="character" w:customStyle="1" w:styleId="CharStyle44">
    <w:name w:val="Основной текст (10)_"/>
    <w:basedOn w:val="DefaultParagraphFont"/>
    <w:link w:val="Style43"/>
    <w:rPr>
      <w:lang w:val="en-US" w:eastAsia="en-US" w:bidi="en-US"/>
      <w:b w:val="0"/>
      <w:bCs w:val="0"/>
      <w:i w:val="0"/>
      <w:iCs w:val="0"/>
      <w:u w:val="none"/>
      <w:strike w:val="0"/>
      <w:smallCaps w:val="0"/>
      <w:sz w:val="14"/>
      <w:szCs w:val="14"/>
      <w:rFonts w:ascii="Times New Roman" w:eastAsia="Times New Roman" w:hAnsi="Times New Roman" w:cs="Times New Roman"/>
    </w:rPr>
  </w:style>
  <w:style w:type="character" w:customStyle="1" w:styleId="CharStyle46">
    <w:name w:val="Другое_"/>
    <w:basedOn w:val="DefaultParagraphFont"/>
    <w:link w:val="Style45"/>
    <w:rPr>
      <w:b w:val="0"/>
      <w:bCs w:val="0"/>
      <w:i w:val="0"/>
      <w:iCs w:val="0"/>
      <w:u w:val="none"/>
      <w:strike w:val="0"/>
      <w:smallCaps w:val="0"/>
      <w:sz w:val="20"/>
      <w:szCs w:val="20"/>
      <w:rFonts w:ascii="Times New Roman" w:eastAsia="Times New Roman" w:hAnsi="Times New Roman" w:cs="Times New Roman"/>
    </w:rPr>
  </w:style>
  <w:style w:type="character" w:customStyle="1" w:styleId="CharStyle48">
    <w:name w:val="Основной текст (9)_"/>
    <w:basedOn w:val="DefaultParagraphFont"/>
    <w:link w:val="Style47"/>
    <w:rPr>
      <w:b/>
      <w:bCs/>
      <w:i w:val="0"/>
      <w:iCs w:val="0"/>
      <w:u w:val="none"/>
      <w:strike w:val="0"/>
      <w:smallCaps w:val="0"/>
      <w:sz w:val="28"/>
      <w:szCs w:val="28"/>
      <w:rFonts w:ascii="Times New Roman" w:eastAsia="Times New Roman" w:hAnsi="Times New Roman" w:cs="Times New Roman"/>
    </w:rPr>
  </w:style>
  <w:style w:type="character" w:customStyle="1" w:styleId="CharStyle49">
    <w:name w:val="Основной текст (2) + Trebuchet MS,12 pt,Интервал 0 pt"/>
    <w:basedOn w:val="CharStyle4"/>
    <w:rPr>
      <w:lang w:val="ru-RU" w:eastAsia="ru-RU" w:bidi="ru-RU"/>
      <w:sz w:val="24"/>
      <w:szCs w:val="24"/>
      <w:rFonts w:ascii="Trebuchet MS" w:eastAsia="Trebuchet MS" w:hAnsi="Trebuchet MS" w:cs="Trebuchet MS"/>
      <w:w w:val="100"/>
      <w:spacing w:val="-10"/>
      <w:color w:val="000000"/>
      <w:position w:val="0"/>
    </w:rPr>
  </w:style>
  <w:style w:type="character" w:customStyle="1" w:styleId="CharStyle50">
    <w:name w:val="Основной текст (2) + Trebuchet MS,Курсив,Интервал -2 pt"/>
    <w:basedOn w:val="CharStyle4"/>
    <w:rPr>
      <w:lang w:val="en-US" w:eastAsia="en-US" w:bidi="en-US"/>
      <w:i/>
      <w:iCs/>
      <w:sz w:val="28"/>
      <w:szCs w:val="28"/>
      <w:rFonts w:ascii="Trebuchet MS" w:eastAsia="Trebuchet MS" w:hAnsi="Trebuchet MS" w:cs="Trebuchet MS"/>
      <w:w w:val="100"/>
      <w:spacing w:val="-40"/>
      <w:color w:val="000000"/>
      <w:position w:val="0"/>
    </w:rPr>
  </w:style>
  <w:style w:type="character" w:customStyle="1" w:styleId="CharStyle51">
    <w:name w:val="Основной текст (2) + 7 pt"/>
    <w:basedOn w:val="CharStyle4"/>
    <w:rPr>
      <w:lang w:val="ru-RU" w:eastAsia="ru-RU" w:bidi="ru-RU"/>
      <w:sz w:val="14"/>
      <w:szCs w:val="14"/>
      <w:w w:val="100"/>
      <w:spacing w:val="0"/>
      <w:color w:val="000000"/>
      <w:position w:val="0"/>
    </w:rPr>
  </w:style>
  <w:style w:type="character" w:customStyle="1" w:styleId="CharStyle52">
    <w:name w:val="Основной текст (2) + Arial,4,5 pt"/>
    <w:basedOn w:val="CharStyle4"/>
    <w:rPr>
      <w:lang w:val="en-US" w:eastAsia="en-US" w:bidi="en-US"/>
      <w:sz w:val="9"/>
      <w:szCs w:val="9"/>
      <w:rFonts w:ascii="Arial" w:eastAsia="Arial" w:hAnsi="Arial" w:cs="Arial"/>
      <w:w w:val="100"/>
      <w:spacing w:val="0"/>
      <w:color w:val="000000"/>
      <w:position w:val="0"/>
    </w:rPr>
  </w:style>
  <w:style w:type="character" w:customStyle="1" w:styleId="CharStyle53">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54">
    <w:name w:val="Основной текст (4) + Candara,18 pt,Полужирный,Не курсив"/>
    <w:basedOn w:val="CharStyle10"/>
    <w:rPr>
      <w:lang w:val="ru-RU" w:eastAsia="ru-RU" w:bidi="ru-RU"/>
      <w:b/>
      <w:bCs/>
      <w:i/>
      <w:iCs/>
      <w:sz w:val="36"/>
      <w:szCs w:val="36"/>
      <w:rFonts w:ascii="Candara" w:eastAsia="Candara" w:hAnsi="Candara" w:cs="Candara"/>
      <w:w w:val="100"/>
      <w:spacing w:val="0"/>
      <w:color w:val="000000"/>
      <w:position w:val="0"/>
    </w:rPr>
  </w:style>
  <w:style w:type="character" w:customStyle="1" w:styleId="CharStyle55">
    <w:name w:val="Другое + 14 pt"/>
    <w:basedOn w:val="CharStyle46"/>
    <w:rPr>
      <w:lang w:val="ru-RU" w:eastAsia="ru-RU" w:bidi="ru-RU"/>
      <w:sz w:val="28"/>
      <w:szCs w:val="28"/>
      <w:w w:val="100"/>
      <w:spacing w:val="0"/>
      <w:color w:val="000000"/>
      <w:position w:val="0"/>
    </w:rPr>
  </w:style>
  <w:style w:type="character" w:customStyle="1" w:styleId="CharStyle56">
    <w:name w:val="Основной текст (2) + Полужирный"/>
    <w:basedOn w:val="CharStyle4"/>
    <w:rPr>
      <w:lang w:val="ru-RU" w:eastAsia="ru-RU" w:bidi="ru-RU"/>
      <w:b/>
      <w:bCs/>
      <w:w w:val="100"/>
      <w:spacing w:val="0"/>
      <w:color w:val="000000"/>
      <w:position w:val="0"/>
    </w:rPr>
  </w:style>
  <w:style w:type="character" w:customStyle="1" w:styleId="CharStyle57">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58">
    <w:name w:val="Основной текст (2) + 16 pt,Курсив,Интервал 1 pt"/>
    <w:basedOn w:val="CharStyle4"/>
    <w:rPr>
      <w:lang w:val="ru-RU" w:eastAsia="ru-RU" w:bidi="ru-RU"/>
      <w:i/>
      <w:iCs/>
      <w:sz w:val="32"/>
      <w:szCs w:val="32"/>
      <w:w w:val="100"/>
      <w:spacing w:val="30"/>
      <w:color w:val="000000"/>
      <w:position w:val="0"/>
    </w:rPr>
  </w:style>
  <w:style w:type="character" w:customStyle="1" w:styleId="CharStyle59">
    <w:name w:val="Основной текст (2) + 7,5 pt"/>
    <w:basedOn w:val="CharStyle4"/>
    <w:rPr>
      <w:lang w:val="ru-RU" w:eastAsia="ru-RU" w:bidi="ru-RU"/>
      <w:sz w:val="15"/>
      <w:szCs w:val="15"/>
      <w:w w:val="100"/>
      <w:spacing w:val="0"/>
      <w:color w:val="000000"/>
      <w:position w:val="0"/>
    </w:rPr>
  </w:style>
  <w:style w:type="character" w:customStyle="1" w:styleId="CharStyle60">
    <w:name w:val="Другое + Arial,12 pt,Курсив"/>
    <w:basedOn w:val="CharStyle46"/>
    <w:rPr>
      <w:lang w:val="ru-RU" w:eastAsia="ru-RU" w:bidi="ru-RU"/>
      <w:i/>
      <w:iCs/>
      <w:sz w:val="24"/>
      <w:szCs w:val="24"/>
      <w:rFonts w:ascii="Arial" w:eastAsia="Arial" w:hAnsi="Arial" w:cs="Arial"/>
      <w:w w:val="100"/>
      <w:spacing w:val="0"/>
      <w:color w:val="000000"/>
      <w:position w:val="0"/>
    </w:rPr>
  </w:style>
  <w:style w:type="character" w:customStyle="1" w:styleId="CharStyle61">
    <w:name w:val="Основной текст (9) + 13 pt,Не полужирный,Курсив"/>
    <w:basedOn w:val="CharStyle48"/>
    <w:rPr>
      <w:lang w:val="ru-RU" w:eastAsia="ru-RU" w:bidi="ru-RU"/>
      <w:b/>
      <w:bCs/>
      <w:i/>
      <w:iCs/>
      <w:sz w:val="26"/>
      <w:szCs w:val="26"/>
      <w:w w:val="100"/>
      <w:spacing w:val="0"/>
      <w:color w:val="000000"/>
      <w:position w:val="0"/>
    </w:rPr>
  </w:style>
  <w:style w:type="character" w:customStyle="1" w:styleId="CharStyle62">
    <w:name w:val="Основной текст (2)"/>
    <w:basedOn w:val="CharStyle4"/>
    <w:rPr>
      <w:lang w:val="en-US" w:eastAsia="en-US" w:bidi="en-US"/>
      <w:w w:val="100"/>
      <w:spacing w:val="0"/>
      <w:color w:val="000000"/>
      <w:position w:val="0"/>
    </w:rPr>
  </w:style>
  <w:style w:type="character" w:customStyle="1" w:styleId="CharStyle63">
    <w:name w:val="Основной текст (2) + 8 pt"/>
    <w:basedOn w:val="CharStyle4"/>
    <w:rPr>
      <w:lang w:val="ru-RU" w:eastAsia="ru-RU" w:bidi="ru-RU"/>
      <w:sz w:val="16"/>
      <w:szCs w:val="16"/>
      <w:w w:val="100"/>
      <w:spacing w:val="0"/>
      <w:color w:val="000000"/>
      <w:position w:val="0"/>
    </w:rPr>
  </w:style>
  <w:style w:type="character" w:customStyle="1" w:styleId="CharStyle65">
    <w:name w:val="Основной текст (11)_"/>
    <w:basedOn w:val="DefaultParagraphFont"/>
    <w:link w:val="Style64"/>
    <w:rPr>
      <w:b w:val="0"/>
      <w:bCs w:val="0"/>
      <w:i/>
      <w:iCs/>
      <w:u w:val="none"/>
      <w:strike w:val="0"/>
      <w:smallCaps w:val="0"/>
      <w:rFonts w:ascii="Arial" w:eastAsia="Arial" w:hAnsi="Arial" w:cs="Arial"/>
    </w:rPr>
  </w:style>
  <w:style w:type="character" w:customStyle="1" w:styleId="CharStyle66">
    <w:name w:val="Основной текст (2) + Trebuchet MS,Курсив,Интервал -2 pt"/>
    <w:basedOn w:val="CharStyle4"/>
    <w:rPr>
      <w:lang w:val="en-US" w:eastAsia="en-US" w:bidi="en-US"/>
      <w:i/>
      <w:iCs/>
      <w:sz w:val="28"/>
      <w:szCs w:val="28"/>
      <w:rFonts w:ascii="Trebuchet MS" w:eastAsia="Trebuchet MS" w:hAnsi="Trebuchet MS" w:cs="Trebuchet MS"/>
      <w:w w:val="100"/>
      <w:spacing w:val="-40"/>
      <w:color w:val="000000"/>
      <w:position w:val="0"/>
    </w:rPr>
  </w:style>
  <w:style w:type="character" w:customStyle="1" w:styleId="CharStyle67">
    <w:name w:val="Основной текст (2) + 8,5 pt"/>
    <w:basedOn w:val="CharStyle4"/>
    <w:rPr>
      <w:lang w:val="ru-RU" w:eastAsia="ru-RU" w:bidi="ru-RU"/>
      <w:sz w:val="17"/>
      <w:szCs w:val="17"/>
      <w:w w:val="100"/>
      <w:spacing w:val="0"/>
      <w:color w:val="000000"/>
      <w:position w:val="0"/>
    </w:rPr>
  </w:style>
  <w:style w:type="character" w:customStyle="1" w:styleId="CharStyle68">
    <w:name w:val="Основной текст (2) + 8,5 pt"/>
    <w:basedOn w:val="CharStyle4"/>
    <w:rPr>
      <w:lang w:val="ru-RU" w:eastAsia="ru-RU" w:bidi="ru-RU"/>
      <w:sz w:val="17"/>
      <w:szCs w:val="17"/>
      <w:w w:val="100"/>
      <w:spacing w:val="0"/>
      <w:color w:val="000000"/>
      <w:position w:val="0"/>
    </w:rPr>
  </w:style>
  <w:style w:type="character" w:customStyle="1" w:styleId="CharStyle69">
    <w:name w:val="Другое + Trebuchet MS,7 pt"/>
    <w:basedOn w:val="CharStyle46"/>
    <w:rPr>
      <w:lang w:val="ru-RU" w:eastAsia="ru-RU" w:bidi="ru-RU"/>
      <w:sz w:val="14"/>
      <w:szCs w:val="14"/>
      <w:rFonts w:ascii="Trebuchet MS" w:eastAsia="Trebuchet MS" w:hAnsi="Trebuchet MS" w:cs="Trebuchet MS"/>
      <w:w w:val="100"/>
      <w:spacing w:val="0"/>
      <w:color w:val="000000"/>
      <w:position w:val="0"/>
    </w:rPr>
  </w:style>
  <w:style w:type="character" w:customStyle="1" w:styleId="CharStyle70">
    <w:name w:val="Основной текст (2) + Arial,12 pt,Курсив"/>
    <w:basedOn w:val="CharStyle4"/>
    <w:rPr>
      <w:lang w:val="ru-RU" w:eastAsia="ru-RU" w:bidi="ru-RU"/>
      <w:i/>
      <w:iCs/>
      <w:sz w:val="24"/>
      <w:szCs w:val="24"/>
      <w:rFonts w:ascii="Arial" w:eastAsia="Arial" w:hAnsi="Arial" w:cs="Arial"/>
      <w:w w:val="100"/>
      <w:spacing w:val="0"/>
      <w:color w:val="000000"/>
      <w:position w:val="0"/>
    </w:rPr>
  </w:style>
  <w:style w:type="character" w:customStyle="1" w:styleId="CharStyle71">
    <w:name w:val="Основной текст (2) + Garamond,6,5 pt"/>
    <w:basedOn w:val="CharStyle4"/>
    <w:rPr>
      <w:lang w:val="ru-RU" w:eastAsia="ru-RU" w:bidi="ru-RU"/>
      <w:sz w:val="13"/>
      <w:szCs w:val="13"/>
      <w:rFonts w:ascii="Garamond" w:eastAsia="Garamond" w:hAnsi="Garamond" w:cs="Garamond"/>
      <w:w w:val="100"/>
      <w:spacing w:val="0"/>
      <w:color w:val="000000"/>
      <w:position w:val="0"/>
    </w:rPr>
  </w:style>
  <w:style w:type="character" w:customStyle="1" w:styleId="CharStyle73">
    <w:name w:val="Подпись к картинке (3)_"/>
    <w:basedOn w:val="DefaultParagraphFont"/>
    <w:link w:val="Style72"/>
    <w:rPr>
      <w:b w:val="0"/>
      <w:bCs w:val="0"/>
      <w:i/>
      <w:iCs/>
      <w:u w:val="none"/>
      <w:strike w:val="0"/>
      <w:smallCaps w:val="0"/>
      <w:sz w:val="19"/>
      <w:szCs w:val="19"/>
      <w:rFonts w:ascii="Times New Roman" w:eastAsia="Times New Roman" w:hAnsi="Times New Roman" w:cs="Times New Roman"/>
      <w:spacing w:val="0"/>
    </w:rPr>
  </w:style>
  <w:style w:type="character" w:customStyle="1" w:styleId="CharStyle74">
    <w:name w:val="Подпись к картинке (3) + Малые прописные"/>
    <w:basedOn w:val="CharStyle73"/>
    <w:rPr>
      <w:lang w:val="ru-RU" w:eastAsia="ru-RU" w:bidi="ru-RU"/>
      <w:smallCaps/>
      <w:w w:val="100"/>
      <w:color w:val="000000"/>
      <w:position w:val="0"/>
    </w:rPr>
  </w:style>
  <w:style w:type="character" w:customStyle="1" w:styleId="CharStyle75">
    <w:name w:val="Подпись к картинке (3) + Cambria,13 pt,Не курсив"/>
    <w:basedOn w:val="CharStyle73"/>
    <w:rPr>
      <w:lang w:val="en-US" w:eastAsia="en-US" w:bidi="en-US"/>
      <w:i/>
      <w:iCs/>
      <w:sz w:val="26"/>
      <w:szCs w:val="26"/>
      <w:rFonts w:ascii="Cambria" w:eastAsia="Cambria" w:hAnsi="Cambria" w:cs="Cambria"/>
      <w:w w:val="100"/>
      <w:spacing w:val="0"/>
      <w:color w:val="000000"/>
      <w:position w:val="0"/>
    </w:rPr>
  </w:style>
  <w:style w:type="character" w:customStyle="1" w:styleId="CharStyle76">
    <w:name w:val="Подпись к картинке (3) + Малые прописные"/>
    <w:basedOn w:val="CharStyle73"/>
    <w:rPr>
      <w:lang w:val="ru-RU" w:eastAsia="ru-RU" w:bidi="ru-RU"/>
      <w:smallCaps/>
      <w:w w:val="100"/>
      <w:color w:val="000000"/>
      <w:position w:val="0"/>
    </w:rPr>
  </w:style>
  <w:style w:type="character" w:customStyle="1" w:styleId="CharStyle78">
    <w:name w:val="Основной текст (12)_"/>
    <w:basedOn w:val="DefaultParagraphFont"/>
    <w:link w:val="Style77"/>
    <w:rPr>
      <w:b w:val="0"/>
      <w:bCs w:val="0"/>
      <w:i/>
      <w:iCs/>
      <w:u w:val="none"/>
      <w:strike w:val="0"/>
      <w:smallCaps w:val="0"/>
      <w:sz w:val="15"/>
      <w:szCs w:val="15"/>
      <w:rFonts w:ascii="Times New Roman" w:eastAsia="Times New Roman" w:hAnsi="Times New Roman" w:cs="Times New Roman"/>
      <w:spacing w:val="0"/>
    </w:rPr>
  </w:style>
  <w:style w:type="character" w:customStyle="1" w:styleId="CharStyle79">
    <w:name w:val="Основной текст (2)"/>
    <w:basedOn w:val="CharStyle4"/>
    <w:rPr>
      <w:lang w:val="ru-RU" w:eastAsia="ru-RU" w:bidi="ru-RU"/>
      <w:u w:val="single"/>
      <w:w w:val="100"/>
      <w:spacing w:val="0"/>
      <w:color w:val="000000"/>
      <w:position w:val="0"/>
    </w:rPr>
  </w:style>
  <w:style w:type="character" w:customStyle="1" w:styleId="CharStyle81">
    <w:name w:val="Основной текст (13)_"/>
    <w:basedOn w:val="DefaultParagraphFont"/>
    <w:link w:val="Style80"/>
    <w:rPr>
      <w:b w:val="0"/>
      <w:bCs w:val="0"/>
      <w:i w:val="0"/>
      <w:iCs w:val="0"/>
      <w:u w:val="none"/>
      <w:strike w:val="0"/>
      <w:smallCaps w:val="0"/>
      <w:sz w:val="19"/>
      <w:szCs w:val="19"/>
      <w:rFonts w:ascii="Times New Roman" w:eastAsia="Times New Roman" w:hAnsi="Times New Roman" w:cs="Times New Roman"/>
    </w:rPr>
  </w:style>
  <w:style w:type="character" w:customStyle="1" w:styleId="CharStyle83">
    <w:name w:val="Основной текст (14)_"/>
    <w:basedOn w:val="DefaultParagraphFont"/>
    <w:link w:val="Style82"/>
    <w:rPr>
      <w:b w:val="0"/>
      <w:bCs w:val="0"/>
      <w:i w:val="0"/>
      <w:iCs w:val="0"/>
      <w:u w:val="none"/>
      <w:strike w:val="0"/>
      <w:smallCaps w:val="0"/>
      <w:sz w:val="22"/>
      <w:szCs w:val="22"/>
      <w:rFonts w:ascii="Times New Roman" w:eastAsia="Times New Roman" w:hAnsi="Times New Roman" w:cs="Times New Roman"/>
    </w:rPr>
  </w:style>
  <w:style w:type="character" w:customStyle="1" w:styleId="CharStyle84">
    <w:name w:val="Основной текст (14)"/>
    <w:basedOn w:val="CharStyle83"/>
    <w:rPr>
      <w:lang w:val="ru-RU" w:eastAsia="ru-RU" w:bidi="ru-RU"/>
      <w:u w:val="single"/>
      <w:w w:val="100"/>
      <w:spacing w:val="0"/>
      <w:color w:val="000000"/>
      <w:position w:val="0"/>
    </w:rPr>
  </w:style>
  <w:style w:type="character" w:customStyle="1" w:styleId="CharStyle85">
    <w:name w:val="Основной текст (7) + Курсив"/>
    <w:basedOn w:val="CharStyle34"/>
    <w:rPr>
      <w:lang w:val="ru-RU" w:eastAsia="ru-RU" w:bidi="ru-RU"/>
      <w:i/>
      <w:iCs/>
      <w:w w:val="100"/>
      <w:spacing w:val="0"/>
      <w:color w:val="000000"/>
      <w:position w:val="0"/>
    </w:rPr>
  </w:style>
  <w:style w:type="character" w:customStyle="1" w:styleId="CharStyle86">
    <w:name w:val="Основной текст (7) + Candara,7,5 pt"/>
    <w:basedOn w:val="CharStyle34"/>
    <w:rPr>
      <w:lang w:val="ru-RU" w:eastAsia="ru-RU" w:bidi="ru-RU"/>
      <w:sz w:val="15"/>
      <w:szCs w:val="15"/>
      <w:rFonts w:ascii="Candara" w:eastAsia="Candara" w:hAnsi="Candara" w:cs="Candara"/>
      <w:w w:val="100"/>
      <w:spacing w:val="0"/>
      <w:color w:val="000000"/>
      <w:position w:val="0"/>
    </w:rPr>
  </w:style>
  <w:style w:type="character" w:customStyle="1" w:styleId="CharStyle87">
    <w:name w:val="Подпись к таблице (2) + 8,5 pt"/>
    <w:basedOn w:val="CharStyle36"/>
    <w:rPr>
      <w:lang w:val="ru-RU" w:eastAsia="ru-RU" w:bidi="ru-RU"/>
      <w:sz w:val="17"/>
      <w:szCs w:val="17"/>
      <w:w w:val="100"/>
      <w:spacing w:val="0"/>
      <w:color w:val="000000"/>
      <w:position w:val="0"/>
    </w:rPr>
  </w:style>
  <w:style w:type="character" w:customStyle="1" w:styleId="CharStyle88">
    <w:name w:val="Подпись к таблице (2)"/>
    <w:basedOn w:val="CharStyle36"/>
    <w:rPr>
      <w:lang w:val="ru-RU" w:eastAsia="ru-RU" w:bidi="ru-RU"/>
      <w:u w:val="single"/>
      <w:w w:val="100"/>
      <w:spacing w:val="0"/>
      <w:color w:val="000000"/>
      <w:position w:val="0"/>
    </w:rPr>
  </w:style>
  <w:style w:type="character" w:customStyle="1" w:styleId="CharStyle90">
    <w:name w:val="Подпись к таблице (3)_"/>
    <w:basedOn w:val="DefaultParagraphFont"/>
    <w:link w:val="Style89"/>
    <w:rPr>
      <w:b w:val="0"/>
      <w:bCs w:val="0"/>
      <w:i w:val="0"/>
      <w:iCs w:val="0"/>
      <w:u w:val="none"/>
      <w:strike w:val="0"/>
      <w:smallCaps w:val="0"/>
      <w:sz w:val="17"/>
      <w:szCs w:val="17"/>
      <w:rFonts w:ascii="Times New Roman" w:eastAsia="Times New Roman" w:hAnsi="Times New Roman" w:cs="Times New Roman"/>
    </w:rPr>
  </w:style>
  <w:style w:type="character" w:customStyle="1" w:styleId="CharStyle91">
    <w:name w:val="Подпись к таблице (3) + Sylfaen,9 pt,Полужирный"/>
    <w:basedOn w:val="CharStyle90"/>
    <w:rPr>
      <w:lang w:val="ru-RU" w:eastAsia="ru-RU" w:bidi="ru-RU"/>
      <w:b/>
      <w:bCs/>
      <w:sz w:val="18"/>
      <w:szCs w:val="18"/>
      <w:rFonts w:ascii="Sylfaen" w:eastAsia="Sylfaen" w:hAnsi="Sylfaen" w:cs="Sylfaen"/>
      <w:w w:val="100"/>
      <w:spacing w:val="0"/>
      <w:color w:val="000000"/>
      <w:position w:val="0"/>
    </w:rPr>
  </w:style>
  <w:style w:type="character" w:customStyle="1" w:styleId="CharStyle92">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93">
    <w:name w:val="Основной текст (13) + Курсив"/>
    <w:basedOn w:val="CharStyle81"/>
    <w:rPr>
      <w:lang w:val="ru-RU" w:eastAsia="ru-RU" w:bidi="ru-RU"/>
      <w:i/>
      <w:iCs/>
      <w:w w:val="100"/>
      <w:spacing w:val="0"/>
      <w:color w:val="000000"/>
      <w:position w:val="0"/>
    </w:rPr>
  </w:style>
  <w:style w:type="character" w:customStyle="1" w:styleId="CharStyle94">
    <w:name w:val="Основной текст (13) + Курсив"/>
    <w:basedOn w:val="CharStyle81"/>
    <w:rPr>
      <w:lang w:val="ru-RU" w:eastAsia="ru-RU" w:bidi="ru-RU"/>
      <w:i/>
      <w:iCs/>
      <w:u w:val="single"/>
      <w:w w:val="100"/>
      <w:spacing w:val="0"/>
      <w:color w:val="000000"/>
      <w:position w:val="0"/>
    </w:rPr>
  </w:style>
  <w:style w:type="character" w:customStyle="1" w:styleId="CharStyle95">
    <w:name w:val="Основной текст (13)"/>
    <w:basedOn w:val="CharStyle81"/>
    <w:rPr>
      <w:lang w:val="ru-RU" w:eastAsia="ru-RU" w:bidi="ru-RU"/>
      <w:u w:val="single"/>
      <w:w w:val="100"/>
      <w:spacing w:val="0"/>
      <w:color w:val="000000"/>
      <w:position w:val="0"/>
    </w:rPr>
  </w:style>
  <w:style w:type="character" w:customStyle="1" w:styleId="CharStyle97">
    <w:name w:val="Подпись к таблице_"/>
    <w:basedOn w:val="DefaultParagraphFont"/>
    <w:link w:val="Style96"/>
    <w:rPr>
      <w:b w:val="0"/>
      <w:bCs w:val="0"/>
      <w:i w:val="0"/>
      <w:iCs w:val="0"/>
      <w:u w:val="none"/>
      <w:strike w:val="0"/>
      <w:smallCaps w:val="0"/>
      <w:sz w:val="19"/>
      <w:szCs w:val="19"/>
      <w:rFonts w:ascii="Times New Roman" w:eastAsia="Times New Roman" w:hAnsi="Times New Roman" w:cs="Times New Roman"/>
    </w:rPr>
  </w:style>
  <w:style w:type="character" w:customStyle="1" w:styleId="CharStyle98">
    <w:name w:val="Подпись к таблице"/>
    <w:basedOn w:val="CharStyle97"/>
    <w:rPr>
      <w:lang w:val="ru-RU" w:eastAsia="ru-RU" w:bidi="ru-RU"/>
      <w:u w:val="single"/>
      <w:w w:val="100"/>
      <w:spacing w:val="0"/>
      <w:color w:val="000000"/>
      <w:position w:val="0"/>
    </w:rPr>
  </w:style>
  <w:style w:type="character" w:customStyle="1" w:styleId="CharStyle100">
    <w:name w:val="Основной текст (15)_"/>
    <w:basedOn w:val="DefaultParagraphFont"/>
    <w:link w:val="Style99"/>
    <w:rPr>
      <w:b w:val="0"/>
      <w:bCs w:val="0"/>
      <w:i w:val="0"/>
      <w:iCs w:val="0"/>
      <w:u w:val="none"/>
      <w:strike w:val="0"/>
      <w:smallCaps w:val="0"/>
      <w:sz w:val="30"/>
      <w:szCs w:val="30"/>
      <w:rFonts w:ascii="Sylfaen" w:eastAsia="Sylfaen" w:hAnsi="Sylfaen" w:cs="Sylfaen"/>
      <w:spacing w:val="20"/>
    </w:rPr>
  </w:style>
  <w:style w:type="character" w:customStyle="1" w:styleId="CharStyle102">
    <w:name w:val="Основной текст (16)_"/>
    <w:basedOn w:val="DefaultParagraphFont"/>
    <w:link w:val="Style101"/>
    <w:rPr>
      <w:b w:val="0"/>
      <w:bCs w:val="0"/>
      <w:i w:val="0"/>
      <w:iCs w:val="0"/>
      <w:u w:val="none"/>
      <w:strike w:val="0"/>
      <w:smallCaps w:val="0"/>
      <w:sz w:val="28"/>
      <w:szCs w:val="28"/>
      <w:rFonts w:ascii="Times New Roman" w:eastAsia="Times New Roman" w:hAnsi="Times New Roman" w:cs="Times New Roman"/>
      <w:spacing w:val="20"/>
    </w:rPr>
  </w:style>
  <w:style w:type="character" w:customStyle="1" w:styleId="CharStyle104">
    <w:name w:val="Подпись к картинке (4)_"/>
    <w:basedOn w:val="DefaultParagraphFont"/>
    <w:link w:val="Style103"/>
    <w:rPr>
      <w:b w:val="0"/>
      <w:bCs w:val="0"/>
      <w:i w:val="0"/>
      <w:iCs w:val="0"/>
      <w:u w:val="none"/>
      <w:strike w:val="0"/>
      <w:smallCaps w:val="0"/>
      <w:sz w:val="11"/>
      <w:szCs w:val="11"/>
      <w:rFonts w:ascii="Lucida Sans Unicode" w:eastAsia="Lucida Sans Unicode" w:hAnsi="Lucida Sans Unicode" w:cs="Lucida Sans Unicode"/>
    </w:rPr>
  </w:style>
  <w:style w:type="character" w:customStyle="1" w:styleId="CharStyle105">
    <w:name w:val="Подпись к картинке (4) + Arial"/>
    <w:basedOn w:val="CharStyle104"/>
    <w:rPr>
      <w:lang w:val="ru-RU" w:eastAsia="ru-RU" w:bidi="ru-RU"/>
      <w:rFonts w:ascii="Arial" w:eastAsia="Arial" w:hAnsi="Arial" w:cs="Arial"/>
      <w:w w:val="100"/>
      <w:spacing w:val="0"/>
      <w:color w:val="000000"/>
      <w:position w:val="0"/>
    </w:rPr>
  </w:style>
  <w:style w:type="character" w:customStyle="1" w:styleId="CharStyle107">
    <w:name w:val="Заголовок №1_"/>
    <w:basedOn w:val="DefaultParagraphFont"/>
    <w:link w:val="Style106"/>
    <w:rPr>
      <w:b w:val="0"/>
      <w:bCs w:val="0"/>
      <w:i w:val="0"/>
      <w:iCs w:val="0"/>
      <w:u w:val="none"/>
      <w:strike w:val="0"/>
      <w:smallCaps w:val="0"/>
      <w:rFonts w:ascii="Trebuchet MS" w:eastAsia="Trebuchet MS" w:hAnsi="Trebuchet MS" w:cs="Trebuchet MS"/>
      <w:spacing w:val="-10"/>
    </w:rPr>
  </w:style>
  <w:style w:type="character" w:customStyle="1" w:styleId="CharStyle109">
    <w:name w:val="Основной текст (17)_"/>
    <w:basedOn w:val="DefaultParagraphFont"/>
    <w:link w:val="Style108"/>
    <w:rPr>
      <w:b w:val="0"/>
      <w:bCs w:val="0"/>
      <w:i w:val="0"/>
      <w:iCs w:val="0"/>
      <w:u w:val="none"/>
      <w:strike w:val="0"/>
      <w:smallCaps w:val="0"/>
      <w:sz w:val="16"/>
      <w:szCs w:val="16"/>
      <w:rFonts w:ascii="Trebuchet MS" w:eastAsia="Trebuchet MS" w:hAnsi="Trebuchet MS" w:cs="Trebuchet MS"/>
      <w:spacing w:val="10"/>
    </w:rPr>
  </w:style>
  <w:style w:type="character" w:customStyle="1" w:styleId="CharStyle110">
    <w:name w:val="Основной текст (17)"/>
    <w:basedOn w:val="CharStyle109"/>
    <w:rPr>
      <w:lang w:val="ru-RU" w:eastAsia="ru-RU" w:bidi="ru-RU"/>
      <w:u w:val="single"/>
      <w:w w:val="100"/>
      <w:color w:val="000000"/>
      <w:position w:val="0"/>
    </w:rPr>
  </w:style>
  <w:style w:type="character" w:customStyle="1" w:styleId="CharStyle112">
    <w:name w:val="Основной текст (18)_"/>
    <w:basedOn w:val="DefaultParagraphFont"/>
    <w:link w:val="Style111"/>
    <w:rPr>
      <w:b w:val="0"/>
      <w:bCs w:val="0"/>
      <w:i w:val="0"/>
      <w:iCs w:val="0"/>
      <w:u w:val="none"/>
      <w:strike w:val="0"/>
      <w:smallCaps w:val="0"/>
      <w:sz w:val="18"/>
      <w:szCs w:val="18"/>
      <w:rFonts w:ascii="Lucida Sans Unicode" w:eastAsia="Lucida Sans Unicode" w:hAnsi="Lucida Sans Unicode" w:cs="Lucida Sans Unicode"/>
    </w:rPr>
  </w:style>
  <w:style w:type="character" w:customStyle="1" w:styleId="CharStyle113">
    <w:name w:val="Основной текст (2) + Trebuchet MS,7 pt"/>
    <w:basedOn w:val="CharStyle4"/>
    <w:rPr>
      <w:lang w:val="ru-RU" w:eastAsia="ru-RU" w:bidi="ru-RU"/>
      <w:sz w:val="14"/>
      <w:szCs w:val="14"/>
      <w:rFonts w:ascii="Trebuchet MS" w:eastAsia="Trebuchet MS" w:hAnsi="Trebuchet MS" w:cs="Trebuchet MS"/>
      <w:w w:val="100"/>
      <w:spacing w:val="0"/>
      <w:color w:val="000000"/>
      <w:position w:val="0"/>
    </w:rPr>
  </w:style>
  <w:style w:type="character" w:customStyle="1" w:styleId="CharStyle114">
    <w:name w:val="Основной текст (2) + Candara,7,5 pt"/>
    <w:basedOn w:val="CharStyle4"/>
    <w:rPr>
      <w:lang w:val="ru-RU" w:eastAsia="ru-RU" w:bidi="ru-RU"/>
      <w:sz w:val="15"/>
      <w:szCs w:val="15"/>
      <w:rFonts w:ascii="Candara" w:eastAsia="Candara" w:hAnsi="Candara" w:cs="Candara"/>
      <w:w w:val="100"/>
      <w:spacing w:val="0"/>
      <w:color w:val="000000"/>
      <w:position w:val="0"/>
    </w:rPr>
  </w:style>
  <w:style w:type="character" w:customStyle="1" w:styleId="CharStyle115">
    <w:name w:val="Основной текст (2) + Trebuchet MS,7 pt"/>
    <w:basedOn w:val="CharStyle4"/>
    <w:rPr>
      <w:lang w:val="ru-RU" w:eastAsia="ru-RU" w:bidi="ru-RU"/>
      <w:sz w:val="14"/>
      <w:szCs w:val="14"/>
      <w:rFonts w:ascii="Trebuchet MS" w:eastAsia="Trebuchet MS" w:hAnsi="Trebuchet MS" w:cs="Trebuchet MS"/>
      <w:w w:val="100"/>
      <w:spacing w:val="0"/>
      <w:color w:val="000000"/>
      <w:position w:val="0"/>
    </w:rPr>
  </w:style>
  <w:style w:type="character" w:customStyle="1" w:styleId="CharStyle116">
    <w:name w:val="Основной текст (2) + Arial,6 pt,Курсив,Интервал 0 pt"/>
    <w:basedOn w:val="CharStyle4"/>
    <w:rPr>
      <w:lang w:val="en-US" w:eastAsia="en-US" w:bidi="en-US"/>
      <w:i/>
      <w:iCs/>
      <w:sz w:val="12"/>
      <w:szCs w:val="12"/>
      <w:rFonts w:ascii="Arial" w:eastAsia="Arial" w:hAnsi="Arial" w:cs="Arial"/>
      <w:w w:val="100"/>
      <w:spacing w:val="-10"/>
      <w:color w:val="000000"/>
      <w:position w:val="0"/>
    </w:rPr>
  </w:style>
  <w:style w:type="character" w:customStyle="1" w:styleId="CharStyle117">
    <w:name w:val="Основной текст (2) + 4 pt,Курсив"/>
    <w:basedOn w:val="CharStyle4"/>
    <w:rPr>
      <w:lang w:val="en-US" w:eastAsia="en-US" w:bidi="en-US"/>
      <w:i/>
      <w:iCs/>
      <w:sz w:val="8"/>
      <w:szCs w:val="8"/>
      <w:w w:val="100"/>
      <w:spacing w:val="0"/>
      <w:color w:val="000000"/>
      <w:position w:val="0"/>
    </w:rPr>
  </w:style>
  <w:style w:type="character" w:customStyle="1" w:styleId="CharStyle118">
    <w:name w:val="Основной текст (2) + Arial,6 pt,Курсив,Интервал 0 pt"/>
    <w:basedOn w:val="CharStyle4"/>
    <w:rPr>
      <w:lang w:val="ru-RU" w:eastAsia="ru-RU" w:bidi="ru-RU"/>
      <w:i/>
      <w:iCs/>
      <w:sz w:val="12"/>
      <w:szCs w:val="12"/>
      <w:rFonts w:ascii="Arial" w:eastAsia="Arial" w:hAnsi="Arial" w:cs="Arial"/>
      <w:w w:val="100"/>
      <w:spacing w:val="-10"/>
      <w:color w:val="000000"/>
      <w:position w:val="0"/>
    </w:rPr>
  </w:style>
  <w:style w:type="character" w:customStyle="1" w:styleId="CharStyle119">
    <w:name w:val="Основной текст (2) + Trebuchet MS,11,5 pt"/>
    <w:basedOn w:val="CharStyle4"/>
    <w:rPr>
      <w:lang w:val="ru-RU" w:eastAsia="ru-RU" w:bidi="ru-RU"/>
      <w:sz w:val="23"/>
      <w:szCs w:val="23"/>
      <w:rFonts w:ascii="Trebuchet MS" w:eastAsia="Trebuchet MS" w:hAnsi="Trebuchet MS" w:cs="Trebuchet MS"/>
      <w:w w:val="100"/>
      <w:spacing w:val="0"/>
      <w:color w:val="000000"/>
      <w:position w:val="0"/>
    </w:rPr>
  </w:style>
  <w:style w:type="character" w:customStyle="1" w:styleId="CharStyle120">
    <w:name w:val="Основной текст (2) + Arial,4,5 pt"/>
    <w:basedOn w:val="CharStyle4"/>
    <w:rPr>
      <w:lang w:val="ru-RU" w:eastAsia="ru-RU" w:bidi="ru-RU"/>
      <w:sz w:val="9"/>
      <w:szCs w:val="9"/>
      <w:rFonts w:ascii="Arial" w:eastAsia="Arial" w:hAnsi="Arial" w:cs="Arial"/>
      <w:w w:val="100"/>
      <w:spacing w:val="0"/>
      <w:color w:val="000000"/>
      <w:position w:val="0"/>
    </w:rPr>
  </w:style>
  <w:style w:type="character" w:customStyle="1" w:styleId="CharStyle122">
    <w:name w:val="Основной текст (19)_"/>
    <w:basedOn w:val="DefaultParagraphFont"/>
    <w:link w:val="Style121"/>
    <w:rPr>
      <w:b w:val="0"/>
      <w:bCs w:val="0"/>
      <w:i w:val="0"/>
      <w:iCs w:val="0"/>
      <w:u w:val="none"/>
      <w:strike w:val="0"/>
      <w:smallCaps w:val="0"/>
      <w:sz w:val="15"/>
      <w:szCs w:val="15"/>
      <w:rFonts w:ascii="Trebuchet MS" w:eastAsia="Trebuchet MS" w:hAnsi="Trebuchet MS" w:cs="Trebuchet MS"/>
      <w:spacing w:val="0"/>
    </w:rPr>
  </w:style>
  <w:style w:type="character" w:customStyle="1" w:styleId="CharStyle124">
    <w:name w:val="Заголовок №2_"/>
    <w:basedOn w:val="DefaultParagraphFont"/>
    <w:link w:val="Style123"/>
    <w:rPr>
      <w:b w:val="0"/>
      <w:bCs w:val="0"/>
      <w:i/>
      <w:iCs/>
      <w:u w:val="none"/>
      <w:strike w:val="0"/>
      <w:smallCaps w:val="0"/>
      <w:sz w:val="28"/>
      <w:szCs w:val="28"/>
      <w:rFonts w:ascii="Trebuchet MS" w:eastAsia="Trebuchet MS" w:hAnsi="Trebuchet MS" w:cs="Trebuchet MS"/>
      <w:spacing w:val="0"/>
    </w:rPr>
  </w:style>
  <w:style w:type="character" w:customStyle="1" w:styleId="CharStyle126">
    <w:name w:val="Основной текст (20)_"/>
    <w:basedOn w:val="DefaultParagraphFont"/>
    <w:link w:val="Style125"/>
    <w:rPr>
      <w:lang w:val="en-US" w:eastAsia="en-US" w:bidi="en-US"/>
      <w:b w:val="0"/>
      <w:bCs w:val="0"/>
      <w:i w:val="0"/>
      <w:iCs w:val="0"/>
      <w:u w:val="none"/>
      <w:strike w:val="0"/>
      <w:smallCaps w:val="0"/>
      <w:sz w:val="15"/>
      <w:szCs w:val="15"/>
      <w:rFonts w:ascii="Trebuchet MS" w:eastAsia="Trebuchet MS" w:hAnsi="Trebuchet MS" w:cs="Trebuchet MS"/>
    </w:rPr>
  </w:style>
  <w:style w:type="character" w:customStyle="1" w:styleId="CharStyle128">
    <w:name w:val="Основной текст (21)_"/>
    <w:basedOn w:val="DefaultParagraphFont"/>
    <w:link w:val="Style127"/>
    <w:rPr>
      <w:b w:val="0"/>
      <w:bCs w:val="0"/>
      <w:i w:val="0"/>
      <w:iCs w:val="0"/>
      <w:u w:val="none"/>
      <w:strike w:val="0"/>
      <w:smallCaps w:val="0"/>
      <w:sz w:val="13"/>
      <w:szCs w:val="13"/>
      <w:rFonts w:ascii="Trebuchet MS" w:eastAsia="Trebuchet MS" w:hAnsi="Trebuchet MS" w:cs="Trebuchet MS"/>
    </w:rPr>
  </w:style>
  <w:style w:type="character" w:customStyle="1" w:styleId="CharStyle129">
    <w:name w:val="Основной текст (21)"/>
    <w:basedOn w:val="CharStyle128"/>
    <w:rPr>
      <w:lang w:val="ru-RU" w:eastAsia="ru-RU" w:bidi="ru-RU"/>
      <w:u w:val="single"/>
      <w:w w:val="100"/>
      <w:spacing w:val="0"/>
      <w:color w:val="000000"/>
      <w:position w:val="0"/>
    </w:rPr>
  </w:style>
  <w:style w:type="character" w:customStyle="1" w:styleId="CharStyle130">
    <w:name w:val="Основной текст (19) + 8 pt,Курсив"/>
    <w:basedOn w:val="CharStyle122"/>
    <w:rPr>
      <w:lang w:val="ru-RU" w:eastAsia="ru-RU" w:bidi="ru-RU"/>
      <w:i/>
      <w:iCs/>
      <w:sz w:val="16"/>
      <w:szCs w:val="16"/>
      <w:w w:val="100"/>
      <w:spacing w:val="0"/>
      <w:color w:val="000000"/>
      <w:position w:val="0"/>
    </w:rPr>
  </w:style>
  <w:style w:type="character" w:customStyle="1" w:styleId="CharStyle132">
    <w:name w:val="Основной текст (22)_"/>
    <w:basedOn w:val="DefaultParagraphFont"/>
    <w:link w:val="Style131"/>
    <w:rPr>
      <w:b w:val="0"/>
      <w:bCs w:val="0"/>
      <w:i w:val="0"/>
      <w:iCs w:val="0"/>
      <w:u w:val="none"/>
      <w:strike w:val="0"/>
      <w:smallCaps w:val="0"/>
      <w:sz w:val="14"/>
      <w:szCs w:val="14"/>
      <w:rFonts w:ascii="Trebuchet MS" w:eastAsia="Trebuchet MS" w:hAnsi="Trebuchet MS" w:cs="Trebuchet MS"/>
    </w:rPr>
  </w:style>
  <w:style w:type="character" w:customStyle="1" w:styleId="CharStyle134">
    <w:name w:val="Основной текст (23)_"/>
    <w:basedOn w:val="DefaultParagraphFont"/>
    <w:link w:val="Style133"/>
    <w:rPr>
      <w:b w:val="0"/>
      <w:bCs w:val="0"/>
      <w:i/>
      <w:iCs/>
      <w:u w:val="none"/>
      <w:strike w:val="0"/>
      <w:smallCaps w:val="0"/>
      <w:sz w:val="21"/>
      <w:szCs w:val="21"/>
      <w:rFonts w:ascii="Trebuchet MS" w:eastAsia="Trebuchet MS" w:hAnsi="Trebuchet MS" w:cs="Trebuchet MS"/>
      <w:spacing w:val="-10"/>
    </w:rPr>
  </w:style>
  <w:style w:type="character" w:customStyle="1" w:styleId="CharStyle135">
    <w:name w:val="Заголовок №2 + Arial,12 pt"/>
    <w:basedOn w:val="CharStyle124"/>
    <w:rPr>
      <w:lang w:val="ru-RU" w:eastAsia="ru-RU" w:bidi="ru-RU"/>
      <w:sz w:val="24"/>
      <w:szCs w:val="24"/>
      <w:rFonts w:ascii="Arial" w:eastAsia="Arial" w:hAnsi="Arial" w:cs="Arial"/>
      <w:w w:val="100"/>
      <w:spacing w:val="0"/>
      <w:color w:val="000000"/>
      <w:position w:val="0"/>
    </w:rPr>
  </w:style>
  <w:style w:type="character" w:customStyle="1" w:styleId="CharStyle137">
    <w:name w:val="Основной текст (24)_"/>
    <w:basedOn w:val="DefaultParagraphFont"/>
    <w:link w:val="Style136"/>
    <w:rPr>
      <w:b w:val="0"/>
      <w:bCs w:val="0"/>
      <w:i w:val="0"/>
      <w:iCs w:val="0"/>
      <w:u w:val="none"/>
      <w:strike w:val="0"/>
      <w:smallCaps w:val="0"/>
      <w:sz w:val="18"/>
      <w:szCs w:val="18"/>
      <w:rFonts w:ascii="Times New Roman" w:eastAsia="Times New Roman" w:hAnsi="Times New Roman" w:cs="Times New Roman"/>
    </w:rPr>
  </w:style>
  <w:style w:type="character" w:customStyle="1" w:styleId="CharStyle139">
    <w:name w:val="Основной текст (25)_"/>
    <w:basedOn w:val="DefaultParagraphFont"/>
    <w:link w:val="Style138"/>
    <w:rPr>
      <w:b w:val="0"/>
      <w:bCs w:val="0"/>
      <w:i/>
      <w:iCs/>
      <w:u w:val="none"/>
      <w:strike w:val="0"/>
      <w:smallCaps w:val="0"/>
      <w:sz w:val="36"/>
      <w:szCs w:val="36"/>
      <w:rFonts w:ascii="Sylfaen" w:eastAsia="Sylfaen" w:hAnsi="Sylfaen" w:cs="Sylfaen"/>
    </w:rPr>
  </w:style>
  <w:style w:type="character" w:customStyle="1" w:styleId="CharStyle140">
    <w:name w:val="Основной текст (11)"/>
    <w:basedOn w:val="CharStyle65"/>
    <w:rPr>
      <w:lang w:val="ru-RU" w:eastAsia="ru-RU" w:bidi="ru-RU"/>
      <w:sz w:val="24"/>
      <w:szCs w:val="24"/>
      <w:w w:val="100"/>
      <w:spacing w:val="0"/>
      <w:color w:val="000000"/>
      <w:position w:val="0"/>
    </w:rPr>
  </w:style>
  <w:style w:type="character" w:customStyle="1" w:styleId="CharStyle142">
    <w:name w:val="Основной текст (26)_"/>
    <w:basedOn w:val="DefaultParagraphFont"/>
    <w:link w:val="Style141"/>
    <w:rPr>
      <w:b w:val="0"/>
      <w:bCs w:val="0"/>
      <w:i/>
      <w:iCs/>
      <w:u w:val="none"/>
      <w:strike w:val="0"/>
      <w:smallCaps w:val="0"/>
      <w:sz w:val="22"/>
      <w:szCs w:val="22"/>
      <w:rFonts w:ascii="Times New Roman" w:eastAsia="Times New Roman" w:hAnsi="Times New Roman" w:cs="Times New Roman"/>
    </w:rPr>
  </w:style>
  <w:style w:type="character" w:customStyle="1" w:styleId="CharStyle143">
    <w:name w:val="Другое + 16 pt,Полужирный"/>
    <w:basedOn w:val="CharStyle46"/>
    <w:rPr>
      <w:lang w:val="ru-RU" w:eastAsia="ru-RU" w:bidi="ru-RU"/>
      <w:b/>
      <w:bCs/>
      <w:sz w:val="32"/>
      <w:szCs w:val="32"/>
      <w:w w:val="100"/>
      <w:spacing w:val="0"/>
      <w:color w:val="000000"/>
      <w:position w:val="0"/>
    </w:rPr>
  </w:style>
  <w:style w:type="character" w:customStyle="1" w:styleId="CharStyle144">
    <w:name w:val="Основной текст (23) + Sylfaen,9,5 pt,Не курсив,Интервал 0 pt"/>
    <w:basedOn w:val="CharStyle134"/>
    <w:rPr>
      <w:lang w:val="ru-RU" w:eastAsia="ru-RU" w:bidi="ru-RU"/>
      <w:i/>
      <w:iCs/>
      <w:sz w:val="19"/>
      <w:szCs w:val="19"/>
      <w:rFonts w:ascii="Sylfaen" w:eastAsia="Sylfaen" w:hAnsi="Sylfaen" w:cs="Sylfaen"/>
      <w:w w:val="100"/>
      <w:spacing w:val="0"/>
      <w:color w:val="000000"/>
      <w:position w:val="0"/>
    </w:rPr>
  </w:style>
  <w:style w:type="character" w:customStyle="1" w:styleId="CharStyle146">
    <w:name w:val="Основной текст (27)_"/>
    <w:basedOn w:val="DefaultParagraphFont"/>
    <w:link w:val="Style145"/>
    <w:rPr>
      <w:b w:val="0"/>
      <w:bCs w:val="0"/>
      <w:i/>
      <w:iCs/>
      <w:u w:val="none"/>
      <w:strike w:val="0"/>
      <w:smallCaps w:val="0"/>
      <w:sz w:val="26"/>
      <w:szCs w:val="26"/>
      <w:rFonts w:ascii="Times New Roman" w:eastAsia="Times New Roman" w:hAnsi="Times New Roman" w:cs="Times New Roman"/>
      <w:spacing w:val="0"/>
    </w:rPr>
  </w:style>
  <w:style w:type="character" w:customStyle="1" w:styleId="CharStyle148">
    <w:name w:val="Подпись к картинке_"/>
    <w:basedOn w:val="DefaultParagraphFont"/>
    <w:link w:val="Style147"/>
    <w:rPr>
      <w:b w:val="0"/>
      <w:bCs w:val="0"/>
      <w:i/>
      <w:iCs/>
      <w:u w:val="none"/>
      <w:strike w:val="0"/>
      <w:smallCaps w:val="0"/>
      <w:sz w:val="21"/>
      <w:szCs w:val="21"/>
      <w:rFonts w:ascii="Trebuchet MS" w:eastAsia="Trebuchet MS" w:hAnsi="Trebuchet MS" w:cs="Trebuchet MS"/>
      <w:spacing w:val="-10"/>
    </w:rPr>
  </w:style>
  <w:style w:type="character" w:customStyle="1" w:styleId="CharStyle149">
    <w:name w:val="Подпись к картинке + Sylfaen,9,5 pt,Не курсив,Интервал 0 pt"/>
    <w:basedOn w:val="CharStyle148"/>
    <w:rPr>
      <w:lang w:val="ru-RU" w:eastAsia="ru-RU" w:bidi="ru-RU"/>
      <w:i/>
      <w:iCs/>
      <w:sz w:val="19"/>
      <w:szCs w:val="19"/>
      <w:rFonts w:ascii="Sylfaen" w:eastAsia="Sylfaen" w:hAnsi="Sylfaen" w:cs="Sylfaen"/>
      <w:w w:val="100"/>
      <w:spacing w:val="0"/>
      <w:color w:val="000000"/>
      <w:position w:val="0"/>
    </w:rPr>
  </w:style>
  <w:style w:type="character" w:customStyle="1" w:styleId="CharStyle150">
    <w:name w:val="Основной текст (23) + Sylfaen,9,5 pt,Не курсив,Интервал 0 pt"/>
    <w:basedOn w:val="CharStyle134"/>
    <w:rPr>
      <w:lang w:val="ru-RU" w:eastAsia="ru-RU" w:bidi="ru-RU"/>
      <w:i/>
      <w:iCs/>
      <w:u w:val="single"/>
      <w:sz w:val="19"/>
      <w:szCs w:val="19"/>
      <w:rFonts w:ascii="Sylfaen" w:eastAsia="Sylfaen" w:hAnsi="Sylfaen" w:cs="Sylfaen"/>
      <w:w w:val="100"/>
      <w:spacing w:val="0"/>
      <w:color w:val="000000"/>
      <w:position w:val="0"/>
    </w:rPr>
  </w:style>
  <w:style w:type="character" w:customStyle="1" w:styleId="CharStyle151">
    <w:name w:val="Основной текст (23) + Sylfaen,9,5 pt,Не курсив,Интервал 0 pt"/>
    <w:basedOn w:val="CharStyle134"/>
    <w:rPr>
      <w:lang w:val="ru-RU" w:eastAsia="ru-RU" w:bidi="ru-RU"/>
      <w:i/>
      <w:iCs/>
      <w:sz w:val="19"/>
      <w:szCs w:val="19"/>
      <w:rFonts w:ascii="Sylfaen" w:eastAsia="Sylfaen" w:hAnsi="Sylfaen" w:cs="Sylfaen"/>
      <w:w w:val="100"/>
      <w:spacing w:val="0"/>
      <w:color w:val="000000"/>
      <w:position w:val="0"/>
    </w:rPr>
  </w:style>
  <w:style w:type="character" w:customStyle="1" w:styleId="CharStyle152">
    <w:name w:val="Основной текст (23) + Sylfaen,9,5 pt,Не курсив,Интервал 0 pt"/>
    <w:basedOn w:val="CharStyle134"/>
    <w:rPr>
      <w:lang w:val="ru-RU" w:eastAsia="ru-RU" w:bidi="ru-RU"/>
      <w:i/>
      <w:iCs/>
      <w:sz w:val="19"/>
      <w:szCs w:val="19"/>
      <w:rFonts w:ascii="Sylfaen" w:eastAsia="Sylfaen" w:hAnsi="Sylfaen" w:cs="Sylfaen"/>
      <w:w w:val="100"/>
      <w:spacing w:val="0"/>
      <w:color w:val="000000"/>
      <w:position w:val="0"/>
    </w:rPr>
  </w:style>
  <w:style w:type="character" w:customStyle="1" w:styleId="CharStyle153">
    <w:name w:val="Основной текст (2) + Trebuchet MS,10,5 pt,Курсив,Интервал 0 pt"/>
    <w:basedOn w:val="CharStyle4"/>
    <w:rPr>
      <w:lang w:val="ru-RU" w:eastAsia="ru-RU" w:bidi="ru-RU"/>
      <w:i/>
      <w:iCs/>
      <w:sz w:val="21"/>
      <w:szCs w:val="21"/>
      <w:rFonts w:ascii="Trebuchet MS" w:eastAsia="Trebuchet MS" w:hAnsi="Trebuchet MS" w:cs="Trebuchet MS"/>
      <w:w w:val="100"/>
      <w:spacing w:val="-10"/>
      <w:color w:val="000000"/>
      <w:position w:val="0"/>
    </w:rPr>
  </w:style>
  <w:style w:type="character" w:customStyle="1" w:styleId="CharStyle154">
    <w:name w:val="Основной текст (2) + Trebuchet MS,10,5 pt,Курсив,Интервал -1 pt"/>
    <w:basedOn w:val="CharStyle4"/>
    <w:rPr>
      <w:lang w:val="ru-RU" w:eastAsia="ru-RU" w:bidi="ru-RU"/>
      <w:i/>
      <w:iCs/>
      <w:sz w:val="21"/>
      <w:szCs w:val="21"/>
      <w:rFonts w:ascii="Trebuchet MS" w:eastAsia="Trebuchet MS" w:hAnsi="Trebuchet MS" w:cs="Trebuchet MS"/>
      <w:w w:val="100"/>
      <w:spacing w:val="-30"/>
      <w:color w:val="000000"/>
      <w:position w:val="0"/>
    </w:rPr>
  </w:style>
  <w:style w:type="character" w:customStyle="1" w:styleId="CharStyle155">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156">
    <w:name w:val="Основной текст (2) + Cambria,13 pt"/>
    <w:basedOn w:val="CharStyle4"/>
    <w:rPr>
      <w:lang w:val="ru-RU" w:eastAsia="ru-RU" w:bidi="ru-RU"/>
      <w:sz w:val="26"/>
      <w:szCs w:val="26"/>
      <w:rFonts w:ascii="Cambria" w:eastAsia="Cambria" w:hAnsi="Cambria" w:cs="Cambria"/>
      <w:w w:val="100"/>
      <w:spacing w:val="0"/>
      <w:color w:val="000000"/>
      <w:position w:val="0"/>
    </w:rPr>
  </w:style>
  <w:style w:type="character" w:customStyle="1" w:styleId="CharStyle157">
    <w:name w:val="Основной текст (2) + Arial,12 pt,Курсив"/>
    <w:basedOn w:val="CharStyle4"/>
    <w:rPr>
      <w:lang w:val="ru-RU" w:eastAsia="ru-RU" w:bidi="ru-RU"/>
      <w:i/>
      <w:iCs/>
      <w:sz w:val="24"/>
      <w:szCs w:val="24"/>
      <w:rFonts w:ascii="Arial" w:eastAsia="Arial" w:hAnsi="Arial" w:cs="Arial"/>
      <w:w w:val="100"/>
      <w:spacing w:val="0"/>
      <w:color w:val="000000"/>
      <w:position w:val="0"/>
    </w:rPr>
  </w:style>
  <w:style w:type="character" w:customStyle="1" w:styleId="CharStyle158">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159">
    <w:name w:val="Основной текст (2) + Garamond,10 pt"/>
    <w:basedOn w:val="CharStyle4"/>
    <w:rPr>
      <w:lang w:val="1024"/>
      <w:sz w:val="20"/>
      <w:szCs w:val="20"/>
      <w:rFonts w:ascii="Garamond" w:eastAsia="Garamond" w:hAnsi="Garamond" w:cs="Garamond"/>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Подпись к картинке (2)"/>
    <w:basedOn w:val="Normal"/>
    <w:link w:val="CharStyle8"/>
    <w:pPr>
      <w:widowControl w:val="0"/>
      <w:shd w:val="clear" w:color="auto" w:fill="FFFFFF"/>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spacing w:val="0"/>
    </w:rPr>
  </w:style>
  <w:style w:type="paragraph" w:customStyle="1" w:styleId="Style12">
    <w:name w:val="Заголовок №3"/>
    <w:basedOn w:val="Normal"/>
    <w:link w:val="CharStyle13"/>
    <w:pPr>
      <w:widowControl w:val="0"/>
      <w:shd w:val="clear" w:color="auto" w:fill="FFFFFF"/>
      <w:jc w:val="center"/>
      <w:outlineLvl w:val="2"/>
      <w:spacing w:before="1200" w:line="547" w:lineRule="exact"/>
    </w:pPr>
    <w:rPr>
      <w:b/>
      <w:bCs/>
      <w:i w:val="0"/>
      <w:iCs w:val="0"/>
      <w:u w:val="none"/>
      <w:strike w:val="0"/>
      <w:smallCaps w:val="0"/>
      <w:sz w:val="28"/>
      <w:szCs w:val="28"/>
      <w:rFonts w:ascii="Times New Roman" w:eastAsia="Times New Roman" w:hAnsi="Times New Roman" w:cs="Times New Roman"/>
    </w:rPr>
  </w:style>
  <w:style w:type="paragraph" w:customStyle="1" w:styleId="Style24">
    <w:name w:val="Основной текст (5)"/>
    <w:basedOn w:val="Normal"/>
    <w:link w:val="CharStyle25"/>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27">
    <w:name w:val="Основной текст (6)"/>
    <w:basedOn w:val="Normal"/>
    <w:link w:val="CharStyle28"/>
    <w:pPr>
      <w:widowControl w:val="0"/>
      <w:shd w:val="clear" w:color="auto" w:fill="FFFFFF"/>
      <w:spacing w:line="0" w:lineRule="exact"/>
    </w:pPr>
    <w:rPr>
      <w:b w:val="0"/>
      <w:bCs w:val="0"/>
      <w:i w:val="0"/>
      <w:iCs w:val="0"/>
      <w:u w:val="none"/>
      <w:strike w:val="0"/>
      <w:smallCaps w:val="0"/>
      <w:rFonts w:ascii="Trebuchet MS" w:eastAsia="Trebuchet MS" w:hAnsi="Trebuchet MS" w:cs="Trebuchet MS"/>
      <w:spacing w:val="-10"/>
    </w:rPr>
  </w:style>
  <w:style w:type="paragraph" w:customStyle="1" w:styleId="Style30">
    <w:name w:val="Основной текст (8)"/>
    <w:basedOn w:val="Normal"/>
    <w:link w:val="CharStyle31"/>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3">
    <w:name w:val="Основной текст (7)"/>
    <w:basedOn w:val="Normal"/>
    <w:link w:val="CharStyle34"/>
    <w:pPr>
      <w:widowControl w:val="0"/>
      <w:shd w:val="clear" w:color="auto" w:fill="FFFFFF"/>
      <w:spacing w:line="77"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35">
    <w:name w:val="Подпись к таблице (2)"/>
    <w:basedOn w:val="Normal"/>
    <w:link w:val="CharStyle36"/>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3">
    <w:name w:val="Основной текст (10)"/>
    <w:basedOn w:val="Normal"/>
    <w:link w:val="CharStyle44"/>
    <w:pPr>
      <w:widowControl w:val="0"/>
      <w:shd w:val="clear" w:color="auto" w:fill="FFFFFF"/>
      <w:spacing w:line="0" w:lineRule="exact"/>
    </w:pPr>
    <w:rPr>
      <w:lang w:val="en-US" w:eastAsia="en-US" w:bidi="en-US"/>
      <w:b w:val="0"/>
      <w:bCs w:val="0"/>
      <w:i w:val="0"/>
      <w:iCs w:val="0"/>
      <w:u w:val="none"/>
      <w:strike w:val="0"/>
      <w:smallCaps w:val="0"/>
      <w:sz w:val="14"/>
      <w:szCs w:val="14"/>
      <w:rFonts w:ascii="Times New Roman" w:eastAsia="Times New Roman" w:hAnsi="Times New Roman" w:cs="Times New Roman"/>
    </w:rPr>
  </w:style>
  <w:style w:type="paragraph" w:customStyle="1" w:styleId="Style45">
    <w:name w:val="Другое"/>
    <w:basedOn w:val="Normal"/>
    <w:link w:val="CharStyle46"/>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47">
    <w:name w:val="Основной текст (9)"/>
    <w:basedOn w:val="Normal"/>
    <w:link w:val="CharStyle48"/>
    <w:pPr>
      <w:widowControl w:val="0"/>
      <w:shd w:val="clear" w:color="auto" w:fill="FFFFFF"/>
      <w:jc w:val="both"/>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64">
    <w:name w:val="Основной текст (11)"/>
    <w:basedOn w:val="Normal"/>
    <w:link w:val="CharStyle65"/>
    <w:pPr>
      <w:widowControl w:val="0"/>
      <w:shd w:val="clear" w:color="auto" w:fill="FFFFFF"/>
      <w:spacing w:line="0" w:lineRule="exact"/>
    </w:pPr>
    <w:rPr>
      <w:b w:val="0"/>
      <w:bCs w:val="0"/>
      <w:i/>
      <w:iCs/>
      <w:u w:val="none"/>
      <w:strike w:val="0"/>
      <w:smallCaps w:val="0"/>
      <w:rFonts w:ascii="Arial" w:eastAsia="Arial" w:hAnsi="Arial" w:cs="Arial"/>
    </w:rPr>
  </w:style>
  <w:style w:type="paragraph" w:customStyle="1" w:styleId="Style72">
    <w:name w:val="Подпись к картинке (3)"/>
    <w:basedOn w:val="Normal"/>
    <w:link w:val="CharStyle73"/>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spacing w:val="0"/>
    </w:rPr>
  </w:style>
  <w:style w:type="paragraph" w:customStyle="1" w:styleId="Style77">
    <w:name w:val="Основной текст (12)"/>
    <w:basedOn w:val="Normal"/>
    <w:link w:val="CharStyle78"/>
    <w:pPr>
      <w:widowControl w:val="0"/>
      <w:shd w:val="clear" w:color="auto" w:fill="FFFFFF"/>
      <w:jc w:val="right"/>
      <w:spacing w:after="900" w:line="168" w:lineRule="exact"/>
    </w:pPr>
    <w:rPr>
      <w:b w:val="0"/>
      <w:bCs w:val="0"/>
      <w:i/>
      <w:iCs/>
      <w:u w:val="none"/>
      <w:strike w:val="0"/>
      <w:smallCaps w:val="0"/>
      <w:sz w:val="15"/>
      <w:szCs w:val="15"/>
      <w:rFonts w:ascii="Times New Roman" w:eastAsia="Times New Roman" w:hAnsi="Times New Roman" w:cs="Times New Roman"/>
      <w:spacing w:val="0"/>
    </w:rPr>
  </w:style>
  <w:style w:type="paragraph" w:customStyle="1" w:styleId="Style80">
    <w:name w:val="Основной текст (13)"/>
    <w:basedOn w:val="Normal"/>
    <w:link w:val="CharStyle81"/>
    <w:pPr>
      <w:widowControl w:val="0"/>
      <w:shd w:val="clear" w:color="auto" w:fill="FFFFFF"/>
      <w:jc w:val="both"/>
      <w:spacing w:before="60" w:after="240" w:line="0" w:lineRule="exact"/>
      <w:ind w:hanging="360"/>
    </w:pPr>
    <w:rPr>
      <w:b w:val="0"/>
      <w:bCs w:val="0"/>
      <w:i w:val="0"/>
      <w:iCs w:val="0"/>
      <w:u w:val="none"/>
      <w:strike w:val="0"/>
      <w:smallCaps w:val="0"/>
      <w:sz w:val="19"/>
      <w:szCs w:val="19"/>
      <w:rFonts w:ascii="Times New Roman" w:eastAsia="Times New Roman" w:hAnsi="Times New Roman" w:cs="Times New Roman"/>
    </w:rPr>
  </w:style>
  <w:style w:type="paragraph" w:customStyle="1" w:styleId="Style82">
    <w:name w:val="Основной текст (14)"/>
    <w:basedOn w:val="Normal"/>
    <w:link w:val="CharStyle83"/>
    <w:pPr>
      <w:widowControl w:val="0"/>
      <w:shd w:val="clear" w:color="auto" w:fill="FFFFFF"/>
      <w:spacing w:before="240"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89">
    <w:name w:val="Подпись к таблице (3)"/>
    <w:basedOn w:val="Normal"/>
    <w:link w:val="CharStyle90"/>
    <w:pPr>
      <w:widowControl w:val="0"/>
      <w:shd w:val="clear" w:color="auto" w:fill="FFFFFF"/>
      <w:jc w:val="center"/>
      <w:spacing w:line="202"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96">
    <w:name w:val="Подпись к таблице"/>
    <w:basedOn w:val="Normal"/>
    <w:link w:val="CharStyle97"/>
    <w:pPr>
      <w:widowControl w:val="0"/>
      <w:shd w:val="clear" w:color="auto" w:fill="FFFFFF"/>
      <w:spacing w:line="221"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99">
    <w:name w:val="Основной текст (15)"/>
    <w:basedOn w:val="Normal"/>
    <w:link w:val="CharStyle100"/>
    <w:pPr>
      <w:widowControl w:val="0"/>
      <w:shd w:val="clear" w:color="auto" w:fill="FFFFFF"/>
      <w:jc w:val="center"/>
      <w:spacing w:line="283" w:lineRule="exact"/>
    </w:pPr>
    <w:rPr>
      <w:b w:val="0"/>
      <w:bCs w:val="0"/>
      <w:i w:val="0"/>
      <w:iCs w:val="0"/>
      <w:u w:val="none"/>
      <w:strike w:val="0"/>
      <w:smallCaps w:val="0"/>
      <w:sz w:val="30"/>
      <w:szCs w:val="30"/>
      <w:rFonts w:ascii="Sylfaen" w:eastAsia="Sylfaen" w:hAnsi="Sylfaen" w:cs="Sylfaen"/>
      <w:spacing w:val="20"/>
    </w:rPr>
  </w:style>
  <w:style w:type="paragraph" w:customStyle="1" w:styleId="Style101">
    <w:name w:val="Основной текст (16)"/>
    <w:basedOn w:val="Normal"/>
    <w:link w:val="CharStyle102"/>
    <w:pPr>
      <w:widowControl w:val="0"/>
      <w:shd w:val="clear" w:color="auto" w:fill="FFFFFF"/>
      <w:jc w:val="center"/>
      <w:spacing w:after="9720" w:line="283" w:lineRule="exact"/>
    </w:pPr>
    <w:rPr>
      <w:b w:val="0"/>
      <w:bCs w:val="0"/>
      <w:i w:val="0"/>
      <w:iCs w:val="0"/>
      <w:u w:val="none"/>
      <w:strike w:val="0"/>
      <w:smallCaps w:val="0"/>
      <w:sz w:val="28"/>
      <w:szCs w:val="28"/>
      <w:rFonts w:ascii="Times New Roman" w:eastAsia="Times New Roman" w:hAnsi="Times New Roman" w:cs="Times New Roman"/>
      <w:spacing w:val="20"/>
    </w:rPr>
  </w:style>
  <w:style w:type="paragraph" w:customStyle="1" w:styleId="Style103">
    <w:name w:val="Подпись к картинке (4)"/>
    <w:basedOn w:val="Normal"/>
    <w:link w:val="CharStyle104"/>
    <w:pPr>
      <w:widowControl w:val="0"/>
      <w:shd w:val="clear" w:color="auto" w:fill="FFFFFF"/>
      <w:spacing w:line="0" w:lineRule="exact"/>
    </w:pPr>
    <w:rPr>
      <w:b w:val="0"/>
      <w:bCs w:val="0"/>
      <w:i w:val="0"/>
      <w:iCs w:val="0"/>
      <w:u w:val="none"/>
      <w:strike w:val="0"/>
      <w:smallCaps w:val="0"/>
      <w:sz w:val="11"/>
      <w:szCs w:val="11"/>
      <w:rFonts w:ascii="Lucida Sans Unicode" w:eastAsia="Lucida Sans Unicode" w:hAnsi="Lucida Sans Unicode" w:cs="Lucida Sans Unicode"/>
    </w:rPr>
  </w:style>
  <w:style w:type="paragraph" w:customStyle="1" w:styleId="Style106">
    <w:name w:val="Заголовок №1"/>
    <w:basedOn w:val="Normal"/>
    <w:link w:val="CharStyle107"/>
    <w:pPr>
      <w:widowControl w:val="0"/>
      <w:shd w:val="clear" w:color="auto" w:fill="FFFFFF"/>
      <w:outlineLvl w:val="0"/>
      <w:spacing w:before="9720" w:after="420" w:line="0" w:lineRule="exact"/>
    </w:pPr>
    <w:rPr>
      <w:b w:val="0"/>
      <w:bCs w:val="0"/>
      <w:i w:val="0"/>
      <w:iCs w:val="0"/>
      <w:u w:val="none"/>
      <w:strike w:val="0"/>
      <w:smallCaps w:val="0"/>
      <w:rFonts w:ascii="Trebuchet MS" w:eastAsia="Trebuchet MS" w:hAnsi="Trebuchet MS" w:cs="Trebuchet MS"/>
      <w:spacing w:val="-10"/>
    </w:rPr>
  </w:style>
  <w:style w:type="paragraph" w:customStyle="1" w:styleId="Style108">
    <w:name w:val="Основной текст (17)"/>
    <w:basedOn w:val="Normal"/>
    <w:link w:val="CharStyle109"/>
    <w:pPr>
      <w:widowControl w:val="0"/>
      <w:shd w:val="clear" w:color="auto" w:fill="FFFFFF"/>
      <w:spacing w:before="420" w:after="240" w:line="0" w:lineRule="exact"/>
    </w:pPr>
    <w:rPr>
      <w:b w:val="0"/>
      <w:bCs w:val="0"/>
      <w:i w:val="0"/>
      <w:iCs w:val="0"/>
      <w:u w:val="none"/>
      <w:strike w:val="0"/>
      <w:smallCaps w:val="0"/>
      <w:sz w:val="16"/>
      <w:szCs w:val="16"/>
      <w:rFonts w:ascii="Trebuchet MS" w:eastAsia="Trebuchet MS" w:hAnsi="Trebuchet MS" w:cs="Trebuchet MS"/>
      <w:spacing w:val="10"/>
    </w:rPr>
  </w:style>
  <w:style w:type="paragraph" w:customStyle="1" w:styleId="Style111">
    <w:name w:val="Основной текст (18)"/>
    <w:basedOn w:val="Normal"/>
    <w:link w:val="CharStyle112"/>
    <w:pPr>
      <w:widowControl w:val="0"/>
      <w:shd w:val="clear" w:color="auto" w:fill="FFFFFF"/>
      <w:spacing w:before="240" w:line="0" w:lineRule="exact"/>
    </w:pPr>
    <w:rPr>
      <w:b w:val="0"/>
      <w:bCs w:val="0"/>
      <w:i w:val="0"/>
      <w:iCs w:val="0"/>
      <w:u w:val="none"/>
      <w:strike w:val="0"/>
      <w:smallCaps w:val="0"/>
      <w:sz w:val="18"/>
      <w:szCs w:val="18"/>
      <w:rFonts w:ascii="Lucida Sans Unicode" w:eastAsia="Lucida Sans Unicode" w:hAnsi="Lucida Sans Unicode" w:cs="Lucida Sans Unicode"/>
    </w:rPr>
  </w:style>
  <w:style w:type="paragraph" w:customStyle="1" w:styleId="Style121">
    <w:name w:val="Основной текст (19)"/>
    <w:basedOn w:val="Normal"/>
    <w:link w:val="CharStyle122"/>
    <w:pPr>
      <w:widowControl w:val="0"/>
      <w:shd w:val="clear" w:color="auto" w:fill="FFFFFF"/>
      <w:spacing w:after="180" w:line="168" w:lineRule="exact"/>
      <w:ind w:hanging="460"/>
    </w:pPr>
    <w:rPr>
      <w:b w:val="0"/>
      <w:bCs w:val="0"/>
      <w:i w:val="0"/>
      <w:iCs w:val="0"/>
      <w:u w:val="none"/>
      <w:strike w:val="0"/>
      <w:smallCaps w:val="0"/>
      <w:sz w:val="15"/>
      <w:szCs w:val="15"/>
      <w:rFonts w:ascii="Trebuchet MS" w:eastAsia="Trebuchet MS" w:hAnsi="Trebuchet MS" w:cs="Trebuchet MS"/>
      <w:spacing w:val="0"/>
    </w:rPr>
  </w:style>
  <w:style w:type="paragraph" w:customStyle="1" w:styleId="Style123">
    <w:name w:val="Заголовок №2"/>
    <w:basedOn w:val="Normal"/>
    <w:link w:val="CharStyle124"/>
    <w:pPr>
      <w:widowControl w:val="0"/>
      <w:shd w:val="clear" w:color="auto" w:fill="FFFFFF"/>
      <w:outlineLvl w:val="1"/>
      <w:spacing w:line="0" w:lineRule="exact"/>
    </w:pPr>
    <w:rPr>
      <w:b w:val="0"/>
      <w:bCs w:val="0"/>
      <w:i/>
      <w:iCs/>
      <w:u w:val="none"/>
      <w:strike w:val="0"/>
      <w:smallCaps w:val="0"/>
      <w:sz w:val="28"/>
      <w:szCs w:val="28"/>
      <w:rFonts w:ascii="Trebuchet MS" w:eastAsia="Trebuchet MS" w:hAnsi="Trebuchet MS" w:cs="Trebuchet MS"/>
      <w:spacing w:val="0"/>
    </w:rPr>
  </w:style>
  <w:style w:type="paragraph" w:customStyle="1" w:styleId="Style125">
    <w:name w:val="Основной текст (20)"/>
    <w:basedOn w:val="Normal"/>
    <w:link w:val="CharStyle126"/>
    <w:pPr>
      <w:widowControl w:val="0"/>
      <w:shd w:val="clear" w:color="auto" w:fill="FFFFFF"/>
      <w:spacing w:line="0" w:lineRule="exact"/>
    </w:pPr>
    <w:rPr>
      <w:lang w:val="en-US" w:eastAsia="en-US" w:bidi="en-US"/>
      <w:b w:val="0"/>
      <w:bCs w:val="0"/>
      <w:i w:val="0"/>
      <w:iCs w:val="0"/>
      <w:u w:val="none"/>
      <w:strike w:val="0"/>
      <w:smallCaps w:val="0"/>
      <w:sz w:val="15"/>
      <w:szCs w:val="15"/>
      <w:rFonts w:ascii="Trebuchet MS" w:eastAsia="Trebuchet MS" w:hAnsi="Trebuchet MS" w:cs="Trebuchet MS"/>
    </w:rPr>
  </w:style>
  <w:style w:type="paragraph" w:customStyle="1" w:styleId="Style127">
    <w:name w:val="Основной текст (21)"/>
    <w:basedOn w:val="Normal"/>
    <w:link w:val="CharStyle128"/>
    <w:pPr>
      <w:widowControl w:val="0"/>
      <w:shd w:val="clear" w:color="auto" w:fill="FFFFFF"/>
      <w:spacing w:line="0" w:lineRule="exact"/>
    </w:pPr>
    <w:rPr>
      <w:b w:val="0"/>
      <w:bCs w:val="0"/>
      <w:i w:val="0"/>
      <w:iCs w:val="0"/>
      <w:u w:val="none"/>
      <w:strike w:val="0"/>
      <w:smallCaps w:val="0"/>
      <w:sz w:val="13"/>
      <w:szCs w:val="13"/>
      <w:rFonts w:ascii="Trebuchet MS" w:eastAsia="Trebuchet MS" w:hAnsi="Trebuchet MS" w:cs="Trebuchet MS"/>
    </w:rPr>
  </w:style>
  <w:style w:type="paragraph" w:customStyle="1" w:styleId="Style131">
    <w:name w:val="Основной текст (22)"/>
    <w:basedOn w:val="Normal"/>
    <w:link w:val="CharStyle132"/>
    <w:pPr>
      <w:widowControl w:val="0"/>
      <w:shd w:val="clear" w:color="auto" w:fill="FFFFFF"/>
      <w:jc w:val="both"/>
      <w:spacing w:line="0" w:lineRule="exact"/>
    </w:pPr>
    <w:rPr>
      <w:b w:val="0"/>
      <w:bCs w:val="0"/>
      <w:i w:val="0"/>
      <w:iCs w:val="0"/>
      <w:u w:val="none"/>
      <w:strike w:val="0"/>
      <w:smallCaps w:val="0"/>
      <w:sz w:val="14"/>
      <w:szCs w:val="14"/>
      <w:rFonts w:ascii="Trebuchet MS" w:eastAsia="Trebuchet MS" w:hAnsi="Trebuchet MS" w:cs="Trebuchet MS"/>
    </w:rPr>
  </w:style>
  <w:style w:type="paragraph" w:customStyle="1" w:styleId="Style133">
    <w:name w:val="Основной текст (23)"/>
    <w:basedOn w:val="Normal"/>
    <w:link w:val="CharStyle134"/>
    <w:pPr>
      <w:widowControl w:val="0"/>
      <w:shd w:val="clear" w:color="auto" w:fill="FFFFFF"/>
      <w:jc w:val="both"/>
      <w:spacing w:line="302" w:lineRule="exact"/>
    </w:pPr>
    <w:rPr>
      <w:b w:val="0"/>
      <w:bCs w:val="0"/>
      <w:i/>
      <w:iCs/>
      <w:u w:val="none"/>
      <w:strike w:val="0"/>
      <w:smallCaps w:val="0"/>
      <w:sz w:val="21"/>
      <w:szCs w:val="21"/>
      <w:rFonts w:ascii="Trebuchet MS" w:eastAsia="Trebuchet MS" w:hAnsi="Trebuchet MS" w:cs="Trebuchet MS"/>
      <w:spacing w:val="-10"/>
    </w:rPr>
  </w:style>
  <w:style w:type="paragraph" w:customStyle="1" w:styleId="Style136">
    <w:name w:val="Основной текст (24)"/>
    <w:basedOn w:val="Normal"/>
    <w:link w:val="CharStyle137"/>
    <w:pPr>
      <w:widowControl w:val="0"/>
      <w:shd w:val="clear" w:color="auto" w:fill="FFFFFF"/>
      <w:spacing w:before="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38">
    <w:name w:val="Основной текст (25)"/>
    <w:basedOn w:val="Normal"/>
    <w:link w:val="CharStyle139"/>
    <w:pPr>
      <w:widowControl w:val="0"/>
      <w:shd w:val="clear" w:color="auto" w:fill="FFFFFF"/>
      <w:jc w:val="center"/>
      <w:spacing w:line="0" w:lineRule="exact"/>
    </w:pPr>
    <w:rPr>
      <w:b w:val="0"/>
      <w:bCs w:val="0"/>
      <w:i/>
      <w:iCs/>
      <w:u w:val="none"/>
      <w:strike w:val="0"/>
      <w:smallCaps w:val="0"/>
      <w:sz w:val="36"/>
      <w:szCs w:val="36"/>
      <w:rFonts w:ascii="Sylfaen" w:eastAsia="Sylfaen" w:hAnsi="Sylfaen" w:cs="Sylfaen"/>
    </w:rPr>
  </w:style>
  <w:style w:type="paragraph" w:customStyle="1" w:styleId="Style141">
    <w:name w:val="Основной текст (26)"/>
    <w:basedOn w:val="Normal"/>
    <w:link w:val="CharStyle142"/>
    <w:pPr>
      <w:widowControl w:val="0"/>
      <w:shd w:val="clear" w:color="auto" w:fill="FFFFFF"/>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145">
    <w:name w:val="Основной текст (27)"/>
    <w:basedOn w:val="Normal"/>
    <w:link w:val="CharStyle146"/>
    <w:pPr>
      <w:widowControl w:val="0"/>
      <w:shd w:val="clear" w:color="auto" w:fill="FFFFFF"/>
      <w:spacing w:line="0" w:lineRule="exact"/>
    </w:pPr>
    <w:rPr>
      <w:b w:val="0"/>
      <w:bCs w:val="0"/>
      <w:i/>
      <w:iCs/>
      <w:u w:val="none"/>
      <w:strike w:val="0"/>
      <w:smallCaps w:val="0"/>
      <w:sz w:val="26"/>
      <w:szCs w:val="26"/>
      <w:rFonts w:ascii="Times New Roman" w:eastAsia="Times New Roman" w:hAnsi="Times New Roman" w:cs="Times New Roman"/>
      <w:spacing w:val="0"/>
    </w:rPr>
  </w:style>
  <w:style w:type="paragraph" w:customStyle="1" w:styleId="Style147">
    <w:name w:val="Подпись к картинке"/>
    <w:basedOn w:val="Normal"/>
    <w:link w:val="CharStyle148"/>
    <w:pPr>
      <w:widowControl w:val="0"/>
      <w:shd w:val="clear" w:color="auto" w:fill="FFFFFF"/>
      <w:jc w:val="both"/>
      <w:spacing w:after="120" w:line="0" w:lineRule="exact"/>
    </w:pPr>
    <w:rPr>
      <w:b w:val="0"/>
      <w:bCs w:val="0"/>
      <w:i/>
      <w:iCs/>
      <w:u w:val="none"/>
      <w:strike w:val="0"/>
      <w:smallCaps w:val="0"/>
      <w:sz w:val="21"/>
      <w:szCs w:val="21"/>
      <w:rFonts w:ascii="Trebuchet MS" w:eastAsia="Trebuchet MS" w:hAnsi="Trebuchet MS" w:cs="Trebuchet MS"/>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png"/><Relationship Id="rId24" Type="http://schemas.openxmlformats.org/officeDocument/2006/relationships/image" Target="media/image10.pn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s>
</file>