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80" w:h="1458" w:hRule="exact" w:wrap="none" w:vAnchor="page" w:hAnchor="page" w:x="2166" w:y="821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8280" w:h="1458" w:hRule="exact" w:wrap="none" w:vAnchor="page" w:hAnchor="page" w:x="2166" w:y="821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80" w:h="2712" w:hRule="exact" w:wrap="none" w:vAnchor="page" w:hAnchor="page" w:x="2166" w:y="454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280" w:h="2712" w:hRule="exact" w:wrap="none" w:vAnchor="page" w:hAnchor="page" w:x="2166" w:y="4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магазина на земельном участке по адресу: г. Новокубанск, ул. 3-го Интернационала, 108</w:t>
      </w:r>
    </w:p>
    <w:p>
      <w:pPr>
        <w:pStyle w:val="Style3"/>
        <w:framePr w:w="8280" w:h="342" w:hRule="exact" w:wrap="none" w:vAnchor="page" w:hAnchor="page" w:x="2166" w:y="875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2675-523-0</w:t>
      </w:r>
    </w:p>
    <w:p>
      <w:pPr>
        <w:pStyle w:val="Style7"/>
        <w:framePr w:w="1872" w:h="993" w:hRule="exact" w:wrap="none" w:vAnchor="page" w:hAnchor="page" w:x="5377" w:y="141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2" w:h="993" w:hRule="exact" w:wrap="none" w:vAnchor="page" w:hAnchor="page" w:x="5377" w:y="1417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14.15pt;margin-top:676.6pt;width:23.3pt;height:14.4pt;z-index:-251658240;mso-position-horizontal-relative:page;mso-position-vertical-relative:page;z-index:-251658752" fillcolor="#F4F6FE" stroked="f"/>
        </w:pict>
      </w:r>
    </w:p>
    <w:p>
      <w:pPr>
        <w:pStyle w:val="Style3"/>
        <w:framePr w:w="9010" w:h="1458" w:hRule="exact" w:wrap="none" w:vAnchor="page" w:hAnchor="page" w:x="1388" w:y="792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010" w:h="1458" w:hRule="exact" w:wrap="none" w:vAnchor="page" w:hAnchor="page" w:x="1388" w:y="792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388" w:y="32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Спиридонов Ю.Н.</w:t>
      </w:r>
    </w:p>
    <w:p>
      <w:pPr>
        <w:pStyle w:val="Style5"/>
        <w:framePr w:w="9010" w:h="2717" w:hRule="exact" w:wrap="none" w:vAnchor="page" w:hAnchor="page" w:x="1388" w:y="6041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10" w:h="2717" w:hRule="exact" w:wrap="none" w:vAnchor="page" w:hAnchor="page" w:x="1388" w:y="60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магазина на земельном участке по адресу: г. Новокубанск, ул. 3-го Интернационала, 108</w:t>
      </w:r>
    </w:p>
    <w:p>
      <w:pPr>
        <w:pStyle w:val="Style3"/>
        <w:framePr w:w="9010" w:h="342" w:hRule="exact" w:wrap="none" w:vAnchor="page" w:hAnchor="page" w:x="1388" w:y="979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2675-523-0</w:t>
      </w:r>
    </w:p>
    <w:p>
      <w:pPr>
        <w:pStyle w:val="Style3"/>
        <w:framePr w:w="9010" w:h="1453" w:hRule="exact" w:wrap="none" w:vAnchor="page" w:hAnchor="page" w:x="1388" w:y="119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10" w:h="1453" w:hRule="exact" w:wrap="none" w:vAnchor="page" w:hAnchor="page" w:x="1388" w:y="119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10" w:h="1453" w:hRule="exact" w:wrap="none" w:vAnchor="page" w:hAnchor="page" w:x="1388" w:y="119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9"/>
        <w:framePr w:w="2006" w:h="1473" w:hRule="exact" w:wrap="none" w:vAnchor="page" w:hAnchor="page" w:x="7671" w:y="119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</w:r>
    </w:p>
    <w:p>
      <w:pPr>
        <w:pStyle w:val="Style9"/>
        <w:framePr w:w="2006" w:h="1473" w:hRule="exact" w:wrap="none" w:vAnchor="page" w:hAnchor="page" w:x="7671" w:y="119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 О.П.</w:t>
        <w:br/>
        <w:t>Кравченко Р.Ю.</w:t>
      </w:r>
    </w:p>
    <w:p>
      <w:pPr>
        <w:pStyle w:val="Style7"/>
        <w:framePr w:w="1867" w:h="988" w:hRule="exact" w:wrap="none" w:vAnchor="page" w:hAnchor="page" w:x="5339" w:y="142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67" w:h="988" w:hRule="exact" w:wrap="none" w:vAnchor="page" w:hAnchor="page" w:x="5339" w:y="1429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95pt;margin-top:573.15pt;width:168.pt;height:118.55pt;z-index:-251658751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11"/>
        <w:framePr w:w="236" w:h="6610" w:hRule="exact" w:wrap="none" w:vAnchor="page" w:hAnchor="page" w:x="653" w:y="3638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79" w:y="10574"/>
        <w:widowControl w:val="0"/>
        <w:rPr>
          <w:sz w:val="2"/>
          <w:szCs w:val="2"/>
        </w:rPr>
      </w:pPr>
      <w:r>
        <w:pict>
          <v:shape id="_x0000_s1027" type="#_x0000_t75" style="width:14pt;height:28pt;">
            <v:imagedata r:id="rId7" r:href="rId8"/>
          </v:shape>
        </w:pict>
      </w:r>
    </w:p>
    <w:p>
      <w:pPr>
        <w:framePr w:wrap="none" w:vAnchor="page" w:hAnchor="page" w:x="879" w:y="12019"/>
        <w:widowControl w:val="0"/>
        <w:rPr>
          <w:sz w:val="2"/>
          <w:szCs w:val="2"/>
        </w:rPr>
      </w:pPr>
      <w:r>
        <w:pict>
          <v:shape id="_x0000_s1028" type="#_x0000_t75" style="width:25pt;height:53pt;">
            <v:imagedata r:id="rId9" r:href="rId10"/>
          </v:shape>
        </w:pict>
      </w:r>
    </w:p>
    <w:p>
      <w:pPr>
        <w:pStyle w:val="Style9"/>
        <w:framePr w:wrap="none" w:vAnchor="page" w:hAnchor="page" w:x="1004" w:y="134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975" w:y="13766"/>
        <w:widowControl w:val="0"/>
        <w:rPr>
          <w:sz w:val="2"/>
          <w:szCs w:val="2"/>
        </w:rPr>
      </w:pPr>
      <w:r>
        <w:pict>
          <v:shape id="_x0000_s1029" type="#_x0000_t75" style="width:8pt;height:49pt;">
            <v:imagedata r:id="rId11" r:href="rId12"/>
          </v:shape>
        </w:pict>
      </w:r>
    </w:p>
    <w:p>
      <w:pPr>
        <w:framePr w:wrap="none" w:vAnchor="page" w:hAnchor="page" w:x="966" w:y="15114"/>
        <w:widowControl w:val="0"/>
      </w:pPr>
    </w:p>
    <w:p>
      <w:pPr>
        <w:pStyle w:val="Style16"/>
        <w:framePr w:w="134" w:h="289" w:hRule="exact" w:wrap="none" w:vAnchor="page" w:hAnchor="page" w:x="999" w:y="153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18"/>
        <w:framePr w:w="134" w:h="289" w:hRule="exact" w:wrap="none" w:vAnchor="page" w:hAnchor="page" w:x="999" w:y="1539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3"/>
        <w:framePr w:wrap="none" w:vAnchor="page" w:hAnchor="page" w:x="956" w:y="155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spacing w:before="0" w:after="1060" w:line="480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jc w:val="left"/>
        <w:spacing w:before="0" w:after="92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11.05.2023 г. №2675.</w:t>
      </w:r>
    </w:p>
    <w:p>
      <w:pPr>
        <w:pStyle w:val="Style20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0"/>
    </w:p>
    <w:p>
      <w:pPr>
        <w:pStyle w:val="Style5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на земельном участке по адресу: г. Новокубанск, ул. 3-го Интернационала, 108</w:t>
      </w:r>
    </w:p>
    <w:p>
      <w:pPr>
        <w:pStyle w:val="Style22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365 кв.м, с кадастровым номером 23:21:0401011:1666, расположен по адресу: г. Новокубанск, ул. 3-го Интернационала, 108. На данном земельном участке расположен объект капитального строительства, который планируется к реконструкции со строительством новой пристройки.</w:t>
      </w:r>
    </w:p>
    <w:p>
      <w:pPr>
        <w:pStyle w:val="Style3"/>
        <w:framePr w:w="9149" w:h="12959" w:hRule="exact" w:wrap="none" w:vAnchor="page" w:hAnchor="page" w:x="1484" w:y="5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216"/>
        <w:gridCol w:w="456"/>
        <w:gridCol w:w="600"/>
        <w:gridCol w:w="4109"/>
        <w:gridCol w:w="850"/>
        <w:gridCol w:w="850"/>
        <w:gridCol w:w="888"/>
      </w:tblGrid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24"/>
              </w:rPr>
              <w:t xml:space="preserve">2675-523 </w:t>
            </w:r>
            <w:r>
              <w:rPr>
                <w:rStyle w:val="CharStyle25"/>
              </w:rPr>
              <w:t xml:space="preserve">- </w:t>
            </w:r>
            <w:r>
              <w:rPr>
                <w:rStyle w:val="CharStyle24"/>
              </w:rPr>
              <w:t>О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 xml:space="preserve">№ </w:t>
            </w:r>
            <w:r>
              <w:rPr>
                <w:rStyle w:val="CharStyle26"/>
              </w:rPr>
              <w:t>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35.23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6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28"/>
              </w:rPr>
              <w:t>.</w:t>
            </w:r>
            <w:r>
              <w:rPr>
                <w:rStyle w:val="CharStyle25"/>
              </w:rPr>
              <w:t xml:space="preserve"> 1 / 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520" w:lineRule="exact"/>
              <w:ind w:left="0" w:right="0" w:firstLine="0"/>
            </w:pPr>
            <w:r>
              <w:rPr>
                <w:rStyle w:val="CharStyle2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4"/>
              </w:rPr>
              <w:t>10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7"/>
                <w:lang w:val="en-US" w:eastAsia="en-US" w:bidi="en-US"/>
              </w:rPr>
              <w:t xml:space="preserve">H. </w:t>
            </w:r>
            <w:r>
              <w:rPr>
                <w:rStyle w:val="CharStyle27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5"/>
              </w:rPr>
              <w:t>V.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30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35.23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4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140" w:right="0" w:firstLine="0"/>
            </w:pPr>
            <w:r>
              <w:rPr>
                <w:rStyle w:val="CharStyle2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31"/>
              </w:rPr>
              <w:t>i-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30"/>
              </w:rPr>
              <w:t>¥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35.23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2" w:h="2453" w:wrap="none" w:vAnchor="page" w:hAnchor="page" w:x="1412" w:y="139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27"/>
              </w:rPr>
              <w:t>МУ11 УКС</w:t>
            </w:r>
          </w:p>
          <w:p>
            <w:pPr>
              <w:pStyle w:val="Style3"/>
              <w:framePr w:w="10262" w:h="2453" w:wrap="none" w:vAnchor="page" w:hAnchor="page" w:x="1412" w:y="13934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27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95pt;margin-top:722.35pt;width:30.pt;height:0;z-index:-251658240;mso-position-horizontal-relative:page;mso-position-vertical-relative:page">
            <v:stroke weight="1.7pt"/>
          </v:shape>
        </w:pict>
      </w:r>
    </w:p>
    <w:p>
      <w:pPr>
        <w:pStyle w:val="Style11"/>
        <w:framePr w:w="231" w:h="6610" w:hRule="exact" w:wrap="none" w:vAnchor="page" w:hAnchor="page" w:x="404" w:y="3216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2"/>
        <w:framePr w:wrap="none" w:vAnchor="page" w:hAnchor="page" w:x="668" w:y="121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544" w:hRule="exact" w:wrap="none" w:vAnchor="page" w:hAnchor="page" w:x="658" w:y="150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69" w:h="544" w:hRule="exact" w:wrap="none" w:vAnchor="page" w:hAnchor="page" w:x="658" w:y="150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«!</w:t>
      </w:r>
    </w:p>
    <w:p>
      <w:pPr>
        <w:pStyle w:val="Style3"/>
        <w:framePr w:w="9667" w:h="12629" w:hRule="exact" w:wrap="none" w:vAnchor="page" w:hAnchor="page" w:x="1225" w:y="4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для условно разрешенного вида использования данного земельного участка под размещение объектов торговли (код 4.4 «Магазины»)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667" w:h="12629" w:hRule="exact" w:wrap="none" w:vAnchor="page" w:hAnchor="page" w:x="1225" w:y="451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9667" w:h="12629" w:hRule="exact" w:wrap="none" w:vAnchor="page" w:hAnchor="page" w:x="1225" w:y="4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667" w:h="12629" w:hRule="exact" w:wrap="none" w:vAnchor="page" w:hAnchor="page" w:x="1225" w:y="451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667" w:h="12629" w:hRule="exact" w:wrap="none" w:vAnchor="page" w:hAnchor="page" w:x="1225" w:y="451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от красной линии улиц - 5,0 м в новых микрорайонах; по линии существующей застройки в застроенной территории;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16"/>
        <w:gridCol w:w="307"/>
        <w:gridCol w:w="182"/>
        <w:gridCol w:w="46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35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6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37"/>
                <w:lang w:val="ru-RU" w:eastAsia="ru-RU" w:bidi="ru-RU"/>
              </w:rPr>
              <w:t>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38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2" w:y="152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9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9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2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9"/>
              </w:rPr>
              <w:t>Дата</w:t>
            </w:r>
          </w:p>
        </w:tc>
      </w:tr>
    </w:tbl>
    <w:p>
      <w:pPr>
        <w:pStyle w:val="Style40"/>
        <w:framePr w:wrap="none" w:vAnchor="page" w:hAnchor="page" w:x="6927" w:y="155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2675-523-0</w:t>
      </w:r>
    </w:p>
    <w:p>
      <w:pPr>
        <w:pStyle w:val="Style16"/>
        <w:framePr w:wrap="none" w:vAnchor="page" w:hAnchor="page" w:x="10777" w:y="153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55pt;margin-top:721.6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610" w:hRule="exact" w:wrap="none" w:vAnchor="page" w:hAnchor="page" w:x="245" w:y="3202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78" w:h="626" w:hRule="exact" w:wrap="none" w:vAnchor="page" w:hAnchor="page" w:x="548" w:y="11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3"/>
        <w:framePr w:w="178" w:h="626" w:hRule="exact" w:wrap="none" w:vAnchor="page" w:hAnchor="page" w:x="548" w:y="11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178" w:h="626" w:hRule="exact" w:wrap="none" w:vAnchor="page" w:hAnchor="page" w:x="548" w:y="11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548" w:y="131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42"/>
        <w:framePr w:wrap="none" w:vAnchor="page" w:hAnchor="page" w:x="577" w:y="1351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44"/>
        </w:rPr>
        <w:t>•о</w:t>
      </w:r>
    </w:p>
    <w:p>
      <w:pPr>
        <w:framePr w:wrap="none" w:vAnchor="page" w:hAnchor="page" w:x="562" w:y="13694"/>
        <w:widowControl w:val="0"/>
        <w:rPr>
          <w:sz w:val="2"/>
          <w:szCs w:val="2"/>
        </w:rPr>
      </w:pPr>
      <w:r>
        <w:pict>
          <v:shape id="_x0000_s1030" type="#_x0000_t75" style="width:6pt;height:25pt;">
            <v:imagedata r:id="rId13" r:href="rId14"/>
          </v:shape>
        </w:pict>
      </w:r>
    </w:p>
    <w:p>
      <w:pPr>
        <w:framePr w:wrap="none" w:vAnchor="page" w:hAnchor="page" w:x="553" w:y="14717"/>
        <w:widowControl w:val="0"/>
        <w:rPr>
          <w:sz w:val="2"/>
          <w:szCs w:val="2"/>
        </w:rPr>
      </w:pPr>
      <w:r>
        <w:pict>
          <v:shape id="_x0000_s1031" type="#_x0000_t75" style="width:13pt;height:70pt;">
            <v:imagedata r:id="rId15" r:href="rId16"/>
          </v:shape>
        </w:pict>
      </w:r>
    </w:p>
    <w:p>
      <w:pPr>
        <w:pStyle w:val="Style3"/>
        <w:numPr>
          <w:ilvl w:val="0"/>
          <w:numId w:val="1"/>
        </w:numPr>
        <w:framePr w:w="10176" w:h="13104" w:hRule="exact" w:wrap="none" w:vAnchor="page" w:hAnchor="page" w:x="970" w:y="465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104" w:hRule="exact" w:wrap="none" w:vAnchor="page" w:hAnchor="page" w:x="970" w:y="465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от границ смежных земельных участков - 0,0 м при блокировке; в иных случаях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3,0 м;</w:t>
      </w:r>
    </w:p>
    <w:p>
      <w:pPr>
        <w:pStyle w:val="Style3"/>
        <w:numPr>
          <w:ilvl w:val="0"/>
          <w:numId w:val="1"/>
        </w:numPr>
        <w:framePr w:w="10176" w:h="13104" w:hRule="exact" w:wrap="none" w:vAnchor="page" w:hAnchor="page" w:x="970" w:y="465"/>
        <w:tabs>
          <w:tab w:leader="none" w:pos="1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76" w:h="13104" w:hRule="exact" w:wrap="none" w:vAnchor="page" w:hAnchor="page" w:x="970" w:y="465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максимальная высота зданий от уровня земли до уровня верха перекрытия последнего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 м;</w:t>
      </w:r>
    </w:p>
    <w:p>
      <w:pPr>
        <w:pStyle w:val="Style3"/>
        <w:numPr>
          <w:ilvl w:val="0"/>
          <w:numId w:val="1"/>
        </w:numPr>
        <w:framePr w:w="10176" w:h="13104" w:hRule="exact" w:wrap="none" w:vAnchor="page" w:hAnchor="page" w:x="970" w:y="465"/>
        <w:tabs>
          <w:tab w:leader="none" w:pos="1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65%;</w:t>
      </w:r>
    </w:p>
    <w:p>
      <w:pPr>
        <w:pStyle w:val="Style3"/>
        <w:numPr>
          <w:ilvl w:val="0"/>
          <w:numId w:val="1"/>
        </w:numPr>
        <w:framePr w:w="10176" w:h="13104" w:hRule="exact" w:wrap="none" w:vAnchor="page" w:hAnchor="page" w:x="970" w:y="465"/>
        <w:tabs>
          <w:tab w:leader="none" w:pos="1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общая площадь объекта - до 5000 кв.м.</w:t>
      </w:r>
    </w:p>
    <w:p>
      <w:pPr>
        <w:pStyle w:val="Style3"/>
        <w:framePr w:w="10176" w:h="13104" w:hRule="exact" w:wrap="none" w:vAnchor="page" w:hAnchor="page" w:x="970" w:y="4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увеличения торговых площадей в существующей торговой точке (магазин), для расширения товарного ассортимента, требуется реконструкция рассматриваемого объекта со строительством новой пристройки. С учетом сложной конфигурацией земельного участка, его ограниченной площади (365 кв.м) и расположения реконструируемого объекта с отклонением от предельных параметров утвержденных градостроительным регламентом, то планируемая реконструкция предусмотрена с отклонением от предельных параметров установленных градостроительным регламентом.</w:t>
      </w:r>
    </w:p>
    <w:p>
      <w:pPr>
        <w:pStyle w:val="Style22"/>
        <w:framePr w:w="10176" w:h="13104" w:hRule="exact" w:wrap="none" w:vAnchor="page" w:hAnchor="page" w:x="970" w:y="4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реконструируемого объекта после реконструкции с планируемыми отклонениями составят:</w:t>
      </w:r>
    </w:p>
    <w:p>
      <w:pPr>
        <w:pStyle w:val="Style22"/>
        <w:numPr>
          <w:ilvl w:val="0"/>
          <w:numId w:val="3"/>
        </w:numPr>
        <w:framePr w:w="10176" w:h="13104" w:hRule="exact" w:wrap="none" w:vAnchor="page" w:hAnchor="page" w:x="970" w:y="465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- 208,0 кв.м;</w:t>
      </w:r>
    </w:p>
    <w:p>
      <w:pPr>
        <w:pStyle w:val="Style22"/>
        <w:numPr>
          <w:ilvl w:val="0"/>
          <w:numId w:val="3"/>
        </w:numPr>
        <w:framePr w:w="10176" w:h="13104" w:hRule="exact" w:wrap="none" w:vAnchor="page" w:hAnchor="page" w:x="970" w:y="465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- 187,4 кв.м;</w:t>
      </w:r>
    </w:p>
    <w:p>
      <w:pPr>
        <w:pStyle w:val="Style22"/>
        <w:numPr>
          <w:ilvl w:val="0"/>
          <w:numId w:val="3"/>
        </w:numPr>
        <w:framePr w:w="10176" w:h="13104" w:hRule="exact" w:wrap="none" w:vAnchor="page" w:hAnchor="page" w:x="970" w:y="465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- 145,0 кв.м;</w:t>
      </w:r>
    </w:p>
    <w:tbl>
      <w:tblPr>
        <w:tblOverlap w:val="never"/>
        <w:tblLayout w:type="fixed"/>
        <w:jc w:val="left"/>
      </w:tblPr>
      <w:tblGrid>
        <w:gridCol w:w="610"/>
        <w:gridCol w:w="571"/>
        <w:gridCol w:w="566"/>
        <w:gridCol w:w="562"/>
        <w:gridCol w:w="653"/>
        <w:gridCol w:w="485"/>
        <w:gridCol w:w="6091"/>
        <w:gridCol w:w="638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46"/>
              </w:rPr>
              <w:t xml:space="preserve">и </w:t>
            </w:r>
            <w:r>
              <w:rPr>
                <w:rStyle w:val="CharStyle47"/>
                <w:lang w:val="ru-RU" w:eastAsia="ru-RU" w:bidi="ru-RU"/>
              </w:rPr>
              <w:t xml:space="preserve">0 </w:t>
            </w:r>
            <w:r>
              <w:rPr>
                <w:rStyle w:val="CharStyle48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9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970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2675-523-0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26"/>
              </w:rPr>
              <w:t>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970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02" w:wrap="none" w:vAnchor="page" w:hAnchor="page" w:x="970" w:y="1523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02" w:wrap="none" w:vAnchor="page" w:hAnchor="page" w:x="970" w:y="1523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8.45pt;margin-top:721.15pt;width:29.8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610" w:hRule="exact" w:wrap="none" w:vAnchor="page" w:hAnchor="page" w:x="164" w:y="3192"/>
        <w:tabs>
          <w:tab w:leader="none" w:pos="376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14"/>
        <w:framePr w:w="269" w:h="522" w:hRule="exact" w:wrap="none" w:vAnchor="page" w:hAnchor="page" w:x="404" w:y="1484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51"/>
          <w:b w:val="0"/>
          <w:bCs w:val="0"/>
        </w:rPr>
        <w:t>%</w:t>
      </w:r>
    </w:p>
    <w:p>
      <w:pPr>
        <w:pStyle w:val="Style14"/>
        <w:framePr w:w="269" w:h="522" w:hRule="exact" w:wrap="none" w:vAnchor="page" w:hAnchor="page" w:x="404" w:y="1484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2"/>
        </w:rPr>
        <w:t>5</w:t>
      </w:r>
    </w:p>
    <w:p>
      <w:pPr>
        <w:pStyle w:val="Style22"/>
        <w:numPr>
          <w:ilvl w:val="0"/>
          <w:numId w:val="3"/>
        </w:numPr>
        <w:framePr w:w="10176" w:h="13105" w:hRule="exact" w:wrap="none" w:vAnchor="page" w:hAnchor="page" w:x="970" w:y="437"/>
        <w:tabs>
          <w:tab w:leader="none" w:pos="9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- 191,0 кв.м;</w:t>
      </w:r>
    </w:p>
    <w:p>
      <w:pPr>
        <w:pStyle w:val="Style22"/>
        <w:numPr>
          <w:ilvl w:val="0"/>
          <w:numId w:val="3"/>
        </w:numPr>
        <w:framePr w:w="10176" w:h="13105" w:hRule="exact" w:wrap="none" w:vAnchor="page" w:hAnchor="page" w:x="970" w:y="437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- 624,0 куб.м;</w:t>
      </w:r>
    </w:p>
    <w:p>
      <w:pPr>
        <w:pStyle w:val="Style22"/>
        <w:numPr>
          <w:ilvl w:val="0"/>
          <w:numId w:val="3"/>
        </w:numPr>
        <w:framePr w:w="10176" w:h="13105" w:hRule="exact" w:wrap="none" w:vAnchor="page" w:hAnchor="page" w:x="970" w:y="437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- 5,00 м;</w:t>
      </w:r>
    </w:p>
    <w:p>
      <w:pPr>
        <w:pStyle w:val="Style22"/>
        <w:numPr>
          <w:ilvl w:val="0"/>
          <w:numId w:val="3"/>
        </w:numPr>
        <w:framePr w:w="10176" w:h="13105" w:hRule="exact" w:wrap="none" w:vAnchor="page" w:hAnchor="page" w:x="970" w:y="437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22"/>
        <w:numPr>
          <w:ilvl w:val="0"/>
          <w:numId w:val="3"/>
        </w:numPr>
        <w:framePr w:w="10176" w:h="13105" w:hRule="exact" w:wrap="none" w:vAnchor="page" w:hAnchor="page" w:x="970" w:y="437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22"/>
        <w:numPr>
          <w:ilvl w:val="0"/>
          <w:numId w:val="3"/>
        </w:numPr>
        <w:framePr w:w="10176" w:h="13105" w:hRule="exact" w:wrap="none" w:vAnchor="page" w:hAnchor="page" w:x="970" w:y="437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10176" w:h="13105" w:hRule="exact" w:wrap="none" w:vAnchor="page" w:hAnchor="page" w:x="970" w:y="4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объект недвижимости (магазин) расположен на земельном участке с отклонением от предельных параметров утвержденных градостроительным регламентом, а именно на расстоянии 0,4-0,5 м от фасадной межевой границы по ул. 3-го Интернационала (по нормативу не менее 5,0 м); на расстоянии 1,8-2,5 м от фасадной межевой границы по ул. Октябрьская (по нормативу не менее 5,0 м). Планируемая реконструкция со строительством новой пристройки также предусмотрена с отклонением от предельных параметров утвержденных градостроительным регламентом, а именно на расстоянии 0,4 м от фасадной межевой границы по ул. 3-го Интернационала, в створе с наружной фасадной (юго-восточной) стеной реконструируемого объект; на расстоянии 1,0-1,4 м от фасадной межевой границы по ул. Октябрьская; на расстоянии 1,16 м от южной межевой границы земельного участка по ул. 3-го Интернационала, 108 (смежный земельный участок с кадастровым номером 23:21:0401011:1671) и на расстоянии 1,37 м восточной межевой границы земельного участка по ул. 3-го Интернационала, 108 (смежный земельный участок с кадастровым номером 23:21:0401011:1671).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86"/>
        <w:gridCol w:w="686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90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37"/>
              </w:rPr>
              <w:t>TTJ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08" w:y="152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0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0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0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0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№лок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0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0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</w:tr>
    </w:tbl>
    <w:p>
      <w:pPr>
        <w:pStyle w:val="Style40"/>
        <w:framePr w:wrap="none" w:vAnchor="page" w:hAnchor="page" w:x="6682" w:y="155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2675-523-0</w:t>
      </w:r>
    </w:p>
    <w:p>
      <w:pPr>
        <w:pStyle w:val="Style16"/>
        <w:framePr w:wrap="none" w:vAnchor="page" w:hAnchor="page" w:x="10522" w:y="1529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605" w:hRule="exact" w:wrap="none" w:vAnchor="page" w:hAnchor="page" w:x="231" w:y="3221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3"/>
        <w:framePr w:wrap="none" w:vAnchor="page" w:hAnchor="page" w:x="538" w:y="115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42"/>
        <w:framePr w:wrap="none" w:vAnchor="page" w:hAnchor="page" w:x="577" w:y="1189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2:</w:t>
      </w:r>
    </w:p>
    <w:p>
      <w:pPr>
        <w:framePr w:wrap="none" w:vAnchor="page" w:hAnchor="page" w:x="553" w:y="12125"/>
        <w:widowControl w:val="0"/>
        <w:rPr>
          <w:sz w:val="2"/>
          <w:szCs w:val="2"/>
        </w:rPr>
      </w:pPr>
      <w:r>
        <w:pict>
          <v:shape id="_x0000_s1032" type="#_x0000_t75" style="width:7pt;height:19pt;">
            <v:imagedata r:id="rId17" r:href="rId18"/>
          </v:shape>
        </w:pict>
      </w:r>
    </w:p>
    <w:p>
      <w:pPr>
        <w:pStyle w:val="Style9"/>
        <w:framePr w:wrap="none" w:vAnchor="page" w:hAnchor="page" w:x="572" w:y="129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548" w:y="13238"/>
        <w:widowControl w:val="0"/>
        <w:rPr>
          <w:sz w:val="2"/>
          <w:szCs w:val="2"/>
        </w:rPr>
      </w:pPr>
      <w:r>
        <w:pict>
          <v:shape id="_x0000_s1033" type="#_x0000_t75" style="width:7pt;height:50pt;">
            <v:imagedata r:id="rId19" r:href="rId20"/>
          </v:shape>
        </w:pict>
      </w:r>
    </w:p>
    <w:p>
      <w:pPr>
        <w:pStyle w:val="Style22"/>
        <w:framePr w:w="10157" w:h="13095" w:hRule="exact" w:wrap="none" w:vAnchor="page" w:hAnchor="page" w:x="980" w:y="4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0"/>
      </w:pPr>
      <w:r>
        <w:rPr>
          <w:rStyle w:val="CharStyle55"/>
          <w:b w:val="0"/>
          <w:bCs w:val="0"/>
        </w:rPr>
        <w:t xml:space="preserve">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необходимости реконструкции существующей торговой точки (магазин) со строительством новой пристройки для увеличения торговых площадей; а также из-за ограниченной площади (365 кв.м) и сложной конфигурации земельного участка; то требуется выполнить размещение проектируемой пристройки на расстоянии 0,4 м от фасадной межевой границы по ул. 3-го Интернационала, в створе с наружной фасадной (юго-восточной) стеной реконструируемого объекта, на расстоянии 1,0-1,4 м от фасадной межевой границы по ул. Октябрьская, на расстоянии 1,16 м от южной межевой границы земельного участка по ул. 3-го Интернационала, 108 (смежный земельный участок с кадастровым номером 23:21:0401011:1671) и на расстоянии 1,37 м восточной межевой границы земельного участка по ул. 3-го Интернационала, 108 (смежный земельный участок с кадастровым номером 23:21:0401011:1671). При этом, уменьшение длины и ширины проектируемой пристройки с 18,0 м до 11,56 м и с 12,5 м до 6,87 м (по градостроительному отступу от фасадных и соседних межевых границ земельных участков) не позволит владельцу данной торговой точки полноценно выполнить увеличение торговых площадей и торгово- товарооботной категорийности. Расположение проектируемой пристройки с учетом уменьшения данных предельных параметров, установленных градостроительным регламентом, дает возможность для возведения полноценного торгового объекта, с учетом новой архитектурной композиции реконструируемого здания и ориентацией главного входа на ул. Октябрьская.</w:t>
      </w:r>
    </w:p>
    <w:p>
      <w:pPr>
        <w:pStyle w:val="Style3"/>
        <w:framePr w:w="10157" w:h="13095" w:hRule="exact" w:wrap="none" w:vAnchor="page" w:hAnchor="page" w:x="980" w:y="48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проектируемой пристройки на расстоянии 0,4 м от</w:t>
        <w:br/>
        <w:t>фасадной межевой границы по ул. 3-го Интернационала, в створе с наружной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562"/>
        <w:gridCol w:w="144"/>
        <w:gridCol w:w="427"/>
        <w:gridCol w:w="6091"/>
        <w:gridCol w:w="634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56"/>
              </w:rPr>
              <w:t xml:space="preserve">ь </w:t>
            </w:r>
            <w:r>
              <w:rPr>
                <w:rStyle w:val="CharStyle57"/>
              </w:rPr>
              <w:t>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9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38"/>
              </w:rPr>
              <w:t>]М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980" w:y="151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2675-523-0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26"/>
              </w:rPr>
              <w:t>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Из.м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№лок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980" w:y="1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7" w:h="950" w:wrap="none" w:vAnchor="page" w:hAnchor="page" w:x="980" w:y="1518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7" w:h="950" w:wrap="none" w:vAnchor="page" w:hAnchor="page" w:x="980" w:y="1518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5" w:h="6610" w:hRule="exact" w:wrap="none" w:vAnchor="page" w:hAnchor="page" w:x="220" w:y="3221"/>
        <w:tabs>
          <w:tab w:leader="none" w:pos="340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8"/>
        <w:framePr w:w="173" w:h="269" w:hRule="exact" w:wrap="none" w:vAnchor="page" w:hAnchor="page" w:x="536" w:y="115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*</w:t>
      </w:r>
    </w:p>
    <w:p>
      <w:pPr>
        <w:pStyle w:val="Style60"/>
        <w:framePr w:w="173" w:h="269" w:hRule="exact" w:wrap="none" w:vAnchor="page" w:hAnchor="page" w:x="536" w:y="1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Sc</w:t>
      </w:r>
    </w:p>
    <w:p>
      <w:pPr>
        <w:pStyle w:val="Style9"/>
        <w:framePr w:w="173" w:h="269" w:hRule="exact" w:wrap="none" w:vAnchor="page" w:hAnchor="page" w:x="536" w:y="1185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</w:t>
      </w:r>
    </w:p>
    <w:p>
      <w:pPr>
        <w:pStyle w:val="Style42"/>
        <w:framePr w:w="173" w:h="269" w:hRule="exact" w:wrap="none" w:vAnchor="page" w:hAnchor="page" w:x="536" w:y="1185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555" w:y="12130"/>
        <w:widowControl w:val="0"/>
        <w:rPr>
          <w:sz w:val="2"/>
          <w:szCs w:val="2"/>
        </w:rPr>
      </w:pPr>
      <w:r>
        <w:pict>
          <v:shape id="_x0000_s1034" type="#_x0000_t75" style="width:7pt;height:19pt;">
            <v:imagedata r:id="rId21" r:href="rId22"/>
          </v:shape>
        </w:pict>
      </w:r>
    </w:p>
    <w:p>
      <w:pPr>
        <w:pStyle w:val="Style9"/>
        <w:framePr w:wrap="none" w:vAnchor="page" w:hAnchor="page" w:x="570" w:y="129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</w:t>
      </w:r>
    </w:p>
    <w:p>
      <w:pPr>
        <w:framePr w:wrap="none" w:vAnchor="page" w:hAnchor="page" w:x="546" w:y="13214"/>
        <w:widowControl w:val="0"/>
        <w:rPr>
          <w:sz w:val="2"/>
          <w:szCs w:val="2"/>
        </w:rPr>
      </w:pPr>
      <w:r>
        <w:pict>
          <v:shape id="_x0000_s1035" type="#_x0000_t75" style="width:8pt;height:51pt;">
            <v:imagedata r:id="rId23" r:href="rId24"/>
          </v:shape>
        </w:pict>
      </w:r>
    </w:p>
    <w:p>
      <w:pPr>
        <w:pStyle w:val="Style3"/>
        <w:framePr w:w="10162" w:h="13099" w:hRule="exact" w:wrap="none" w:vAnchor="page" w:hAnchor="page" w:x="978" w:y="476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фасадной (юго-восточной) стеной реконструируемого объекта, на расстоянии 1,0-1,4 м от фасадной межевой границы по ул. Октябрьская, на расстоянии 1,16 м от южной межевой границы земельного участка по ул. 3-го Интернационала, 108 (смежный земельный участок с кадастровым номером 23:21:0401011:1671) и на расстоянии 1,37 м восточной межевой границы земельного участка по ул. 3-го Интернационала, 108 (смежный земельный участок с кадастровым номером 23:21:0401011:1671), позволит создать новое архитектурно- планировочное решение реконструируемого объекта, с учетом прилегающей территории, парковки, благоустройства и ориентации на ул. Октябрьская.</w:t>
      </w:r>
    </w:p>
    <w:p>
      <w:pPr>
        <w:pStyle w:val="Style22"/>
        <w:framePr w:w="10162" w:h="13099" w:hRule="exact" w:wrap="none" w:vAnchor="page" w:hAnchor="page" w:x="978" w:y="476"/>
        <w:widowControl w:val="0"/>
        <w:keepNext w:val="0"/>
        <w:keepLines w:val="0"/>
        <w:shd w:val="clear" w:color="auto" w:fill="auto"/>
        <w:bidi w:val="0"/>
        <w:jc w:val="center"/>
        <w:spacing w:before="0" w:after="477" w:line="280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62" w:h="13099" w:hRule="exact" w:wrap="none" w:vAnchor="page" w:hAnchor="page" w:x="978" w:y="4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10162" w:h="13099" w:hRule="exact" w:wrap="none" w:vAnchor="page" w:hAnchor="page" w:x="978" w:y="476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10162" w:h="13099" w:hRule="exact" w:wrap="none" w:vAnchor="page" w:hAnchor="page" w:x="978" w:y="476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162" w:h="13099" w:hRule="exact" w:wrap="none" w:vAnchor="page" w:hAnchor="page" w:x="978" w:y="476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 баллов;</w:t>
      </w:r>
    </w:p>
    <w:p>
      <w:pPr>
        <w:pStyle w:val="Style3"/>
        <w:numPr>
          <w:ilvl w:val="0"/>
          <w:numId w:val="5"/>
        </w:numPr>
        <w:framePr w:w="10162" w:h="13099" w:hRule="exact" w:wrap="none" w:vAnchor="page" w:hAnchor="page" w:x="978" w:y="47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10162" w:h="13099" w:hRule="exact" w:wrap="none" w:vAnchor="page" w:hAnchor="page" w:x="978" w:y="47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пожарная и взрывопожарная опасность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класс функциональной пожарной опасности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Ф 3.1;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62"/>
        <w:gridCol w:w="221"/>
        <w:gridCol w:w="427"/>
        <w:gridCol w:w="490"/>
        <w:gridCol w:w="6091"/>
        <w:gridCol w:w="629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9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63"/>
              </w:rPr>
              <w:t xml:space="preserve">|V\ </w:t>
            </w:r>
            <w:r>
              <w:rPr>
                <w:rStyle w:val="CharStyle47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2675-523-0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9"/>
                <w:lang w:val="en-US" w:eastAsia="en-US" w:bidi="en-US"/>
              </w:rPr>
              <w:t>riojn.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26" w:wrap="none" w:vAnchor="page" w:hAnchor="page" w:x="9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62" w:h="926" w:wrap="none" w:vAnchor="page" w:hAnchor="page" w:x="978" w:y="1521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1" w:h="6605" w:hRule="exact" w:wrap="none" w:vAnchor="page" w:hAnchor="page" w:x="231" w:y="3882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3"/>
        <w:framePr w:wrap="none" w:vAnchor="page" w:hAnchor="page" w:x="538" w:y="122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*</w:t>
      </w:r>
    </w:p>
    <w:p>
      <w:pPr>
        <w:pStyle w:val="Style64"/>
        <w:framePr w:wrap="none" w:vAnchor="page" w:hAnchor="page" w:x="716" w:y="1394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\l</w:t>
      </w:r>
    </w:p>
    <w:p>
      <w:pPr>
        <w:pStyle w:val="Style9"/>
        <w:framePr w:wrap="none" w:vAnchor="page" w:hAnchor="page" w:x="567" w:y="140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548" w:y="14298"/>
        <w:widowControl w:val="0"/>
        <w:rPr>
          <w:sz w:val="2"/>
          <w:szCs w:val="2"/>
        </w:rPr>
      </w:pPr>
      <w:r>
        <w:pict>
          <v:shape id="_x0000_s1036" type="#_x0000_t75" style="width:7pt;height:30pt;">
            <v:imagedata r:id="rId25" r:href="rId26"/>
          </v:shape>
        </w:pict>
      </w:r>
    </w:p>
    <w:p>
      <w:pPr>
        <w:framePr w:wrap="none" w:vAnchor="page" w:hAnchor="page" w:x="562" w:y="15638"/>
        <w:widowControl w:val="0"/>
        <w:rPr>
          <w:sz w:val="2"/>
          <w:szCs w:val="2"/>
        </w:rPr>
      </w:pPr>
      <w:r>
        <w:pict>
          <v:shape id="_x0000_s1037" type="#_x0000_t75" style="width:14pt;height:13pt;">
            <v:imagedata r:id="rId27" r:href="rId28"/>
          </v:shape>
        </w:pict>
      </w:r>
    </w:p>
    <w:p>
      <w:pPr>
        <w:pStyle w:val="Style9"/>
        <w:framePr w:wrap="none" w:vAnchor="page" w:hAnchor="page" w:x="567" w:y="157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</w:t>
      </w:r>
    </w:p>
    <w:p>
      <w:pPr>
        <w:pStyle w:val="Style7"/>
        <w:framePr w:wrap="none" w:vAnchor="page" w:hAnchor="page" w:x="529" w:y="159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numPr>
          <w:ilvl w:val="0"/>
          <w:numId w:val="5"/>
        </w:numPr>
        <w:framePr w:w="10157" w:h="13095" w:hRule="exact" w:wrap="none" w:vAnchor="page" w:hAnchor="page" w:x="980" w:y="1146"/>
        <w:tabs>
          <w:tab w:leader="none" w:pos="10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два помещения;</w:t>
      </w:r>
    </w:p>
    <w:p>
      <w:pPr>
        <w:pStyle w:val="Style3"/>
        <w:numPr>
          <w:ilvl w:val="0"/>
          <w:numId w:val="5"/>
        </w:numPr>
        <w:framePr w:w="10157" w:h="13095" w:hRule="exact" w:wrap="none" w:vAnchor="page" w:hAnchor="page" w:x="980" w:y="1146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уровень ответственности </w:t>
      </w:r>
      <w:r>
        <w:rPr>
          <w:rStyle w:val="CharStyle3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нормальный.</w:t>
      </w:r>
    </w:p>
    <w:p>
      <w:pPr>
        <w:pStyle w:val="Style22"/>
        <w:framePr w:w="10157" w:h="13095" w:hRule="exact" w:wrap="none" w:vAnchor="page" w:hAnchor="page" w:x="980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4.1Э130.2013,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проектируемой пристройки до соседних зданий расположенных на смежных участках выдержаны с учетом п. 4.5 СП 4.13130.2013. Подъезд пожарных автомобилей к проектируемому объекту предусмотрен с ул. Октябрьская и с ул. 3-го Интернационала.</w:t>
      </w:r>
    </w:p>
    <w:p>
      <w:pPr>
        <w:pStyle w:val="Style22"/>
        <w:framePr w:w="10157" w:h="13095" w:hRule="exact" w:wrap="none" w:vAnchor="page" w:hAnchor="page" w:x="980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Планируемая пристройка не ограничит доступ пожарных автомобилей к существующим объектам капитального строительства на соседних участках.</w:t>
      </w:r>
    </w:p>
    <w:p>
      <w:pPr>
        <w:pStyle w:val="Style3"/>
        <w:framePr w:w="10157" w:h="13095" w:hRule="exact" w:wrap="none" w:vAnchor="page" w:hAnchor="page" w:x="980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пристройки с максимальной высотой в 5,0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10157" w:h="13095" w:hRule="exact" w:wrap="none" w:vAnchor="page" w:hAnchor="page" w:x="980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зон, на которые распространяются санитарно-защитные или охранные ограничения.</w:t>
      </w:r>
    </w:p>
    <w:p>
      <w:pPr>
        <w:pStyle w:val="Style3"/>
        <w:framePr w:w="10157" w:h="13095" w:hRule="exact" w:wrap="none" w:vAnchor="page" w:hAnchor="page" w:x="980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реконструируемый объект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2"/>
        <w:gridCol w:w="197"/>
        <w:gridCol w:w="312"/>
        <w:gridCol w:w="202"/>
        <w:gridCol w:w="422"/>
        <w:gridCol w:w="6091"/>
        <w:gridCol w:w="634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9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6"/>
              </w:rPr>
              <w:t>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47"/>
              </w:rPr>
              <w:t>hiL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98" w:wrap="none" w:vAnchor="page" w:hAnchor="page" w:x="980" w:y="15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2675-523-0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20" w:firstLine="0"/>
            </w:pPr>
            <w:r>
              <w:rPr>
                <w:rStyle w:val="CharStyle66"/>
              </w:rPr>
              <w:t>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'ПоАт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98" w:wrap="none" w:vAnchor="page" w:hAnchor="page" w:x="980" w:y="15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7" w:h="898" w:wrap="none" w:vAnchor="page" w:hAnchor="page" w:x="980" w:y="1590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7" w:h="898" w:wrap="none" w:vAnchor="page" w:hAnchor="page" w:x="980" w:y="1590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14" w:hRule="exact" w:wrap="none" w:vAnchor="page" w:hAnchor="page" w:x="217" w:y="3216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НОРМОКОНГРОЛЬ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43" w:y="14966"/>
        <w:widowControl w:val="0"/>
        <w:rPr>
          <w:sz w:val="2"/>
          <w:szCs w:val="2"/>
        </w:rPr>
      </w:pPr>
      <w:r>
        <w:pict>
          <v:shape id="_x0000_s1038" type="#_x0000_t75" style="width:7pt;height:41pt;">
            <v:imagedata r:id="rId29" r:href="rId30"/>
          </v:shape>
        </w:pict>
      </w:r>
    </w:p>
    <w:p>
      <w:pPr>
        <w:framePr w:wrap="none" w:vAnchor="page" w:hAnchor="page" w:x="524" w:y="15594"/>
        <w:widowControl w:val="0"/>
      </w:pPr>
    </w:p>
    <w:p>
      <w:pPr>
        <w:pStyle w:val="Style3"/>
        <w:framePr w:w="10157" w:h="12619" w:hRule="exact" w:wrap="none" w:vAnchor="page" w:hAnchor="page" w:x="980" w:y="47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торговое назначение (без изменения его после реконструкции),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крышками.</w:t>
      </w:r>
    </w:p>
    <w:p>
      <w:pPr>
        <w:pStyle w:val="Style22"/>
        <w:framePr w:w="10157" w:h="12619" w:hRule="exact" w:wrap="none" w:vAnchor="page" w:hAnchor="page" w:x="980" w:y="47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планируемая реконструкция позволит увеличить торговые площади существующего магазина и создать новое архитектурно-планировочное решение реконструируемого объекта, с учетом прилегающей территории, парковки, благоустройства и ориентации на ул. Октябрьская; а также, незначительной площади данного земельного участка (365 кв.м) и его сложной конфигурации; с учетом невозможности уменьшение длины и ширины проектируемой пристройки с 18,0 м до 11,56 м и с 12,5 м до 6,87 м (по градостроительному отступу от фасадных и соседних межевых границ земельных участков), которая не позволит владельцу данной торговой точки полноценно выполнить увеличение торговых площадей и торгово-товарооботной категорийности; с учетом, что планируемое расположение пристройки не нарушит санитарно-гигиенической и пожароопасной обстановки как на отведенном земельном участке, так и на прилегающей территории; с соблюдением требований технических регламентов, СП и СанПиН; то возможно выполнить размещение новой пристройки на расстоянии 0,4 м от фасадной межевой границы по ул. 3-го Интернационала, в створе с наружной фасадной (юго-восточной) стеной реконструируемого объекта, на расстоянии 1,0-1,4 м от фасадной межевой границы по ул. Октябрьская, на расстоянии 1,16 м от южной межевой границы земельного участка по ул. 3-го Интернационала, 108 (смежный земельный участок с кадастровым номером 23:21:0401011:1671) и на расстоянии 1,37 м восточной межевой</w:t>
      </w:r>
    </w:p>
    <w:p>
      <w:pPr>
        <w:framePr w:wrap="none" w:vAnchor="page" w:hAnchor="page" w:x="3822" w:y="14926"/>
        <w:widowControl w:val="0"/>
      </w:pP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701"/>
        <w:gridCol w:w="437"/>
        <w:gridCol w:w="3744"/>
      </w:tblGrid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88" w:wrap="none" w:vAnchor="page" w:hAnchor="page" w:x="980" w:y="152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88" w:wrap="none" w:vAnchor="page" w:hAnchor="page" w:x="980" w:y="152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88" w:wrap="none" w:vAnchor="page" w:hAnchor="page" w:x="980" w:y="152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88" w:wrap="none" w:vAnchor="page" w:hAnchor="page" w:x="980" w:y="152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38"/>
              </w:rPr>
              <w:t>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88" w:wrap="none" w:vAnchor="page" w:hAnchor="page" w:x="980" w:y="152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2675-523-0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Ичм.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88" w:wrap="none" w:vAnchor="page" w:hAnchor="page" w:x="980" w:y="15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76" w:h="888" w:wrap="none" w:vAnchor="page" w:hAnchor="page" w:x="980" w:y="1525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.45pt;margin-top:562.5pt;width:44.4pt;height:0;z-index:-251658240;mso-position-horizontal-relative:page;mso-position-vertical-relative:page">
            <v:stroke weight="2.9pt"/>
          </v:shape>
        </w:pict>
      </w:r>
    </w:p>
    <w:p>
      <w:pPr>
        <w:pStyle w:val="Style11"/>
        <w:framePr w:w="236" w:h="6610" w:hRule="exact" w:wrap="none" w:vAnchor="page" w:hAnchor="page" w:x="221" w:y="3221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3"/>
        <w:framePr w:w="278" w:h="1002" w:hRule="exact" w:wrap="none" w:vAnchor="page" w:hAnchor="page" w:x="481" w:y="115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16"/>
        <w:framePr w:w="278" w:h="1002" w:hRule="exact" w:wrap="none" w:vAnchor="page" w:hAnchor="page" w:x="481" w:y="115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</w:t>
      </w:r>
    </w:p>
    <w:p>
      <w:pPr>
        <w:pStyle w:val="Style16"/>
        <w:framePr w:w="278" w:h="1002" w:hRule="exact" w:wrap="none" w:vAnchor="page" w:hAnchor="page" w:x="481" w:y="115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67"/>
        <w:framePr w:w="278" w:h="1002" w:hRule="exact" w:wrap="none" w:vAnchor="page" w:hAnchor="page" w:x="481" w:y="11572"/>
        <w:widowControl w:val="0"/>
        <w:keepNext w:val="0"/>
        <w:keepLines w:val="0"/>
        <w:shd w:val="clear" w:color="auto" w:fill="auto"/>
        <w:bidi w:val="0"/>
        <w:jc w:val="left"/>
        <w:spacing w:before="0" w:after="46"/>
        <w:ind w:left="0" w:right="0" w:firstLine="0"/>
      </w:pPr>
      <w:r>
        <w:rPr>
          <w:rStyle w:val="CharStyle69"/>
        </w:rPr>
        <w:t>2</w:t>
      </w:r>
      <w:r>
        <w:rPr>
          <w:w w:val="100"/>
          <w:color w:val="000000"/>
          <w:position w:val="0"/>
        </w:rPr>
        <w:t>S</w:t>
      </w:r>
    </w:p>
    <w:p>
      <w:pPr>
        <w:pStyle w:val="Style5"/>
        <w:framePr w:w="278" w:h="1002" w:hRule="exact" w:wrap="none" w:vAnchor="page" w:hAnchor="page" w:x="481" w:y="1157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</w:p>
    <w:p>
      <w:pPr>
        <w:pStyle w:val="Style3"/>
        <w:framePr w:w="278" w:h="1002" w:hRule="exact" w:wrap="none" w:vAnchor="page" w:hAnchor="page" w:x="481" w:y="115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32</w:t>
      </w:r>
    </w:p>
    <w:p>
      <w:pPr>
        <w:pStyle w:val="Style3"/>
        <w:framePr w:wrap="none" w:vAnchor="page" w:hAnchor="page" w:x="471" w:y="139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14"/>
        <w:framePr w:w="278" w:h="472" w:hRule="exact" w:wrap="none" w:vAnchor="page" w:hAnchor="page" w:x="471" w:y="1491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0"/>
        </w:rPr>
        <w:t>&lt;5</w:t>
      </w:r>
    </w:p>
    <w:p>
      <w:pPr>
        <w:pStyle w:val="Style14"/>
        <w:framePr w:w="278" w:h="472" w:hRule="exact" w:wrap="none" w:vAnchor="page" w:hAnchor="page" w:x="471" w:y="1491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0"/>
        </w:rPr>
        <w:t>в</w:t>
      </w:r>
    </w:p>
    <w:p>
      <w:pPr>
        <w:pStyle w:val="Style22"/>
        <w:framePr w:w="10157" w:h="6335" w:hRule="exact" w:wrap="none" w:vAnchor="page" w:hAnchor="page" w:x="980" w:y="4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 по ул. 3-го Интернационала, 108 (смежный земельный участок с кадастровым номером 23:21:0401011:1671).</w:t>
      </w:r>
    </w:p>
    <w:p>
      <w:pPr>
        <w:pStyle w:val="Style3"/>
        <w:framePr w:w="10157" w:h="6335" w:hRule="exact" w:wrap="none" w:vAnchor="page" w:hAnchor="page" w:x="980" w:y="471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3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разрешенной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2"/>
        <w:framePr w:w="10157" w:h="6335" w:hRule="exact" w:wrap="none" w:vAnchor="page" w:hAnchor="page" w:x="980" w:y="471"/>
        <w:widowControl w:val="0"/>
        <w:keepNext w:val="0"/>
        <w:keepLines w:val="0"/>
        <w:shd w:val="clear" w:color="auto" w:fill="auto"/>
        <w:bidi w:val="0"/>
        <w:jc w:val="center"/>
        <w:spacing w:before="0" w:after="482" w:line="280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157" w:h="6335" w:hRule="exact" w:wrap="none" w:vAnchor="page" w:hAnchor="page" w:x="980" w:y="471"/>
        <w:tabs>
          <w:tab w:leader="none" w:pos="11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10157" w:h="6335" w:hRule="exact" w:wrap="none" w:vAnchor="page" w:hAnchor="page" w:x="980" w:y="471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участка.</w:t>
      </w:r>
    </w:p>
    <w:p>
      <w:pPr>
        <w:pStyle w:val="Style3"/>
        <w:numPr>
          <w:ilvl w:val="0"/>
          <w:numId w:val="7"/>
        </w:numPr>
        <w:framePr w:w="10157" w:h="6335" w:hRule="exact" w:wrap="none" w:vAnchor="page" w:hAnchor="page" w:x="980" w:y="471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06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975" w:y="15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80" w:lineRule="exact"/>
              <w:ind w:left="0" w:right="0" w:firstLine="0"/>
            </w:pPr>
            <w:r>
              <w:rPr>
                <w:rStyle w:val="CharStyle71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75" w:y="152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75" w:y="15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75" w:y="15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75" w:y="15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75" w:y="15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75" w:y="15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75" w:y="15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</w:tr>
    </w:tbl>
    <w:p>
      <w:pPr>
        <w:pStyle w:val="Style16"/>
        <w:framePr w:wrap="none" w:vAnchor="page" w:hAnchor="page" w:x="10580" w:y="153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0"/>
        <w:framePr w:wrap="none" w:vAnchor="page" w:hAnchor="page" w:x="6750" w:y="155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2675-523-0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framePr w:w="230" w:h="6614" w:hRule="exact" w:wrap="none" w:vAnchor="page" w:hAnchor="page" w:x="282" w:y="3546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74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9" type="#_x0000_t75" style="position:absolute;margin-left:10.45pt;margin-top:19.8pt;width:556.3pt;height:803.5pt;z-index:-251658750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</w:p>
    <w:p>
      <w:pPr>
        <w:pStyle w:val="Style75"/>
        <w:framePr w:w="9451" w:h="415" w:hRule="exact" w:wrap="none" w:vAnchor="page" w:hAnchor="page" w:x="1497" w:y="1910"/>
        <w:widowControl w:val="0"/>
        <w:keepNext w:val="0"/>
        <w:keepLines w:val="0"/>
        <w:shd w:val="clear" w:color="auto" w:fill="auto"/>
        <w:bidi w:val="0"/>
        <w:spacing w:before="0" w:after="0"/>
        <w:ind w:left="28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04.03.2019№ 86</w:t>
      </w:r>
    </w:p>
    <w:p>
      <w:pPr>
        <w:pStyle w:val="Style20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spacing w:before="0" w:after="7" w:line="320" w:lineRule="exact"/>
        <w:ind w:left="1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1"/>
    </w:p>
    <w:p>
      <w:pPr>
        <w:pStyle w:val="Style22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152" w:line="28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51" w:h="4999" w:hRule="exact" w:wrap="none" w:vAnchor="page" w:hAnchor="page" w:x="1497" w:y="3077"/>
        <w:tabs>
          <w:tab w:leader="none" w:pos="75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280" w:lineRule="exact"/>
        <w:ind w:left="1340" w:right="0" w:firstLine="0"/>
      </w:pPr>
      <w:r>
        <w:rPr>
          <w:rStyle w:val="CharStyle77"/>
        </w:rPr>
        <w:t>25.07.2022</w:t>
        <w:tab/>
      </w:r>
      <w:r>
        <w:rPr>
          <w:rStyle w:val="CharStyle78"/>
          <w:b w:val="0"/>
          <w:bCs w:val="0"/>
        </w:rPr>
        <w:t>420</w:t>
      </w:r>
    </w:p>
    <w:p>
      <w:pPr>
        <w:pStyle w:val="Style16"/>
        <w:framePr w:w="9451" w:h="4999" w:hRule="exact" w:wrap="none" w:vAnchor="page" w:hAnchor="page" w:x="1497" w:y="3077"/>
        <w:tabs>
          <w:tab w:leader="none" w:pos="75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6" w:line="180" w:lineRule="exact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79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80" w:right="0" w:firstLine="0"/>
      </w:pPr>
      <w:r>
        <w:rPr>
          <w:rStyle w:val="CharStyle81"/>
        </w:rPr>
        <w:t>Союз «Региональное объединение проектировщиков Кубани» саморегулируемая организация</w:t>
      </w:r>
    </w:p>
    <w:p>
      <w:pPr>
        <w:pStyle w:val="Style79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81"/>
        </w:rPr>
        <w:t>(Союз ТОПК" СРО)</w:t>
      </w:r>
    </w:p>
    <w:p>
      <w:pPr>
        <w:pStyle w:val="Style16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191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79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81"/>
        </w:rPr>
        <w:t>Саморегулируемая организация, основанная на членстве лиц, осуществляющих подготовку</w:t>
      </w:r>
    </w:p>
    <w:p>
      <w:pPr>
        <w:pStyle w:val="Style79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0" w:right="0" w:firstLine="0"/>
      </w:pPr>
      <w:r>
        <w:rPr>
          <w:rStyle w:val="CharStyle81"/>
        </w:rPr>
        <w:t>проектной документации</w:t>
      </w:r>
    </w:p>
    <w:p>
      <w:pPr>
        <w:pStyle w:val="Style16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229" w:line="2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79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28" w:line="220" w:lineRule="exact"/>
        <w:ind w:left="0" w:right="0" w:firstLine="0"/>
      </w:pPr>
      <w:r>
        <w:rPr>
          <w:rStyle w:val="CharStyle81"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81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1"/>
          <w:lang w:val="en-US" w:eastAsia="en-US" w:bidi="en-US"/>
        </w:rPr>
        <w:t>.</w:t>
      </w:r>
    </w:p>
    <w:p>
      <w:pPr>
        <w:pStyle w:val="Style79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fldChar w:fldCharType="begin"/>
      </w:r>
      <w:r>
        <w:rPr>
          <w:rStyle w:val="CharStyle81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16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"Интернет”, адрес электронной почты)</w:t>
      </w:r>
    </w:p>
    <w:p>
      <w:pPr>
        <w:pStyle w:val="Style79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0" w:right="0" w:firstLine="0"/>
      </w:pPr>
      <w:r>
        <w:rPr>
          <w:rStyle w:val="CharStyle81"/>
        </w:rPr>
        <w:t>СРО-П-034-12102009</w:t>
      </w:r>
    </w:p>
    <w:p>
      <w:pPr>
        <w:pStyle w:val="Style16"/>
        <w:framePr w:w="9451" w:h="4999" w:hRule="exact" w:wrap="none" w:vAnchor="page" w:hAnchor="page" w:x="1497" w:y="307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82"/>
        <w:framePr w:w="9168" w:h="903" w:hRule="exact" w:wrap="none" w:vAnchor="page" w:hAnchor="page" w:x="1651" w:y="8297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280" w:right="0" w:firstLine="0"/>
      </w:pPr>
      <w:r>
        <w:rPr>
          <w:rStyle w:val="CharStyle84"/>
        </w:rPr>
        <w:t xml:space="preserve">выдана: </w:t>
      </w:r>
      <w:r>
        <w:rPr>
          <w:rStyle w:val="CharStyle85"/>
        </w:rPr>
        <w:t>Муниципальное унитарное предприятие "Управление капитального строительства</w:t>
      </w:r>
    </w:p>
    <w:p>
      <w:pPr>
        <w:pStyle w:val="Style82"/>
        <w:framePr w:w="9168" w:h="903" w:hRule="exact" w:wrap="none" w:vAnchor="page" w:hAnchor="page" w:x="1651" w:y="829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85"/>
        </w:rPr>
        <w:t>Новокубанского района"</w:t>
      </w:r>
    </w:p>
    <w:p>
      <w:pPr>
        <w:pStyle w:val="Style86"/>
        <w:framePr w:w="9168" w:h="903" w:hRule="exact" w:wrap="none" w:vAnchor="page" w:hAnchor="page" w:x="1651" w:y="8297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(фамилия, имя (в случае, если имеется) отчество заявителя - физического лица или полное наименование заявителя </w:t>
      </w:r>
      <w:r>
        <w:rPr>
          <w:rStyle w:val="CharStyle88"/>
        </w:rPr>
        <w:t>-</w:t>
      </w:r>
    </w:p>
    <w:p>
      <w:pPr>
        <w:pStyle w:val="Style86"/>
        <w:framePr w:w="9168" w:h="903" w:hRule="exact" w:wrap="none" w:vAnchor="page" w:hAnchor="page" w:x="1651" w:y="8297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0"/>
        <w:gridCol w:w="3322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49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49"/>
              </w:rPr>
              <w:t>Муниципальное унитарное предприятие "Управление капитального зтроительства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4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49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49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49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49"/>
              </w:rPr>
              <w:t xml:space="preserve">1.5 Место фактического осуществления деятельности </w:t>
            </w:r>
            <w:r>
              <w:rPr>
                <w:rStyle w:val="CharStyle89"/>
              </w:rPr>
              <w:t>(.только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1" w:h="5453" w:wrap="none" w:vAnchor="page" w:hAnchor="page" w:x="1497" w:y="927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9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49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360" w:right="0" w:hanging="360"/>
            </w:pPr>
            <w:r>
              <w:rPr>
                <w:rStyle w:val="CharStyle49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2" w:lineRule="exact"/>
              <w:ind w:left="360" w:right="0" w:firstLine="0"/>
            </w:pPr>
            <w:r>
              <w:rPr>
                <w:rStyle w:val="CharStyle49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8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18.11.2010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49"/>
              </w:rPr>
              <w:t>2.3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1" w:h="5453" w:wrap="none" w:vAnchor="page" w:hAnchor="page" w:x="1497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 xml:space="preserve">18.11.2010, Протокол </w:t>
            </w:r>
            <w:r>
              <w:rPr>
                <w:rStyle w:val="CharStyle90"/>
              </w:rPr>
              <w:t>j4»45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5971" w:h="518" w:hRule="exact" w:wrap="none" w:vAnchor="page" w:hAnchor="page" w:x="888" w:y="212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саморегулируемой</w:t>
      </w:r>
    </w:p>
    <w:p>
      <w:pPr>
        <w:pStyle w:val="Style16"/>
        <w:framePr w:w="5971" w:h="518" w:hRule="exact" w:wrap="none" w:vAnchor="page" w:hAnchor="page" w:x="888" w:y="212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 w:firstLine="0"/>
      </w:pPr>
      <w:r>
        <w:rPr>
          <w:rStyle w:val="CharStyle91"/>
        </w:rPr>
        <w:t xml:space="preserve">организации </w:t>
      </w:r>
      <w:r>
        <w:rPr>
          <w:rStyle w:val="CharStyle92"/>
        </w:rPr>
        <w:t>(число, месяц, год)</w:t>
      </w:r>
    </w:p>
    <w:p>
      <w:pPr>
        <w:pStyle w:val="Style16"/>
        <w:framePr w:wrap="none" w:vAnchor="page" w:hAnchor="page" w:x="6965" w:y="218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16"/>
        <w:framePr w:w="5933" w:h="464" w:hRule="exact" w:wrap="none" w:vAnchor="page" w:hAnchor="page" w:x="898" w:y="2576"/>
        <w:tabs>
          <w:tab w:leader="underscore" w:pos="4565" w:val="left"/>
          <w:tab w:leader="underscore" w:pos="59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60" w:right="0" w:hanging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3"/>
        </w:rPr>
        <w:t xml:space="preserve">(число, </w:t>
      </w:r>
      <w:r>
        <w:rPr>
          <w:rStyle w:val="CharStyle9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.</w:t>
        <w:tab/>
      </w:r>
    </w:p>
    <w:p>
      <w:pPr>
        <w:pStyle w:val="Style16"/>
        <w:framePr w:wrap="none" w:vAnchor="page" w:hAnchor="page" w:x="888" w:y="30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1"/>
        </w:rPr>
        <w:t>2.6 Основания прекращения членства в саморегулируемой организации</w:t>
      </w:r>
    </w:p>
    <w:p>
      <w:pPr>
        <w:pStyle w:val="Style16"/>
        <w:framePr w:wrap="none" w:vAnchor="page" w:hAnchor="page" w:x="888" w:y="32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1"/>
        </w:rPr>
        <w:t>3. Сведения о наличии у члена саморегулируемой организации права выполнения работ:</w:t>
      </w:r>
    </w:p>
    <w:p>
      <w:pPr>
        <w:pStyle w:val="Style16"/>
        <w:framePr w:w="9110" w:h="917" w:hRule="exact" w:wrap="none" w:vAnchor="page" w:hAnchor="page" w:x="888" w:y="350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6"/>
        <w:framePr w:w="9110" w:h="917" w:hRule="exact" w:wrap="none" w:vAnchor="page" w:hAnchor="page" w:x="888" w:y="350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1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72"/>
        <w:gridCol w:w="2429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92" w:wrap="none" w:vAnchor="page" w:hAnchor="page" w:x="1138" w:y="4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9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92" w:wrap="none" w:vAnchor="page" w:hAnchor="page" w:x="1138" w:y="4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49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138" w:y="4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9"/>
              </w:rPr>
              <w:t>в отношении объектов использования атомной 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138" w:y="4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138" w:y="4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138" w:y="4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-</w:t>
            </w:r>
          </w:p>
        </w:tc>
      </w:tr>
    </w:tbl>
    <w:p>
      <w:pPr>
        <w:pStyle w:val="Style16"/>
        <w:framePr w:w="9283" w:h="701" w:hRule="exact" w:wrap="none" w:vAnchor="page" w:hAnchor="page" w:x="888" w:y="606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1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3"/>
        <w:gridCol w:w="466"/>
        <w:gridCol w:w="7037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55" w:h="1046" w:wrap="none" w:vAnchor="page" w:hAnchor="page" w:x="1162" w:y="6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55" w:h="1046" w:wrap="none" w:vAnchor="page" w:hAnchor="page" w:x="1162" w:y="6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55" w:h="1046" w:wrap="none" w:vAnchor="page" w:hAnchor="page" w:x="1162" w:y="6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162" w:y="6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6"/>
        <w:framePr w:w="9110" w:h="903" w:hRule="exact" w:wrap="none" w:vAnchor="page" w:hAnchor="page" w:x="888" w:y="81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1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0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1" w:wrap="none" w:vAnchor="page" w:hAnchor="page" w:x="1138" w:y="92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1" w:wrap="none" w:vAnchor="page" w:hAnchor="page" w:x="1138" w:y="92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1" w:wrap="none" w:vAnchor="page" w:hAnchor="page" w:x="1138" w:y="92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51" w:wrap="none" w:vAnchor="page" w:hAnchor="page" w:x="1138" w:y="92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138" w:y="92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6"/>
        <w:framePr w:w="8765" w:h="729" w:hRule="exact" w:wrap="none" w:vAnchor="page" w:hAnchor="page" w:x="879" w:y="105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16"/>
        <w:framePr w:w="8765" w:h="729" w:hRule="exact" w:wrap="none" w:vAnchor="page" w:hAnchor="page" w:x="879" w:y="105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91"/>
        </w:rPr>
        <w:t>капитального строительства:</w:t>
      </w:r>
    </w:p>
    <w:p>
      <w:pPr>
        <w:pStyle w:val="Style16"/>
        <w:framePr w:w="5616" w:h="482" w:hRule="exact" w:wrap="none" w:vAnchor="page" w:hAnchor="page" w:x="879" w:y="11189"/>
        <w:tabs>
          <w:tab w:leader="underscore" w:pos="5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16"/>
        <w:framePr w:w="5616" w:h="482" w:hRule="exact" w:wrap="none" w:vAnchor="page" w:hAnchor="page" w:x="879" w:y="11189"/>
        <w:tabs>
          <w:tab w:leader="underscore" w:pos="5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0" w:firstLine="0"/>
      </w:pPr>
      <w:r>
        <w:rPr>
          <w:rStyle w:val="CharStyle91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6"/>
        <w:framePr w:wrap="none" w:vAnchor="page" w:hAnchor="page" w:x="6927" w:y="1122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6"/>
        <w:framePr w:wrap="none" w:vAnchor="page" w:hAnchor="page" w:x="879" w:y="116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1"/>
        </w:rPr>
        <w:t>4.2 Срок, на который приостановлено право выполнения работ</w:t>
      </w:r>
    </w:p>
    <w:p>
      <w:pPr>
        <w:pStyle w:val="Style16"/>
        <w:framePr w:wrap="none" w:vAnchor="page" w:hAnchor="page" w:x="6927" w:y="116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1"/>
        </w:rPr>
        <w:t>Отсутствует</w:t>
      </w:r>
    </w:p>
    <w:p>
      <w:pPr>
        <w:framePr w:wrap="none" w:vAnchor="page" w:hAnchor="page" w:x="5218" w:y="12347"/>
        <w:widowControl w:val="0"/>
        <w:rPr>
          <w:sz w:val="2"/>
          <w:szCs w:val="2"/>
        </w:rPr>
      </w:pPr>
      <w:r>
        <w:pict>
          <v:shape id="_x0000_s1040" type="#_x0000_t75" style="width:149pt;height:106pt;">
            <v:imagedata r:id="rId33" r:href="rId34"/>
          </v:shape>
        </w:pict>
      </w:r>
    </w:p>
    <w:p>
      <w:pPr>
        <w:pStyle w:val="Style79"/>
        <w:framePr w:wrap="none" w:vAnchor="page" w:hAnchor="page" w:x="836" w:y="127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79"/>
        <w:framePr w:wrap="none" w:vAnchor="page" w:hAnchor="page" w:x="3869" w:y="1288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79"/>
        <w:framePr w:wrap="none" w:vAnchor="page" w:hAnchor="page" w:x="8549" w:y="1273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"/>
        <w:framePr w:wrap="none" w:vAnchor="page" w:hAnchor="page" w:x="8516" w:y="11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Топографический гжн</w:t>
      </w:r>
    </w:p>
    <w:p>
      <w:pPr>
        <w:pStyle w:val="Style94"/>
        <w:framePr w:w="629" w:h="436" w:hRule="exact" w:wrap="none" w:vAnchor="page" w:hAnchor="page" w:x="10652" w:y="134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96"/>
          <w:b w:val="0"/>
          <w:bCs w:val="0"/>
        </w:rPr>
        <w:t xml:space="preserve">Участсн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.ул.З-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</w:t>
      </w:r>
    </w:p>
    <w:p>
      <w:pPr>
        <w:pStyle w:val="Style97"/>
        <w:framePr w:wrap="none" w:vAnchor="page" w:hAnchor="page" w:x="5108" w:y="158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 у'</w:t>
      </w:r>
    </w:p>
    <w:p>
      <w:pPr>
        <w:pStyle w:val="Style97"/>
        <w:framePr w:wrap="none" w:vAnchor="page" w:hAnchor="page" w:x="6159" w:y="191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99"/>
        <w:framePr w:wrap="none" w:vAnchor="page" w:hAnchor="page" w:x="5516" w:y="210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149.76</w:t>
      </w:r>
    </w:p>
    <w:p>
      <w:pPr>
        <w:pStyle w:val="Style101"/>
        <w:framePr w:wrap="none" w:vAnchor="page" w:hAnchor="page" w:x="1426" w:y="244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Х*484265.СЗ</w:t>
      </w:r>
    </w:p>
    <w:p>
      <w:pPr>
        <w:pStyle w:val="Style94"/>
        <w:framePr w:w="1992" w:h="418" w:hRule="exact" w:wrap="none" w:vAnchor="page" w:hAnchor="page" w:x="8703" w:y="259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94"/>
        <w:framePr w:w="1992" w:h="418" w:hRule="exact" w:wrap="none" w:vAnchor="page" w:hAnchor="page" w:x="8703" w:y="259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ул.З- Интернационала ,104</w:t>
      </w:r>
    </w:p>
    <w:p>
      <w:pPr>
        <w:pStyle w:val="Style101"/>
        <w:framePr w:wrap="none" w:vAnchor="page" w:hAnchor="page" w:x="1407" w:y="261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Y-2305524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93</w:t>
      </w:r>
    </w:p>
    <w:p>
      <w:pPr>
        <w:pStyle w:val="Style99"/>
        <w:framePr w:w="979" w:h="486" w:hRule="exact" w:wrap="none" w:vAnchor="page" w:hAnchor="page" w:x="4968" w:y="261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450,01</w:t>
      </w:r>
    </w:p>
    <w:p>
      <w:pPr>
        <w:pStyle w:val="Style99"/>
        <w:framePr w:w="979" w:h="486" w:hRule="exact" w:wrap="none" w:vAnchor="page" w:hAnchor="page" w:x="4968" w:y="2619"/>
        <w:widowControl w:val="0"/>
        <w:keepNext w:val="0"/>
        <w:keepLines w:val="0"/>
        <w:shd w:val="clear" w:color="auto" w:fill="auto"/>
        <w:bidi w:val="0"/>
        <w:jc w:val="right"/>
        <w:spacing w:before="0" w:after="0" w:line="173" w:lineRule="exact"/>
        <w:ind w:left="0" w:right="0" w:firstLine="0"/>
      </w:pPr>
      <w:r>
        <w:rPr>
          <w:rStyle w:val="CharStyle103"/>
        </w:rPr>
        <w:t xml:space="preserve">А *=484253 &lt;8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V.. 7=2305533.31</w:t>
      </w:r>
    </w:p>
    <w:p>
      <w:pPr>
        <w:pStyle w:val="Style94"/>
        <w:framePr w:w="1982" w:h="422" w:hRule="exact" w:wrap="none" w:vAnchor="page" w:hAnchor="page" w:x="7023" w:y="399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94"/>
        <w:framePr w:w="1982" w:h="422" w:hRule="exact" w:wrap="none" w:vAnchor="page" w:hAnchor="page" w:x="7023" w:y="399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ул.З- Интернационала ,106</w:t>
      </w:r>
    </w:p>
    <w:p>
      <w:pPr>
        <w:pStyle w:val="Style75"/>
        <w:framePr w:wrap="none" w:vAnchor="page" w:hAnchor="page" w:x="1047" w:y="544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04"/>
          <w:i/>
          <w:iCs/>
        </w:rPr>
        <w:t>Х*484222.38</w:t>
      </w:r>
    </w:p>
    <w:p>
      <w:pPr>
        <w:pStyle w:val="Style97"/>
        <w:framePr w:wrap="none" w:vAnchor="page" w:hAnchor="page" w:x="2429" w:y="548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Аренда</w:t>
      </w:r>
    </w:p>
    <w:p>
      <w:pPr>
        <w:pStyle w:val="Style75"/>
        <w:framePr w:wrap="none" w:vAnchor="page" w:hAnchor="page" w:x="1061" w:y="562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Y-230551,</w:t>
      </w:r>
    </w:p>
    <w:p>
      <w:pPr>
        <w:pStyle w:val="Style97"/>
        <w:framePr w:wrap="none" w:vAnchor="page" w:hAnchor="page" w:x="2189" w:y="638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Аренда</w:t>
      </w:r>
    </w:p>
    <w:p>
      <w:pPr>
        <w:pStyle w:val="Style75"/>
        <w:framePr w:wrap="none" w:vAnchor="page" w:hAnchor="page" w:x="7973" w:y="79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&gt;305538 93</w:t>
      </w:r>
    </w:p>
    <w:p>
      <w:pPr>
        <w:pStyle w:val="Style99"/>
        <w:framePr w:w="2578" w:h="663" w:hRule="exact" w:wrap="none" w:vAnchor="page" w:hAnchor="page" w:x="1008" w:y="8532"/>
        <w:tabs>
          <w:tab w:leader="none" w:pos="1490" w:val="left"/>
          <w:tab w:leader="none" w:pos="2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660" w:right="0" w:firstLine="0"/>
      </w:pPr>
      <w:r>
        <w:rPr>
          <w:rStyle w:val="CharStyle105"/>
        </w:rPr>
        <w:t>У</w:t>
      </w:r>
      <w:r>
        <w:rPr>
          <w:rStyle w:val="CharStyle106"/>
          <w:lang w:val="ru-RU" w:eastAsia="ru-RU" w:bidi="ru-RU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/</w:t>
        <w:tab/>
      </w:r>
      <w:r>
        <w:rPr>
          <w:rStyle w:val="CharStyle107"/>
        </w:rPr>
        <w:t>150,15</w:t>
      </w:r>
    </w:p>
    <w:p>
      <w:pPr>
        <w:pStyle w:val="Style53"/>
        <w:framePr w:w="2578" w:h="663" w:hRule="exact" w:wrap="none" w:vAnchor="page" w:hAnchor="page" w:x="1008" w:y="8532"/>
        <w:tabs>
          <w:tab w:leader="none" w:pos="1462" w:val="left"/>
          <w:tab w:leader="none" w:pos="20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</w:t>
      </w:r>
      <w:r>
        <w:rPr>
          <w:rStyle w:val="CharStyle108"/>
          <w:i w:val="0"/>
          <w:iCs w:val="0"/>
        </w:rPr>
        <w:tab/>
        <w:t>\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Вт.</w:t>
      </w:r>
    </w:p>
    <w:p>
      <w:pPr>
        <w:pStyle w:val="Style94"/>
        <w:framePr w:w="2578" w:h="663" w:hRule="exact" w:wrap="none" w:vAnchor="page" w:hAnchor="page" w:x="1008" w:y="8532"/>
        <w:tabs>
          <w:tab w:leader="none" w:pos="1610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420" w:right="0" w:firstLine="0"/>
      </w:pPr>
      <w:r>
        <w:rPr>
          <w:rStyle w:val="CharStyle109"/>
          <w:b w:val="0"/>
          <w:bCs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Участок по</w:t>
        <w:tab/>
        <w:t>\</w:t>
      </w:r>
    </w:p>
    <w:p>
      <w:pPr>
        <w:pStyle w:val="Style94"/>
        <w:framePr w:w="2578" w:h="663" w:hRule="exact" w:wrap="none" w:vAnchor="page" w:hAnchor="page" w:x="1008" w:y="853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0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л</w:t>
      </w:r>
      <w:r>
        <w:rPr>
          <w:lang w:val="ru-RU" w:eastAsia="ru-RU" w:bidi="ru-RU"/>
          <w:w w:val="100"/>
          <w:spacing w:val="0"/>
          <w:color w:val="000000"/>
          <w:position w:val="0"/>
        </w:rPr>
        <w:t>’ \л.З- Интернационала ,108а'</w:t>
      </w:r>
    </w:p>
    <w:p>
      <w:pPr>
        <w:pStyle w:val="Style75"/>
        <w:framePr w:wrap="none" w:vAnchor="page" w:hAnchor="page" w:x="2492" w:y="1030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04"/>
          <w:i/>
          <w:iCs/>
        </w:rPr>
        <w:t>X-484199/03</w:t>
      </w:r>
    </w:p>
    <w:p>
      <w:pPr>
        <w:pStyle w:val="Style75"/>
        <w:framePr w:wrap="none" w:vAnchor="page" w:hAnchor="page" w:x="2506" w:y="1048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Y*230S624</w:t>
      </w:r>
      <w:r>
        <w:rPr>
          <w:lang w:val="ru-RU" w:eastAsia="ru-RU" w:bidi="ru-RU"/>
          <w:w w:val="100"/>
          <w:spacing w:val="0"/>
          <w:color w:val="000000"/>
          <w:position w:val="0"/>
        </w:rPr>
        <w:t>.49</w:t>
      </w:r>
    </w:p>
    <w:p>
      <w:pPr>
        <w:pStyle w:val="Style53"/>
        <w:framePr w:wrap="none" w:vAnchor="page" w:hAnchor="page" w:x="10680" w:y="417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</w:t>
      </w:r>
    </w:p>
    <w:p>
      <w:pPr>
        <w:pStyle w:val="Style110"/>
        <w:framePr w:wrap="none" w:vAnchor="page" w:hAnchor="page" w:x="10978" w:y="412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  <w:bookmarkEnd w:id="2"/>
    </w:p>
    <w:p>
      <w:pPr>
        <w:pStyle w:val="Style99"/>
        <w:framePr w:wrap="none" w:vAnchor="page" w:hAnchor="page" w:x="10220" w:y="427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149</w:t>
      </w:r>
    </w:p>
    <w:p>
      <w:pPr>
        <w:framePr w:wrap="none" w:vAnchor="page" w:hAnchor="page" w:x="10450" w:y="4254"/>
        <w:widowControl w:val="0"/>
      </w:pPr>
    </w:p>
    <w:p>
      <w:pPr>
        <w:pStyle w:val="Style14"/>
        <w:framePr w:wrap="none" w:vAnchor="page" w:hAnchor="page" w:x="10757" w:y="435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0"/>
        </w:rPr>
        <w:t>/</w:t>
      </w:r>
    </w:p>
    <w:p>
      <w:pPr>
        <w:pStyle w:val="Style53"/>
        <w:framePr w:wrap="none" w:vAnchor="page" w:hAnchor="page" w:x="10085" w:y="45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-о/</w:t>
      </w:r>
    </w:p>
    <w:p>
      <w:pPr>
        <w:pStyle w:val="Style110"/>
        <w:framePr w:wrap="none" w:vAnchor="page" w:hAnchor="page" w:x="10536" w:y="449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  <w:bookmarkEnd w:id="3"/>
    </w:p>
    <w:p>
      <w:pPr>
        <w:pStyle w:val="Style64"/>
        <w:framePr w:wrap="none" w:vAnchor="page" w:hAnchor="page" w:x="8904" w:y="57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4"/>
        <w:framePr w:wrap="none" w:vAnchor="page" w:hAnchor="page" w:x="6783" w:y="6083"/>
        <w:widowControl w:val="0"/>
        <w:keepNext w:val="0"/>
        <w:keepLines w:val="0"/>
        <w:shd w:val="clear" w:color="auto" w:fill="auto"/>
        <w:bidi w:val="0"/>
        <w:jc w:val="both"/>
        <w:spacing w:before="0" w:after="0" w:line="380" w:lineRule="exact"/>
        <w:ind w:left="0" w:right="1133" w:firstLine="0"/>
      </w:pPr>
      <w:r>
        <w:rPr>
          <w:rStyle w:val="CharStyle112"/>
          <w:b/>
          <w:bCs/>
        </w:rPr>
        <w:t>\\ \ /</w:t>
      </w:r>
    </w:p>
    <w:p>
      <w:pPr>
        <w:framePr w:wrap="none" w:vAnchor="page" w:hAnchor="page" w:x="9020" w:y="5694"/>
        <w:widowControl w:val="0"/>
      </w:pPr>
    </w:p>
    <w:p>
      <w:pPr>
        <w:pStyle w:val="Style14"/>
        <w:framePr w:wrap="none" w:vAnchor="page" w:hAnchor="page" w:x="8703" w:y="584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0"/>
        </w:rPr>
        <w:t>/</w:t>
      </w:r>
    </w:p>
    <w:p>
      <w:pPr>
        <w:pStyle w:val="Style64"/>
        <w:framePr w:w="1075" w:h="331" w:hRule="exact" w:wrap="none" w:vAnchor="page" w:hAnchor="page" w:x="8664" w:y="6650"/>
        <w:widowControl w:val="0"/>
        <w:keepNext w:val="0"/>
        <w:keepLines w:val="0"/>
        <w:shd w:val="clear" w:color="auto" w:fill="auto"/>
        <w:bidi w:val="0"/>
        <w:jc w:val="center"/>
        <w:spacing w:before="0" w:after="0" w:line="139" w:lineRule="exact"/>
        <w:ind w:left="326" w:right="60" w:firstLine="0"/>
      </w:pPr>
      <w:r>
        <w:rPr>
          <w:rStyle w:val="CharStyle113"/>
          <w:i w:val="0"/>
          <w:iCs w:val="0"/>
        </w:rPr>
        <w:t>Луговая</w:t>
      </w:r>
    </w:p>
    <w:p>
      <w:pPr>
        <w:pStyle w:val="Style64"/>
        <w:framePr w:w="1075" w:h="331" w:hRule="exact" w:wrap="none" w:vAnchor="page" w:hAnchor="page" w:x="8664" w:y="6650"/>
        <w:widowControl w:val="0"/>
        <w:keepNext w:val="0"/>
        <w:keepLines w:val="0"/>
        <w:shd w:val="clear" w:color="auto" w:fill="auto"/>
        <w:bidi w:val="0"/>
        <w:jc w:val="center"/>
        <w:spacing w:before="0" w:after="0" w:line="139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рвотитепъность</w:t>
      </w:r>
    </w:p>
    <w:p>
      <w:pPr>
        <w:pStyle w:val="Style75"/>
        <w:framePr w:w="1018" w:h="426" w:hRule="exact" w:wrap="none" w:vAnchor="page" w:hAnchor="page" w:x="1186" w:y="775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04"/>
          <w:i/>
          <w:iCs/>
        </w:rPr>
        <w:t xml:space="preserve">Х^484205.05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Y-2305519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83</w:t>
      </w:r>
    </w:p>
    <w:p>
      <w:pPr>
        <w:pStyle w:val="Style114"/>
        <w:framePr w:wrap="none" w:vAnchor="page" w:hAnchor="page" w:x="9231" w:y="729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color w:val="000000"/>
          <w:position w:val="0"/>
        </w:rPr>
        <w:t>уу</w:t>
      </w:r>
      <w:bookmarkEnd w:id="4"/>
    </w:p>
    <w:p>
      <w:pPr>
        <w:pStyle w:val="Style16"/>
        <w:framePr w:w="10022" w:h="4025" w:hRule="exact" w:wrap="none" w:vAnchor="page" w:hAnchor="page" w:x="1167" w:y="6282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1760" w:right="754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». 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ч</w:t>
      </w:r>
    </w:p>
    <w:p>
      <w:pPr>
        <w:pStyle w:val="Style16"/>
        <w:framePr w:w="10022" w:h="4025" w:hRule="exact" w:wrap="none" w:vAnchor="page" w:hAnchor="page" w:x="1167" w:y="6282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1766" w:right="7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 </w:t>
      </w:r>
      <w:r>
        <w:rPr>
          <w:rStyle w:val="CharStyle93"/>
        </w:rPr>
        <w:t>разруш</w:t>
      </w:r>
    </w:p>
    <w:p>
      <w:pPr>
        <w:pStyle w:val="Style94"/>
        <w:framePr w:w="10022" w:h="4025" w:hRule="exact" w:wrap="none" w:vAnchor="page" w:hAnchor="page" w:x="1167" w:y="628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1540" w:right="73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94"/>
        <w:framePr w:w="10022" w:h="4025" w:hRule="exact" w:wrap="none" w:vAnchor="page" w:hAnchor="page" w:x="1167" w:y="6282"/>
        <w:tabs>
          <w:tab w:leader="none" w:pos="3614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1540" w:right="654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ул.З- Интернационала ,108</w:t>
      </w:r>
    </w:p>
    <w:p>
      <w:pPr>
        <w:pStyle w:val="Style3"/>
        <w:framePr w:w="10022" w:h="4025" w:hRule="exact" w:wrap="none" w:vAnchor="page" w:hAnchor="page" w:x="1167" w:y="6282"/>
        <w:tabs>
          <w:tab w:leader="none" w:pos="33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1280" w:right="611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V</w:t>
        <w:tab/>
        <w:t>У150,46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</w:p>
    <w:p>
      <w:pPr>
        <w:pStyle w:val="Style99"/>
        <w:framePr w:w="10022" w:h="4025" w:hRule="exact" w:wrap="none" w:vAnchor="page" w:hAnchor="page" w:x="1167" w:y="6282"/>
        <w:tabs>
          <w:tab w:leader="none" w:pos="1368" w:val="left"/>
          <w:tab w:leader="none" w:pos="1978" w:val="left"/>
          <w:tab w:leader="none" w:pos="3000" w:val="left"/>
          <w:tab w:leader="none" w:pos="34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5856" w:firstLine="0"/>
      </w:pPr>
      <w:r>
        <w:rPr>
          <w:rStyle w:val="CharStyle116"/>
        </w:rPr>
        <w:t>Х-484209.86</w:t>
        <w:tab/>
        <w:t>\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*</w:t>
        <w:tab/>
        <w:t>/</w:t>
        <w:tab/>
        <w:t>, ,150.4^</w:t>
      </w:r>
    </w:p>
    <w:p>
      <w:pPr>
        <w:pStyle w:val="Style75"/>
        <w:framePr w:w="10022" w:h="4025" w:hRule="exact" w:wrap="none" w:vAnchor="page" w:hAnchor="page" w:x="1167" w:y="6282"/>
        <w:tabs>
          <w:tab w:leader="none" w:pos="1541" w:val="left"/>
          <w:tab w:leader="hyphen" w:pos="2295" w:val="left"/>
          <w:tab w:leader="none" w:pos="29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0" w:right="5827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Y*2305522.47</w:t>
      </w:r>
      <w:r>
        <w:rPr>
          <w:rStyle w:val="CharStyle117"/>
          <w:lang w:val="en-US" w:eastAsia="en-US" w:bidi="en-US"/>
          <w:i w:val="0"/>
          <w:iCs w:val="0"/>
        </w:rPr>
        <w:tab/>
      </w:r>
      <w:r>
        <w:rPr>
          <w:rStyle w:val="CharStyle117"/>
          <w:i w:val="0"/>
          <w:iCs w:val="0"/>
        </w:rPr>
        <w:t>*5“</w:t>
        <w:tab/>
        <w:t>©</w:t>
        <w:tab/>
        <w:t xml:space="preserve">&lt; </w:t>
      </w:r>
      <w:r>
        <w:rPr>
          <w:rStyle w:val="CharStyle117"/>
          <w:vertAlign w:val="superscript"/>
          <w:i w:val="0"/>
          <w:iCs w:val="0"/>
        </w:rPr>
        <w:t>мм</w:t>
      </w:r>
    </w:p>
    <w:p>
      <w:pPr>
        <w:pStyle w:val="Style118"/>
        <w:framePr w:w="10022" w:h="4025" w:hRule="exact" w:wrap="none" w:vAnchor="page" w:hAnchor="page" w:x="1167" w:y="6282"/>
        <w:widowControl w:val="0"/>
        <w:keepNext w:val="0"/>
        <w:keepLines w:val="0"/>
        <w:shd w:val="clear" w:color="auto" w:fill="auto"/>
        <w:bidi w:val="0"/>
        <w:spacing w:before="0" w:after="330"/>
        <w:ind w:left="3475" w:right="6201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4</w:t>
      </w:r>
    </w:p>
    <w:p>
      <w:pPr>
        <w:pStyle w:val="Style3"/>
        <w:framePr w:w="10022" w:h="4025" w:hRule="exact" w:wrap="none" w:vAnchor="page" w:hAnchor="page" w:x="1167" w:y="6282"/>
        <w:tabs>
          <w:tab w:leader="none" w:pos="5357" w:val="left"/>
          <w:tab w:leader="none" w:pos="102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226" w:right="12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50</w:t>
      </w:r>
      <w:r>
        <w:rPr>
          <w:lang w:val="ru-RU" w:eastAsia="ru-RU" w:bidi="ru-RU"/>
          <w:w w:val="100"/>
          <w:spacing w:val="0"/>
          <w:color w:val="000000"/>
          <w:position w:val="0"/>
        </w:rPr>
        <w:t>%^\ / '</w:t>
        <w:tab/>
        <w:t>/°Ж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&gt; \</w:t>
        <w:tab/>
      </w:r>
      <w:r>
        <w:rPr>
          <w:rStyle w:val="CharStyle120"/>
          <w:b w:val="0"/>
          <w:bCs w:val="0"/>
        </w:rPr>
        <w:t>s</w:t>
      </w:r>
    </w:p>
    <w:p>
      <w:pPr>
        <w:pStyle w:val="Style75"/>
        <w:framePr w:w="10022" w:h="4025" w:hRule="exact" w:wrap="none" w:vAnchor="page" w:hAnchor="page" w:x="1167" w:y="6282"/>
        <w:tabs>
          <w:tab w:leader="none" w:pos="4790" w:val="left"/>
          <w:tab w:leader="none" w:pos="76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2" w:line="140" w:lineRule="exact"/>
        <w:ind w:left="3220" w:right="124" w:firstLine="0"/>
      </w:pPr>
      <w:r>
        <w:rPr>
          <w:rStyle w:val="CharStyle117"/>
          <w:i w:val="0"/>
          <w:iCs w:val="0"/>
        </w:rPr>
        <w:t xml:space="preserve">,5?31 </w:t>
      </w:r>
      <w:r>
        <w:rPr>
          <w:lang w:val="ru-RU" w:eastAsia="ru-RU" w:bidi="ru-RU"/>
          <w:w w:val="100"/>
          <w:spacing w:val="0"/>
          <w:color w:val="000000"/>
          <w:position w:val="0"/>
        </w:rPr>
        <w:t>X</w:t>
        <w:tab/>
        <w:t xml:space="preserve">/у </w:t>
      </w:r>
      <w:r>
        <w:rPr>
          <w:rStyle w:val="CharStyle121"/>
          <w:vertAlign w:val="superscript"/>
          <w:i/>
          <w:iCs/>
        </w:rPr>
        <w:t>ш</w:t>
      </w:r>
      <w:r>
        <w:rPr>
          <w:rStyle w:val="CharStyle121"/>
          <w:i/>
          <w:iCs/>
        </w:rPr>
        <w:t>Ху\\</w:t>
        <w:tab/>
        <w:t xml:space="preserve">X </w:t>
      </w:r>
      <w:r>
        <w:rPr>
          <w:rStyle w:val="CharStyle121"/>
          <w:lang w:val="en-US" w:eastAsia="en-US" w:bidi="en-US"/>
          <w:i/>
          <w:iCs/>
        </w:rPr>
        <w:t>X / V'</w:t>
      </w:r>
    </w:p>
    <w:p>
      <w:pPr>
        <w:pStyle w:val="Style99"/>
        <w:framePr w:w="10022" w:h="4025" w:hRule="exact" w:wrap="none" w:vAnchor="page" w:hAnchor="page" w:x="1167" w:y="6282"/>
        <w:tabs>
          <w:tab w:leader="none" w:pos="3714" w:val="left"/>
          <w:tab w:leader="none" w:pos="4948" w:val="left"/>
          <w:tab w:leader="none" w:pos="6234" w:val="left"/>
          <w:tab w:leader="none" w:pos="7199" w:val="left"/>
          <w:tab w:leader="none" w:pos="8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3220" w:right="124" w:firstLine="0"/>
      </w:pPr>
      <w:r>
        <w:rPr>
          <w:rStyle w:val="CharStyle116"/>
        </w:rPr>
        <w:t>/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150.2</w:t>
        <w:tab/>
      </w:r>
      <w:r>
        <w:rPr>
          <w:rStyle w:val="CharStyle116"/>
        </w:rPr>
        <w:t>У у</w:t>
        <w:tab/>
        <w:t>\</w:t>
        <w:tab/>
        <w:t>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.#&gt;</w:t>
        <w:tab/>
        <w:t xml:space="preserve">^ </w:t>
      </w:r>
      <w:r>
        <w:rPr>
          <w:rStyle w:val="CharStyle116"/>
        </w:rPr>
        <w:t>У-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&gt;&lt;</w:t>
      </w:r>
    </w:p>
    <w:p>
      <w:pPr>
        <w:pStyle w:val="Style53"/>
        <w:framePr w:w="10022" w:h="4025" w:hRule="exact" w:wrap="none" w:vAnchor="page" w:hAnchor="page" w:x="1167" w:y="6282"/>
        <w:tabs>
          <w:tab w:leader="none" w:pos="5698" w:val="left"/>
          <w:tab w:leader="none" w:pos="6658" w:val="left"/>
          <w:tab w:leader="none" w:pos="78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4180" w:right="0"/>
      </w:pPr>
      <w:r>
        <w:rPr>
          <w:rStyle w:val="CharStyle122"/>
          <w:lang w:val="en-US" w:eastAsia="en-US" w:bidi="en-US"/>
          <w:i w:val="0"/>
          <w:iCs w:val="0"/>
        </w:rPr>
        <w:t xml:space="preserve">nW </w:t>
      </w:r>
      <w:r>
        <w:rPr>
          <w:rStyle w:val="CharStyle122"/>
          <w:i w:val="0"/>
          <w:iCs w:val="0"/>
        </w:rPr>
        <w:t xml:space="preserve">/ / </w:t>
      </w:r>
      <w:r>
        <w:rPr>
          <w:rStyle w:val="CharStyle108"/>
          <w:i w:val="0"/>
          <w:iCs w:val="0"/>
        </w:rPr>
        <w:t xml:space="preserve">I </w:t>
      </w:r>
      <w:r>
        <w:rPr>
          <w:rStyle w:val="CharStyle123"/>
          <w:i/>
          <w:iCs/>
        </w:rPr>
        <w:t>Л У у</w:t>
      </w:r>
    </w:p>
    <w:p>
      <w:pPr>
        <w:pStyle w:val="Style53"/>
        <w:framePr w:w="10022" w:h="4025" w:hRule="exact" w:wrap="none" w:vAnchor="page" w:hAnchor="page" w:x="1167" w:y="6282"/>
        <w:tabs>
          <w:tab w:leader="none" w:pos="5698" w:val="left"/>
          <w:tab w:leader="none" w:pos="6658" w:val="left"/>
          <w:tab w:leader="none" w:pos="78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0" w:line="192" w:lineRule="exact"/>
        <w:ind w:left="41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&amp;%/</w:t>
      </w:r>
      <w:r>
        <w:rPr>
          <w:rStyle w:val="CharStyle108"/>
          <w:i w:val="0"/>
          <w:iCs w:val="0"/>
        </w:rPr>
        <w:tab/>
        <w:t xml:space="preserve">- </w:t>
      </w:r>
      <w:r>
        <w:rPr>
          <w:rStyle w:val="CharStyle108"/>
          <w:lang w:val="en-US" w:eastAsia="en-US" w:bidi="en-US"/>
          <w:i w:val="0"/>
          <w:iCs w:val="0"/>
        </w:rPr>
        <w:t>j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^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s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 У</w:t>
      </w:r>
    </w:p>
    <w:p>
      <w:pPr>
        <w:pStyle w:val="Style53"/>
        <w:framePr w:w="10022" w:h="4025" w:hRule="exact" w:wrap="none" w:vAnchor="page" w:hAnchor="page" w:x="1167" w:y="6282"/>
        <w:tabs>
          <w:tab w:leader="none" w:pos="121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976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* "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у</w:t>
      </w:r>
      <w:r>
        <w:rPr>
          <w:rStyle w:val="CharStyle108"/>
          <w:vertAlign w:val="superscript"/>
          <w:i w:val="0"/>
          <w:iCs w:val="0"/>
        </w:rPr>
        <w:t xml:space="preserve"> х 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1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' 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1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124"/>
          <w:b w:val="0"/>
          <w:bCs w:val="0"/>
          <w:i/>
          <w:iCs/>
        </w:rPr>
        <w:t xml:space="preserve">£ууу /у у </w:t>
      </w:r>
      <w:r>
        <w:rPr>
          <w:rStyle w:val="CharStyle125"/>
          <w:b w:val="0"/>
          <w:bCs w:val="0"/>
          <w:i/>
          <w:iCs/>
        </w:rPr>
        <w:t>у</w:t>
      </w:r>
      <w:r>
        <w:rPr>
          <w:rStyle w:val="CharStyle124"/>
          <w:b w:val="0"/>
          <w:bCs w:val="0"/>
          <w:i/>
          <w:iCs/>
        </w:rPr>
        <w:tab/>
        <w:t>у</w:t>
      </w:r>
    </w:p>
    <w:p>
      <w:pPr>
        <w:pStyle w:val="Style75"/>
        <w:framePr w:w="10022" w:h="4025" w:hRule="exact" w:wrap="none" w:vAnchor="page" w:hAnchor="page" w:x="1167" w:y="6282"/>
        <w:tabs>
          <w:tab w:leader="none" w:pos="5506" w:val="left"/>
          <w:tab w:leader="none" w:pos="7498" w:val="left"/>
          <w:tab w:leader="none" w:pos="98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3000" w:right="5328" w:firstLine="0"/>
      </w:pPr>
      <w:r>
        <w:rPr>
          <w:rStyle w:val="CharStyle104"/>
          <w:i/>
          <w:iCs/>
        </w:rPr>
        <w:t>Х=484203.У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ФУ &amp;</w:t>
        <w:tab/>
        <w:t>'ФУ</w:t>
      </w:r>
      <w:r>
        <w:rPr>
          <w:rStyle w:val="CharStyle117"/>
          <w:i w:val="0"/>
          <w:iCs w:val="0"/>
        </w:rPr>
        <w:t xml:space="preserve"> 4А</w:t>
        <w:tab/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99"/>
        <w:framePr w:w="10022" w:h="4025" w:hRule="exact" w:wrap="none" w:vAnchor="page" w:hAnchor="page" w:x="1167" w:y="6282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3000" w:right="657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У=2305“^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п ,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</w:t>
      </w:r>
    </w:p>
    <w:p>
      <w:pPr>
        <w:pStyle w:val="Style94"/>
        <w:framePr w:w="1766" w:h="629" w:hRule="exact" w:wrap="none" w:vAnchor="page" w:hAnchor="page" w:x="514" w:y="9929"/>
        <w:tabs>
          <w:tab w:leader="none" w:pos="1306" w:val="left"/>
        </w:tabs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гационала ,110 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 xml:space="preserve">л </w:t>
      </w:r>
      <w:r>
        <w:rPr>
          <w:rStyle w:val="CharStyle126"/>
          <w:b w:val="0"/>
          <w:bCs w:val="0"/>
        </w:rPr>
        <w:t>73.03</w:t>
      </w:r>
      <w:r>
        <w:rPr>
          <w:rStyle w:val="CharStyle127"/>
          <w:b w:val="0"/>
          <w:bCs w:val="0"/>
        </w:rPr>
        <w:tab/>
        <w:t>150,19</w:t>
      </w:r>
    </w:p>
    <w:p>
      <w:pPr>
        <w:pStyle w:val="Style99"/>
        <w:framePr w:w="1766" w:h="629" w:hRule="exact" w:wrap="none" w:vAnchor="page" w:hAnchor="page" w:x="514" w:y="9929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(97 74</w:t>
      </w:r>
    </w:p>
    <w:p>
      <w:pPr>
        <w:pStyle w:val="Style53"/>
        <w:framePr w:w="4973" w:h="1067" w:hRule="exact" w:wrap="none" w:vAnchor="page" w:hAnchor="page" w:x="4767" w:y="9511"/>
        <w:widowControl w:val="0"/>
        <w:keepNext w:val="0"/>
        <w:keepLines w:val="0"/>
        <w:shd w:val="clear" w:color="auto" w:fill="auto"/>
        <w:bidi w:val="0"/>
        <w:jc w:val="right"/>
        <w:spacing w:before="0" w:after="0" w:line="173" w:lineRule="exact"/>
        <w:ind w:left="0" w:right="0" w:firstLine="0"/>
      </w:pPr>
      <w:r>
        <w:rPr>
          <w:rStyle w:val="CharStyle128"/>
          <w:b w:val="0"/>
          <w:bCs w:val="0"/>
          <w:i/>
          <w:iCs/>
        </w:rPr>
        <w:t xml:space="preserve">Ту у; </w:t>
      </w:r>
      <w:r>
        <w:rPr>
          <w:rStyle w:val="CharStyle128"/>
          <w:lang w:val="en-US" w:eastAsia="en-US" w:bidi="en-US"/>
          <w:b w:val="0"/>
          <w:bCs w:val="0"/>
          <w:i/>
          <w:iCs/>
        </w:rPr>
        <w:t xml:space="preserve">S </w:t>
      </w:r>
      <w:r>
        <w:rPr>
          <w:rStyle w:val="CharStyle128"/>
          <w:b w:val="0"/>
          <w:bCs w:val="0"/>
          <w:i/>
          <w:iCs/>
        </w:rPr>
        <w:t>у</w:t>
      </w:r>
      <w:r>
        <w:rPr>
          <w:rStyle w:val="CharStyle128"/>
          <w:vertAlign w:val="superscript"/>
          <w:b w:val="0"/>
          <w:bCs w:val="0"/>
          <w:i/>
          <w:iCs/>
        </w:rPr>
        <w:t>к</w:t>
      </w:r>
      <w:r>
        <w:rPr>
          <w:rStyle w:val="CharStyle128"/>
          <w:b w:val="0"/>
          <w:bCs w:val="0"/>
          <w:i/>
          <w:iCs/>
        </w:rPr>
        <w:t xml:space="preserve"> </w:t>
      </w:r>
      <w:r>
        <w:rPr>
          <w:rStyle w:val="CharStyle129"/>
          <w:b w:val="0"/>
          <w:bCs w:val="0"/>
          <w:i/>
          <w:iCs/>
        </w:rPr>
        <w:t>у*'/</w:t>
      </w:r>
    </w:p>
    <w:p>
      <w:pPr>
        <w:pStyle w:val="Style130"/>
        <w:framePr w:w="4973" w:h="1067" w:hRule="exact" w:wrap="none" w:vAnchor="page" w:hAnchor="page" w:x="4767" w:y="9511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rStyle w:val="CharStyle132"/>
          <w:i/>
          <w:iCs/>
        </w:rPr>
        <w:t xml:space="preserve">ЛУ /у у </w:t>
      </w:r>
      <w:r>
        <w:rPr>
          <w:rStyle w:val="CharStyle133"/>
          <w:i/>
          <w:iCs/>
        </w:rPr>
        <w:t>У</w:t>
      </w:r>
    </w:p>
    <w:p>
      <w:pPr>
        <w:pStyle w:val="Style130"/>
        <w:framePr w:w="4973" w:h="1067" w:hRule="exact" w:wrap="none" w:vAnchor="page" w:hAnchor="page" w:x="4767" w:y="9511"/>
        <w:tabs>
          <w:tab w:leader="underscore" w:pos="19" w:val="left"/>
          <w:tab w:leader="underscore" w:pos="475" w:val="left"/>
          <w:tab w:leader="underscore" w:pos="9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538" w:firstLine="0"/>
      </w:pPr>
      <w:r>
        <w:rPr>
          <w:rStyle w:val="CharStyle134"/>
          <w:i w:val="0"/>
          <w:iCs w:val="0"/>
        </w:rPr>
        <w:tab/>
        <w:tab/>
      </w:r>
      <w:r>
        <w:rPr>
          <w:rStyle w:val="CharStyle135"/>
          <w:i w:val="0"/>
          <w:iCs w:val="0"/>
        </w:rPr>
        <w:tab/>
        <w:t xml:space="preserve"> </w:t>
      </w:r>
      <w:r>
        <w:rPr>
          <w:rStyle w:val="CharStyle134"/>
          <w:vertAlign w:val="subscript"/>
          <w:i w:val="0"/>
          <w:iCs w:val="0"/>
        </w:rPr>
        <w:t>ил</w:t>
      </w:r>
      <w:r>
        <w:rPr>
          <w:rStyle w:val="CharStyle134"/>
          <w:i w:val="0"/>
          <w:iCs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 у </w:t>
      </w:r>
      <w:r>
        <w:rPr>
          <w:rStyle w:val="CharStyle132"/>
          <w:i/>
          <w:iCs/>
        </w:rPr>
        <w:t>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</w:t>
      </w:r>
    </w:p>
    <w:p>
      <w:pPr>
        <w:pStyle w:val="Style53"/>
        <w:framePr w:w="4973" w:h="1067" w:hRule="exact" w:wrap="none" w:vAnchor="page" w:hAnchor="page" w:x="4767" w:y="951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538" w:firstLine="0"/>
      </w:pPr>
      <w:r>
        <w:rPr>
          <w:lang w:val="en-US" w:eastAsia="en-US" w:bidi="en-US"/>
          <w:vertAlign w:val="superscript"/>
          <w:sz w:val="24"/>
          <w:szCs w:val="24"/>
          <w:w w:val="100"/>
          <w:color w:val="000000"/>
          <w:position w:val="0"/>
        </w:rPr>
        <w:t>S2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*'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хУ.У у' У&amp; </w:t>
      </w:r>
      <w:r>
        <w:rPr>
          <w:rStyle w:val="CharStyle136"/>
          <w:b w:val="0"/>
          <w:bCs w:val="0"/>
          <w:i/>
          <w:iCs/>
        </w:rPr>
        <w:t xml:space="preserve">у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 У</w:t>
      </w:r>
    </w:p>
    <w:p>
      <w:pPr>
        <w:pStyle w:val="Style130"/>
        <w:framePr w:w="4973" w:h="1067" w:hRule="exact" w:wrap="none" w:vAnchor="page" w:hAnchor="page" w:x="4767" w:y="9511"/>
        <w:widowControl w:val="0"/>
        <w:keepNext w:val="0"/>
        <w:keepLines w:val="0"/>
        <w:shd w:val="clear" w:color="auto" w:fill="auto"/>
        <w:bidi w:val="0"/>
        <w:jc w:val="center"/>
        <w:spacing w:before="0" w:after="0" w:line="320" w:lineRule="exact"/>
        <w:ind w:left="1555" w:right="134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 у </w:t>
      </w:r>
      <w:r>
        <w:rPr>
          <w:rStyle w:val="CharStyle132"/>
          <w:i/>
          <w:iCs/>
        </w:rPr>
        <w:t>у у</w:t>
      </w:r>
    </w:p>
    <w:p>
      <w:pPr>
        <w:pStyle w:val="Style137"/>
        <w:framePr w:w="3312" w:h="1593" w:hRule="exact" w:wrap="none" w:vAnchor="page" w:hAnchor="page" w:x="4988" w:y="10663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rStyle w:val="CharStyle139"/>
          <w:i/>
          <w:iCs/>
        </w:rPr>
        <w:t>X у</w:t>
      </w:r>
    </w:p>
    <w:p>
      <w:pPr>
        <w:pStyle w:val="Style53"/>
        <w:framePr w:w="3312" w:h="1593" w:hRule="exact" w:wrap="none" w:vAnchor="page" w:hAnchor="page" w:x="4988" w:y="10663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403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 \/</w:t>
      </w:r>
    </w:p>
    <w:p>
      <w:pPr>
        <w:pStyle w:val="Style53"/>
        <w:framePr w:w="3312" w:h="1593" w:hRule="exact" w:wrap="none" w:vAnchor="page" w:hAnchor="page" w:x="4988" w:y="10663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40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 г</w:t>
      </w:r>
      <w:r>
        <w:rPr>
          <w:rStyle w:val="CharStyle108"/>
          <w:i w:val="0"/>
          <w:iCs w:val="0"/>
        </w:rPr>
        <w:t xml:space="preserve"> 1</w:t>
      </w:r>
    </w:p>
    <w:p>
      <w:pPr>
        <w:pStyle w:val="Style53"/>
        <w:framePr w:w="3312" w:h="1593" w:hRule="exact" w:wrap="none" w:vAnchor="page" w:hAnchor="page" w:x="4988" w:y="106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08"/>
          <w:i w:val="0"/>
          <w:iCs w:val="0"/>
        </w:rPr>
        <w:t xml:space="preserve">/ /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 У—У \</w:t>
      </w:r>
    </w:p>
    <w:p>
      <w:pPr>
        <w:pStyle w:val="Style99"/>
        <w:framePr w:w="3312" w:h="1593" w:hRule="exact" w:wrap="none" w:vAnchor="page" w:hAnchor="page" w:x="4988" w:y="1066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80" w:right="0" w:firstLine="0"/>
      </w:pPr>
      <w:r>
        <w:rPr>
          <w:rStyle w:val="CharStyle116"/>
        </w:rPr>
        <w:t>У У Л 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\150.27 \</w:t>
      </w:r>
    </w:p>
    <w:p>
      <w:pPr>
        <w:pStyle w:val="Style140"/>
        <w:framePr w:w="3312" w:h="1593" w:hRule="exact" w:wrap="none" w:vAnchor="page" w:hAnchor="page" w:x="4988" w:y="10663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1152" w:right="0" w:firstLine="0"/>
      </w:pPr>
      <w:r>
        <w:rPr>
          <w:lang w:val="ru-RU" w:eastAsia="ru-RU" w:bidi="ru-RU"/>
          <w:color w:val="000000"/>
          <w:position w:val="0"/>
        </w:rPr>
        <w:t>У У У</w:t>
      </w:r>
    </w:p>
    <w:p>
      <w:pPr>
        <w:pStyle w:val="Style140"/>
        <w:framePr w:wrap="none" w:vAnchor="page" w:hAnchor="page" w:x="9989" w:y="10337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180" w:right="0" w:firstLine="0"/>
      </w:pPr>
      <w:r>
        <w:rPr>
          <w:rStyle w:val="CharStyle142"/>
          <w:i/>
          <w:iCs/>
        </w:rPr>
        <w:t>уУ</w:t>
      </w:r>
    </w:p>
    <w:p>
      <w:pPr>
        <w:pStyle w:val="Style14"/>
        <w:framePr w:w="1219" w:h="603" w:hRule="exact" w:wrap="none" w:vAnchor="page" w:hAnchor="page" w:x="8194" w:y="11697"/>
        <w:widowControl w:val="0"/>
        <w:keepNext w:val="0"/>
        <w:keepLines w:val="0"/>
        <w:shd w:val="clear" w:color="auto" w:fill="auto"/>
        <w:bidi w:val="0"/>
        <w:jc w:val="both"/>
        <w:spacing w:before="0" w:after="0" w:line="520" w:lineRule="exact"/>
        <w:ind w:left="0" w:right="0" w:firstLine="0"/>
      </w:pPr>
      <w:r>
        <w:rPr>
          <w:rStyle w:val="CharStyle143"/>
        </w:rPr>
        <w:t xml:space="preserve">\ </w:t>
      </w:r>
      <w:r>
        <w:rPr>
          <w:rStyle w:val="CharStyle144"/>
        </w:rPr>
        <w:t>У</w:t>
      </w:r>
    </w:p>
    <w:p>
      <w:pPr>
        <w:pStyle w:val="Style14"/>
        <w:framePr w:w="1219" w:h="603" w:hRule="exact" w:wrap="none" w:vAnchor="page" w:hAnchor="page" w:x="8194" w:y="1169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5"/>
          <w:b w:val="0"/>
          <w:bCs w:val="0"/>
        </w:rPr>
        <w:t>г \/.У*</w:t>
      </w:r>
    </w:p>
    <w:p>
      <w:pPr>
        <w:pStyle w:val="Style146"/>
        <w:framePr w:wrap="none" w:vAnchor="page" w:hAnchor="page" w:x="7695" w:y="118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148"/>
        <w:framePr w:w="9226" w:h="2020" w:hRule="exact" w:wrap="none" w:vAnchor="page" w:hAnchor="page" w:x="543" w:y="12228"/>
        <w:tabs>
          <w:tab w:leader="none" w:pos="3509" w:val="left"/>
          <w:tab w:leader="none" w:pos="51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154" w:firstLine="0"/>
      </w:pPr>
      <w:r>
        <w:rPr>
          <w:rStyle w:val="CharStyle150"/>
          <w:i w:val="0"/>
          <w:iCs w:val="0"/>
        </w:rPr>
        <w:t>„</w:t>
      </w:r>
      <w:r>
        <w:rPr>
          <w:rStyle w:val="CharStyle150"/>
          <w:vertAlign w:val="subscript"/>
          <w:i w:val="0"/>
          <w:iCs w:val="0"/>
        </w:rPr>
        <w:t>л</w:t>
      </w:r>
      <w:r>
        <w:rPr>
          <w:rStyle w:val="CharStyle150"/>
          <w:i w:val="0"/>
          <w:iCs w:val="0"/>
        </w:rPr>
        <w:t xml:space="preserve"> - </w:t>
      </w:r>
      <w:r>
        <w:rPr>
          <w:rStyle w:val="CharStyle151"/>
          <w:lang w:val="ru-RU" w:eastAsia="ru-RU" w:bidi="ru-RU"/>
          <w:i/>
          <w:iCs/>
        </w:rPr>
        <w:t>ш</w:t>
      </w:r>
      <w:r>
        <w:rPr>
          <w:rStyle w:val="CharStyle151"/>
          <w:i/>
          <w:iCs/>
        </w:rPr>
        <w:t>/ss</w:t>
      </w:r>
      <w:r>
        <w:rPr>
          <w:lang w:val="en-US" w:eastAsia="en-US" w:bidi="en-US"/>
          <w:spacing w:val="0"/>
          <w:color w:val="000000"/>
          <w:position w:val="0"/>
        </w:rPr>
        <w:tab/>
      </w:r>
      <w:r>
        <w:rPr>
          <w:lang w:val="ru-RU" w:eastAsia="ru-RU" w:bidi="ru-RU"/>
          <w:spacing w:val="0"/>
          <w:color w:val="000000"/>
          <w:position w:val="0"/>
        </w:rPr>
        <w:t>У</w:t>
        <w:tab/>
        <w:t xml:space="preserve">у У х&amp;тм.оз </w:t>
      </w:r>
      <w:r>
        <w:rPr>
          <w:rStyle w:val="CharStyle152"/>
          <w:i/>
          <w:iCs/>
        </w:rPr>
        <w:t>\уУ\.</w:t>
      </w:r>
      <w:r>
        <w:rPr>
          <w:lang w:val="ru-RU" w:eastAsia="ru-RU" w:bidi="ru-RU"/>
          <w:spacing w:val="0"/>
          <w:color w:val="000000"/>
          <w:position w:val="0"/>
        </w:rPr>
        <w:t xml:space="preserve"> у</w:t>
      </w:r>
    </w:p>
    <w:p>
      <w:pPr>
        <w:pStyle w:val="Style148"/>
        <w:framePr w:w="9226" w:h="2020" w:hRule="exact" w:wrap="none" w:vAnchor="page" w:hAnchor="page" w:x="543" w:y="12228"/>
        <w:tabs>
          <w:tab w:leader="none" w:pos="2366" w:val="left"/>
          <w:tab w:leader="none" w:pos="3298" w:val="left"/>
          <w:tab w:leader="none" w:pos="49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154" w:firstLine="0"/>
      </w:pPr>
      <w:r>
        <w:rPr>
          <w:rStyle w:val="CharStyle153"/>
          <w:i/>
          <w:iCs/>
        </w:rPr>
        <w:t>ГУ</w:t>
      </w:r>
      <w:r>
        <w:rPr>
          <w:lang w:val="ru-RU" w:eastAsia="ru-RU" w:bidi="ru-RU"/>
          <w:spacing w:val="0"/>
          <w:color w:val="000000"/>
          <w:position w:val="0"/>
        </w:rPr>
        <w:t xml:space="preserve"> О </w:t>
      </w:r>
      <w:r>
        <w:rPr>
          <w:lang w:val="en-US" w:eastAsia="en-US" w:bidi="en-US"/>
          <w:spacing w:val="0"/>
          <w:color w:val="000000"/>
          <w:position w:val="0"/>
        </w:rPr>
        <w:t>f&amp;b',</w:t>
      </w:r>
      <w:r>
        <w:rPr>
          <w:rStyle w:val="CharStyle150"/>
          <w:lang w:val="en-US" w:eastAsia="en-US" w:bidi="en-US"/>
          <w:i w:val="0"/>
          <w:iCs w:val="0"/>
        </w:rPr>
        <w:tab/>
      </w:r>
      <w:r>
        <w:rPr>
          <w:rStyle w:val="CharStyle150"/>
          <w:i w:val="0"/>
          <w:iCs w:val="0"/>
        </w:rPr>
        <w:t>.</w:t>
        <w:tab/>
        <w:t xml:space="preserve">А </w:t>
      </w:r>
      <w:r>
        <w:rPr>
          <w:lang w:val="ru-RU" w:eastAsia="ru-RU" w:bidi="ru-RU"/>
          <w:spacing w:val="0"/>
          <w:color w:val="000000"/>
          <w:position w:val="0"/>
        </w:rPr>
        <w:t>У&amp;</w:t>
        <w:tab/>
        <w:t xml:space="preserve">у У УзО5568 40\Х </w:t>
      </w:r>
      <w:r>
        <w:rPr>
          <w:rStyle w:val="CharStyle154"/>
          <w:i/>
          <w:iCs/>
        </w:rPr>
        <w:t>\уУ</w:t>
      </w:r>
    </w:p>
    <w:p>
      <w:pPr>
        <w:pStyle w:val="Style137"/>
        <w:framePr w:w="9226" w:h="2020" w:hRule="exact" w:wrap="none" w:vAnchor="page" w:hAnchor="page" w:x="543" w:y="12228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^гуууу Угу у у у</w:t>
      </w:r>
      <w:r>
        <w:rPr>
          <w:rStyle w:val="CharStyle155"/>
          <w:i w:val="0"/>
          <w:iCs w:val="0"/>
        </w:rPr>
        <w:t xml:space="preserve"> Х\ &lt;С,.</w:t>
      </w:r>
    </w:p>
    <w:p>
      <w:pPr>
        <w:pStyle w:val="Style156"/>
        <w:framePr w:w="9226" w:h="2020" w:hRule="exact" w:wrap="none" w:vAnchor="page" w:hAnchor="page" w:x="543" w:y="12228"/>
        <w:tabs>
          <w:tab w:leader="none" w:pos="2318" w:val="left"/>
        </w:tabs>
        <w:widowControl w:val="0"/>
        <w:keepNext w:val="0"/>
        <w:keepLines w:val="0"/>
        <w:shd w:val="clear" w:color="auto" w:fill="auto"/>
        <w:bidi w:val="0"/>
        <w:spacing w:before="0" w:after="0" w:line="520" w:lineRule="exact"/>
        <w:ind w:left="240" w:right="663" w:firstLine="0"/>
      </w:pPr>
      <w:r>
        <w:rPr>
          <w:lang w:val="ru-RU" w:eastAsia="ru-RU" w:bidi="ru-RU"/>
          <w:w w:val="100"/>
          <w:color w:val="000000"/>
          <w:position w:val="0"/>
        </w:rPr>
        <w:t>/■#'Д</w:t>
        <w:tab/>
        <w:t xml:space="preserve">\ </w:t>
      </w:r>
      <w:r>
        <w:rPr>
          <w:rStyle w:val="CharStyle158"/>
        </w:rPr>
        <w:t>УУ</w:t>
      </w:r>
      <w:r>
        <w:rPr>
          <w:lang w:val="ru-RU" w:eastAsia="ru-RU" w:bidi="ru-RU"/>
          <w:w w:val="100"/>
          <w:color w:val="000000"/>
          <w:position w:val="0"/>
        </w:rPr>
        <w:t xml:space="preserve"> „ </w:t>
      </w:r>
      <w:r>
        <w:rPr>
          <w:rStyle w:val="CharStyle158"/>
        </w:rPr>
        <w:t>У у</w:t>
      </w:r>
    </w:p>
    <w:p>
      <w:pPr>
        <w:pStyle w:val="Style159"/>
        <w:framePr w:w="9226" w:h="2020" w:hRule="exact" w:wrap="none" w:vAnchor="page" w:hAnchor="page" w:x="543" w:y="12228"/>
        <w:tabs>
          <w:tab w:leader="none" w:pos="4622" w:val="left"/>
          <w:tab w:leader="none" w:pos="6864" w:val="left"/>
          <w:tab w:leader="none" w:pos="7781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360" w:right="663" w:firstLine="0"/>
      </w:pPr>
      <w:r>
        <w:rPr>
          <w:rStyle w:val="CharStyle161"/>
        </w:rPr>
        <w:t>у у У</w:t>
      </w:r>
      <w:r>
        <w:rPr>
          <w:lang w:val="ru-RU" w:eastAsia="ru-RU" w:bidi="ru-RU"/>
          <w:w w:val="100"/>
          <w:color w:val="000000"/>
          <w:position w:val="0"/>
        </w:rPr>
        <w:t xml:space="preserve"> \ х </w:t>
      </w:r>
      <w:r>
        <w:rPr>
          <w:rStyle w:val="CharStyle161"/>
        </w:rPr>
        <w:t>А</w:t>
      </w:r>
      <w:r>
        <w:rPr>
          <w:lang w:val="ru-RU" w:eastAsia="ru-RU" w:bidi="ru-RU"/>
          <w:w w:val="100"/>
          <w:color w:val="000000"/>
          <w:position w:val="0"/>
        </w:rPr>
        <w:tab/>
        <w:t>/•</w:t>
        <w:tab/>
        <w:t>/</w:t>
        <w:tab/>
      </w:r>
      <w:r>
        <w:rPr>
          <w:lang w:val="en-US" w:eastAsia="en-US" w:bidi="en-US"/>
          <w:w w:val="100"/>
          <w:color w:val="000000"/>
          <w:position w:val="0"/>
        </w:rPr>
        <w:t xml:space="preserve">f </w:t>
      </w:r>
      <w:r>
        <w:rPr>
          <w:lang w:val="ru-RU" w:eastAsia="ru-RU" w:bidi="ru-RU"/>
          <w:w w:val="100"/>
          <w:color w:val="000000"/>
          <w:position w:val="0"/>
        </w:rPr>
        <w:t>*§</w:t>
      </w:r>
      <w:r>
        <w:rPr>
          <w:rStyle w:val="CharStyle162"/>
        </w:rPr>
        <w:t>50.33</w:t>
      </w:r>
    </w:p>
    <w:p>
      <w:pPr>
        <w:pStyle w:val="Style99"/>
        <w:framePr w:w="9226" w:h="2020" w:hRule="exact" w:wrap="none" w:vAnchor="page" w:hAnchor="page" w:x="543" w:y="12228"/>
        <w:tabs>
          <w:tab w:leader="none" w:pos="1956" w:val="left"/>
          <w:tab w:leader="none" w:pos="3742" w:val="left"/>
          <w:tab w:leader="none" w:pos="6545" w:val="left"/>
          <w:tab w:leader="none" w:pos="7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1260" w:right="75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’&gt;■</w:t>
        <w:tab/>
        <w:t>\</w:t>
        <w:tab/>
      </w:r>
      <w:r>
        <w:rPr>
          <w:rStyle w:val="CharStyle116"/>
        </w:rPr>
        <w:t>У У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/*150.08</w:t>
        <w:tab/>
        <w:t>«;</w:t>
      </w:r>
    </w:p>
    <w:p>
      <w:pPr>
        <w:pStyle w:val="Style159"/>
        <w:framePr w:w="9226" w:h="2020" w:hRule="exact" w:wrap="none" w:vAnchor="page" w:hAnchor="page" w:x="543" w:y="12228"/>
        <w:tabs>
          <w:tab w:leader="hyphen" w:pos="3758" w:val="left"/>
          <w:tab w:leader="hyphen" w:pos="4224" w:val="left"/>
          <w:tab w:leader="hyphen" w:pos="5486" w:val="left"/>
          <w:tab w:leader="hyphen" w:pos="6466" w:val="left"/>
          <w:tab w:leader="hyphen" w:pos="7056" w:val="left"/>
          <w:tab w:leader="hyphen" w:pos="7670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1440" w:right="759" w:firstLine="0"/>
      </w:pPr>
      <w:r>
        <w:rPr>
          <w:lang w:val="ru-RU" w:eastAsia="ru-RU" w:bidi="ru-RU"/>
          <w:vertAlign w:val="subscript"/>
          <w:w w:val="100"/>
          <w:color w:val="000000"/>
          <w:position w:val="0"/>
        </w:rPr>
        <w:t>га</w:t>
      </w:r>
      <w:r>
        <w:rPr>
          <w:lang w:val="ru-RU" w:eastAsia="ru-RU" w:bidi="ru-RU"/>
          <w:w w:val="100"/>
          <w:color w:val="000000"/>
          <w:position w:val="0"/>
        </w:rPr>
        <w:t xml:space="preserve">„ Л 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Г</w:t>
      </w:r>
      <w:r>
        <w:rPr>
          <w:lang w:val="ru-RU" w:eastAsia="ru-RU" w:bidi="ru-RU"/>
          <w:w w:val="100"/>
          <w:color w:val="000000"/>
          <w:position w:val="0"/>
        </w:rPr>
        <w:t xml:space="preserve">/ </w:t>
        <w:tab/>
        <w:t>£</w:t>
        <w:tab/>
      </w:r>
      <w:r>
        <w:rPr>
          <w:rStyle w:val="CharStyle162"/>
          <w:lang w:val="en-US" w:eastAsia="en-US" w:bidi="en-US"/>
        </w:rPr>
        <w:t>4</w:t>
      </w:r>
      <w:r>
        <w:rPr>
          <w:lang w:val="en-US" w:eastAsia="en-US" w:bidi="en-US"/>
          <w:w w:val="100"/>
          <w:color w:val="000000"/>
          <w:position w:val="0"/>
        </w:rPr>
        <w:t>i</w:t>
      </w:r>
      <w:r>
        <w:rPr>
          <w:lang w:val="ru-RU" w:eastAsia="ru-RU" w:bidi="ru-RU"/>
          <w:w w:val="100"/>
          <w:color w:val="000000"/>
          <w:position w:val="0"/>
        </w:rPr>
        <w:tab/>
        <w:tab/>
        <w:t>/</w:t>
        <w:tab/>
        <w:t>о</w:t>
        <w:tab/>
        <w:t>&lt; -</w:t>
      </w:r>
      <w:r>
        <w:rPr>
          <w:rStyle w:val="CharStyle162"/>
        </w:rPr>
        <w:t>150</w:t>
      </w:r>
      <w:r>
        <w:rPr>
          <w:lang w:val="ru-RU" w:eastAsia="ru-RU" w:bidi="ru-RU"/>
          <w:w w:val="100"/>
          <w:color w:val="000000"/>
          <w:position w:val="0"/>
        </w:rPr>
        <w:t>.</w:t>
      </w:r>
      <w:r>
        <w:rPr>
          <w:rStyle w:val="CharStyle162"/>
        </w:rPr>
        <w:t>21</w:t>
      </w:r>
      <w:r>
        <w:rPr>
          <w:lang w:val="ru-RU" w:eastAsia="ru-RU" w:bidi="ru-RU"/>
          <w:w w:val="100"/>
          <w:color w:val="000000"/>
          <w:position w:val="0"/>
        </w:rPr>
        <w:t>.</w:t>
      </w:r>
      <w:r>
        <w:rPr>
          <w:rStyle w:val="CharStyle162"/>
        </w:rPr>
        <w:t>74</w:t>
      </w:r>
      <w:r>
        <w:rPr>
          <w:lang w:val="ru-RU" w:eastAsia="ru-RU" w:bidi="ru-RU"/>
          <w:w w:val="100"/>
          <w:color w:val="000000"/>
          <w:position w:val="0"/>
        </w:rPr>
        <w:t>,</w:t>
      </w:r>
    </w:p>
    <w:p>
      <w:pPr>
        <w:pStyle w:val="Style163"/>
        <w:framePr w:w="9226" w:h="2020" w:hRule="exact" w:wrap="none" w:vAnchor="page" w:hAnchor="page" w:x="543" w:y="122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60" w:right="0" w:firstLine="0"/>
      </w:pPr>
      <w:bookmarkStart w:id="5" w:name="bookmark5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 у у</w:t>
      </w:r>
      <w:bookmarkEnd w:id="5"/>
    </w:p>
    <w:p>
      <w:pPr>
        <w:pStyle w:val="Style53"/>
        <w:framePr w:w="9226" w:h="2020" w:hRule="exact" w:wrap="none" w:vAnchor="page" w:hAnchor="page" w:x="543" w:y="122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344" w:right="0" w:firstLine="0"/>
      </w:pPr>
      <w:r>
        <w:rPr>
          <w:rStyle w:val="CharStyle129"/>
          <w:b w:val="0"/>
          <w:bCs w:val="0"/>
          <w:i/>
          <w:iCs/>
        </w:rPr>
        <w:t>&lt;Уу</w:t>
      </w:r>
      <w:r>
        <w:rPr>
          <w:rStyle w:val="CharStyle108"/>
          <w:i w:val="0"/>
          <w:iCs w:val="0"/>
        </w:rPr>
        <w:t xml:space="preserve"> &gt;</w:t>
      </w:r>
    </w:p>
    <w:p>
      <w:pPr>
        <w:pStyle w:val="Style165"/>
        <w:framePr w:wrap="none" w:vAnchor="page" w:hAnchor="page" w:x="1090" w:y="14148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\ V</w:t>
      </w:r>
      <w:bookmarkEnd w:id="6"/>
    </w:p>
    <w:p>
      <w:pPr>
        <w:pStyle w:val="Style53"/>
        <w:framePr w:w="3581" w:h="451" w:hRule="exact" w:wrap="none" w:vAnchor="page" w:hAnchor="page" w:x="4383" w:y="13841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Сотников Д.В.</w:t>
      </w:r>
    </w:p>
    <w:p>
      <w:pPr>
        <w:pStyle w:val="Style167"/>
        <w:framePr w:w="3581" w:h="280" w:hRule="exact" w:wrap="none" w:vAnchor="page" w:hAnchor="page" w:x="4383" w:y="141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69"/>
          <w:b w:val="0"/>
          <w:bCs w:val="0"/>
        </w:rPr>
        <w:t>Лгу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.•лУР'ГгГТГТчЦ'й-</w:t>
      </w:r>
      <w:r>
        <w:rPr>
          <w:lang w:val="en-US" w:eastAsia="en-US" w:bidi="en-US"/>
          <w:w w:val="100"/>
          <w:spacing w:val="0"/>
          <w:color w:val="000000"/>
          <w:position w:val="0"/>
        </w:rPr>
        <w:t>w</w:t>
      </w:r>
    </w:p>
    <w:tbl>
      <w:tblPr>
        <w:tblOverlap w:val="never"/>
        <w:tblLayout w:type="fixed"/>
        <w:jc w:val="left"/>
      </w:tblPr>
      <w:tblGrid>
        <w:gridCol w:w="1882"/>
        <w:gridCol w:w="696"/>
        <w:gridCol w:w="509"/>
      </w:tblGrid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60" w:firstLine="0"/>
            </w:pPr>
            <w:r>
              <w:rPr>
                <w:rStyle w:val="CharStyle170"/>
              </w:rPr>
              <w:t>- { у шу</w:t>
            </w:r>
          </w:p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171"/>
              </w:rPr>
              <w:t xml:space="preserve">Исполнитель,Ч/:/ </w:t>
            </w:r>
            <w:r>
              <w:rPr>
                <w:rStyle w:val="CharStyle171"/>
                <w:lang w:val="en-US" w:eastAsia="en-US" w:bidi="en-US"/>
              </w:rPr>
              <w:t>COTV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086" w:h="1358" w:wrap="none" w:vAnchor="page" w:hAnchor="page" w:x="3375" w:y="14503"/>
              <w:tabs>
                <w:tab w:leader="hyphen" w:pos="28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172"/>
                <w:lang w:val="ru-RU" w:eastAsia="ru-RU" w:bidi="ru-RU"/>
              </w:rPr>
              <w:tab/>
            </w:r>
            <w:r>
              <w:rPr>
                <w:rStyle w:val="CharStyle171"/>
              </w:rPr>
              <w:t>\\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0"/>
              </w:rPr>
              <w:t>т</w:t>
            </w:r>
            <w:r>
              <w:rPr>
                <w:rStyle w:val="CharStyle171"/>
              </w:rPr>
              <w:t xml:space="preserve"> </w:t>
            </w:r>
            <w:r>
              <w:rPr>
                <w:rStyle w:val="CharStyle173"/>
              </w:rPr>
              <w:t>(</w:t>
            </w:r>
            <w:r>
              <w:rPr>
                <w:rStyle w:val="CharStyle173"/>
                <w:vertAlign w:val="superscript"/>
              </w:rPr>
              <w:t>дми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71"/>
                <w:lang w:val="en-US" w:eastAsia="en-US" w:bidi="en-US"/>
              </w:rPr>
              <w:t>TMif'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6" w:lineRule="exact"/>
              <w:ind w:left="0" w:right="0" w:firstLine="0"/>
            </w:pPr>
            <w:r>
              <w:rPr>
                <w:rStyle w:val="CharStyle171"/>
              </w:rPr>
              <w:t xml:space="preserve">•0 </w:t>
            </w:r>
            <w:r>
              <w:rPr>
                <w:rStyle w:val="CharStyle171"/>
                <w:lang w:val="en-US" w:eastAsia="en-US" w:bidi="en-US"/>
              </w:rPr>
              <w:t xml:space="preserve">i s </w:t>
            </w:r>
            <w:r>
              <w:rPr>
                <w:rStyle w:val="CharStyle171"/>
              </w:rPr>
              <w:t xml:space="preserve">О </w:t>
            </w:r>
            <w:r>
              <w:rPr>
                <w:rStyle w:val="CharStyle171"/>
                <w:lang w:val="en-US" w:eastAsia="en-US" w:bidi="en-US"/>
              </w:rPr>
              <w:t>S</w:t>
            </w:r>
            <w:r>
              <w:rPr>
                <w:rStyle w:val="CharStyle172"/>
              </w:rPr>
              <w:t>.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171"/>
              </w:rPr>
              <w:t>\\о УДвикк</w:t>
            </w:r>
          </w:p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260" w:firstLine="0"/>
            </w:pPr>
            <w:r>
              <w:rPr>
                <w:rStyle w:val="CharStyle171"/>
              </w:rPr>
              <w:t>\Л. О-, 4\ X.,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71"/>
                <w:lang w:val="en-US" w:eastAsia="en-US" w:bidi="en-US"/>
              </w:rPr>
              <w:t>’</w:t>
            </w:r>
            <w:r>
              <w:rPr>
                <w:rStyle w:val="CharStyle171"/>
                <w:lang w:val="en-US" w:eastAsia="en-US" w:bidi="en-US"/>
                <w:vertAlign w:val="superscript"/>
              </w:rPr>
              <w:t>rv</w:t>
            </w:r>
            <w:r>
              <w:rPr>
                <w:rStyle w:val="CharStyle171"/>
                <w:lang w:val="en-US" w:eastAsia="en-US" w:bidi="en-US"/>
              </w:rPr>
              <w:t>jf</w:t>
            </w:r>
            <w:r>
              <w:rPr>
                <w:rStyle w:val="CharStyle171"/>
                <w:lang w:val="en-US" w:eastAsia="en-US" w:bidi="en-US"/>
                <w:vertAlign w:val="superscript"/>
              </w:rPr>
              <w:t>ri</w:t>
            </w:r>
            <w:r>
              <w:rPr>
                <w:rStyle w:val="CharStyle171"/>
                <w:lang w:val="en-US" w:eastAsia="en-US" w:bidi="en-US"/>
              </w:rPr>
              <w:t xml:space="preserve"> </w:t>
            </w:r>
            <w:r>
              <w:rPr>
                <w:rStyle w:val="CharStyle171"/>
              </w:rPr>
              <w:t xml:space="preserve">у /й&gt; </w:t>
            </w:r>
            <w:r>
              <w:rPr>
                <w:rStyle w:val="CharStyle171"/>
                <w:lang w:val="en-US" w:eastAsia="en-US" w:bidi="en-US"/>
              </w:rPr>
              <w:t>Q^ i</w:t>
            </w:r>
          </w:p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171"/>
              </w:rPr>
              <w:t xml:space="preserve">/ </w:t>
            </w:r>
            <w:r>
              <w:rPr>
                <w:rStyle w:val="CharStyle174"/>
                <w:lang w:val="ru-RU" w:eastAsia="ru-RU" w:bidi="ru-RU"/>
              </w:rPr>
              <w:t>У</w:t>
            </w:r>
            <w:r>
              <w:rPr>
                <w:rStyle w:val="CharStyle174"/>
              </w:rPr>
              <w:t>/fp'Z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086" w:h="1358" w:wrap="none" w:vAnchor="page" w:hAnchor="page" w:x="3375" w:y="14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086" w:h="1358" w:wrap="none" w:vAnchor="page" w:hAnchor="page" w:x="3375" w:y="14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5"/>
              </w:rPr>
              <w:t>WSfJzl.</w:t>
            </w:r>
          </w:p>
        </w:tc>
      </w:tr>
    </w:tbl>
    <w:p>
      <w:pPr>
        <w:pStyle w:val="Style86"/>
        <w:framePr w:wrap="none" w:vAnchor="page" w:hAnchor="page" w:x="6495" w:y="1460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Д.В. Сотников</w:t>
      </w:r>
    </w:p>
    <w:p>
      <w:pPr>
        <w:pStyle w:val="Style94"/>
        <w:framePr w:w="1814" w:h="1159" w:hRule="exact" w:wrap="none" w:vAnchor="page" w:hAnchor="page" w:x="8280" w:y="14635"/>
        <w:widowControl w:val="0"/>
        <w:keepNext w:val="0"/>
        <w:keepLines w:val="0"/>
        <w:shd w:val="clear" w:color="auto" w:fill="auto"/>
        <w:bidi w:val="0"/>
        <w:jc w:val="center"/>
        <w:spacing w:before="0" w:after="248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оформления</w:t>
        <w:br/>
        <w:t>документов</w:t>
      </w:r>
    </w:p>
    <w:p>
      <w:pPr>
        <w:pStyle w:val="Style176"/>
        <w:framePr w:w="1814" w:h="1159" w:hRule="exact" w:wrap="none" w:vAnchor="page" w:hAnchor="page" w:x="8280" w:y="14635"/>
        <w:widowControl w:val="0"/>
        <w:keepNext w:val="0"/>
        <w:keepLines w:val="0"/>
        <w:shd w:val="clear" w:color="auto" w:fill="auto"/>
        <w:bidi w:val="0"/>
        <w:jc w:val="center"/>
        <w:spacing w:before="0" w:after="0" w:line="19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координат- МСК23</w:t>
        <w:br/>
        <w:t>Система высот- Балтийская</w:t>
      </w:r>
    </w:p>
    <w:p>
      <w:pPr>
        <w:pStyle w:val="Style94"/>
        <w:framePr w:wrap="none" w:vAnchor="page" w:hAnchor="page" w:x="10172" w:y="1467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1</w:t>
      </w:r>
    </w:p>
    <w:p>
      <w:pPr>
        <w:pStyle w:val="Style176"/>
        <w:framePr w:w="2755" w:h="455" w:hRule="exact" w:wrap="none" w:vAnchor="page" w:hAnchor="page" w:x="3442" w:y="1604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уя. З-ИнТВрттацяСнела ,108 Согласовать;(связь, газ, вода,) .</w:t>
      </w:r>
    </w:p>
    <w:p>
      <w:pPr>
        <w:pStyle w:val="Style99"/>
        <w:framePr w:wrap="none" w:vAnchor="page" w:hAnchor="page" w:x="5919" w:y="158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5сий край Новокубанский район</w:t>
      </w:r>
    </w:p>
    <w:p>
      <w:pPr>
        <w:pStyle w:val="Style16"/>
        <w:framePr w:w="653" w:h="1148" w:hRule="exact" w:wrap="none" w:vAnchor="page" w:hAnchor="page" w:x="10268" w:y="1534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Заказ:</w:t>
      </w:r>
    </w:p>
    <w:p>
      <w:pPr>
        <w:pStyle w:val="Style99"/>
        <w:framePr w:w="653" w:h="1148" w:hRule="exact" w:wrap="none" w:vAnchor="page" w:hAnchor="page" w:x="10268" w:y="15348"/>
        <w:widowControl w:val="0"/>
        <w:keepNext w:val="0"/>
        <w:keepLines w:val="0"/>
        <w:shd w:val="clear" w:color="auto" w:fill="auto"/>
        <w:bidi w:val="0"/>
        <w:jc w:val="left"/>
        <w:spacing w:before="0" w:after="115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N9</w:t>
      </w:r>
    </w:p>
    <w:p>
      <w:pPr>
        <w:pStyle w:val="Style94"/>
        <w:framePr w:w="653" w:h="1148" w:hRule="exact" w:wrap="none" w:vAnchor="page" w:hAnchor="page" w:x="10268" w:y="153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78"/>
          <w:b/>
          <w:bCs/>
        </w:rPr>
        <w:t>М1:500</w:t>
      </w:r>
    </w:p>
    <w:p>
      <w:pPr>
        <w:pStyle w:val="Style179"/>
        <w:framePr w:w="653" w:h="1148" w:hRule="exact" w:wrap="none" w:vAnchor="page" w:hAnchor="page" w:x="10268" w:y="153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22.12</w:t>
      </w:r>
    </w:p>
    <w:p>
      <w:pPr>
        <w:pStyle w:val="Style99"/>
        <w:framePr w:w="653" w:h="1148" w:hRule="exact" w:wrap="none" w:vAnchor="page" w:hAnchor="page" w:x="10268" w:y="15348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2022г.</w:t>
      </w:r>
    </w:p>
    <w:p>
      <w:pPr>
        <w:pStyle w:val="Style75"/>
        <w:framePr w:w="169" w:h="264" w:hRule="exact" w:wrap="none" w:vAnchor="page" w:hAnchor="page" w:x="11101" w:y="6036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40" w:lineRule="exact"/>
        <w:ind w:left="0" w:right="0" w:firstLine="0"/>
      </w:pPr>
      <w:r>
        <w:rPr>
          <w:rStyle w:val="CharStyle181"/>
          <w:i/>
          <w:iCs/>
        </w:rPr>
        <w:t>Ха-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1" type="#_x0000_t75" style="position:absolute;margin-left:14.85pt;margin-top:8.5pt;width:552.5pt;height:819.85pt;z-index:-251658749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81.3pt;margin-top:439.85pt;width:20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67.7pt;margin-top:534.65pt;width:24.5pt;height:0;z-index:-251658240;mso-position-horizontal-relative:page;mso-position-vertical-relative:page">
            <v:stroke weight="0.7pt"/>
          </v:shape>
        </w:pict>
      </w:r>
    </w:p>
    <w:p>
      <w:pPr>
        <w:pStyle w:val="Style7"/>
        <w:framePr w:w="4714" w:h="342" w:hRule="exact" w:wrap="none" w:vAnchor="page" w:hAnchor="page" w:x="1786" w:y="731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№162-</w:t>
      </w:r>
    </w:p>
    <w:p>
      <w:pPr>
        <w:pStyle w:val="Style182"/>
        <w:framePr w:w="4714" w:h="1468" w:hRule="exact" w:wrap="none" w:vAnchor="page" w:hAnchor="page" w:x="1786" w:y="1128"/>
        <w:tabs>
          <w:tab w:leader="none" w:pos="32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7" w:name="bookmark7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планировочной</w:t>
      </w:r>
      <w:r>
        <w:rPr>
          <w:rStyle w:val="CharStyle184"/>
          <w:i w:val="0"/>
          <w:iCs w:val="0"/>
        </w:rPr>
        <w:t xml:space="preserve"> -</w:t>
      </w:r>
      <w:r>
        <w:rPr>
          <w:rStyle w:val="CharStyle184"/>
          <w:vertAlign w:val="superscript"/>
          <w:i w:val="0"/>
          <w:iCs w:val="0"/>
        </w:rPr>
        <w:t>:</w:t>
      </w:r>
      <w:r>
        <w:rPr>
          <w:rStyle w:val="CharStyle184"/>
          <w:i w:val="0"/>
          <w:iCs w:val="0"/>
        </w:rPr>
        <w:t xml:space="preserve"> 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организации земельного *</w:t>
      </w:r>
      <w:r>
        <w:rPr>
          <w:rStyle w:val="CharStyle184"/>
          <w:i w:val="0"/>
          <w:iCs w:val="0"/>
        </w:rPr>
        <w:t xml:space="preserve"> </w:t>
      </w:r>
      <w:r>
        <w:rPr>
          <w:rStyle w:val="CharStyle184"/>
          <w:vertAlign w:val="superscript"/>
          <w:i w:val="0"/>
          <w:iCs w:val="0"/>
        </w:rPr>
        <w:t>г</w:t>
      </w:r>
      <w:r>
        <w:rPr>
          <w:rStyle w:val="CharStyle184"/>
          <w:i w:val="0"/>
          <w:iCs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гкх участка</w:t>
        <w:tab/>
      </w:r>
      <w:r>
        <w:rPr>
          <w:rStyle w:val="CharStyle185"/>
          <w:b w:val="0"/>
          <w:bCs w:val="0"/>
          <w:i/>
          <w:iCs/>
        </w:rPr>
        <w:t>Л</w:t>
      </w:r>
      <w:r>
        <w:rPr>
          <w:rStyle w:val="CharStyle186"/>
          <w:b w:val="0"/>
          <w:bCs w:val="0"/>
          <w:i/>
          <w:iCs/>
        </w:rPr>
        <w:t>шШШ*</w:t>
      </w:r>
      <w:bookmarkEnd w:id="7"/>
    </w:p>
    <w:p>
      <w:pPr>
        <w:pStyle w:val="Style94"/>
        <w:framePr w:w="4714" w:h="1468" w:hRule="exact" w:wrap="none" w:vAnchor="page" w:hAnchor="page" w:x="1786" w:y="1128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3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Участок по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Y=230S6l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 </w:t>
      </w:r>
      <w:r>
        <w:rPr>
          <w:rStyle w:val="CharStyle187"/>
          <w:b/>
          <w:bCs/>
        </w:rPr>
        <w:t>а,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Октябрьская',164</w:t>
      </w:r>
    </w:p>
    <w:p>
      <w:pPr>
        <w:pStyle w:val="Style99"/>
        <w:framePr w:w="629" w:h="447" w:hRule="exact" w:wrap="none" w:vAnchor="page" w:hAnchor="page" w:x="10843" w:y="1688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Участо» ул. 3- I</w:t>
      </w:r>
    </w:p>
    <w:p>
      <w:pPr>
        <w:pStyle w:val="Style188"/>
        <w:framePr w:wrap="none" w:vAnchor="page" w:hAnchor="page" w:x="10387" w:y="244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'публичных слуи.</w:t>
      </w:r>
    </w:p>
    <w:p>
      <w:pPr>
        <w:pStyle w:val="Style188"/>
        <w:framePr w:wrap="none" w:vAnchor="page" w:hAnchor="page" w:x="2117" w:y="30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90"/>
        </w:rPr>
        <w:t>Граница земельного участка</w:t>
      </w:r>
    </w:p>
    <w:p>
      <w:pPr>
        <w:pStyle w:val="Style191"/>
        <w:framePr w:w="1051" w:h="700" w:hRule="exact" w:wrap="none" w:vAnchor="page" w:hAnchor="page" w:x="4906" w:y="315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х-4842ге. зе у=гзо551&lt;8. ог</w:t>
      </w:r>
    </w:p>
    <w:p>
      <w:pPr>
        <w:pStyle w:val="Style16"/>
        <w:framePr w:w="1051" w:h="700" w:hRule="exact" w:wrap="none" w:vAnchor="page" w:hAnchor="page" w:x="4906" w:y="3154"/>
        <w:widowControl w:val="0"/>
        <w:keepNext w:val="0"/>
        <w:keepLines w:val="0"/>
        <w:shd w:val="clear" w:color="auto" w:fill="auto"/>
        <w:bidi w:val="0"/>
        <w:jc w:val="right"/>
        <w:spacing w:before="0" w:after="0" w:line="168" w:lineRule="exact"/>
        <w:ind w:left="0" w:right="0" w:firstLine="0"/>
      </w:pPr>
      <w:r>
        <w:rPr>
          <w:rStyle w:val="CharStyle193"/>
        </w:rPr>
        <w:t xml:space="preserve">^ </w:t>
      </w:r>
      <w:r>
        <w:rPr>
          <w:rStyle w:val="CharStyle194"/>
          <w:b w:val="0"/>
          <w:bCs w:val="0"/>
        </w:rPr>
        <w:t xml:space="preserve">ЛЁГ К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'-'А... </w:t>
      </w:r>
      <w:r>
        <w:rPr>
          <w:rStyle w:val="CharStyle194"/>
          <w:b w:val="0"/>
          <w:bCs w:val="0"/>
        </w:rPr>
        <w:t>М</w:t>
      </w:r>
    </w:p>
    <w:p>
      <w:pPr>
        <w:pStyle w:val="Style16"/>
        <w:framePr w:wrap="none" w:vAnchor="page" w:hAnchor="page" w:x="3389" w:y="388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99"/>
        <w:framePr w:w="547" w:h="363" w:hRule="exact" w:wrap="none" w:vAnchor="page" w:hAnchor="page" w:x="10694" w:y="404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14в,»1</w:t>
      </w:r>
    </w:p>
    <w:p>
      <w:pPr>
        <w:pStyle w:val="Style3"/>
        <w:framePr w:w="547" w:h="363" w:hRule="exact" w:wrap="none" w:vAnchor="page" w:hAnchor="page" w:x="10694" w:y="40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 ЛЧ&gt;</w:t>
      </w:r>
    </w:p>
    <w:p>
      <w:pPr>
        <w:pStyle w:val="Style99"/>
        <w:framePr w:wrap="none" w:vAnchor="page" w:hAnchor="page" w:x="3394" w:y="405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 </w:t>
      </w:r>
      <w:r>
        <w:rPr>
          <w:rStyle w:val="CharStyle195"/>
        </w:rPr>
        <w:t>а,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3- Интернацяййала , 108</w:t>
      </w:r>
    </w:p>
    <w:p>
      <w:pPr>
        <w:pStyle w:val="Style191"/>
        <w:framePr w:w="5861" w:h="403" w:hRule="exact" w:wrap="none" w:vAnchor="page" w:hAnchor="page" w:x="638" w:y="49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6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X =484209. 86 </w:t>
      </w:r>
      <w:r>
        <w:rPr>
          <w:rStyle w:val="CharStyle196"/>
        </w:rPr>
        <w:t>у=гзо55гг 47</w:t>
      </w:r>
    </w:p>
    <w:p>
      <w:pPr>
        <w:pStyle w:val="Style99"/>
        <w:framePr w:w="5861" w:h="427" w:hRule="exact" w:wrap="none" w:vAnchor="page" w:hAnchor="page" w:x="638" w:y="647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3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УчастоИУпо.</w:t>
      </w:r>
    </w:p>
    <w:p>
      <w:pPr>
        <w:pStyle w:val="Style99"/>
        <w:framePr w:w="5861" w:h="427" w:hRule="exact" w:wrap="none" w:vAnchor="page" w:hAnchor="page" w:x="638" w:y="647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3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3- Интернационала , I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1 2 3 4 5</w:t>
      </w:r>
    </w:p>
    <w:p>
      <w:pPr>
        <w:pStyle w:val="Style99"/>
        <w:framePr w:w="5861" w:h="814" w:hRule="exact" w:wrap="none" w:vAnchor="page" w:hAnchor="page" w:x="638" w:y="7209"/>
        <w:tabs>
          <w:tab w:leader="none" w:pos="24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1часток по </w:t>
      </w:r>
      <w:r>
        <w:rPr>
          <w:rStyle w:val="CharStyle197"/>
        </w:rPr>
        <w:t>°</w:t>
      </w:r>
      <w:r>
        <w:rPr>
          <w:rStyle w:val="CharStyle197"/>
          <w:vertAlign w:val="subscript"/>
        </w:rPr>
        <w:t>а</w:t>
      </w:r>
      <w:r>
        <w:rPr>
          <w:rStyle w:val="CharStyle197"/>
        </w:rPr>
        <w:t xml:space="preserve"> </w:t>
      </w:r>
      <w:r>
        <w:rPr>
          <w:rStyle w:val="CharStyle198"/>
        </w:rPr>
        <w:t>у</w:t>
        <w:tab/>
        <w:t>\</w:t>
      </w:r>
    </w:p>
    <w:p>
      <w:pPr>
        <w:pStyle w:val="Style99"/>
        <w:framePr w:w="5861" w:h="814" w:hRule="exact" w:wrap="none" w:vAnchor="page" w:hAnchor="page" w:x="638" w:y="7209"/>
        <w:tabs>
          <w:tab w:leader="none" w:pos="51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•л. 3- Интернационала , 105. а ч росток по</w:t>
        <w:tab/>
      </w:r>
      <w:r>
        <w:rPr>
          <w:rStyle w:val="CharStyle199"/>
        </w:rPr>
        <w:t>р</w:t>
      </w:r>
    </w:p>
    <w:p>
      <w:pPr>
        <w:pStyle w:val="Style159"/>
        <w:framePr w:w="5861" w:h="814" w:hRule="exact" w:wrap="none" w:vAnchor="page" w:hAnchor="page" w:x="638" w:y="7209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40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149 55 ЧуХ </w:t>
      </w:r>
      <w:r>
        <w:rPr>
          <w:rStyle w:val="CharStyle162"/>
        </w:rPr>
        <w:t>3</w:t>
      </w:r>
      <w:r>
        <w:rPr>
          <w:lang w:val="ru-RU" w:eastAsia="ru-RU" w:bidi="ru-RU"/>
          <w:w w:val="100"/>
          <w:color w:val="000000"/>
          <w:position w:val="0"/>
        </w:rPr>
        <w:t xml:space="preserve">- Интернационала , </w:t>
      </w:r>
      <w:r>
        <w:rPr>
          <w:rStyle w:val="CharStyle162"/>
        </w:rPr>
        <w:t>110</w:t>
      </w:r>
      <w:r>
        <w:rPr>
          <w:lang w:val="ru-RU" w:eastAsia="ru-RU" w:bidi="ru-RU"/>
          <w:w w:val="100"/>
          <w:color w:val="000000"/>
          <w:position w:val="0"/>
        </w:rPr>
        <w:t xml:space="preserve"> *</w:t>
      </w:r>
    </w:p>
    <w:p>
      <w:pPr>
        <w:pStyle w:val="Style3"/>
        <w:framePr w:w="5861" w:h="814" w:hRule="exact" w:wrap="none" w:vAnchor="page" w:hAnchor="page" w:x="638" w:y="7209"/>
        <w:tabs>
          <w:tab w:leader="none" w:pos="51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: ,.л ’ ич у V,</w:t>
        <w:tab/>
        <w:t>150,1!</w:t>
      </w:r>
    </w:p>
    <w:p>
      <w:pPr>
        <w:pStyle w:val="Style200"/>
        <w:framePr w:w="854" w:h="405" w:hRule="exact" w:wrap="none" w:vAnchor="page" w:hAnchor="page" w:x="10642" w:y="997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color w:val="000000"/>
          <w:position w:val="0"/>
        </w:rPr>
        <w:t>x»484160rfl</w:t>
      </w:r>
    </w:p>
    <w:p>
      <w:pPr>
        <w:pStyle w:val="Style200"/>
        <w:framePr w:w="854" w:h="405" w:hRule="exact" w:wrap="none" w:vAnchor="page" w:hAnchor="page" w:x="10642" w:y="997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У=2305566,</w:t>
      </w:r>
    </w:p>
    <w:p>
      <w:pPr>
        <w:pStyle w:val="Style202"/>
        <w:framePr w:w="6187" w:h="288" w:hRule="exact" w:wrap="none" w:vAnchor="page" w:hAnchor="page" w:x="859" w:y="14687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1.</w:t>
        <w:tab/>
        <w:t>Все размера дана в метрах</w:t>
      </w:r>
    </w:p>
    <w:p>
      <w:pPr>
        <w:pStyle w:val="Style202"/>
        <w:framePr w:w="6187" w:h="254" w:hRule="exact" w:wrap="none" w:vAnchor="page" w:hAnchor="page" w:x="859" w:y="15028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2.</w:t>
        <w:tab/>
        <w:t>КадастроЬай номер земельного участка 23:21:0401011:1666</w:t>
      </w:r>
    </w:p>
    <w:p>
      <w:pPr>
        <w:pStyle w:val="Style202"/>
        <w:framePr w:w="6187" w:h="250" w:hRule="exact" w:wrap="none" w:vAnchor="page" w:hAnchor="page" w:x="859" w:y="15331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3.</w:t>
        <w:tab/>
        <w:t>Площадь земельного участка 365 кб. м</w:t>
      </w:r>
    </w:p>
    <w:p>
      <w:pPr>
        <w:pStyle w:val="Style202"/>
        <w:framePr w:w="6187" w:h="245" w:hRule="exact" w:wrap="none" w:vAnchor="page" w:hAnchor="page" w:x="859" w:y="15657"/>
        <w:tabs>
          <w:tab w:leader="none" w:pos="27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4.</w:t>
        <w:tab/>
        <w:t>Площадь застройки 208,0 кб.м</w:t>
      </w:r>
    </w:p>
    <w:p>
      <w:pPr>
        <w:pStyle w:val="Style202"/>
        <w:framePr w:w="6187" w:h="283" w:hRule="exact" w:wrap="none" w:vAnchor="page" w:hAnchor="page" w:x="859" w:y="15955"/>
        <w:tabs>
          <w:tab w:leader="none" w:pos="29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5.</w:t>
        <w:tab/>
        <w:t>Процент застройки 57%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2" type="#_x0000_t75" style="position:absolute;margin-left:32.85pt;margin-top:38.1pt;width:540.95pt;height:508.8pt;z-index:-251658748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55.4pt;margin-top:268.05pt;width:25.7pt;height:11.3pt;z-index:-251658240;mso-position-horizontal-relative:page;mso-position-vertical-relative:page;z-index:-251658747" fillcolor="#9D89CA" stroked="f"/>
        </w:pict>
      </w:r>
      <w:r>
        <w:pict>
          <v:rect style="position:absolute;margin-left:254.95pt;margin-top:288.45pt;width:25.7pt;height:10.55pt;z-index:-251658240;mso-position-horizontal-relative:page;mso-position-vertical-relative:page;z-index:-251658746" fillcolor="#FB7A7A" stroked="f"/>
        </w:pict>
      </w:r>
      <w:r>
        <w:pict>
          <v:rect style="position:absolute;margin-left:253.25pt;margin-top:266.4pt;width:30.pt;height:75.6pt;z-index:-251658240;mso-position-horizontal-relative:page;mso-position-vertical-relative:page;z-index:-251658745" fillcolor="#FB7A7A" stroked="f"/>
        </w:pict>
      </w:r>
      <w:r>
        <w:pict>
          <v:rect style="position:absolute;margin-left:255.9pt;margin-top:441.35pt;width:30.5pt;height:35.5pt;z-index:-251658240;mso-position-horizontal-relative:page;mso-position-vertical-relative:page;z-index:-251658744" fillcolor="#B4936A" stroked="f"/>
        </w:pict>
      </w:r>
    </w:p>
    <w:p>
      <w:pPr>
        <w:pStyle w:val="Style94"/>
        <w:framePr w:w="1546" w:h="405" w:hRule="exact" w:wrap="none" w:vAnchor="page" w:hAnchor="page" w:x="84" w:y="17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:ток по</w:t>
      </w:r>
    </w:p>
    <w:p>
      <w:pPr>
        <w:pStyle w:val="Style94"/>
        <w:framePr w:w="1546" w:h="405" w:hRule="exact" w:wrap="none" w:vAnchor="page" w:hAnchor="page" w:x="84" w:y="17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3- Интернационало</w:t>
      </w:r>
    </w:p>
    <w:p>
      <w:pPr>
        <w:pStyle w:val="Style188"/>
        <w:framePr w:wrap="none" w:vAnchor="page" w:hAnchor="page" w:x="89" w:y="227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90"/>
        </w:rPr>
        <w:t>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88"/>
        <w:framePr w:wrap="none" w:vAnchor="page" w:hAnchor="page" w:x="89" w:y="246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кушаний</w:t>
      </w:r>
    </w:p>
    <w:p>
      <w:pPr>
        <w:pStyle w:val="Style204"/>
        <w:framePr w:wrap="none" w:vAnchor="page" w:hAnchor="page" w:x="4903" w:y="65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Условное обозначения:</w:t>
      </w:r>
    </w:p>
    <w:p>
      <w:pPr>
        <w:pStyle w:val="Style206"/>
        <w:framePr w:w="197" w:h="479" w:hRule="exact" w:wrap="none" w:vAnchor="page" w:hAnchor="page" w:x="5196" w:y="1411"/>
        <w:widowControl w:val="0"/>
        <w:keepNext w:val="0"/>
        <w:keepLines w:val="0"/>
        <w:shd w:val="clear" w:color="auto" w:fill="auto"/>
        <w:bidi w:val="0"/>
        <w:jc w:val="left"/>
        <w:spacing w:before="0" w:after="16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208"/>
        <w:framePr w:w="197" w:h="479" w:hRule="exact" w:wrap="none" w:vAnchor="page" w:hAnchor="page" w:x="5196" w:y="14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210"/>
        <w:framePr w:w="509" w:h="1011" w:hRule="exact" w:wrap="none" w:vAnchor="page" w:hAnchor="page" w:x="5095" w:y="2823"/>
        <w:widowControl w:val="0"/>
        <w:keepNext w:val="0"/>
        <w:keepLines w:val="0"/>
        <w:shd w:val="clear" w:color="auto" w:fill="auto"/>
        <w:bidi w:val="0"/>
        <w:jc w:val="left"/>
        <w:spacing w:before="0" w:after="93" w:line="540" w:lineRule="exact"/>
        <w:ind w:left="0" w:right="0" w:firstLine="0"/>
      </w:pPr>
      <w:r>
        <w:rPr>
          <w:rStyle w:val="CharStyle212"/>
          <w:b/>
          <w:bCs/>
        </w:rPr>
        <w:t>О</w:t>
      </w:r>
    </w:p>
    <w:p>
      <w:pPr>
        <w:pStyle w:val="Style3"/>
        <w:framePr w:w="509" w:h="1011" w:hRule="exact" w:wrap="none" w:vAnchor="page" w:hAnchor="page" w:x="5095" w:y="28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>-</w:t>
      </w:r>
    </w:p>
    <w:p>
      <w:pPr>
        <w:framePr w:wrap="none" w:vAnchor="page" w:hAnchor="page" w:x="5066" w:y="5329"/>
        <w:widowControl w:val="0"/>
        <w:rPr>
          <w:sz w:val="2"/>
          <w:szCs w:val="2"/>
        </w:rPr>
      </w:pPr>
      <w:r>
        <w:pict>
          <v:shape id="_x0000_s1043" type="#_x0000_t75" style="width:33pt;height:211pt;">
            <v:imagedata r:id="rId39" r:href="rId40"/>
          </v:shape>
        </w:pict>
      </w:r>
    </w:p>
    <w:p>
      <w:pPr>
        <w:pStyle w:val="Style213"/>
        <w:framePr w:w="365" w:h="789" w:hRule="exact" w:wrap="none" w:vAnchor="page" w:hAnchor="page" w:x="5253" w:y="10102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9"/>
        <w:framePr w:w="365" w:h="789" w:hRule="exact" w:wrap="none" w:vAnchor="page" w:hAnchor="page" w:x="5253" w:y="101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водопровода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водопровод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газопровод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канализация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дерево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опора ЛЭП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слаботочное сети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4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4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реконструируемой объект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4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проектируемая пристройка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асфальт (проект.)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газон (проект </w:t>
      </w:r>
      <w:r>
        <w:rPr>
          <w:rStyle w:val="CharStyle216"/>
          <w:b w:val="0"/>
          <w:bCs w:val="0"/>
          <w:i/>
          <w:iCs/>
        </w:rPr>
        <w:t>)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объекта капитального строительства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навеса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охранная зона ВЛЭП ЮкВ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существующее гравийное покротие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тротуарная плитка (проект)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существующее травянистое покротие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существующее асфальтовое покротие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4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240" w:lineRule="exact"/>
        <w:ind w:left="1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деревья (проект)</w:t>
      </w:r>
    </w:p>
    <w:p>
      <w:pPr>
        <w:pStyle w:val="Style53"/>
        <w:numPr>
          <w:ilvl w:val="0"/>
          <w:numId w:val="9"/>
        </w:numPr>
        <w:framePr w:w="5640" w:h="9588" w:hRule="exact" w:wrap="none" w:vAnchor="page" w:hAnchor="page" w:x="5911" w:y="1275"/>
        <w:tabs>
          <w:tab w:leader="none" w:pos="4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 (проект.)</w:t>
      </w:r>
    </w:p>
    <w:tbl>
      <w:tblPr>
        <w:tblOverlap w:val="never"/>
        <w:tblLayout w:type="fixed"/>
        <w:jc w:val="left"/>
      </w:tblPr>
      <w:tblGrid>
        <w:gridCol w:w="581"/>
        <w:gridCol w:w="562"/>
        <w:gridCol w:w="571"/>
        <w:gridCol w:w="562"/>
        <w:gridCol w:w="288"/>
        <w:gridCol w:w="518"/>
        <w:gridCol w:w="610"/>
        <w:gridCol w:w="3955"/>
        <w:gridCol w:w="850"/>
        <w:gridCol w:w="845"/>
        <w:gridCol w:w="1147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60" w:right="0" w:firstLine="0"/>
            </w:pPr>
            <w:r>
              <w:rPr>
                <w:rStyle w:val="CharStyle217"/>
                <w:b w:val="0"/>
                <w:bCs w:val="0"/>
              </w:rPr>
              <w:t>2675-523-ПЗУ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4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Адрес г Новокубанск ул. 3-го Интернационала, 108 Заказчик гр. Спиридонов ЮН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8" w:h="3182" w:wrap="none" w:vAnchor="page" w:hAnchor="page" w:x="1265" w:y="13556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Колуч.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lang w:val="en-US" w:eastAsia="en-US" w:bidi="en-US"/>
                <w:b w:val="0"/>
                <w:bCs w:val="0"/>
              </w:rPr>
              <w:t xml:space="preserve">It </w:t>
            </w:r>
            <w:r>
              <w:rPr>
                <w:rStyle w:val="CharStyle217"/>
                <w:b w:val="0"/>
                <w:bCs w:val="0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lang w:val="en-US" w:eastAsia="en-US" w:bidi="en-US"/>
                <w:b w:val="0"/>
                <w:bCs w:val="0"/>
              </w:rPr>
              <w:t>bg)i.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8" w:h="3182" w:wrap="none" w:vAnchor="page" w:hAnchor="page" w:x="1265" w:y="13556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Графическое описание обоснования для разрешения на отклонением от предельнах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17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217"/>
                <w:b w:val="0"/>
                <w:bCs w:val="0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8" w:h="3182" w:wrap="none" w:vAnchor="page" w:hAnchor="page" w:x="1265" w:y="13556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218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217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19"/>
              </w:rPr>
              <w:t>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8" w:h="3182" w:wrap="none" w:vAnchor="page" w:hAnchor="page" w:x="1265" w:y="1355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0"/>
                <w:b w:val="0"/>
                <w:bCs w:val="0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80" w:right="0" w:firstLine="0"/>
            </w:pPr>
            <w:r>
              <w:rPr>
                <w:rStyle w:val="CharStyle218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217"/>
                <w:b w:val="0"/>
                <w:bCs w:val="0"/>
              </w:rPr>
              <w:t xml:space="preserve">Схема планировочной организации земельного участка </w:t>
            </w:r>
            <w:r>
              <w:rPr>
                <w:rStyle w:val="CharStyle217"/>
                <w:lang w:val="en-US" w:eastAsia="en-US" w:bidi="en-US"/>
                <w:b w:val="0"/>
                <w:bCs w:val="0"/>
              </w:rPr>
              <w:t xml:space="preserve">Ml: </w:t>
            </w:r>
            <w:r>
              <w:rPr>
                <w:rStyle w:val="CharStyle217"/>
                <w:b w:val="0"/>
                <w:bCs w:val="0"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МУП У КС</w:t>
            </w:r>
          </w:p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217"/>
                <w:b w:val="0"/>
                <w:bCs w:val="0"/>
              </w:rPr>
              <w:t>Новокубанского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1"/>
              </w:rPr>
              <w:t>ft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7"/>
                <w:b w:val="0"/>
                <w:bCs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8" w:h="3182" w:wrap="none" w:vAnchor="page" w:hAnchor="page" w:x="1265" w:y="135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8"/>
              </w:rPr>
              <w:t>лЛ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88" w:h="3182" w:wrap="none" w:vAnchor="page" w:hAnchor="page" w:x="1265" w:y="135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88" w:h="3182" w:wrap="none" w:vAnchor="page" w:hAnchor="page" w:x="1265" w:y="13556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44" type="#_x0000_t75" style="position:absolute;margin-left:5.e-002pt;margin-top:7.9pt;width:207.35pt;height:544.3pt;z-index:-251658743;mso-wrap-distance-left:5.pt;mso-wrap-distance-right:5.pt;mso-position-horizontal-relative:page;mso-position-vertical-relative:page" wrapcoords="0 0">
            <v:imagedata r:id="rId41" r:href="rId4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5) + 12 pt,Не курсив,Масштаб 75%"/>
    <w:basedOn w:val="CharStyle12"/>
    <w:rPr>
      <w:lang w:val="ru-RU" w:eastAsia="ru-RU" w:bidi="ru-RU"/>
      <w:i/>
      <w:iCs/>
      <w:sz w:val="24"/>
      <w:szCs w:val="24"/>
      <w:w w:val="75"/>
      <w:spacing w:val="0"/>
      <w:color w:val="000000"/>
      <w:position w:val="0"/>
    </w:rPr>
  </w:style>
  <w:style w:type="character" w:customStyle="1" w:styleId="CharStyle15">
    <w:name w:val="Другое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Основной текст (6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9">
    <w:name w:val="Основной текст (7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1">
    <w:name w:val="Заголовок №5_"/>
    <w:basedOn w:val="DefaultParagraphFont"/>
    <w:link w:val="Style2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3">
    <w:name w:val="Основной текст (4)_"/>
    <w:basedOn w:val="DefaultParagraphFont"/>
    <w:link w:val="Style2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4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5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7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9">
    <w:name w:val="Основной текст (2) + Arial,26 pt,Интервал -2 pt"/>
    <w:basedOn w:val="CharStyle4"/>
    <w:rPr>
      <w:lang w:val="ru-RU" w:eastAsia="ru-RU" w:bidi="ru-RU"/>
      <w:sz w:val="52"/>
      <w:szCs w:val="52"/>
      <w:rFonts w:ascii="Arial" w:eastAsia="Arial" w:hAnsi="Arial" w:cs="Arial"/>
      <w:w w:val="100"/>
      <w:spacing w:val="-40"/>
      <w:color w:val="000000"/>
      <w:position w:val="0"/>
    </w:rPr>
  </w:style>
  <w:style w:type="character" w:customStyle="1" w:styleId="CharStyle30">
    <w:name w:val="Основной текст (2) + 33 pt,Курсив"/>
    <w:basedOn w:val="CharStyle4"/>
    <w:rPr>
      <w:lang w:val="ru-RU" w:eastAsia="ru-RU" w:bidi="ru-RU"/>
      <w:i/>
      <w:iCs/>
      <w:sz w:val="66"/>
      <w:szCs w:val="66"/>
      <w:w w:val="100"/>
      <w:spacing w:val="0"/>
      <w:color w:val="000000"/>
      <w:position w:val="0"/>
    </w:rPr>
  </w:style>
  <w:style w:type="character" w:customStyle="1" w:styleId="CharStyle31">
    <w:name w:val="Основной текст (2) + Arial,26 pt,Интервал -2 pt"/>
    <w:basedOn w:val="CharStyle4"/>
    <w:rPr>
      <w:lang w:val="en-US" w:eastAsia="en-US" w:bidi="en-US"/>
      <w:sz w:val="52"/>
      <w:szCs w:val="52"/>
      <w:rFonts w:ascii="Arial" w:eastAsia="Arial" w:hAnsi="Arial" w:cs="Arial"/>
      <w:w w:val="100"/>
      <w:spacing w:val="-40"/>
      <w:color w:val="000000"/>
      <w:position w:val="0"/>
    </w:rPr>
  </w:style>
  <w:style w:type="character" w:customStyle="1" w:styleId="CharStyle33">
    <w:name w:val="Основной текст (8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5">
    <w:name w:val="Основной текст (2) + Courier New,27 pt,Полужирный,Интервал -2 pt"/>
    <w:basedOn w:val="CharStyle4"/>
    <w:rPr>
      <w:lang w:val="ru-RU" w:eastAsia="ru-RU" w:bidi="ru-RU"/>
      <w:b/>
      <w:bCs/>
      <w:sz w:val="54"/>
      <w:szCs w:val="54"/>
      <w:rFonts w:ascii="Courier New" w:eastAsia="Courier New" w:hAnsi="Courier New" w:cs="Courier New"/>
      <w:w w:val="100"/>
      <w:spacing w:val="-40"/>
      <w:color w:val="000000"/>
      <w:position w:val="0"/>
    </w:rPr>
  </w:style>
  <w:style w:type="character" w:customStyle="1" w:styleId="CharStyle36">
    <w:name w:val="Основной текст (2) + Arial,11,5 pt,Курсив"/>
    <w:basedOn w:val="CharStyle4"/>
    <w:rPr>
      <w:lang w:val="ru-RU" w:eastAsia="ru-RU" w:bidi="ru-RU"/>
      <w:i/>
      <w:iCs/>
      <w:sz w:val="23"/>
      <w:szCs w:val="2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7">
    <w:name w:val="Основной текст (2) + Courier New,27 pt,Полужирный,Интервал -2 pt"/>
    <w:basedOn w:val="CharStyle4"/>
    <w:rPr>
      <w:lang w:val="en-US" w:eastAsia="en-US" w:bidi="en-US"/>
      <w:b/>
      <w:bCs/>
      <w:sz w:val="54"/>
      <w:szCs w:val="54"/>
      <w:rFonts w:ascii="Courier New" w:eastAsia="Courier New" w:hAnsi="Courier New" w:cs="Courier New"/>
      <w:w w:val="100"/>
      <w:spacing w:val="-40"/>
      <w:color w:val="000000"/>
      <w:position w:val="0"/>
    </w:rPr>
  </w:style>
  <w:style w:type="character" w:customStyle="1" w:styleId="CharStyle38">
    <w:name w:val="Основной текст (2) + Calibri,25 pt,Курсив,Интервал -3 pt,Масштаб 50%"/>
    <w:basedOn w:val="CharStyle4"/>
    <w:rPr>
      <w:lang w:val="ru-RU" w:eastAsia="ru-RU" w:bidi="ru-RU"/>
      <w:i/>
      <w:iCs/>
      <w:sz w:val="50"/>
      <w:szCs w:val="50"/>
      <w:rFonts w:ascii="Calibri" w:eastAsia="Calibri" w:hAnsi="Calibri" w:cs="Calibri"/>
      <w:w w:val="50"/>
      <w:spacing w:val="-60"/>
      <w:color w:val="000000"/>
      <w:position w:val="0"/>
    </w:rPr>
  </w:style>
  <w:style w:type="character" w:customStyle="1" w:styleId="CharStyle39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1">
    <w:name w:val="Основной текст (9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43">
    <w:name w:val="Подпись к картинке (2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4">
    <w:name w:val="Подпись к картинке (2)"/>
    <w:basedOn w:val="CharStyle4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5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7">
    <w:name w:val="Основной текст (2) + 22 pt,Курсив,Интервал 0 pt"/>
    <w:basedOn w:val="CharStyle4"/>
    <w:rPr>
      <w:lang w:val="en-US" w:eastAsia="en-US" w:bidi="en-US"/>
      <w:i/>
      <w:iCs/>
      <w:sz w:val="44"/>
      <w:szCs w:val="44"/>
      <w:w w:val="100"/>
      <w:spacing w:val="-10"/>
      <w:color w:val="000000"/>
      <w:position w:val="0"/>
    </w:rPr>
  </w:style>
  <w:style w:type="character" w:customStyle="1" w:styleId="CharStyle48">
    <w:name w:val="Основной текст (2) + Calibri,9 pt,Курсив"/>
    <w:basedOn w:val="CharStyle4"/>
    <w:rPr>
      <w:lang w:val="en-US" w:eastAsia="en-US" w:bidi="en-US"/>
      <w:i/>
      <w:iCs/>
      <w:sz w:val="18"/>
      <w:szCs w:val="1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49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50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1">
    <w:name w:val="Другое + Arial,12 pt,Курсив,Интервал 0 pt"/>
    <w:basedOn w:val="CharStyle15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52">
    <w:name w:val="Другое + 14 pt"/>
    <w:basedOn w:val="CharStyle15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54">
    <w:name w:val="Основной текст (10)_"/>
    <w:basedOn w:val="DefaultParagraphFont"/>
    <w:link w:val="Style53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55">
    <w:name w:val="Основной текст (4) + Не полужирный"/>
    <w:basedOn w:val="CharStyle2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7">
    <w:name w:val="Основной текст (2) + 22 pt,Курсив,Интервал 0 pt"/>
    <w:basedOn w:val="CharStyle4"/>
    <w:rPr>
      <w:lang w:val="ru-RU" w:eastAsia="ru-RU" w:bidi="ru-RU"/>
      <w:i/>
      <w:iCs/>
      <w:sz w:val="44"/>
      <w:szCs w:val="44"/>
      <w:w w:val="100"/>
      <w:spacing w:val="-10"/>
      <w:color w:val="000000"/>
      <w:position w:val="0"/>
    </w:rPr>
  </w:style>
  <w:style w:type="character" w:customStyle="1" w:styleId="CharStyle59">
    <w:name w:val="Подпись к картинке (3)_"/>
    <w:basedOn w:val="DefaultParagraphFont"/>
    <w:link w:val="Style58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61">
    <w:name w:val="Подпись к картинке (4)_"/>
    <w:basedOn w:val="DefaultParagraphFont"/>
    <w:link w:val="Style6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  <w:spacing w:val="0"/>
    </w:rPr>
  </w:style>
  <w:style w:type="character" w:customStyle="1" w:styleId="CharStyle62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63">
    <w:name w:val="Основной текст (2) + 9 pt"/>
    <w:basedOn w:val="CharStyle4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65">
    <w:name w:val="Основной текст (11)_"/>
    <w:basedOn w:val="DefaultParagraphFont"/>
    <w:link w:val="Style64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68">
    <w:name w:val="Основной текст (12)_"/>
    <w:basedOn w:val="DefaultParagraphFont"/>
    <w:link w:val="Style6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  <w:spacing w:val="0"/>
    </w:rPr>
  </w:style>
  <w:style w:type="character" w:customStyle="1" w:styleId="CharStyle69">
    <w:name w:val="Основной текст (12) + Times New Roman"/>
    <w:basedOn w:val="CharStyle68"/>
    <w:rPr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0">
    <w:name w:val="Другое + 14 pt"/>
    <w:basedOn w:val="CharStyle15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71">
    <w:name w:val="Основной текст (2) + Candara,29 pt,Масштаб 200%"/>
    <w:basedOn w:val="CharStyle4"/>
    <w:rPr>
      <w:lang w:val="ru-RU" w:eastAsia="ru-RU" w:bidi="ru-RU"/>
      <w:sz w:val="58"/>
      <w:szCs w:val="58"/>
      <w:rFonts w:ascii="Candara" w:eastAsia="Candara" w:hAnsi="Candara" w:cs="Candara"/>
      <w:w w:val="200"/>
      <w:spacing w:val="0"/>
      <w:color w:val="000000"/>
      <w:position w:val="0"/>
    </w:rPr>
  </w:style>
  <w:style w:type="character" w:customStyle="1" w:styleId="CharStyle73">
    <w:name w:val="Подпись к картинке (6)_"/>
    <w:basedOn w:val="DefaultParagraphFont"/>
    <w:link w:val="Style7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4">
    <w:name w:val="Подпись к картинке (6) + 12 pt,Не курсив,Масштаб 75%"/>
    <w:basedOn w:val="CharStyle73"/>
    <w:rPr>
      <w:lang w:val="ru-RU" w:eastAsia="ru-RU" w:bidi="ru-RU"/>
      <w:i/>
      <w:iCs/>
      <w:sz w:val="24"/>
      <w:szCs w:val="24"/>
      <w:w w:val="75"/>
      <w:spacing w:val="0"/>
      <w:color w:val="000000"/>
      <w:position w:val="0"/>
    </w:rPr>
  </w:style>
  <w:style w:type="character" w:customStyle="1" w:styleId="CharStyle76">
    <w:name w:val="Основной текст (13)_"/>
    <w:basedOn w:val="DefaultParagraphFont"/>
    <w:link w:val="Style75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77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8">
    <w:name w:val="Основной текст (2) + Arial,12 pt,Курсив,Интервал 0 pt"/>
    <w:basedOn w:val="CharStyle4"/>
    <w:rPr>
      <w:lang w:val="ru-RU" w:eastAsia="ru-RU" w:bidi="ru-RU"/>
      <w:b/>
      <w:bCs/>
      <w:i/>
      <w:iCs/>
      <w:u w:val="single"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80">
    <w:name w:val="Основной текст (14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1">
    <w:name w:val="Основной текст (14)"/>
    <w:basedOn w:val="CharStyle8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Подпись к таблице (2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4">
    <w:name w:val="Подпись к таблице (2) + 9 pt"/>
    <w:basedOn w:val="CharStyle83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85">
    <w:name w:val="Подпись к таблице (2)"/>
    <w:basedOn w:val="CharStyle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Подпись к таблице_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8">
    <w:name w:val="Подпись к таблице"/>
    <w:basedOn w:val="CharStyle8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9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90">
    <w:name w:val="Основной текст (2) + 9 pt,Малые прописные"/>
    <w:basedOn w:val="CharStyle4"/>
    <w:rPr>
      <w:lang w:val="en-US" w:eastAsia="en-US" w:bidi="en-US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91">
    <w:name w:val="Основной текст (6)"/>
    <w:basedOn w:val="CharStyle1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2">
    <w:name w:val="Основной текст (6) + Курсив"/>
    <w:basedOn w:val="CharStyle17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6) + Курсив"/>
    <w:basedOn w:val="CharStyle1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5">
    <w:name w:val="Основной текст (18)_"/>
    <w:basedOn w:val="DefaultParagraphFont"/>
    <w:link w:val="Style94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96">
    <w:name w:val="Основной текст (18) + 7,5 pt,Не полужирный"/>
    <w:basedOn w:val="CharStyle95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98">
    <w:name w:val="Основной текст (16)_"/>
    <w:basedOn w:val="DefaultParagraphFont"/>
    <w:link w:val="Style97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00">
    <w:name w:val="Основной текст (17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02">
    <w:name w:val="Основной текст (15)_"/>
    <w:basedOn w:val="DefaultParagraphFont"/>
    <w:link w:val="Style101"/>
    <w:rPr>
      <w:b w:val="0"/>
      <w:bCs w:val="0"/>
      <w:i/>
      <w:iCs/>
      <w:u w:val="none"/>
      <w:strike w:val="0"/>
      <w:smallCaps w:val="0"/>
      <w:sz w:val="13"/>
      <w:szCs w:val="13"/>
      <w:rFonts w:ascii="Calibri" w:eastAsia="Calibri" w:hAnsi="Calibri" w:cs="Calibri"/>
    </w:rPr>
  </w:style>
  <w:style w:type="character" w:customStyle="1" w:styleId="CharStyle103">
    <w:name w:val="Основной текст (17) + 7 pt,Полужирный"/>
    <w:basedOn w:val="CharStyle100"/>
    <w:rPr>
      <w:lang w:val="ru-RU" w:eastAsia="ru-RU" w:bidi="ru-RU"/>
      <w:b/>
      <w:bCs/>
      <w:u w:val="single"/>
      <w:sz w:val="14"/>
      <w:szCs w:val="14"/>
      <w:w w:val="100"/>
      <w:spacing w:val="0"/>
      <w:color w:val="000000"/>
      <w:position w:val="0"/>
    </w:rPr>
  </w:style>
  <w:style w:type="character" w:customStyle="1" w:styleId="CharStyle104">
    <w:name w:val="Основной текст (13)"/>
    <w:basedOn w:val="CharStyle7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17) + Times New Roman,9 pt,Курсив"/>
    <w:basedOn w:val="CharStyle100"/>
    <w:rPr>
      <w:lang w:val="ru-RU" w:eastAsia="ru-RU" w:bidi="ru-RU"/>
      <w:i/>
      <w:iC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6">
    <w:name w:val="Основной текст (17) + Times New Roman,9 pt"/>
    <w:basedOn w:val="CharStyle100"/>
    <w:rPr>
      <w:lang w:val="1024"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7">
    <w:name w:val="Основной текст (17)"/>
    <w:basedOn w:val="CharStyle10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10) + Times New Roman,14 pt,Не курсив,Интервал 0 pt"/>
    <w:basedOn w:val="CharStyle54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9">
    <w:name w:val="Основной текст (18) + Times New Roman,7,5 pt,Не полужирный,Курсив"/>
    <w:basedOn w:val="CharStyle95"/>
    <w:rPr>
      <w:lang w:val="ru-RU" w:eastAsia="ru-RU" w:bidi="ru-RU"/>
      <w:b/>
      <w:bCs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1">
    <w:name w:val="Заголовок №6_"/>
    <w:basedOn w:val="DefaultParagraphFont"/>
    <w:link w:val="Style110"/>
    <w:rPr>
      <w:b w:val="0"/>
      <w:bCs w:val="0"/>
      <w:i/>
      <w:iCs/>
      <w:u w:val="none"/>
      <w:strike w:val="0"/>
      <w:smallCaps w:val="0"/>
      <w:sz w:val="32"/>
      <w:szCs w:val="32"/>
      <w:rFonts w:ascii="Courier New" w:eastAsia="Courier New" w:hAnsi="Courier New" w:cs="Courier New"/>
    </w:rPr>
  </w:style>
  <w:style w:type="character" w:customStyle="1" w:styleId="CharStyle112">
    <w:name w:val="Другое + 19 pt,Полужирный,Интервал -3 pt"/>
    <w:basedOn w:val="CharStyle15"/>
    <w:rPr>
      <w:lang w:val="ru-RU" w:eastAsia="ru-RU" w:bidi="ru-RU"/>
      <w:b/>
      <w:bCs/>
      <w:sz w:val="38"/>
      <w:szCs w:val="38"/>
      <w:w w:val="100"/>
      <w:spacing w:val="-60"/>
      <w:color w:val="000000"/>
      <w:position w:val="0"/>
    </w:rPr>
  </w:style>
  <w:style w:type="character" w:customStyle="1" w:styleId="CharStyle113">
    <w:name w:val="Основной текст (11) + Не курсив"/>
    <w:basedOn w:val="CharStyle65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5">
    <w:name w:val="Заголовок №1_"/>
    <w:basedOn w:val="DefaultParagraphFont"/>
    <w:link w:val="Style114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70"/>
    </w:rPr>
  </w:style>
  <w:style w:type="character" w:customStyle="1" w:styleId="CharStyle116">
    <w:name w:val="Основной текст (17) + Times New Roman,7 pt,Курсив"/>
    <w:basedOn w:val="CharStyle100"/>
    <w:rPr>
      <w:lang w:val="ru-RU" w:eastAsia="ru-RU" w:bidi="ru-RU"/>
      <w:i/>
      <w:iC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7">
    <w:name w:val="Основной текст (13) + Arial,6 pt,Не курсив"/>
    <w:basedOn w:val="CharStyle76"/>
    <w:rPr>
      <w:lang w:val="ru-RU" w:eastAsia="ru-RU" w:bidi="ru-RU"/>
      <w:i/>
      <w:iCs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9">
    <w:name w:val="Основной текст (19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0">
    <w:name w:val="Основной текст (2) + Arial,12 pt,Курсив,Интервал 0 pt"/>
    <w:basedOn w:val="CharStyle4"/>
    <w:rPr>
      <w:lang w:val="en-US" w:eastAsia="en-US" w:bidi="en-US"/>
      <w:b/>
      <w:bCs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21">
    <w:name w:val="Основной текст (13) + Малые прописные"/>
    <w:basedOn w:val="CharStyle76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22">
    <w:name w:val="Основной текст (10) + 26 pt,Не курсив,Малые прописные,Интервал -2 pt"/>
    <w:basedOn w:val="CharStyle54"/>
    <w:rPr>
      <w:lang w:val="ru-RU" w:eastAsia="ru-RU" w:bidi="ru-RU"/>
      <w:b/>
      <w:bCs/>
      <w:i/>
      <w:iCs/>
      <w:smallCaps/>
      <w:sz w:val="52"/>
      <w:szCs w:val="52"/>
      <w:w w:val="100"/>
      <w:spacing w:val="-40"/>
      <w:color w:val="000000"/>
      <w:position w:val="0"/>
    </w:rPr>
  </w:style>
  <w:style w:type="character" w:customStyle="1" w:styleId="CharStyle123">
    <w:name w:val="Основной текст (10) + Times New Roman,13 pt,Интервал -1 pt,Масштаб 150%"/>
    <w:basedOn w:val="CharStyle54"/>
    <w:rPr>
      <w:lang w:val="ru-RU" w:eastAsia="ru-RU" w:bidi="ru-RU"/>
      <w:b/>
      <w:bCs/>
      <w:sz w:val="26"/>
      <w:szCs w:val="26"/>
      <w:rFonts w:ascii="Times New Roman" w:eastAsia="Times New Roman" w:hAnsi="Times New Roman" w:cs="Times New Roman"/>
      <w:w w:val="150"/>
      <w:spacing w:val="-20"/>
      <w:color w:val="000000"/>
      <w:position w:val="0"/>
    </w:rPr>
  </w:style>
  <w:style w:type="character" w:customStyle="1" w:styleId="CharStyle124">
    <w:name w:val="Основной текст (10) + Интервал 13 pt"/>
    <w:basedOn w:val="CharStyle54"/>
    <w:rPr>
      <w:lang w:val="ru-RU" w:eastAsia="ru-RU" w:bidi="ru-RU"/>
      <w:sz w:val="24"/>
      <w:szCs w:val="24"/>
      <w:w w:val="100"/>
      <w:spacing w:val="260"/>
      <w:color w:val="000000"/>
      <w:position w:val="0"/>
    </w:rPr>
  </w:style>
  <w:style w:type="character" w:customStyle="1" w:styleId="CharStyle125">
    <w:name w:val="Основной текст (10) + Малые прописные,Интервал 13 pt"/>
    <w:basedOn w:val="CharStyle54"/>
    <w:rPr>
      <w:lang w:val="ru-RU" w:eastAsia="ru-RU" w:bidi="ru-RU"/>
      <w:smallCaps/>
      <w:sz w:val="24"/>
      <w:szCs w:val="24"/>
      <w:w w:val="100"/>
      <w:spacing w:val="260"/>
      <w:color w:val="000000"/>
      <w:position w:val="0"/>
    </w:rPr>
  </w:style>
  <w:style w:type="character" w:customStyle="1" w:styleId="CharStyle126">
    <w:name w:val="Основной текст (18) + 6 pt,Не полужирный"/>
    <w:basedOn w:val="CharStyle95"/>
    <w:rPr>
      <w:lang w:val="ru-RU" w:eastAsia="ru-RU" w:bidi="ru-RU"/>
      <w:b/>
      <w:bCs/>
      <w:u w:val="single"/>
      <w:sz w:val="12"/>
      <w:szCs w:val="12"/>
      <w:w w:val="100"/>
      <w:spacing w:val="0"/>
      <w:color w:val="000000"/>
      <w:position w:val="0"/>
    </w:rPr>
  </w:style>
  <w:style w:type="character" w:customStyle="1" w:styleId="CharStyle127">
    <w:name w:val="Основной текст (18) + 6 pt,Не полужирный"/>
    <w:basedOn w:val="CharStyle95"/>
    <w:rPr>
      <w:lang w:val="ru-RU" w:eastAsia="ru-RU" w:bidi="ru-RU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128">
    <w:name w:val="Основной текст (10) + Малые прописные,Интервал 13 pt"/>
    <w:basedOn w:val="CharStyle54"/>
    <w:rPr>
      <w:lang w:val="ru-RU" w:eastAsia="ru-RU" w:bidi="ru-RU"/>
      <w:smallCaps/>
      <w:sz w:val="24"/>
      <w:szCs w:val="24"/>
      <w:w w:val="100"/>
      <w:spacing w:val="260"/>
      <w:color w:val="000000"/>
      <w:position w:val="0"/>
    </w:rPr>
  </w:style>
  <w:style w:type="character" w:customStyle="1" w:styleId="CharStyle129">
    <w:name w:val="Основной текст (10) + Малые прописные"/>
    <w:basedOn w:val="CharStyle54"/>
    <w:rPr>
      <w:lang w:val="ru-RU" w:eastAsia="ru-RU" w:bidi="ru-RU"/>
      <w:smallCaps/>
      <w:sz w:val="24"/>
      <w:szCs w:val="24"/>
      <w:w w:val="100"/>
      <w:color w:val="000000"/>
      <w:position w:val="0"/>
    </w:rPr>
  </w:style>
  <w:style w:type="character" w:customStyle="1" w:styleId="CharStyle131">
    <w:name w:val="Основной текст (20)_"/>
    <w:basedOn w:val="DefaultParagraphFont"/>
    <w:link w:val="Style130"/>
    <w:rPr>
      <w:b w:val="0"/>
      <w:bCs w:val="0"/>
      <w:i/>
      <w:iCs/>
      <w:u w:val="none"/>
      <w:strike w:val="0"/>
      <w:smallCaps w:val="0"/>
      <w:sz w:val="32"/>
      <w:szCs w:val="32"/>
      <w:rFonts w:ascii="Courier New" w:eastAsia="Courier New" w:hAnsi="Courier New" w:cs="Courier New"/>
    </w:rPr>
  </w:style>
  <w:style w:type="character" w:customStyle="1" w:styleId="CharStyle132">
    <w:name w:val="Основной текст (20) + Малые прописные"/>
    <w:basedOn w:val="CharStyle131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33">
    <w:name w:val="Основной текст (20) + Малые прописные"/>
    <w:basedOn w:val="CharStyle131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34">
    <w:name w:val="Основной текст (20) + Candara,14 pt,Не курсив,Интервал 1 pt"/>
    <w:basedOn w:val="CharStyle131"/>
    <w:rPr>
      <w:lang w:val="ru-RU" w:eastAsia="ru-RU" w:bidi="ru-RU"/>
      <w:i/>
      <w:iCs/>
      <w:sz w:val="28"/>
      <w:szCs w:val="28"/>
      <w:rFonts w:ascii="Candara" w:eastAsia="Candara" w:hAnsi="Candara" w:cs="Candara"/>
      <w:w w:val="100"/>
      <w:spacing w:val="20"/>
      <w:color w:val="000000"/>
      <w:position w:val="0"/>
    </w:rPr>
  </w:style>
  <w:style w:type="character" w:customStyle="1" w:styleId="CharStyle135">
    <w:name w:val="Основной текст (20) + Candara,14 pt,Не курсив,Интервал 1 pt"/>
    <w:basedOn w:val="CharStyle131"/>
    <w:rPr>
      <w:lang w:val="ru-RU" w:eastAsia="ru-RU" w:bidi="ru-RU"/>
      <w:i/>
      <w:iCs/>
      <w:sz w:val="28"/>
      <w:szCs w:val="28"/>
      <w:rFonts w:ascii="Candara" w:eastAsia="Candara" w:hAnsi="Candara" w:cs="Candara"/>
      <w:w w:val="100"/>
      <w:spacing w:val="20"/>
      <w:color w:val="000000"/>
      <w:position w:val="0"/>
    </w:rPr>
  </w:style>
  <w:style w:type="character" w:customStyle="1" w:styleId="CharStyle136">
    <w:name w:val="Основной текст (10)"/>
    <w:basedOn w:val="CharStyle54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38">
    <w:name w:val="Основной текст (21)_"/>
    <w:basedOn w:val="DefaultParagraphFont"/>
    <w:link w:val="Style137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150"/>
      <w:spacing w:val="-20"/>
    </w:rPr>
  </w:style>
  <w:style w:type="character" w:customStyle="1" w:styleId="CharStyle139">
    <w:name w:val="Основной текст (21)"/>
    <w:basedOn w:val="CharStyle138"/>
    <w:rPr>
      <w:lang w:val="ru-RU" w:eastAsia="ru-RU" w:bidi="ru-RU"/>
      <w:spacing w:val="-20"/>
      <w:color w:val="000000"/>
      <w:position w:val="0"/>
    </w:rPr>
  </w:style>
  <w:style w:type="character" w:customStyle="1" w:styleId="CharStyle141">
    <w:name w:val="Основной текст (22)_"/>
    <w:basedOn w:val="DefaultParagraphFont"/>
    <w:link w:val="Style140"/>
    <w:rPr>
      <w:b w:val="0"/>
      <w:bCs w:val="0"/>
      <w:i/>
      <w:iCs/>
      <w:u w:val="none"/>
      <w:strike w:val="0"/>
      <w:smallCaps w:val="0"/>
      <w:sz w:val="50"/>
      <w:szCs w:val="50"/>
      <w:rFonts w:ascii="Calibri" w:eastAsia="Calibri" w:hAnsi="Calibri" w:cs="Calibri"/>
      <w:w w:val="50"/>
      <w:spacing w:val="-60"/>
    </w:rPr>
  </w:style>
  <w:style w:type="character" w:customStyle="1" w:styleId="CharStyle142">
    <w:name w:val="Основной текст (22) + Малые прописные"/>
    <w:basedOn w:val="CharStyle141"/>
    <w:rPr>
      <w:lang w:val="ru-RU" w:eastAsia="ru-RU" w:bidi="ru-RU"/>
      <w:smallCaps/>
      <w:color w:val="000000"/>
      <w:position w:val="0"/>
    </w:rPr>
  </w:style>
  <w:style w:type="character" w:customStyle="1" w:styleId="CharStyle143">
    <w:name w:val="Другое + Arial,26 pt,Интервал -2 pt"/>
    <w:basedOn w:val="CharStyle15"/>
    <w:rPr>
      <w:lang w:val="ru-RU" w:eastAsia="ru-RU" w:bidi="ru-RU"/>
      <w:sz w:val="52"/>
      <w:szCs w:val="52"/>
      <w:rFonts w:ascii="Arial" w:eastAsia="Arial" w:hAnsi="Arial" w:cs="Arial"/>
      <w:w w:val="100"/>
      <w:spacing w:val="-40"/>
      <w:color w:val="000000"/>
      <w:position w:val="0"/>
    </w:rPr>
  </w:style>
  <w:style w:type="character" w:customStyle="1" w:styleId="CharStyle144">
    <w:name w:val="Другое + 13 pt,Курсив,Интервал -1 pt,Масштаб 150%"/>
    <w:basedOn w:val="CharStyle15"/>
    <w:rPr>
      <w:lang w:val="ru-RU" w:eastAsia="ru-RU" w:bidi="ru-RU"/>
      <w:i/>
      <w:iCs/>
      <w:sz w:val="26"/>
      <w:szCs w:val="26"/>
      <w:w w:val="150"/>
      <w:spacing w:val="-20"/>
      <w:color w:val="000000"/>
      <w:position w:val="0"/>
    </w:rPr>
  </w:style>
  <w:style w:type="character" w:customStyle="1" w:styleId="CharStyle145">
    <w:name w:val="Другое + Arial,12 pt,Курсив,Интервал 0 pt"/>
    <w:basedOn w:val="CharStyle15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47">
    <w:name w:val="Основной текст (23)_"/>
    <w:basedOn w:val="DefaultParagraphFont"/>
    <w:link w:val="Style146"/>
    <w:rPr>
      <w:b w:val="0"/>
      <w:bCs w:val="0"/>
      <w:i/>
      <w:iCs/>
      <w:u w:val="none"/>
      <w:strike w:val="0"/>
      <w:smallCaps w:val="0"/>
      <w:sz w:val="24"/>
      <w:szCs w:val="24"/>
      <w:rFonts w:ascii="Century Gothic" w:eastAsia="Century Gothic" w:hAnsi="Century Gothic" w:cs="Century Gothic"/>
    </w:rPr>
  </w:style>
  <w:style w:type="character" w:customStyle="1" w:styleId="CharStyle149">
    <w:name w:val="Основной текст (24)_"/>
    <w:basedOn w:val="DefaultParagraphFont"/>
    <w:link w:val="Style148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150"/>
    </w:rPr>
  </w:style>
  <w:style w:type="character" w:customStyle="1" w:styleId="CharStyle150">
    <w:name w:val="Основной текст (24) + Candara,10,5 pt,Не курсив,Масштаб 100%"/>
    <w:basedOn w:val="CharStyle149"/>
    <w:rPr>
      <w:lang w:val="ru-RU" w:eastAsia="ru-RU" w:bidi="ru-RU"/>
      <w:i/>
      <w:iCs/>
      <w:sz w:val="21"/>
      <w:szCs w:val="21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51">
    <w:name w:val="Основной текст (24)"/>
    <w:basedOn w:val="CharStyle149"/>
    <w:rPr>
      <w:lang w:val="en-US" w:eastAsia="en-US" w:bidi="en-US"/>
      <w:u w:val="single"/>
      <w:spacing w:val="0"/>
      <w:color w:val="000000"/>
      <w:position w:val="0"/>
    </w:rPr>
  </w:style>
  <w:style w:type="character" w:customStyle="1" w:styleId="CharStyle152">
    <w:name w:val="Основной текст (24) + Интервал 0 pt"/>
    <w:basedOn w:val="CharStyle149"/>
    <w:rPr>
      <w:lang w:val="ru-RU" w:eastAsia="ru-RU" w:bidi="ru-RU"/>
      <w:spacing w:val="10"/>
      <w:color w:val="000000"/>
      <w:position w:val="0"/>
    </w:rPr>
  </w:style>
  <w:style w:type="character" w:customStyle="1" w:styleId="CharStyle153">
    <w:name w:val="Основной текст (24) + Интервал 0 pt"/>
    <w:basedOn w:val="CharStyle149"/>
    <w:rPr>
      <w:lang w:val="ru-RU" w:eastAsia="ru-RU" w:bidi="ru-RU"/>
      <w:spacing w:val="10"/>
      <w:color w:val="000000"/>
      <w:position w:val="0"/>
    </w:rPr>
  </w:style>
  <w:style w:type="character" w:customStyle="1" w:styleId="CharStyle154">
    <w:name w:val="Основной текст (24) + Малые прописные"/>
    <w:basedOn w:val="CharStyle149"/>
    <w:rPr>
      <w:lang w:val="ru-RU" w:eastAsia="ru-RU" w:bidi="ru-RU"/>
      <w:smallCaps/>
      <w:spacing w:val="0"/>
      <w:color w:val="000000"/>
      <w:position w:val="0"/>
    </w:rPr>
  </w:style>
  <w:style w:type="character" w:customStyle="1" w:styleId="CharStyle155">
    <w:name w:val="Основной текст (21) + Arial,26 pt,Не курсив,Интервал -2 pt,Масштаб 100%"/>
    <w:basedOn w:val="CharStyle138"/>
    <w:rPr>
      <w:lang w:val="ru-RU" w:eastAsia="ru-RU" w:bidi="ru-RU"/>
      <w:i/>
      <w:iCs/>
      <w:sz w:val="52"/>
      <w:szCs w:val="52"/>
      <w:rFonts w:ascii="Arial" w:eastAsia="Arial" w:hAnsi="Arial" w:cs="Arial"/>
      <w:w w:val="100"/>
      <w:spacing w:val="-40"/>
      <w:color w:val="000000"/>
      <w:position w:val="0"/>
    </w:rPr>
  </w:style>
  <w:style w:type="character" w:customStyle="1" w:styleId="CharStyle157">
    <w:name w:val="Основной текст (25)_"/>
    <w:basedOn w:val="DefaultParagraphFont"/>
    <w:link w:val="Style156"/>
    <w:rPr>
      <w:b w:val="0"/>
      <w:bCs w:val="0"/>
      <w:i w:val="0"/>
      <w:iCs w:val="0"/>
      <w:u w:val="none"/>
      <w:strike w:val="0"/>
      <w:smallCaps w:val="0"/>
      <w:sz w:val="52"/>
      <w:szCs w:val="52"/>
      <w:rFonts w:ascii="Arial" w:eastAsia="Arial" w:hAnsi="Arial" w:cs="Arial"/>
      <w:spacing w:val="-40"/>
    </w:rPr>
  </w:style>
  <w:style w:type="character" w:customStyle="1" w:styleId="CharStyle158">
    <w:name w:val="Основной текст (25) + Times New Roman,13 pt,Курсив,Интервал -1 pt,Масштаб 150%"/>
    <w:basedOn w:val="CharStyle157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150"/>
      <w:spacing w:val="-20"/>
      <w:color w:val="000000"/>
      <w:position w:val="0"/>
    </w:rPr>
  </w:style>
  <w:style w:type="character" w:customStyle="1" w:styleId="CharStyle160">
    <w:name w:val="Основной текст (26)_"/>
    <w:basedOn w:val="DefaultParagraphFont"/>
    <w:link w:val="Style159"/>
    <w:rPr>
      <w:b w:val="0"/>
      <w:bCs w:val="0"/>
      <w:i w:val="0"/>
      <w:iCs w:val="0"/>
      <w:u w:val="none"/>
      <w:strike w:val="0"/>
      <w:smallCaps w:val="0"/>
      <w:sz w:val="20"/>
      <w:szCs w:val="20"/>
      <w:rFonts w:ascii="Candara" w:eastAsia="Candara" w:hAnsi="Candara" w:cs="Candara"/>
      <w:spacing w:val="-20"/>
    </w:rPr>
  </w:style>
  <w:style w:type="character" w:customStyle="1" w:styleId="CharStyle161">
    <w:name w:val="Основной текст (26) + Times New Roman,9,5 pt,Курсив,Интервал 0 pt"/>
    <w:basedOn w:val="CharStyle160"/>
    <w:rPr>
      <w:lang w:val="ru-RU" w:eastAsia="ru-RU" w:bidi="ru-RU"/>
      <w:i/>
      <w:iCs/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2">
    <w:name w:val="Основной текст (26) + Times New Roman,9,5 pt,Интервал 0 pt"/>
    <w:basedOn w:val="CharStyle160"/>
    <w:rPr>
      <w:lang w:val="ru-RU" w:eastAsia="ru-RU" w:bidi="ru-RU"/>
      <w:sz w:val="19"/>
      <w:szCs w:val="1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64">
    <w:name w:val="Заголовок №3_"/>
    <w:basedOn w:val="DefaultParagraphFont"/>
    <w:link w:val="Style163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66">
    <w:name w:val="Заголовок №2_"/>
    <w:basedOn w:val="DefaultParagraphFont"/>
    <w:link w:val="Style165"/>
    <w:rPr>
      <w:b/>
      <w:bCs/>
      <w:i w:val="0"/>
      <w:iCs w:val="0"/>
      <w:u w:val="none"/>
      <w:strike w:val="0"/>
      <w:smallCaps w:val="0"/>
      <w:sz w:val="54"/>
      <w:szCs w:val="54"/>
      <w:rFonts w:ascii="Courier New" w:eastAsia="Courier New" w:hAnsi="Courier New" w:cs="Courier New"/>
      <w:spacing w:val="-40"/>
    </w:rPr>
  </w:style>
  <w:style w:type="character" w:customStyle="1" w:styleId="CharStyle168">
    <w:name w:val="Подпись к таблице (3)_"/>
    <w:basedOn w:val="DefaultParagraphFont"/>
    <w:link w:val="Style16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69">
    <w:name w:val="Подпись к таблице (3) + Arial,12 pt,Курсив,Малые прописные,Интервал 0 pt"/>
    <w:basedOn w:val="CharStyle168"/>
    <w:rPr>
      <w:lang w:val="ru-RU" w:eastAsia="ru-RU" w:bidi="ru-RU"/>
      <w:b/>
      <w:bCs/>
      <w:i/>
      <w:iCs/>
      <w:smallCap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70">
    <w:name w:val="Основной текст (2) + 7 pt,Курсив"/>
    <w:basedOn w:val="CharStyle4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71">
    <w:name w:val="Основной текст (2) + Arial,6 pt"/>
    <w:basedOn w:val="CharStyle4"/>
    <w:rPr>
      <w:lang w:val="ru-RU" w:eastAsia="ru-RU" w:bidi="ru-RU"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72">
    <w:name w:val="Основной текст (2) + Arial,6 pt"/>
    <w:basedOn w:val="CharStyle4"/>
    <w:rPr>
      <w:lang w:val="en-US" w:eastAsia="en-US" w:bidi="en-US"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73">
    <w:name w:val="Основной текст (2) + Arial,6 pt,Интервал 3 pt"/>
    <w:basedOn w:val="CharStyle4"/>
    <w:rPr>
      <w:lang w:val="ru-RU" w:eastAsia="ru-RU" w:bidi="ru-RU"/>
      <w:sz w:val="12"/>
      <w:szCs w:val="12"/>
      <w:rFonts w:ascii="Arial" w:eastAsia="Arial" w:hAnsi="Arial" w:cs="Arial"/>
      <w:w w:val="100"/>
      <w:spacing w:val="60"/>
      <w:color w:val="000000"/>
      <w:position w:val="0"/>
    </w:rPr>
  </w:style>
  <w:style w:type="character" w:customStyle="1" w:styleId="CharStyle174">
    <w:name w:val="Основной текст (2) + 7 pt,Курсив,Интервал 1 pt"/>
    <w:basedOn w:val="CharStyle4"/>
    <w:rPr>
      <w:lang w:val="en-US" w:eastAsia="en-US" w:bidi="en-US"/>
      <w:i/>
      <w:iCs/>
      <w:sz w:val="14"/>
      <w:szCs w:val="14"/>
      <w:w w:val="100"/>
      <w:spacing w:val="30"/>
      <w:color w:val="000000"/>
      <w:position w:val="0"/>
    </w:rPr>
  </w:style>
  <w:style w:type="character" w:customStyle="1" w:styleId="CharStyle175">
    <w:name w:val="Основной текст (2) + 7 pt,Курсив,Малые прописные,Интервал -1 pt"/>
    <w:basedOn w:val="CharStyle4"/>
    <w:rPr>
      <w:lang w:val="en-US" w:eastAsia="en-US" w:bidi="en-US"/>
      <w:i/>
      <w:iCs/>
      <w:smallCaps/>
      <w:sz w:val="14"/>
      <w:szCs w:val="14"/>
      <w:w w:val="100"/>
      <w:spacing w:val="-30"/>
      <w:color w:val="000000"/>
      <w:position w:val="0"/>
    </w:rPr>
  </w:style>
  <w:style w:type="character" w:customStyle="1" w:styleId="CharStyle177">
    <w:name w:val="Основной текст (27)_"/>
    <w:basedOn w:val="DefaultParagraphFont"/>
    <w:link w:val="Style176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78">
    <w:name w:val="Основной текст (18)"/>
    <w:basedOn w:val="CharStyle9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80">
    <w:name w:val="Основной текст (28)_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</w:rPr>
  </w:style>
  <w:style w:type="character" w:customStyle="1" w:styleId="CharStyle181">
    <w:name w:val="Основной текст (13) + Малые прописные,Интервал -1 pt"/>
    <w:basedOn w:val="CharStyle76"/>
    <w:rPr>
      <w:lang w:val="ru-RU" w:eastAsia="ru-RU" w:bidi="ru-RU"/>
      <w:smallCaps/>
      <w:w w:val="100"/>
      <w:spacing w:val="-30"/>
      <w:color w:val="000000"/>
      <w:position w:val="0"/>
    </w:rPr>
  </w:style>
  <w:style w:type="character" w:customStyle="1" w:styleId="CharStyle183">
    <w:name w:val="Заголовок №4_"/>
    <w:basedOn w:val="DefaultParagraphFont"/>
    <w:link w:val="Style182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84">
    <w:name w:val="Заголовок №4 + Times New Roman,14 pt,Не курсив,Интервал 0 pt"/>
    <w:basedOn w:val="CharStyle183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5">
    <w:name w:val="Заголовок №4 + Интервал -2 pt"/>
    <w:basedOn w:val="CharStyle183"/>
    <w:rPr>
      <w:lang w:val="ru-RU" w:eastAsia="ru-RU" w:bidi="ru-RU"/>
      <w:sz w:val="24"/>
      <w:szCs w:val="24"/>
      <w:w w:val="100"/>
      <w:spacing w:val="-50"/>
      <w:color w:val="000000"/>
      <w:position w:val="0"/>
    </w:rPr>
  </w:style>
  <w:style w:type="character" w:customStyle="1" w:styleId="CharStyle186">
    <w:name w:val="Заголовок №4 + Интервал -2 pt"/>
    <w:basedOn w:val="CharStyle183"/>
    <w:rPr>
      <w:lang w:val="ru-RU" w:eastAsia="ru-RU" w:bidi="ru-RU"/>
      <w:u w:val="single"/>
      <w:sz w:val="24"/>
      <w:szCs w:val="24"/>
      <w:w w:val="100"/>
      <w:spacing w:val="-50"/>
      <w:color w:val="000000"/>
      <w:position w:val="0"/>
    </w:rPr>
  </w:style>
  <w:style w:type="character" w:customStyle="1" w:styleId="CharStyle187">
    <w:name w:val="Основной текст (18) + Малые прописные"/>
    <w:basedOn w:val="CharStyle95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89">
    <w:name w:val="Основной текст (29)_"/>
    <w:basedOn w:val="DefaultParagraphFont"/>
    <w:link w:val="Style188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90">
    <w:name w:val="Основной текст (29)"/>
    <w:basedOn w:val="CharStyle18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92">
    <w:name w:val="Основной текст (30)_"/>
    <w:basedOn w:val="DefaultParagraphFont"/>
    <w:link w:val="Style191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0"/>
    </w:rPr>
  </w:style>
  <w:style w:type="character" w:customStyle="1" w:styleId="CharStyle193">
    <w:name w:val="Основной текст (6) + 14 pt"/>
    <w:basedOn w:val="CharStyle17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94">
    <w:name w:val="Основной текст (6) + Arial,12 pt,Курсив,Интервал -2 pt"/>
    <w:basedOn w:val="CharStyle17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-50"/>
      <w:color w:val="000000"/>
      <w:position w:val="0"/>
    </w:rPr>
  </w:style>
  <w:style w:type="character" w:customStyle="1" w:styleId="CharStyle195">
    <w:name w:val="Основной текст (17) + Малые прописные"/>
    <w:basedOn w:val="CharStyle100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96">
    <w:name w:val="Основной текст (30) + Calibri,8,5 pt"/>
    <w:basedOn w:val="CharStyle192"/>
    <w:rPr>
      <w:lang w:val="ru-RU" w:eastAsia="ru-RU" w:bidi="ru-RU"/>
      <w:sz w:val="17"/>
      <w:szCs w:val="17"/>
      <w:rFonts w:ascii="Calibri" w:eastAsia="Calibri" w:hAnsi="Calibri" w:cs="Calibri"/>
      <w:w w:val="100"/>
      <w:color w:val="000000"/>
      <w:position w:val="0"/>
    </w:rPr>
  </w:style>
  <w:style w:type="character" w:customStyle="1" w:styleId="CharStyle197">
    <w:name w:val="Основной текст (17) + Times New Roman,7 pt,Курсив,Интервал -1 pt"/>
    <w:basedOn w:val="CharStyle100"/>
    <w:rPr>
      <w:lang w:val="ru-RU" w:eastAsia="ru-RU" w:bidi="ru-RU"/>
      <w:i/>
      <w:iCs/>
      <w:sz w:val="14"/>
      <w:szCs w:val="14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198">
    <w:name w:val="Основной текст (17) + Times New Roman,7 pt,Курсив,Интервал -1 pt"/>
    <w:basedOn w:val="CharStyle100"/>
    <w:rPr>
      <w:lang w:val="ru-RU" w:eastAsia="ru-RU" w:bidi="ru-RU"/>
      <w:i/>
      <w:iCs/>
      <w:sz w:val="14"/>
      <w:szCs w:val="14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199">
    <w:name w:val="Основной текст (17) + Times New Roman,7 pt,Курсив,Малые прописные,Интервал -1 pt"/>
    <w:basedOn w:val="CharStyle100"/>
    <w:rPr>
      <w:lang w:val="ru-RU" w:eastAsia="ru-RU" w:bidi="ru-RU"/>
      <w:i/>
      <w:iCs/>
      <w:smallCaps/>
      <w:sz w:val="14"/>
      <w:szCs w:val="14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201">
    <w:name w:val="Основной текст (31)_"/>
    <w:basedOn w:val="DefaultParagraphFont"/>
    <w:link w:val="Style20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  <w:spacing w:val="0"/>
    </w:rPr>
  </w:style>
  <w:style w:type="character" w:customStyle="1" w:styleId="CharStyle203">
    <w:name w:val="Сноска_"/>
    <w:basedOn w:val="DefaultParagraphFont"/>
    <w:link w:val="Style202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205">
    <w:name w:val="Колонтитул (2)_"/>
    <w:basedOn w:val="DefaultParagraphFont"/>
    <w:link w:val="Style204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-10"/>
    </w:rPr>
  </w:style>
  <w:style w:type="character" w:customStyle="1" w:styleId="CharStyle207">
    <w:name w:val="Основной текст (32)_"/>
    <w:basedOn w:val="DefaultParagraphFont"/>
    <w:link w:val="Style20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09">
    <w:name w:val="Основной текст (33)_"/>
    <w:basedOn w:val="DefaultParagraphFont"/>
    <w:link w:val="Style20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11">
    <w:name w:val="Основной текст (34)_"/>
    <w:basedOn w:val="DefaultParagraphFont"/>
    <w:link w:val="Style210"/>
    <w:rPr>
      <w:b/>
      <w:bCs/>
      <w:i w:val="0"/>
      <w:iCs w:val="0"/>
      <w:u w:val="none"/>
      <w:strike w:val="0"/>
      <w:smallCaps w:val="0"/>
      <w:sz w:val="54"/>
      <w:szCs w:val="54"/>
      <w:rFonts w:ascii="Courier New" w:eastAsia="Courier New" w:hAnsi="Courier New" w:cs="Courier New"/>
      <w:spacing w:val="-40"/>
    </w:rPr>
  </w:style>
  <w:style w:type="character" w:customStyle="1" w:styleId="CharStyle212">
    <w:name w:val="Основной текст (34)"/>
    <w:basedOn w:val="CharStyle211"/>
    <w:rPr>
      <w:lang w:val="ru-RU" w:eastAsia="ru-RU" w:bidi="ru-RU"/>
      <w:w w:val="100"/>
      <w:color w:val="000000"/>
      <w:position w:val="0"/>
    </w:rPr>
  </w:style>
  <w:style w:type="character" w:customStyle="1" w:styleId="CharStyle214">
    <w:name w:val="Подпись к картинке (5)_"/>
    <w:basedOn w:val="DefaultParagraphFont"/>
    <w:link w:val="Style213"/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215">
    <w:name w:val="Основной текст (10) + Times New Roman,14 pt,Не курсив,Интервал 0 pt"/>
    <w:basedOn w:val="CharStyle54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16">
    <w:name w:val="Основной текст (10)"/>
    <w:basedOn w:val="CharStyle54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217">
    <w:name w:val="Основной текст (2) + Arial,12 pt,Курсив,Интервал 0 pt"/>
    <w:basedOn w:val="CharStyle4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18">
    <w:name w:val="Основной текст (2) + Arial,Курсив,Интервал 3 pt"/>
    <w:basedOn w:val="CharStyle4"/>
    <w:rPr>
      <w:lang w:val="ru-RU" w:eastAsia="ru-RU" w:bidi="ru-RU"/>
      <w:i/>
      <w:iCs/>
      <w:sz w:val="28"/>
      <w:szCs w:val="28"/>
      <w:rFonts w:ascii="Arial" w:eastAsia="Arial" w:hAnsi="Arial" w:cs="Arial"/>
      <w:w w:val="100"/>
      <w:spacing w:val="60"/>
      <w:color w:val="000000"/>
      <w:position w:val="0"/>
    </w:rPr>
  </w:style>
  <w:style w:type="character" w:customStyle="1" w:styleId="CharStyle21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0">
    <w:name w:val="Основной текст (2) + Arial,12 pt,Курсив,Интервал 0 pt"/>
    <w:basedOn w:val="CharStyle4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21">
    <w:name w:val="Основной текст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22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8">
    <w:name w:val="Основной текст (7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0">
    <w:name w:val="Заголовок №5"/>
    <w:basedOn w:val="Normal"/>
    <w:link w:val="CharStyle21"/>
    <w:pPr>
      <w:widowControl w:val="0"/>
      <w:shd w:val="clear" w:color="auto" w:fill="FFFFFF"/>
      <w:jc w:val="center"/>
      <w:outlineLvl w:val="4"/>
      <w:spacing w:before="1200" w:line="552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2">
    <w:name w:val="Основной текст (4)"/>
    <w:basedOn w:val="Normal"/>
    <w:link w:val="CharStyle23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2">
    <w:name w:val="Основной текст (8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Основной текст (9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42">
    <w:name w:val="Подпись к картинке (2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3">
    <w:name w:val="Основной текст (10)"/>
    <w:basedOn w:val="Normal"/>
    <w:link w:val="CharStyle54"/>
    <w:pPr>
      <w:widowControl w:val="0"/>
      <w:shd w:val="clear" w:color="auto" w:fill="FFFFFF"/>
      <w:spacing w:line="0" w:lineRule="exact"/>
      <w:ind w:hanging="340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58">
    <w:name w:val="Подпись к картинке (3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60">
    <w:name w:val="Подпись к картинке (4)"/>
    <w:basedOn w:val="Normal"/>
    <w:link w:val="CharStyle61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  <w:spacing w:val="0"/>
    </w:rPr>
  </w:style>
  <w:style w:type="paragraph" w:customStyle="1" w:styleId="Style64">
    <w:name w:val="Основной текст (11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7">
    <w:name w:val="Основной текст (12)"/>
    <w:basedOn w:val="Normal"/>
    <w:link w:val="CharStyle68"/>
    <w:pPr>
      <w:widowControl w:val="0"/>
      <w:shd w:val="clear" w:color="auto" w:fill="FFFFFF"/>
      <w:spacing w:after="240"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  <w:spacing w:val="0"/>
    </w:rPr>
  </w:style>
  <w:style w:type="paragraph" w:customStyle="1" w:styleId="Style72">
    <w:name w:val="Подпись к картинке (6)"/>
    <w:basedOn w:val="Normal"/>
    <w:link w:val="CharStyle7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5">
    <w:name w:val="Основной текст (13)"/>
    <w:basedOn w:val="Normal"/>
    <w:link w:val="CharStyle76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79">
    <w:name w:val="Основной текст (14)"/>
    <w:basedOn w:val="Normal"/>
    <w:link w:val="CharStyle80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2">
    <w:name w:val="Подпись к таблице (2)"/>
    <w:basedOn w:val="Normal"/>
    <w:link w:val="CharStyle83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6">
    <w:name w:val="Подпись к таблице"/>
    <w:basedOn w:val="Normal"/>
    <w:link w:val="CharStyle87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4">
    <w:name w:val="Основной текст (18)"/>
    <w:basedOn w:val="Normal"/>
    <w:link w:val="CharStyle95"/>
    <w:pPr>
      <w:widowControl w:val="0"/>
      <w:shd w:val="clear" w:color="auto" w:fill="FFFFFF"/>
      <w:jc w:val="both"/>
      <w:spacing w:line="202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97">
    <w:name w:val="Основной текст (16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99">
    <w:name w:val="Основной текст (17)"/>
    <w:basedOn w:val="Normal"/>
    <w:link w:val="CharStyle10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01">
    <w:name w:val="Основной текст (15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Calibri" w:eastAsia="Calibri" w:hAnsi="Calibri" w:cs="Calibri"/>
    </w:rPr>
  </w:style>
  <w:style w:type="paragraph" w:customStyle="1" w:styleId="Style110">
    <w:name w:val="Заголовок №6"/>
    <w:basedOn w:val="Normal"/>
    <w:link w:val="CharStyle111"/>
    <w:pPr>
      <w:widowControl w:val="0"/>
      <w:shd w:val="clear" w:color="auto" w:fill="FFFFFF"/>
      <w:outlineLvl w:val="5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Courier New" w:eastAsia="Courier New" w:hAnsi="Courier New" w:cs="Courier New"/>
    </w:rPr>
  </w:style>
  <w:style w:type="paragraph" w:customStyle="1" w:styleId="Style114">
    <w:name w:val="Заголовок №1"/>
    <w:basedOn w:val="Normal"/>
    <w:link w:val="CharStyle115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70"/>
    </w:rPr>
  </w:style>
  <w:style w:type="paragraph" w:customStyle="1" w:styleId="Style118">
    <w:name w:val="Основной текст (19)"/>
    <w:basedOn w:val="Normal"/>
    <w:link w:val="CharStyle119"/>
    <w:pPr>
      <w:widowControl w:val="0"/>
      <w:shd w:val="clear" w:color="auto" w:fill="FFFFFF"/>
      <w:jc w:val="both"/>
      <w:spacing w:after="420" w:line="168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0">
    <w:name w:val="Основной текст (20)"/>
    <w:basedOn w:val="Normal"/>
    <w:link w:val="CharStyle131"/>
    <w:pPr>
      <w:widowControl w:val="0"/>
      <w:shd w:val="clear" w:color="auto" w:fill="FFFFFF"/>
      <w:jc w:val="right"/>
      <w:spacing w:line="173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Courier New" w:eastAsia="Courier New" w:hAnsi="Courier New" w:cs="Courier New"/>
    </w:rPr>
  </w:style>
  <w:style w:type="paragraph" w:customStyle="1" w:styleId="Style137">
    <w:name w:val="Основной текст (21)"/>
    <w:basedOn w:val="Normal"/>
    <w:link w:val="CharStyle138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150"/>
      <w:spacing w:val="-20"/>
    </w:rPr>
  </w:style>
  <w:style w:type="paragraph" w:customStyle="1" w:styleId="Style140">
    <w:name w:val="Основной текст (22)"/>
    <w:basedOn w:val="Normal"/>
    <w:link w:val="CharStyle14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50"/>
      <w:szCs w:val="50"/>
      <w:rFonts w:ascii="Calibri" w:eastAsia="Calibri" w:hAnsi="Calibri" w:cs="Calibri"/>
      <w:w w:val="50"/>
      <w:spacing w:val="-60"/>
    </w:rPr>
  </w:style>
  <w:style w:type="paragraph" w:customStyle="1" w:styleId="Style146">
    <w:name w:val="Основной текст (23)"/>
    <w:basedOn w:val="Normal"/>
    <w:link w:val="CharStyle14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Century Gothic" w:eastAsia="Century Gothic" w:hAnsi="Century Gothic" w:cs="Century Gothic"/>
    </w:rPr>
  </w:style>
  <w:style w:type="paragraph" w:customStyle="1" w:styleId="Style148">
    <w:name w:val="Основной текст (24)"/>
    <w:basedOn w:val="Normal"/>
    <w:link w:val="CharStyle149"/>
    <w:pPr>
      <w:widowControl w:val="0"/>
      <w:shd w:val="clear" w:color="auto" w:fill="FFFFFF"/>
      <w:jc w:val="both"/>
      <w:spacing w:line="158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150"/>
    </w:rPr>
  </w:style>
  <w:style w:type="paragraph" w:customStyle="1" w:styleId="Style156">
    <w:name w:val="Основной текст (25)"/>
    <w:basedOn w:val="Normal"/>
    <w:link w:val="CharStyle157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Arial" w:eastAsia="Arial" w:hAnsi="Arial" w:cs="Arial"/>
      <w:spacing w:val="-40"/>
    </w:rPr>
  </w:style>
  <w:style w:type="paragraph" w:customStyle="1" w:styleId="Style159">
    <w:name w:val="Основной текст (26)"/>
    <w:basedOn w:val="Normal"/>
    <w:link w:val="CharStyle16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andara" w:eastAsia="Candara" w:hAnsi="Candara" w:cs="Candara"/>
      <w:spacing w:val="-20"/>
    </w:rPr>
  </w:style>
  <w:style w:type="paragraph" w:customStyle="1" w:styleId="Style163">
    <w:name w:val="Заголовок №3"/>
    <w:basedOn w:val="Normal"/>
    <w:link w:val="CharStyle164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165">
    <w:name w:val="Заголовок №2"/>
    <w:basedOn w:val="Normal"/>
    <w:link w:val="CharStyle166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54"/>
      <w:szCs w:val="54"/>
      <w:rFonts w:ascii="Courier New" w:eastAsia="Courier New" w:hAnsi="Courier New" w:cs="Courier New"/>
      <w:spacing w:val="-40"/>
    </w:rPr>
  </w:style>
  <w:style w:type="paragraph" w:customStyle="1" w:styleId="Style167">
    <w:name w:val="Подпись к таблице (3)"/>
    <w:basedOn w:val="Normal"/>
    <w:link w:val="CharStyle1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6">
    <w:name w:val="Основной текст (27)"/>
    <w:basedOn w:val="Normal"/>
    <w:link w:val="CharStyle177"/>
    <w:pPr>
      <w:widowControl w:val="0"/>
      <w:shd w:val="clear" w:color="auto" w:fill="FFFFFF"/>
      <w:jc w:val="both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79">
    <w:name w:val="Основной текст (28)"/>
    <w:basedOn w:val="Normal"/>
    <w:link w:val="CharStyle180"/>
    <w:pPr>
      <w:widowControl w:val="0"/>
      <w:shd w:val="clear" w:color="auto" w:fill="FFFFFF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</w:rPr>
  </w:style>
  <w:style w:type="paragraph" w:customStyle="1" w:styleId="Style182">
    <w:name w:val="Заголовок №4"/>
    <w:basedOn w:val="Normal"/>
    <w:link w:val="CharStyle183"/>
    <w:pPr>
      <w:widowControl w:val="0"/>
      <w:shd w:val="clear" w:color="auto" w:fill="FFFFFF"/>
      <w:outlineLvl w:val="3"/>
      <w:spacing w:line="365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188">
    <w:name w:val="Основной текст (29)"/>
    <w:basedOn w:val="Normal"/>
    <w:link w:val="CharStyle18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91">
    <w:name w:val="Основной текст (30)"/>
    <w:basedOn w:val="Normal"/>
    <w:link w:val="CharStyle192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0"/>
    </w:rPr>
  </w:style>
  <w:style w:type="paragraph" w:customStyle="1" w:styleId="Style200">
    <w:name w:val="Основной текст (31)"/>
    <w:basedOn w:val="Normal"/>
    <w:link w:val="CharStyle20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  <w:spacing w:val="0"/>
    </w:rPr>
  </w:style>
  <w:style w:type="paragraph" w:customStyle="1" w:styleId="Style202">
    <w:name w:val="Сноска"/>
    <w:basedOn w:val="Normal"/>
    <w:link w:val="CharStyle20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204">
    <w:name w:val="Колонтитул (2)"/>
    <w:basedOn w:val="Normal"/>
    <w:link w:val="CharStyle20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-10"/>
    </w:rPr>
  </w:style>
  <w:style w:type="paragraph" w:customStyle="1" w:styleId="Style206">
    <w:name w:val="Основной текст (32)"/>
    <w:basedOn w:val="Normal"/>
    <w:link w:val="CharStyle207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08">
    <w:name w:val="Основной текст (33)"/>
    <w:basedOn w:val="Normal"/>
    <w:link w:val="CharStyle209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10">
    <w:name w:val="Основной текст (34)"/>
    <w:basedOn w:val="Normal"/>
    <w:link w:val="CharStyle211"/>
    <w:pPr>
      <w:widowControl w:val="0"/>
      <w:shd w:val="clear" w:color="auto" w:fill="FFFFFF"/>
      <w:spacing w:after="180" w:line="0" w:lineRule="exact"/>
    </w:pPr>
    <w:rPr>
      <w:b/>
      <w:bCs/>
      <w:i w:val="0"/>
      <w:iCs w:val="0"/>
      <w:u w:val="none"/>
      <w:strike w:val="0"/>
      <w:smallCaps w:val="0"/>
      <w:sz w:val="54"/>
      <w:szCs w:val="54"/>
      <w:rFonts w:ascii="Courier New" w:eastAsia="Courier New" w:hAnsi="Courier New" w:cs="Courier New"/>
      <w:spacing w:val="-40"/>
    </w:rPr>
  </w:style>
  <w:style w:type="paragraph" w:customStyle="1" w:styleId="Style213">
    <w:name w:val="Подпись к картинке (5)"/>
    <w:basedOn w:val="Normal"/>
    <w:link w:val="CharStyle214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png"/><Relationship Id="rId32" Type="http://schemas.openxmlformats.org/officeDocument/2006/relationships/image" Target="media/image14.pn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/Relationships>
</file>