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305F58" w:rsidTr="00503F0E">
        <w:trPr>
          <w:trHeight w:val="653"/>
        </w:trPr>
        <w:tc>
          <w:tcPr>
            <w:tcW w:w="6096" w:type="dxa"/>
          </w:tcPr>
          <w:p w:rsidR="0012448F" w:rsidRPr="00305F58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305F58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305F5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05F5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05F5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05F58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12448F" w:rsidRPr="00305F58" w:rsidRDefault="001273C0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>№ 93</w:t>
            </w:r>
            <w:r w:rsidR="00F80A66" w:rsidRPr="00305F58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Pr="00305F58">
              <w:rPr>
                <w:rFonts w:ascii="Arial" w:hAnsi="Arial" w:cs="Arial"/>
                <w:sz w:val="16"/>
                <w:szCs w:val="16"/>
              </w:rPr>
              <w:t>23</w:t>
            </w:r>
            <w:r w:rsidR="0012448F" w:rsidRPr="00305F58">
              <w:rPr>
                <w:rFonts w:ascii="Arial" w:hAnsi="Arial" w:cs="Arial"/>
                <w:sz w:val="16"/>
                <w:szCs w:val="16"/>
              </w:rPr>
              <w:t>.1</w:t>
            </w:r>
            <w:r w:rsidR="00CE1483" w:rsidRPr="00305F58">
              <w:rPr>
                <w:rFonts w:ascii="Arial" w:hAnsi="Arial" w:cs="Arial"/>
                <w:sz w:val="16"/>
                <w:szCs w:val="16"/>
              </w:rPr>
              <w:t>2</w:t>
            </w:r>
            <w:r w:rsidR="0012448F" w:rsidRPr="00305F58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305F58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305F5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05F5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05F5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05F58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12448F" w:rsidRPr="00305F58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305F58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776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025BBD" w:rsidRPr="00305F58" w:rsidTr="00D16A54">
        <w:trPr>
          <w:trHeight w:val="900"/>
          <w:jc w:val="center"/>
        </w:trPr>
        <w:tc>
          <w:tcPr>
            <w:tcW w:w="10554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025BBD" w:rsidRPr="00305F58" w:rsidTr="005138EC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025BBD" w:rsidRPr="00305F58" w:rsidTr="005138EC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305F58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54C3495B" wp14:editId="62E21620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3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305F58" w:rsidRDefault="00025BBD" w:rsidP="00A4518A">
                        <w:pPr>
                          <w:ind w:left="6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86F10" w:rsidRPr="00305F58" w:rsidTr="005138EC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305F58" w:rsidRDefault="00025BBD" w:rsidP="00A4518A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486F10" w:rsidRPr="00305F58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305F58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ПОСЕЛЕНИЯ НОВОКУБАНСКОГО РАЙОНА</w:t>
                        </w:r>
                      </w:p>
                    </w:tc>
                  </w:tr>
                  <w:tr w:rsidR="00486F10" w:rsidRPr="00305F58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305F58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486F10" w:rsidRPr="00305F58" w:rsidTr="005138EC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305F58" w:rsidRDefault="00A4518A" w:rsidP="00A4518A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</w:t>
                        </w:r>
                        <w:r w:rsidR="00025BBD"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от </w:t>
                        </w:r>
                        <w:r w:rsidR="00305F58"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23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.12</w:t>
                        </w:r>
                        <w:r w:rsidR="00D94F75"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305F58" w:rsidRDefault="00025BBD" w:rsidP="00692B76">
                        <w:pPr>
                          <w:ind w:left="1309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 w:rsidR="00AE1AD8"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1331</w:t>
                        </w:r>
                      </w:p>
                    </w:tc>
                  </w:tr>
                  <w:tr w:rsidR="00025BBD" w:rsidRPr="00305F58" w:rsidTr="005138EC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692B76" w:rsidRPr="00305F58" w:rsidRDefault="00692B76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025BBD" w:rsidRPr="00305F58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  <w:p w:rsidR="00D16A54" w:rsidRPr="00305F58" w:rsidRDefault="00D16A54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:rsidR="00025BBD" w:rsidRPr="00305F58" w:rsidRDefault="00025BBD" w:rsidP="005138E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025BBD" w:rsidRPr="00305F58" w:rsidRDefault="00025BBD" w:rsidP="005138EC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5BBD" w:rsidRPr="00305F58" w:rsidRDefault="00025BBD" w:rsidP="005138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025BBD" w:rsidRPr="00305F58" w:rsidRDefault="00025BBD" w:rsidP="005138EC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92B76" w:rsidRPr="00305F58" w:rsidRDefault="00692B76" w:rsidP="00692B76">
      <w:pPr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 xml:space="preserve">Российская Федерация, Краснодарский край, Новокубанский район, </w:t>
      </w:r>
      <w:proofErr w:type="spellStart"/>
      <w:r w:rsidRPr="00305F58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305F58">
        <w:rPr>
          <w:rFonts w:ascii="Arial" w:hAnsi="Arial" w:cs="Arial"/>
          <w:b/>
          <w:sz w:val="16"/>
          <w:szCs w:val="16"/>
        </w:rPr>
        <w:t xml:space="preserve"> городское поселение,</w:t>
      </w: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>город Новокубанск, улица</w:t>
      </w:r>
      <w:r w:rsidRPr="00305F58">
        <w:rPr>
          <w:rFonts w:ascii="Arial" w:hAnsi="Arial" w:cs="Arial"/>
          <w:b/>
          <w:sz w:val="16"/>
          <w:szCs w:val="16"/>
          <w:lang w:val="en-US"/>
        </w:rPr>
        <w:t> </w:t>
      </w:r>
      <w:r w:rsidRPr="00305F58">
        <w:rPr>
          <w:rFonts w:ascii="Arial" w:hAnsi="Arial" w:cs="Arial"/>
          <w:b/>
          <w:sz w:val="16"/>
          <w:szCs w:val="16"/>
        </w:rPr>
        <w:t>Первомайская, 75</w:t>
      </w: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305F58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от 09 декабря 2022 года № 1276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305F58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305F58">
        <w:rPr>
          <w:rFonts w:ascii="Arial" w:hAnsi="Arial" w:cs="Arial"/>
          <w:b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 xml:space="preserve">рассмотрев заявление Сотниковой Анны Дмитриевны действующей по доверенности № 23АВ2185711 от 14 сентября 2022 года в интересах Иванова Александра Александровича,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по результатам публичных слушаний по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вопросу предоставления разрешения на условно разрешенный вид использования земельного участка (заключение комиссии от 22 декабря 2022 года № 18), руководствуясь Уставом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</w:t>
      </w:r>
      <w:proofErr w:type="gramStart"/>
      <w:r w:rsidRPr="00305F58">
        <w:rPr>
          <w:rFonts w:ascii="Arial" w:hAnsi="Arial" w:cs="Arial"/>
          <w:sz w:val="16"/>
          <w:szCs w:val="16"/>
        </w:rPr>
        <w:t>п</w:t>
      </w:r>
      <w:proofErr w:type="gramEnd"/>
      <w:r w:rsidRPr="00305F58">
        <w:rPr>
          <w:rFonts w:ascii="Arial" w:hAnsi="Arial" w:cs="Arial"/>
          <w:sz w:val="16"/>
          <w:szCs w:val="16"/>
        </w:rPr>
        <w:t> о с т а н о в л я ю:</w:t>
      </w:r>
    </w:p>
    <w:p w:rsidR="00305F58" w:rsidRPr="00305F58" w:rsidRDefault="00305F58" w:rsidP="00305F58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603 квадратных метров, с кадастровым номером </w:t>
      </w:r>
      <w:r w:rsidRPr="00305F58">
        <w:rPr>
          <w:rStyle w:val="button-search"/>
          <w:rFonts w:ascii="Arial" w:hAnsi="Arial" w:cs="Arial"/>
          <w:sz w:val="16"/>
          <w:szCs w:val="16"/>
        </w:rPr>
        <w:t>23:21:0401008:4713</w:t>
      </w:r>
      <w:r w:rsidRPr="00305F58">
        <w:rPr>
          <w:rFonts w:ascii="Arial" w:hAnsi="Arial" w:cs="Arial"/>
          <w:sz w:val="16"/>
          <w:szCs w:val="16"/>
        </w:rPr>
        <w:t xml:space="preserve">, расположенного по адресу: Российская Федерация, Краснодарский край, Новокубанский район,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городское поселение, город Новокубанск, улица</w:t>
      </w:r>
      <w:r w:rsidRPr="00305F58">
        <w:rPr>
          <w:rFonts w:ascii="Arial" w:hAnsi="Arial" w:cs="Arial"/>
          <w:sz w:val="16"/>
          <w:szCs w:val="16"/>
          <w:lang w:val="en-US"/>
        </w:rPr>
        <w:t> </w:t>
      </w:r>
      <w:r w:rsidRPr="00305F58">
        <w:rPr>
          <w:rFonts w:ascii="Arial" w:hAnsi="Arial" w:cs="Arial"/>
          <w:sz w:val="16"/>
          <w:szCs w:val="16"/>
        </w:rPr>
        <w:t xml:space="preserve"> Первомайская, 75,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</w:t>
      </w:r>
    </w:p>
    <w:p w:rsidR="00305F58" w:rsidRPr="00305F58" w:rsidRDefault="00305F58" w:rsidP="00305F58">
      <w:pPr>
        <w:ind w:firstLine="680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2. Иванову Александру Александровичу обратиться в </w:t>
      </w:r>
      <w:r w:rsidRPr="00305F58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305F58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305F58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района»;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2) разместить: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305F58">
        <w:rPr>
          <w:rFonts w:ascii="Arial" w:hAnsi="Arial" w:cs="Arial"/>
          <w:sz w:val="16"/>
          <w:szCs w:val="16"/>
          <w:lang w:val="en-US"/>
        </w:rPr>
        <w:t>www</w:t>
      </w:r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305F58">
        <w:rPr>
          <w:rFonts w:ascii="Arial" w:hAnsi="Arial" w:cs="Arial"/>
          <w:sz w:val="16"/>
          <w:szCs w:val="16"/>
        </w:rPr>
        <w:t>);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4. </w:t>
      </w:r>
      <w:proofErr w:type="gramStart"/>
      <w:r w:rsidRPr="00305F58">
        <w:rPr>
          <w:rFonts w:ascii="Arial" w:hAnsi="Arial" w:cs="Arial"/>
          <w:sz w:val="16"/>
          <w:szCs w:val="16"/>
        </w:rPr>
        <w:t>Контроль за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Ворожко.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outlineLvl w:val="0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305F58" w:rsidRPr="00305F58" w:rsidRDefault="00305F58" w:rsidP="00305F58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</w:t>
      </w:r>
      <w:r w:rsidRPr="00305F58">
        <w:rPr>
          <w:rFonts w:ascii="Arial" w:hAnsi="Arial" w:cs="Arial"/>
          <w:sz w:val="16"/>
          <w:szCs w:val="16"/>
        </w:rPr>
        <w:tab/>
        <w:t xml:space="preserve">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</w:t>
      </w:r>
      <w:r w:rsidRPr="00305F58">
        <w:rPr>
          <w:rFonts w:ascii="Arial" w:hAnsi="Arial" w:cs="Arial"/>
          <w:sz w:val="16"/>
          <w:szCs w:val="16"/>
        </w:rPr>
        <w:t xml:space="preserve"> П.В. Манаков</w:t>
      </w:r>
    </w:p>
    <w:p w:rsidR="00305F58" w:rsidRPr="00305F58" w:rsidRDefault="00305F58" w:rsidP="00305F58">
      <w:pPr>
        <w:rPr>
          <w:rFonts w:ascii="Arial" w:hAnsi="Arial" w:cs="Arial"/>
          <w:sz w:val="16"/>
          <w:szCs w:val="16"/>
          <w:lang w:val="en-US"/>
        </w:rPr>
      </w:pPr>
    </w:p>
    <w:p w:rsidR="00305F58" w:rsidRPr="00305F58" w:rsidRDefault="00305F58" w:rsidP="00305F58">
      <w:pPr>
        <w:rPr>
          <w:rFonts w:ascii="Arial" w:hAnsi="Arial" w:cs="Arial"/>
          <w:sz w:val="16"/>
          <w:szCs w:val="16"/>
          <w:lang w:val="en-US"/>
        </w:rPr>
      </w:pPr>
    </w:p>
    <w:tbl>
      <w:tblPr>
        <w:tblW w:w="10338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305F58" w:rsidRPr="00305F58" w:rsidTr="00A66A54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305F58" w:rsidRPr="00305F58" w:rsidTr="00A66A54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305F58" w:rsidRPr="00305F58" w:rsidTr="00A66A54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05F58" w:rsidRPr="00305F58" w:rsidRDefault="00305F58" w:rsidP="00A66A5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3360" behindDoc="0" locked="0" layoutInCell="1" allowOverlap="1" wp14:anchorId="1677C350" wp14:editId="0B8C86F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05F58" w:rsidRPr="00305F58" w:rsidRDefault="00305F58" w:rsidP="00A66A54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05F58" w:rsidRPr="00305F58" w:rsidTr="00A66A54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05F58" w:rsidRPr="00305F58" w:rsidTr="00A66A5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05F58" w:rsidRPr="00305F58" w:rsidTr="00A66A5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lastRenderedPageBreak/>
                          <w:t>ПОСТАНОВЛЕНИЕ</w:t>
                        </w:r>
                      </w:p>
                    </w:tc>
                  </w:tr>
                  <w:tr w:rsidR="00305F58" w:rsidRPr="00305F58" w:rsidTr="00A66A54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05F58" w:rsidRPr="00305F58" w:rsidRDefault="00305F58" w:rsidP="00A66A54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05F58" w:rsidRPr="00305F58" w:rsidRDefault="00305F58" w:rsidP="00A66A54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1332</w:t>
                        </w:r>
                      </w:p>
                    </w:tc>
                  </w:tr>
                  <w:tr w:rsidR="00305F58" w:rsidRPr="00305F58" w:rsidTr="00A66A54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05F58" w:rsidRPr="00305F58" w:rsidRDefault="00305F58" w:rsidP="00A66A5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05F58" w:rsidRPr="00305F58" w:rsidRDefault="00305F58" w:rsidP="00A66A54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05F58" w:rsidRPr="00305F58" w:rsidRDefault="00305F58" w:rsidP="00A66A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05F58" w:rsidRPr="00305F58" w:rsidRDefault="00305F58" w:rsidP="00A66A5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>О предоставлении разрешения на условно разрешенный вид использования земельного участка, расположенного по адресу: Российская Федерация, Краснодарский край, Новокубанский район, город Новокубанск, район ГНС «</w:t>
      </w:r>
      <w:proofErr w:type="spellStart"/>
      <w:r w:rsidRPr="00305F58">
        <w:rPr>
          <w:rFonts w:ascii="Arial" w:hAnsi="Arial" w:cs="Arial"/>
          <w:b/>
          <w:sz w:val="16"/>
          <w:szCs w:val="16"/>
        </w:rPr>
        <w:t>Новокубанскжилкомтепхоз</w:t>
      </w:r>
      <w:proofErr w:type="spellEnd"/>
      <w:r w:rsidRPr="00305F58">
        <w:rPr>
          <w:rFonts w:ascii="Arial" w:hAnsi="Arial" w:cs="Arial"/>
          <w:b/>
          <w:sz w:val="16"/>
          <w:szCs w:val="16"/>
        </w:rPr>
        <w:t>»</w:t>
      </w: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305F58">
        <w:rPr>
          <w:rFonts w:ascii="Arial" w:hAnsi="Arial" w:cs="Arial"/>
          <w:sz w:val="16"/>
          <w:szCs w:val="16"/>
        </w:rPr>
        <w:t>В соответствии со статьей 39 Градостроительного кодекса Российской Федерации, Федеральным законом Ро</w:t>
      </w:r>
      <w:r>
        <w:rPr>
          <w:rFonts w:ascii="Arial" w:hAnsi="Arial" w:cs="Arial"/>
          <w:sz w:val="16"/>
          <w:szCs w:val="16"/>
        </w:rPr>
        <w:t>ссийской Федерации от 6 октября</w:t>
      </w:r>
      <w:r w:rsidRPr="00305F58">
        <w:rPr>
          <w:rFonts w:ascii="Arial" w:hAnsi="Arial" w:cs="Arial"/>
          <w:sz w:val="16"/>
          <w:szCs w:val="16"/>
        </w:rPr>
        <w:t xml:space="preserve">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от 09 декабря 2022 года № 1276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305F58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305F58">
        <w:rPr>
          <w:rFonts w:ascii="Arial" w:hAnsi="Arial" w:cs="Arial"/>
          <w:b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305F58">
        <w:rPr>
          <w:rFonts w:ascii="Arial" w:hAnsi="Arial" w:cs="Arial"/>
          <w:sz w:val="16"/>
          <w:szCs w:val="16"/>
        </w:rPr>
        <w:t>Грешнова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Сергея Михайловича действующего по доверенности № 23АВ1207777 от 01 апреля 2021 года в интересах </w:t>
      </w:r>
      <w:proofErr w:type="spellStart"/>
      <w:r w:rsidRPr="00305F58">
        <w:rPr>
          <w:rFonts w:ascii="Arial" w:hAnsi="Arial" w:cs="Arial"/>
          <w:sz w:val="16"/>
          <w:szCs w:val="16"/>
        </w:rPr>
        <w:t>Грешновой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Зинаиды Григорьевны,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по результатам публичных слушаний по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вопросу предоставления разрешения на условно разрешенный вид использования земельного участка (заключение комиссии от 22 декабря 2022 года № 18), руководствуясь Уставом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</w:t>
      </w:r>
      <w:proofErr w:type="gramStart"/>
      <w:r w:rsidRPr="00305F58">
        <w:rPr>
          <w:rFonts w:ascii="Arial" w:hAnsi="Arial" w:cs="Arial"/>
          <w:sz w:val="16"/>
          <w:szCs w:val="16"/>
        </w:rPr>
        <w:t>п</w:t>
      </w:r>
      <w:proofErr w:type="gramEnd"/>
      <w:r w:rsidRPr="00305F58">
        <w:rPr>
          <w:rFonts w:ascii="Arial" w:hAnsi="Arial" w:cs="Arial"/>
          <w:sz w:val="16"/>
          <w:szCs w:val="16"/>
        </w:rPr>
        <w:t> о с т а н о в л я ю:</w:t>
      </w:r>
    </w:p>
    <w:p w:rsidR="00305F58" w:rsidRPr="00305F58" w:rsidRDefault="00305F58" w:rsidP="00305F58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1000 квадратных метров, с кадастровым номером </w:t>
      </w:r>
      <w:r w:rsidRPr="00305F58">
        <w:rPr>
          <w:rStyle w:val="button-search"/>
          <w:rFonts w:ascii="Arial" w:hAnsi="Arial" w:cs="Arial"/>
          <w:sz w:val="16"/>
          <w:szCs w:val="16"/>
        </w:rPr>
        <w:t>23:21:0401006:2563</w:t>
      </w:r>
      <w:r w:rsidRPr="00305F58">
        <w:rPr>
          <w:rFonts w:ascii="Arial" w:hAnsi="Arial" w:cs="Arial"/>
          <w:sz w:val="16"/>
          <w:szCs w:val="16"/>
        </w:rPr>
        <w:t>, расположенного по адресу: Российская Федерация, Краснодарский край, Новокубанский район, город Новокубанск, район ГНС «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Новокубанскжилкомтепхоз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», в границах территориальной зоны «П-5. Производственная зона </w:t>
      </w:r>
      <w:r w:rsidRPr="00305F58">
        <w:rPr>
          <w:rFonts w:ascii="Arial" w:hAnsi="Arial" w:cs="Arial"/>
          <w:sz w:val="16"/>
          <w:szCs w:val="16"/>
          <w:lang w:val="en-US"/>
        </w:rPr>
        <w:t>V</w:t>
      </w:r>
      <w:r w:rsidRPr="00305F58">
        <w:rPr>
          <w:rFonts w:ascii="Arial" w:hAnsi="Arial" w:cs="Arial"/>
          <w:sz w:val="16"/>
          <w:szCs w:val="16"/>
        </w:rPr>
        <w:t xml:space="preserve"> класса опасности», имеющего вид разрешенного использования «Пищевая промышленность» [код 6.4], на условно разрешенный вид использования «Магазины» [код 4.4].</w:t>
      </w:r>
    </w:p>
    <w:p w:rsidR="00305F58" w:rsidRPr="00305F58" w:rsidRDefault="00305F58" w:rsidP="00305F58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2. </w:t>
      </w:r>
      <w:proofErr w:type="spellStart"/>
      <w:r w:rsidRPr="00305F58">
        <w:rPr>
          <w:rFonts w:ascii="Arial" w:hAnsi="Arial" w:cs="Arial"/>
          <w:sz w:val="16"/>
          <w:szCs w:val="16"/>
        </w:rPr>
        <w:t>Грешновой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Зинаиде Григорьевне обратиться в </w:t>
      </w:r>
      <w:r w:rsidRPr="00305F58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305F58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305F58">
        <w:rPr>
          <w:rFonts w:ascii="Arial" w:hAnsi="Arial" w:cs="Arial"/>
          <w:bCs/>
          <w:sz w:val="16"/>
          <w:szCs w:val="16"/>
        </w:rPr>
        <w:t xml:space="preserve"> и Успенскому районам Управления Ф</w:t>
      </w:r>
      <w:r>
        <w:rPr>
          <w:rFonts w:ascii="Arial" w:hAnsi="Arial" w:cs="Arial"/>
          <w:bCs/>
          <w:sz w:val="16"/>
          <w:szCs w:val="16"/>
        </w:rPr>
        <w:t xml:space="preserve">едеральной </w:t>
      </w:r>
      <w:r w:rsidRPr="00305F58">
        <w:rPr>
          <w:rFonts w:ascii="Arial" w:hAnsi="Arial" w:cs="Arial"/>
          <w:bCs/>
          <w:sz w:val="16"/>
          <w:szCs w:val="16"/>
        </w:rPr>
        <w:t>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района»;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2) разместить: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305F58">
        <w:rPr>
          <w:rFonts w:ascii="Arial" w:hAnsi="Arial" w:cs="Arial"/>
          <w:sz w:val="16"/>
          <w:szCs w:val="16"/>
          <w:lang w:val="en-US"/>
        </w:rPr>
        <w:t>www</w:t>
      </w:r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305F58">
        <w:rPr>
          <w:rFonts w:ascii="Arial" w:hAnsi="Arial" w:cs="Arial"/>
          <w:sz w:val="16"/>
          <w:szCs w:val="16"/>
        </w:rPr>
        <w:t>);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4. </w:t>
      </w:r>
      <w:proofErr w:type="gramStart"/>
      <w:r w:rsidRPr="00305F58">
        <w:rPr>
          <w:rFonts w:ascii="Arial" w:hAnsi="Arial" w:cs="Arial"/>
          <w:sz w:val="16"/>
          <w:szCs w:val="16"/>
        </w:rPr>
        <w:t>Контроль за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Ворожко.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outlineLvl w:val="0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</w:t>
      </w:r>
      <w:r w:rsidRPr="00305F58">
        <w:rPr>
          <w:rFonts w:ascii="Arial" w:hAnsi="Arial" w:cs="Arial"/>
          <w:sz w:val="16"/>
          <w:szCs w:val="16"/>
        </w:rPr>
        <w:tab/>
        <w:t xml:space="preserve">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</w:t>
      </w:r>
      <w:r w:rsidRPr="00305F58">
        <w:rPr>
          <w:rFonts w:ascii="Arial" w:hAnsi="Arial" w:cs="Arial"/>
          <w:sz w:val="16"/>
          <w:szCs w:val="16"/>
        </w:rPr>
        <w:t xml:space="preserve">   П.В. Манаков</w:t>
      </w: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305F58" w:rsidRPr="00305F58" w:rsidTr="00A66A54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305F58" w:rsidRPr="00305F58" w:rsidTr="00A66A54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305F58" w:rsidRPr="00305F58" w:rsidTr="00A66A54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05F58" w:rsidRPr="00305F58" w:rsidRDefault="00305F58" w:rsidP="00A66A5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5408" behindDoc="0" locked="0" layoutInCell="1" allowOverlap="1" wp14:anchorId="29218BD7" wp14:editId="06FE8B1B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6" name="Рисунок 6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05F58" w:rsidRPr="00305F58" w:rsidRDefault="00305F58" w:rsidP="00A66A54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05F58" w:rsidRPr="00305F58" w:rsidTr="00A66A54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05F58" w:rsidRPr="00305F58" w:rsidTr="00A66A5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05F58" w:rsidRPr="00305F58" w:rsidTr="00A66A5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05F58" w:rsidRPr="00305F58" w:rsidTr="00A66A54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05F58" w:rsidRPr="00305F58" w:rsidRDefault="00305F58" w:rsidP="00A66A54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05F58" w:rsidRPr="00305F58" w:rsidRDefault="00305F58" w:rsidP="00A66A54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 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1333</w:t>
                        </w:r>
                      </w:p>
                    </w:tc>
                  </w:tr>
                  <w:tr w:rsidR="00305F58" w:rsidRPr="00305F58" w:rsidTr="00A66A54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05F58" w:rsidRPr="00305F58" w:rsidRDefault="00305F58" w:rsidP="00A66A5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05F58" w:rsidRPr="00305F58" w:rsidRDefault="00305F58" w:rsidP="00A66A54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05F58" w:rsidRPr="00305F58" w:rsidRDefault="00305F58" w:rsidP="00A66A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05F58" w:rsidRPr="00305F58" w:rsidRDefault="00305F58" w:rsidP="00A66A5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305F58">
        <w:rPr>
          <w:rFonts w:ascii="Arial" w:hAnsi="Arial" w:cs="Arial"/>
          <w:b/>
          <w:sz w:val="16"/>
          <w:szCs w:val="16"/>
        </w:rPr>
        <w:t>предельных</w:t>
      </w:r>
      <w:proofErr w:type="gramEnd"/>
      <w:r w:rsidRPr="00305F58">
        <w:rPr>
          <w:rFonts w:ascii="Arial" w:hAnsi="Arial" w:cs="Arial"/>
          <w:b/>
          <w:sz w:val="16"/>
          <w:szCs w:val="16"/>
        </w:rPr>
        <w:t xml:space="preserve"> </w:t>
      </w: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город Новокубанск, улица Щорса, 40</w:t>
      </w: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305F58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от 09 декабря  2022 года № 1276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305F58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305F58">
        <w:rPr>
          <w:rFonts w:ascii="Arial" w:hAnsi="Arial" w:cs="Arial"/>
          <w:b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 xml:space="preserve">рассмотрев заявление Кондрацкого </w:t>
      </w:r>
      <w:r w:rsidRPr="00305F58">
        <w:rPr>
          <w:rFonts w:ascii="Arial" w:hAnsi="Arial" w:cs="Arial"/>
          <w:sz w:val="16"/>
          <w:szCs w:val="16"/>
        </w:rPr>
        <w:lastRenderedPageBreak/>
        <w:t xml:space="preserve">Владимира Павловича на основании рекомендации комиссии по землепользованию и застройке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305F58">
        <w:rPr>
          <w:rFonts w:ascii="Arial" w:hAnsi="Arial" w:cs="Arial"/>
          <w:sz w:val="16"/>
          <w:szCs w:val="16"/>
          <w:shd w:val="clear" w:color="auto" w:fill="FFFFFF"/>
        </w:rPr>
        <w:t xml:space="preserve">675 квадратных метров, </w:t>
      </w:r>
      <w:r w:rsidRPr="00305F58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305F58">
        <w:rPr>
          <w:rStyle w:val="button-search"/>
          <w:rFonts w:ascii="Arial" w:hAnsi="Arial" w:cs="Arial"/>
          <w:sz w:val="16"/>
          <w:szCs w:val="16"/>
        </w:rPr>
        <w:t>23:21:0401005</w:t>
      </w:r>
      <w:proofErr w:type="gramEnd"/>
      <w:r w:rsidRPr="00305F58">
        <w:rPr>
          <w:rStyle w:val="button-search"/>
          <w:rFonts w:ascii="Arial" w:hAnsi="Arial" w:cs="Arial"/>
          <w:sz w:val="16"/>
          <w:szCs w:val="16"/>
        </w:rPr>
        <w:t>:1348</w:t>
      </w:r>
      <w:r w:rsidRPr="00305F58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305F58">
        <w:rPr>
          <w:rFonts w:ascii="Arial" w:hAnsi="Arial" w:cs="Arial"/>
          <w:sz w:val="16"/>
          <w:szCs w:val="16"/>
        </w:rPr>
        <w:t>расположенном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по адресу: Краснодарский край, Новокубанский район, город Новокубанск, улица Щорса, 40 (заключение комиссии от 22 декабря 2022 года № 18), руководствуясь Уставом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</w:t>
      </w:r>
      <w:proofErr w:type="gramStart"/>
      <w:r w:rsidRPr="00305F58">
        <w:rPr>
          <w:rFonts w:ascii="Arial" w:hAnsi="Arial" w:cs="Arial"/>
          <w:sz w:val="16"/>
          <w:szCs w:val="16"/>
        </w:rPr>
        <w:t>п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о с т а н о в л я ю: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1. Предоставить Кондрацкому Владимиру Павловичу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675</w:t>
      </w:r>
      <w:r w:rsidRPr="00305F58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305F58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305F58">
        <w:rPr>
          <w:rStyle w:val="button-search"/>
          <w:rFonts w:ascii="Arial" w:hAnsi="Arial" w:cs="Arial"/>
          <w:sz w:val="16"/>
          <w:szCs w:val="16"/>
        </w:rPr>
        <w:t>23:21:0401005:1348</w:t>
      </w:r>
      <w:r w:rsidRPr="00305F58">
        <w:rPr>
          <w:rFonts w:ascii="Arial" w:hAnsi="Arial" w:cs="Arial"/>
          <w:sz w:val="16"/>
          <w:szCs w:val="16"/>
        </w:rPr>
        <w:t>, расположенном по адресу: Краснодарский край, Новокубанский район, город Новокубанск, улица Щорса, 40, с целью реконструкции индивидуального жилого дома на расстоянии не менее:</w:t>
      </w:r>
    </w:p>
    <w:p w:rsidR="00305F58" w:rsidRPr="00305F58" w:rsidRDefault="00305F58" w:rsidP="00305F58">
      <w:pPr>
        <w:ind w:firstLine="708"/>
        <w:jc w:val="both"/>
        <w:rPr>
          <w:rStyle w:val="71"/>
          <w:rFonts w:ascii="Arial" w:hAnsi="Arial" w:cs="Arial"/>
          <w:b w:val="0"/>
          <w:sz w:val="16"/>
          <w:szCs w:val="16"/>
        </w:rPr>
      </w:pPr>
      <w:r w:rsidRPr="00305F58">
        <w:rPr>
          <w:rStyle w:val="71"/>
          <w:rFonts w:ascii="Arial" w:hAnsi="Arial" w:cs="Arial"/>
          <w:sz w:val="16"/>
          <w:szCs w:val="16"/>
        </w:rPr>
        <w:t xml:space="preserve"> 1,02 метров от  межевой границы с соседним земельным участком по</w:t>
      </w:r>
      <w:r w:rsidR="00AE7B73">
        <w:rPr>
          <w:rStyle w:val="71"/>
          <w:rFonts w:ascii="Arial" w:hAnsi="Arial" w:cs="Arial"/>
          <w:sz w:val="16"/>
          <w:szCs w:val="16"/>
        </w:rPr>
        <w:t xml:space="preserve"> </w:t>
      </w:r>
      <w:r w:rsidRPr="00305F58">
        <w:rPr>
          <w:rStyle w:val="71"/>
          <w:rFonts w:ascii="Arial" w:hAnsi="Arial" w:cs="Arial"/>
          <w:sz w:val="16"/>
          <w:szCs w:val="16"/>
        </w:rPr>
        <w:t>улице Щорса, 38;</w:t>
      </w:r>
    </w:p>
    <w:p w:rsidR="00305F58" w:rsidRPr="00305F58" w:rsidRDefault="00AE7B73" w:rsidP="00305F58">
      <w:pPr>
        <w:ind w:firstLine="708"/>
        <w:jc w:val="both"/>
        <w:rPr>
          <w:rStyle w:val="71"/>
          <w:rFonts w:ascii="Arial" w:hAnsi="Arial" w:cs="Arial"/>
          <w:b w:val="0"/>
          <w:sz w:val="16"/>
          <w:szCs w:val="16"/>
        </w:rPr>
      </w:pPr>
      <w:r w:rsidRPr="00AE7B73">
        <w:rPr>
          <w:rStyle w:val="71"/>
          <w:rFonts w:ascii="Arial" w:hAnsi="Arial" w:cs="Arial"/>
          <w:sz w:val="16"/>
          <w:szCs w:val="16"/>
        </w:rPr>
        <w:t xml:space="preserve"> </w:t>
      </w:r>
      <w:r w:rsidR="00305F58" w:rsidRPr="00305F58">
        <w:rPr>
          <w:rStyle w:val="71"/>
          <w:rFonts w:ascii="Arial" w:hAnsi="Arial" w:cs="Arial"/>
          <w:sz w:val="16"/>
          <w:szCs w:val="16"/>
        </w:rPr>
        <w:t>3,22 метра от фасадной межевой границы по  улице Щорса.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305F58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района»;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2) разместить: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305F58">
        <w:rPr>
          <w:rFonts w:ascii="Arial" w:hAnsi="Arial" w:cs="Arial"/>
          <w:sz w:val="16"/>
          <w:szCs w:val="16"/>
          <w:lang w:val="en-US"/>
        </w:rPr>
        <w:t>www</w:t>
      </w:r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305F58">
        <w:rPr>
          <w:rFonts w:ascii="Arial" w:hAnsi="Arial" w:cs="Arial"/>
          <w:sz w:val="16"/>
          <w:szCs w:val="16"/>
        </w:rPr>
        <w:t>);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3. </w:t>
      </w:r>
      <w:proofErr w:type="gramStart"/>
      <w:r w:rsidRPr="00305F58">
        <w:rPr>
          <w:rFonts w:ascii="Arial" w:hAnsi="Arial" w:cs="Arial"/>
          <w:sz w:val="16"/>
          <w:szCs w:val="16"/>
        </w:rPr>
        <w:t>Контроль за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Ворожко.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outlineLvl w:val="0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305F58" w:rsidRPr="00305F58" w:rsidRDefault="00305F58" w:rsidP="00305F58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</w:t>
      </w:r>
      <w:r w:rsidRPr="00305F58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305F58">
        <w:rPr>
          <w:rFonts w:ascii="Arial" w:hAnsi="Arial" w:cs="Arial"/>
          <w:sz w:val="16"/>
          <w:szCs w:val="16"/>
        </w:rPr>
        <w:tab/>
      </w:r>
      <w:r w:rsidRPr="00305F58">
        <w:rPr>
          <w:rFonts w:ascii="Arial" w:hAnsi="Arial" w:cs="Arial"/>
          <w:sz w:val="16"/>
          <w:szCs w:val="16"/>
        </w:rPr>
        <w:tab/>
      </w:r>
      <w:r w:rsidRPr="00305F58">
        <w:rPr>
          <w:rFonts w:ascii="Arial" w:hAnsi="Arial" w:cs="Arial"/>
          <w:sz w:val="16"/>
          <w:szCs w:val="16"/>
        </w:rPr>
        <w:tab/>
        <w:t xml:space="preserve">  </w:t>
      </w:r>
      <w:r w:rsidR="00AE7B73">
        <w:rPr>
          <w:rFonts w:ascii="Arial" w:hAnsi="Arial" w:cs="Arial"/>
          <w:sz w:val="16"/>
          <w:szCs w:val="16"/>
          <w:lang w:val="en-US"/>
        </w:rPr>
        <w:t xml:space="preserve">                                       </w:t>
      </w:r>
      <w:r w:rsidRPr="00305F58">
        <w:rPr>
          <w:rFonts w:ascii="Arial" w:hAnsi="Arial" w:cs="Arial"/>
          <w:sz w:val="16"/>
          <w:szCs w:val="16"/>
        </w:rPr>
        <w:t>П.В. Манаков</w:t>
      </w: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305F58" w:rsidRPr="00305F58" w:rsidTr="00A66A54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305F58" w:rsidRPr="00305F58" w:rsidTr="00A66A54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305F58" w:rsidRPr="00305F58" w:rsidTr="00A66A54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05F58" w:rsidRPr="00305F58" w:rsidRDefault="00305F58" w:rsidP="00A66A5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7456" behindDoc="0" locked="0" layoutInCell="1" allowOverlap="1" wp14:anchorId="6E2B2FAC" wp14:editId="09D0C16A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7" name="Рисунок 7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05F58" w:rsidRPr="00305F58" w:rsidRDefault="00305F58" w:rsidP="00A66A54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05F58" w:rsidRPr="00305F58" w:rsidTr="00A66A54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05F58" w:rsidRPr="00305F58" w:rsidTr="00A66A5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05F58" w:rsidRPr="00305F58" w:rsidTr="00A66A5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05F58" w:rsidRPr="00305F58" w:rsidTr="00A66A54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05F58" w:rsidRPr="00305F58" w:rsidRDefault="00305F58" w:rsidP="00A66A54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05F58" w:rsidRPr="00305F58" w:rsidRDefault="00305F58" w:rsidP="00A66A54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1334</w:t>
                        </w:r>
                      </w:p>
                    </w:tc>
                  </w:tr>
                  <w:tr w:rsidR="00305F58" w:rsidRPr="00305F58" w:rsidTr="00A66A54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05F58" w:rsidRPr="00305F58" w:rsidRDefault="00305F58" w:rsidP="00A66A5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05F58" w:rsidRPr="00305F58" w:rsidRDefault="00305F58" w:rsidP="00A66A54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05F58" w:rsidRPr="00305F58" w:rsidRDefault="00305F58" w:rsidP="00A66A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05F58" w:rsidRPr="00305F58" w:rsidRDefault="00305F58" w:rsidP="00A66A5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 xml:space="preserve">Краснодарский край, Новокубанский район, </w:t>
      </w: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>садовое товарищество «Надежда», улица</w:t>
      </w:r>
      <w:r w:rsidRPr="00305F58">
        <w:rPr>
          <w:rFonts w:ascii="Arial" w:hAnsi="Arial" w:cs="Arial"/>
          <w:b/>
          <w:sz w:val="16"/>
          <w:szCs w:val="16"/>
          <w:lang w:val="en-US"/>
        </w:rPr>
        <w:t> </w:t>
      </w:r>
      <w:r w:rsidRPr="00305F58">
        <w:rPr>
          <w:rFonts w:ascii="Arial" w:hAnsi="Arial" w:cs="Arial"/>
          <w:b/>
          <w:sz w:val="16"/>
          <w:szCs w:val="16"/>
        </w:rPr>
        <w:t>Каштановая, 63</w:t>
      </w: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305F58">
        <w:rPr>
          <w:rFonts w:ascii="Arial" w:hAnsi="Arial" w:cs="Arial"/>
          <w:sz w:val="16"/>
          <w:szCs w:val="16"/>
        </w:rPr>
        <w:t>В соответствии со статьей 39 Градостроительного кодекса Российской Федерации, Федеральным законом Российской Федерации от 6 октября</w:t>
      </w:r>
      <w:r w:rsidR="00AE7B73" w:rsidRPr="00AE7B73">
        <w:rPr>
          <w:rFonts w:ascii="Arial" w:hAnsi="Arial" w:cs="Arial"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 xml:space="preserve">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от 09 декабря 2022 года № 1276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305F58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305F58">
        <w:rPr>
          <w:rFonts w:ascii="Arial" w:hAnsi="Arial" w:cs="Arial"/>
          <w:b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 xml:space="preserve">рассмотрев заявление Ковалевской Инны Борисовны, о предоставлении разрешения на условно разрешенный вид использования земельного участка – «Бытовое обслуживание» [код 3.3], «Магазины» [код 4.4], на основании рекомендации комиссии по землепользованию и застройке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(заключение комиссии от 22 декабря 2022 года № 18), руководствуясь Уставом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</w:t>
      </w:r>
      <w:proofErr w:type="gramStart"/>
      <w:r w:rsidRPr="00305F58">
        <w:rPr>
          <w:rFonts w:ascii="Arial" w:hAnsi="Arial" w:cs="Arial"/>
          <w:sz w:val="16"/>
          <w:szCs w:val="16"/>
        </w:rPr>
        <w:t>п</w:t>
      </w:r>
      <w:proofErr w:type="gramEnd"/>
      <w:r w:rsidRPr="00305F58">
        <w:rPr>
          <w:rFonts w:ascii="Arial" w:hAnsi="Arial" w:cs="Arial"/>
          <w:sz w:val="16"/>
          <w:szCs w:val="16"/>
        </w:rPr>
        <w:t> о с т а н о в л я ю:</w:t>
      </w:r>
    </w:p>
    <w:p w:rsidR="00305F58" w:rsidRPr="00305F58" w:rsidRDefault="00305F58" w:rsidP="00305F58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1000 квадратных метров, с кадастровым номером </w:t>
      </w:r>
      <w:r w:rsidRPr="00305F58">
        <w:rPr>
          <w:rStyle w:val="button-search"/>
          <w:rFonts w:ascii="Arial" w:hAnsi="Arial" w:cs="Arial"/>
          <w:sz w:val="16"/>
          <w:szCs w:val="16"/>
        </w:rPr>
        <w:t>23:21:0401006:2183</w:t>
      </w:r>
      <w:r w:rsidRPr="00305F58">
        <w:rPr>
          <w:rFonts w:ascii="Arial" w:hAnsi="Arial" w:cs="Arial"/>
          <w:sz w:val="16"/>
          <w:szCs w:val="16"/>
        </w:rPr>
        <w:t>, расположенного по адресу: Краснодарский</w:t>
      </w:r>
      <w:r w:rsidR="00AE7B73" w:rsidRPr="00AE7B73">
        <w:rPr>
          <w:rFonts w:ascii="Arial" w:hAnsi="Arial" w:cs="Arial"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>край, Новокубанский район, садовое товарищество «Надежда», улица</w:t>
      </w:r>
      <w:r w:rsidRPr="00305F58">
        <w:rPr>
          <w:rFonts w:ascii="Arial" w:hAnsi="Arial" w:cs="Arial"/>
          <w:sz w:val="16"/>
          <w:szCs w:val="16"/>
          <w:lang w:val="en-US"/>
        </w:rPr>
        <w:t> </w:t>
      </w:r>
      <w:r w:rsidRPr="00305F58">
        <w:rPr>
          <w:rFonts w:ascii="Arial" w:hAnsi="Arial" w:cs="Arial"/>
          <w:sz w:val="16"/>
          <w:szCs w:val="16"/>
        </w:rPr>
        <w:t>Каштановая, 63, в границах территориальной зоны «</w:t>
      </w:r>
      <w:proofErr w:type="gramStart"/>
      <w:r w:rsidRPr="00305F58">
        <w:rPr>
          <w:rFonts w:ascii="Arial" w:hAnsi="Arial" w:cs="Arial"/>
          <w:sz w:val="16"/>
          <w:szCs w:val="16"/>
        </w:rPr>
        <w:t>Ж-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СНТ. Зона садоводческих, огороднических или дачных некоммерческих объединений граждан», имеющего вид разрешенного использования «для садоводства», на условно разрешенный вид использования «Бытовое обслуживание» [код 3.3], «Магазины» [код 4.4].</w:t>
      </w:r>
    </w:p>
    <w:p w:rsidR="00305F58" w:rsidRPr="00305F58" w:rsidRDefault="00305F58" w:rsidP="00305F58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2. Ковалевской Инне Борисовне обратиться в </w:t>
      </w:r>
      <w:r w:rsidRPr="00305F58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305F58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305F58">
        <w:rPr>
          <w:rFonts w:ascii="Arial" w:hAnsi="Arial" w:cs="Arial"/>
          <w:bCs/>
          <w:sz w:val="16"/>
          <w:szCs w:val="16"/>
        </w:rPr>
        <w:t xml:space="preserve"> и Успенскому районам Управления </w:t>
      </w:r>
      <w:r w:rsidR="00AE7B73">
        <w:rPr>
          <w:rFonts w:ascii="Arial" w:hAnsi="Arial" w:cs="Arial"/>
          <w:bCs/>
          <w:sz w:val="16"/>
          <w:szCs w:val="16"/>
        </w:rPr>
        <w:t>Федеральной</w:t>
      </w:r>
      <w:r w:rsidR="00AE7B73" w:rsidRPr="00AE7B73">
        <w:rPr>
          <w:rFonts w:ascii="Arial" w:hAnsi="Arial" w:cs="Arial"/>
          <w:bCs/>
          <w:sz w:val="16"/>
          <w:szCs w:val="16"/>
        </w:rPr>
        <w:t xml:space="preserve"> </w:t>
      </w:r>
      <w:r w:rsidRPr="00305F58">
        <w:rPr>
          <w:rFonts w:ascii="Arial" w:hAnsi="Arial" w:cs="Arial"/>
          <w:bCs/>
          <w:sz w:val="16"/>
          <w:szCs w:val="16"/>
        </w:rPr>
        <w:t>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района»;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lastRenderedPageBreak/>
        <w:t>2) разместить: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305F58">
        <w:rPr>
          <w:rFonts w:ascii="Arial" w:hAnsi="Arial" w:cs="Arial"/>
          <w:sz w:val="16"/>
          <w:szCs w:val="16"/>
          <w:lang w:val="en-US"/>
        </w:rPr>
        <w:t>www</w:t>
      </w:r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305F58">
        <w:rPr>
          <w:rFonts w:ascii="Arial" w:hAnsi="Arial" w:cs="Arial"/>
          <w:sz w:val="16"/>
          <w:szCs w:val="16"/>
        </w:rPr>
        <w:t>);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4. </w:t>
      </w:r>
      <w:proofErr w:type="gramStart"/>
      <w:r w:rsidRPr="00305F58">
        <w:rPr>
          <w:rFonts w:ascii="Arial" w:hAnsi="Arial" w:cs="Arial"/>
          <w:sz w:val="16"/>
          <w:szCs w:val="16"/>
        </w:rPr>
        <w:t>Контроль за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Ворожко.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outlineLvl w:val="0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</w:t>
      </w:r>
      <w:r w:rsidRPr="00305F58">
        <w:rPr>
          <w:rFonts w:ascii="Arial" w:hAnsi="Arial" w:cs="Arial"/>
          <w:sz w:val="16"/>
          <w:szCs w:val="16"/>
        </w:rPr>
        <w:tab/>
        <w:t xml:space="preserve">                                                               </w:t>
      </w:r>
      <w:r w:rsidR="00AE7B73" w:rsidRPr="00AE7B73">
        <w:rPr>
          <w:rFonts w:ascii="Arial" w:hAnsi="Arial" w:cs="Arial"/>
          <w:sz w:val="16"/>
          <w:szCs w:val="16"/>
        </w:rPr>
        <w:t xml:space="preserve">                                                           </w:t>
      </w:r>
      <w:r w:rsidRPr="00305F58">
        <w:rPr>
          <w:rFonts w:ascii="Arial" w:hAnsi="Arial" w:cs="Arial"/>
          <w:sz w:val="16"/>
          <w:szCs w:val="16"/>
        </w:rPr>
        <w:t>П.В.</w:t>
      </w:r>
      <w:r w:rsidRPr="00AE7B73">
        <w:rPr>
          <w:rFonts w:ascii="Arial" w:hAnsi="Arial" w:cs="Arial"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>Манаков</w:t>
      </w: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</w:p>
    <w:p w:rsidR="00305F58" w:rsidRPr="00AE7B73" w:rsidRDefault="00305F58" w:rsidP="00305F58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305F58" w:rsidRPr="00305F58" w:rsidTr="00A66A54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305F58" w:rsidRPr="00305F58" w:rsidTr="00A66A54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305F58" w:rsidRPr="00305F58" w:rsidTr="00A66A54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05F58" w:rsidRPr="00305F58" w:rsidRDefault="00305F58" w:rsidP="00A66A5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9504" behindDoc="0" locked="0" layoutInCell="1" allowOverlap="1" wp14:anchorId="2898B096" wp14:editId="04BB435C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8" name="Рисунок 8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05F58" w:rsidRPr="00305F58" w:rsidRDefault="00305F58" w:rsidP="00A66A54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05F58" w:rsidRPr="00305F58" w:rsidTr="00A66A54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05F58" w:rsidRPr="00305F58" w:rsidTr="00A66A5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05F58" w:rsidRPr="00305F58" w:rsidTr="00A66A5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05F58" w:rsidRPr="00305F58" w:rsidTr="00A66A54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05F58" w:rsidRPr="00305F58" w:rsidRDefault="00305F58" w:rsidP="00A66A54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05F58" w:rsidRPr="00305F58" w:rsidRDefault="00305F58" w:rsidP="00A66A54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</w:t>
                        </w: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1335</w:t>
                        </w:r>
                      </w:p>
                    </w:tc>
                  </w:tr>
                  <w:tr w:rsidR="00305F58" w:rsidRPr="00305F58" w:rsidTr="00A66A54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05F58" w:rsidRPr="00305F58" w:rsidRDefault="00305F58" w:rsidP="00A66A5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05F5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05F58" w:rsidRPr="00305F58" w:rsidRDefault="00305F58" w:rsidP="00A66A5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05F58" w:rsidRPr="00305F58" w:rsidRDefault="00305F58" w:rsidP="00A66A54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05F58" w:rsidRPr="00305F58" w:rsidRDefault="00305F58" w:rsidP="00A66A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05F58" w:rsidRPr="00305F58" w:rsidRDefault="00305F58" w:rsidP="00A66A5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 xml:space="preserve">Об отказе в предоставлении разрешения на условно разрешенный вид использования земельного участка, расположенного по адресу: Российская Федерация, Краснодарский край, Новокубанский район, </w:t>
      </w:r>
      <w:proofErr w:type="spellStart"/>
      <w:r w:rsidRPr="00305F58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305F58">
        <w:rPr>
          <w:rFonts w:ascii="Arial" w:hAnsi="Arial" w:cs="Arial"/>
          <w:b/>
          <w:sz w:val="16"/>
          <w:szCs w:val="16"/>
        </w:rPr>
        <w:t xml:space="preserve"> городское поселение,</w:t>
      </w:r>
    </w:p>
    <w:p w:rsidR="00305F58" w:rsidRPr="00305F58" w:rsidRDefault="00305F58" w:rsidP="00305F58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305F58">
        <w:rPr>
          <w:rFonts w:ascii="Arial" w:hAnsi="Arial" w:cs="Arial"/>
          <w:b/>
          <w:sz w:val="16"/>
          <w:szCs w:val="16"/>
        </w:rPr>
        <w:t>город Новокубанск, садовое товарищество «Надежда», улица</w:t>
      </w:r>
      <w:r w:rsidRPr="00305F58">
        <w:rPr>
          <w:rFonts w:ascii="Arial" w:hAnsi="Arial" w:cs="Arial"/>
          <w:b/>
          <w:sz w:val="16"/>
          <w:szCs w:val="16"/>
          <w:lang w:val="en-US"/>
        </w:rPr>
        <w:t> </w:t>
      </w:r>
      <w:r w:rsidRPr="00305F58">
        <w:rPr>
          <w:rFonts w:ascii="Arial" w:hAnsi="Arial" w:cs="Arial"/>
          <w:b/>
          <w:sz w:val="16"/>
          <w:szCs w:val="16"/>
        </w:rPr>
        <w:t>Каштановая, 62</w:t>
      </w:r>
    </w:p>
    <w:p w:rsidR="00305F58" w:rsidRPr="00305F58" w:rsidRDefault="00305F58" w:rsidP="00305F58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305F58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от 09 декабря 2022 года № 1276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305F58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305F58">
        <w:rPr>
          <w:rFonts w:ascii="Arial" w:hAnsi="Arial" w:cs="Arial"/>
          <w:b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305F58">
        <w:rPr>
          <w:rFonts w:ascii="Arial" w:hAnsi="Arial" w:cs="Arial"/>
          <w:sz w:val="16"/>
          <w:szCs w:val="16"/>
        </w:rPr>
        <w:t>Косниковой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Нины Ивановны, о предоставлении разрешения на условно разрешенный вид использования земельного участка – «Бытовое обслуживание» [код 3.3], «Магазины» [код 4.4], на основании рекомендации комиссии по землепользованию и застройке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(заключение комиссии от 22 декабря 2022 года № 18), в связи с возражением правообладателя смежного земельного участка, руководствуясь Уставом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</w:t>
      </w:r>
      <w:proofErr w:type="gramStart"/>
      <w:r w:rsidRPr="00305F58">
        <w:rPr>
          <w:rFonts w:ascii="Arial" w:hAnsi="Arial" w:cs="Arial"/>
          <w:sz w:val="16"/>
          <w:szCs w:val="16"/>
        </w:rPr>
        <w:t>п</w:t>
      </w:r>
      <w:proofErr w:type="gramEnd"/>
      <w:r w:rsidRPr="00305F58">
        <w:rPr>
          <w:rFonts w:ascii="Arial" w:hAnsi="Arial" w:cs="Arial"/>
          <w:sz w:val="16"/>
          <w:szCs w:val="16"/>
        </w:rPr>
        <w:t> о с т а н о в л я ю:</w:t>
      </w:r>
    </w:p>
    <w:p w:rsidR="00305F58" w:rsidRPr="00305F58" w:rsidRDefault="00305F58" w:rsidP="00305F58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1. Отказать в предоставлении разрешения на условно разрешенный вид использования земельного участка «Бытовое обслуживание» [код 3.3], «Магазины» [код 4.4] на земельный участок площадью 1000 квадратных метров, с кадастровым номером </w:t>
      </w:r>
      <w:r w:rsidRPr="00305F58">
        <w:rPr>
          <w:rStyle w:val="button-search"/>
          <w:rFonts w:ascii="Arial" w:hAnsi="Arial" w:cs="Arial"/>
          <w:sz w:val="16"/>
          <w:szCs w:val="16"/>
        </w:rPr>
        <w:t>23:21:0401006:2184</w:t>
      </w:r>
      <w:r w:rsidRPr="00305F58">
        <w:rPr>
          <w:rFonts w:ascii="Arial" w:hAnsi="Arial" w:cs="Arial"/>
          <w:sz w:val="16"/>
          <w:szCs w:val="16"/>
        </w:rPr>
        <w:t xml:space="preserve">, расположенного по адресу: Российская Федерация, Краснодарский край, Новокубанский                   район,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городское поселение, город Новокубанск, садовое товарищество «Надежда», улица</w:t>
      </w:r>
      <w:r w:rsidRPr="00305F58">
        <w:rPr>
          <w:rFonts w:ascii="Arial" w:hAnsi="Arial" w:cs="Arial"/>
          <w:sz w:val="16"/>
          <w:szCs w:val="16"/>
          <w:lang w:val="en-US"/>
        </w:rPr>
        <w:t> </w:t>
      </w:r>
      <w:r w:rsidRPr="00305F58">
        <w:rPr>
          <w:rFonts w:ascii="Arial" w:hAnsi="Arial" w:cs="Arial"/>
          <w:sz w:val="16"/>
          <w:szCs w:val="16"/>
        </w:rPr>
        <w:t>Каштановая, 62, в границах территориальной зоны «</w:t>
      </w:r>
      <w:proofErr w:type="gramStart"/>
      <w:r w:rsidRPr="00305F58">
        <w:rPr>
          <w:rFonts w:ascii="Arial" w:hAnsi="Arial" w:cs="Arial"/>
          <w:sz w:val="16"/>
          <w:szCs w:val="16"/>
        </w:rPr>
        <w:t>Ж-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СНТ. Зона садоводческих, огороднических или дачных</w:t>
      </w:r>
      <w:r w:rsidR="00AE7B73" w:rsidRPr="00AE7B73">
        <w:rPr>
          <w:rFonts w:ascii="Arial" w:hAnsi="Arial" w:cs="Arial"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>некоммерческих объединений граждан</w:t>
      </w:r>
      <w:r w:rsidR="00AE7B73">
        <w:rPr>
          <w:rFonts w:ascii="Arial" w:hAnsi="Arial" w:cs="Arial"/>
          <w:sz w:val="16"/>
          <w:szCs w:val="16"/>
        </w:rPr>
        <w:t>»,</w:t>
      </w:r>
      <w:r w:rsidR="00AE7B73" w:rsidRPr="00AE7B73">
        <w:rPr>
          <w:rFonts w:ascii="Arial" w:hAnsi="Arial" w:cs="Arial"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>имеющего</w:t>
      </w:r>
      <w:r w:rsidR="00AE7B73" w:rsidRPr="00AE7B73">
        <w:rPr>
          <w:rFonts w:ascii="Arial" w:hAnsi="Arial" w:cs="Arial"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>вид</w:t>
      </w:r>
      <w:r w:rsidR="00AE7B73" w:rsidRPr="00AE7B73">
        <w:rPr>
          <w:rFonts w:ascii="Arial" w:hAnsi="Arial" w:cs="Arial"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>разрешенного                                                                                                                             использования «Для садоводства».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района»;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2) разместить: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305F58">
        <w:rPr>
          <w:rFonts w:ascii="Arial" w:hAnsi="Arial" w:cs="Arial"/>
          <w:sz w:val="16"/>
          <w:szCs w:val="16"/>
          <w:lang w:val="en-US"/>
        </w:rPr>
        <w:t>www</w:t>
      </w:r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305F58">
        <w:rPr>
          <w:rFonts w:ascii="Arial" w:hAnsi="Arial" w:cs="Arial"/>
          <w:sz w:val="16"/>
          <w:szCs w:val="16"/>
        </w:rPr>
        <w:t>.</w:t>
      </w:r>
      <w:proofErr w:type="spellStart"/>
      <w:r w:rsidRPr="00305F58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305F58">
        <w:rPr>
          <w:rFonts w:ascii="Arial" w:hAnsi="Arial" w:cs="Arial"/>
          <w:sz w:val="16"/>
          <w:szCs w:val="16"/>
        </w:rPr>
        <w:t>);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3. </w:t>
      </w:r>
      <w:proofErr w:type="gramStart"/>
      <w:r w:rsidRPr="00305F58">
        <w:rPr>
          <w:rFonts w:ascii="Arial" w:hAnsi="Arial" w:cs="Arial"/>
          <w:sz w:val="16"/>
          <w:szCs w:val="16"/>
        </w:rPr>
        <w:t>Контроль за</w:t>
      </w:r>
      <w:proofErr w:type="gramEnd"/>
      <w:r w:rsidRPr="00305F58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Ворожко.</w:t>
      </w: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305F58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305F58" w:rsidRPr="00305F58" w:rsidRDefault="00305F58" w:rsidP="00305F58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05F58" w:rsidRPr="00305F58" w:rsidRDefault="00305F58" w:rsidP="00305F5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305F58" w:rsidRPr="00AE7B73" w:rsidRDefault="00305F58" w:rsidP="00305F58">
      <w:pPr>
        <w:outlineLvl w:val="0"/>
        <w:rPr>
          <w:rFonts w:ascii="Arial" w:hAnsi="Arial" w:cs="Arial"/>
          <w:sz w:val="16"/>
          <w:szCs w:val="16"/>
          <w:lang w:val="en-US"/>
        </w:rPr>
      </w:pPr>
      <w:r w:rsidRPr="00305F5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городского поселения </w:t>
      </w:r>
      <w:r w:rsidR="00AE7B73">
        <w:rPr>
          <w:rFonts w:ascii="Arial" w:hAnsi="Arial" w:cs="Arial"/>
          <w:sz w:val="16"/>
          <w:szCs w:val="16"/>
          <w:lang w:val="en-US"/>
        </w:rPr>
        <w:t xml:space="preserve">             </w:t>
      </w:r>
    </w:p>
    <w:p w:rsidR="00305F58" w:rsidRPr="00305F58" w:rsidRDefault="00305F58" w:rsidP="00305F58">
      <w:pPr>
        <w:rPr>
          <w:rFonts w:ascii="Arial" w:hAnsi="Arial" w:cs="Arial"/>
          <w:sz w:val="16"/>
          <w:szCs w:val="16"/>
        </w:rPr>
      </w:pPr>
      <w:proofErr w:type="spellStart"/>
      <w:r w:rsidRPr="00305F5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05F58">
        <w:rPr>
          <w:rFonts w:ascii="Arial" w:hAnsi="Arial" w:cs="Arial"/>
          <w:sz w:val="16"/>
          <w:szCs w:val="16"/>
        </w:rPr>
        <w:t xml:space="preserve"> района</w:t>
      </w:r>
      <w:r w:rsidRPr="00305F58">
        <w:rPr>
          <w:rFonts w:ascii="Arial" w:hAnsi="Arial" w:cs="Arial"/>
          <w:sz w:val="16"/>
          <w:szCs w:val="16"/>
        </w:rPr>
        <w:tab/>
        <w:t xml:space="preserve">                                                        </w:t>
      </w:r>
      <w:r w:rsidR="00AE7B73" w:rsidRPr="00AE7B73"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305F58">
        <w:rPr>
          <w:rFonts w:ascii="Arial" w:hAnsi="Arial" w:cs="Arial"/>
          <w:sz w:val="16"/>
          <w:szCs w:val="16"/>
        </w:rPr>
        <w:t xml:space="preserve">       П.В.</w:t>
      </w:r>
      <w:r w:rsidRPr="00AE7B73">
        <w:rPr>
          <w:rFonts w:ascii="Arial" w:hAnsi="Arial" w:cs="Arial"/>
          <w:sz w:val="16"/>
          <w:szCs w:val="16"/>
        </w:rPr>
        <w:t xml:space="preserve"> </w:t>
      </w:r>
      <w:r w:rsidRPr="00305F58">
        <w:rPr>
          <w:rFonts w:ascii="Arial" w:hAnsi="Arial" w:cs="Arial"/>
          <w:sz w:val="16"/>
          <w:szCs w:val="16"/>
        </w:rPr>
        <w:t>Манаков</w:t>
      </w:r>
    </w:p>
    <w:p w:rsidR="00305F58" w:rsidRPr="00AE7B73" w:rsidRDefault="00305F58" w:rsidP="00305F58">
      <w:pPr>
        <w:rPr>
          <w:rFonts w:ascii="Arial" w:hAnsi="Arial" w:cs="Arial"/>
          <w:sz w:val="16"/>
          <w:szCs w:val="16"/>
          <w:lang w:val="en-US"/>
        </w:rPr>
      </w:pPr>
    </w:p>
    <w:tbl>
      <w:tblPr>
        <w:tblpPr w:leftFromText="180" w:rightFromText="180" w:vertAnchor="text" w:horzAnchor="page" w:tblpX="1018" w:tblpYSpec="bottom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AE7B73" w:rsidRPr="00305F58" w:rsidTr="00AE7B73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305F5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05F5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05F5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05F58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305F58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305F58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305F58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305F58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>Номер подписан к печати 23.12.2022 в 10-00</w:t>
            </w: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Pr="00A66A54">
              <w:rPr>
                <w:rFonts w:ascii="Arial" w:hAnsi="Arial" w:cs="Arial"/>
                <w:sz w:val="16"/>
                <w:szCs w:val="16"/>
              </w:rPr>
              <w:t>23</w:t>
            </w:r>
            <w:r w:rsidRPr="00305F58">
              <w:rPr>
                <w:rFonts w:ascii="Arial" w:hAnsi="Arial" w:cs="Arial"/>
                <w:sz w:val="16"/>
                <w:szCs w:val="16"/>
              </w:rPr>
              <w:t>.12.2022</w:t>
            </w:r>
          </w:p>
          <w:p w:rsidR="00AE7B73" w:rsidRPr="00305F58" w:rsidRDefault="00AE7B73" w:rsidP="00AE7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5F58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A66A54" w:rsidRDefault="00A66A54" w:rsidP="00486F10">
      <w:pPr>
        <w:rPr>
          <w:rFonts w:ascii="Arial" w:hAnsi="Arial" w:cs="Arial"/>
          <w:sz w:val="16"/>
          <w:szCs w:val="16"/>
        </w:rPr>
      </w:pPr>
      <w:r w:rsidRPr="00A66A54">
        <w:rPr>
          <w:rFonts w:ascii="Arial" w:hAnsi="Arial" w:cs="Arial"/>
          <w:sz w:val="16"/>
          <w:szCs w:val="16"/>
        </w:rPr>
        <w:lastRenderedPageBreak/>
        <w:t xml:space="preserve"> </w:t>
      </w:r>
      <w:bookmarkStart w:id="0" w:name="_GoBack"/>
      <w:bookmarkEnd w:id="0"/>
    </w:p>
    <w:sectPr w:rsidR="0012448F" w:rsidRPr="00A66A54" w:rsidSect="00101F6A">
      <w:headerReference w:type="default" r:id="rId10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A54" w:rsidRDefault="00A66A54" w:rsidP="00101F6A">
      <w:r>
        <w:separator/>
      </w:r>
    </w:p>
  </w:endnote>
  <w:endnote w:type="continuationSeparator" w:id="0">
    <w:p w:rsidR="00A66A54" w:rsidRDefault="00A66A54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A54" w:rsidRDefault="00A66A54" w:rsidP="00101F6A">
      <w:r>
        <w:separator/>
      </w:r>
    </w:p>
  </w:footnote>
  <w:footnote w:type="continuationSeparator" w:id="0">
    <w:p w:rsidR="00A66A54" w:rsidRDefault="00A66A54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66A54" w:rsidRPr="00756D88" w:rsidRDefault="00A66A54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E22B69">
          <w:rPr>
            <w:noProof/>
            <w:color w:val="FFFFFF" w:themeColor="background1"/>
            <w:sz w:val="24"/>
            <w:szCs w:val="24"/>
          </w:rPr>
          <w:t>4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A66A54" w:rsidRDefault="00A66A5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19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2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4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5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7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8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1"/>
  </w:num>
  <w:num w:numId="3">
    <w:abstractNumId w:val="2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8"/>
  </w:num>
  <w:num w:numId="6">
    <w:abstractNumId w:val="26"/>
  </w:num>
  <w:num w:numId="7">
    <w:abstractNumId w:val="13"/>
  </w:num>
  <w:num w:numId="8">
    <w:abstractNumId w:val="28"/>
  </w:num>
  <w:num w:numId="9">
    <w:abstractNumId w:val="9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15"/>
  </w:num>
  <w:num w:numId="16">
    <w:abstractNumId w:val="32"/>
  </w:num>
  <w:num w:numId="17">
    <w:abstractNumId w:val="36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4"/>
  </w:num>
  <w:num w:numId="23">
    <w:abstractNumId w:val="14"/>
  </w:num>
  <w:num w:numId="24">
    <w:abstractNumId w:val="22"/>
  </w:num>
  <w:num w:numId="25">
    <w:abstractNumId w:val="8"/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</w:num>
  <w:num w:numId="31">
    <w:abstractNumId w:val="18"/>
  </w:num>
  <w:num w:numId="32">
    <w:abstractNumId w:val="20"/>
  </w:num>
  <w:num w:numId="33">
    <w:abstractNumId w:val="4"/>
  </w:num>
  <w:num w:numId="34">
    <w:abstractNumId w:val="16"/>
  </w:num>
  <w:num w:numId="35">
    <w:abstractNumId w:val="31"/>
  </w:num>
  <w:num w:numId="36">
    <w:abstractNumId w:val="11"/>
  </w:num>
  <w:num w:numId="37">
    <w:abstractNumId w:val="33"/>
  </w:num>
  <w:num w:numId="38">
    <w:abstractNumId w:val="29"/>
  </w:num>
  <w:num w:numId="39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3C0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5F58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611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2437E"/>
    <w:rsid w:val="00A27FB0"/>
    <w:rsid w:val="00A308DA"/>
    <w:rsid w:val="00A31C22"/>
    <w:rsid w:val="00A4518A"/>
    <w:rsid w:val="00A5301D"/>
    <w:rsid w:val="00A60298"/>
    <w:rsid w:val="00A61844"/>
    <w:rsid w:val="00A66A54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1AD8"/>
    <w:rsid w:val="00AE45EA"/>
    <w:rsid w:val="00AE5CA6"/>
    <w:rsid w:val="00AE7B73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2B69"/>
    <w:rsid w:val="00E251DA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94429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7C929-B508-453E-A66E-91ED53E5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1910</Words>
  <Characters>16133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31</cp:revision>
  <cp:lastPrinted>2021-11-09T09:31:00Z</cp:lastPrinted>
  <dcterms:created xsi:type="dcterms:W3CDTF">2022-11-10T13:49:00Z</dcterms:created>
  <dcterms:modified xsi:type="dcterms:W3CDTF">2022-12-27T08:28:00Z</dcterms:modified>
</cp:coreProperties>
</file>