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1E15A0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 xml:space="preserve"> Новокубанск, </w:t>
      </w:r>
      <w:r w:rsidR="00CC4A22">
        <w:rPr>
          <w:b/>
          <w:sz w:val="28"/>
          <w:szCs w:val="28"/>
        </w:rPr>
        <w:t>на территории городского парка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1E15A0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1E15A0">
        <w:rPr>
          <w:sz w:val="28"/>
          <w:szCs w:val="28"/>
        </w:rPr>
        <w:t>декабря</w:t>
      </w:r>
      <w:r w:rsidRPr="00BB117F">
        <w:rPr>
          <w:sz w:val="28"/>
          <w:szCs w:val="28"/>
        </w:rPr>
        <w:t xml:space="preserve"> 2021 года № </w:t>
      </w:r>
      <w:r w:rsidR="001E15A0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 w:rsidR="00CC4A22">
        <w:rPr>
          <w:sz w:val="28"/>
          <w:szCs w:val="28"/>
        </w:rPr>
        <w:t>Гурбо</w:t>
      </w:r>
      <w:proofErr w:type="spellEnd"/>
      <w:r w:rsidR="00CC4A22">
        <w:rPr>
          <w:sz w:val="28"/>
          <w:szCs w:val="28"/>
        </w:rPr>
        <w:t xml:space="preserve"> Александра Леонидовича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C31E44">
        <w:rPr>
          <w:sz w:val="28"/>
          <w:szCs w:val="28"/>
        </w:rPr>
        <w:t>Общественное питание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C31E44">
        <w:rPr>
          <w:sz w:val="28"/>
          <w:szCs w:val="28"/>
        </w:rPr>
        <w:t>4.6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</w:t>
      </w:r>
      <w:r w:rsidRPr="00BB117F">
        <w:rPr>
          <w:sz w:val="28"/>
          <w:szCs w:val="28"/>
        </w:rPr>
        <w:t>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заключение комиссии от</w:t>
      </w:r>
      <w:proofErr w:type="gramEnd"/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C31E44">
        <w:rPr>
          <w:sz w:val="28"/>
          <w:szCs w:val="28"/>
        </w:rPr>
        <w:t>декабря</w:t>
      </w:r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2021 года № </w:t>
      </w:r>
      <w:r w:rsidR="00C31E44">
        <w:rPr>
          <w:sz w:val="28"/>
          <w:szCs w:val="28"/>
        </w:rPr>
        <w:t>ХХ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7621FB">
        <w:rPr>
          <w:sz w:val="28"/>
          <w:szCs w:val="28"/>
        </w:rPr>
        <w:t>Общественное питание</w:t>
      </w:r>
      <w:r w:rsidR="00BE21F9" w:rsidRPr="00BB117F">
        <w:rPr>
          <w:sz w:val="28"/>
          <w:szCs w:val="28"/>
        </w:rPr>
        <w:t xml:space="preserve">» (код </w:t>
      </w:r>
      <w:r w:rsidR="007621FB">
        <w:rPr>
          <w:sz w:val="28"/>
          <w:szCs w:val="28"/>
        </w:rPr>
        <w:t>4.6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CC4A22">
        <w:rPr>
          <w:sz w:val="28"/>
          <w:szCs w:val="28"/>
        </w:rPr>
        <w:t>109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</w:t>
      </w:r>
      <w:r w:rsidR="007621FB">
        <w:rPr>
          <w:rStyle w:val="button-search"/>
          <w:sz w:val="28"/>
          <w:szCs w:val="28"/>
        </w:rPr>
        <w:t>10</w:t>
      </w:r>
      <w:r>
        <w:rPr>
          <w:rStyle w:val="button-search"/>
          <w:sz w:val="28"/>
          <w:szCs w:val="28"/>
        </w:rPr>
        <w:t>:</w:t>
      </w:r>
      <w:r w:rsidR="00CC4A22">
        <w:rPr>
          <w:rStyle w:val="button-search"/>
          <w:sz w:val="28"/>
          <w:szCs w:val="28"/>
        </w:rPr>
        <w:t>337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C4A22">
        <w:rPr>
          <w:sz w:val="28"/>
          <w:szCs w:val="28"/>
        </w:rPr>
        <w:t xml:space="preserve">                    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</w:t>
      </w:r>
      <w:r w:rsidR="007621FB">
        <w:rPr>
          <w:sz w:val="28"/>
          <w:szCs w:val="28"/>
        </w:rPr>
        <w:t xml:space="preserve"> </w:t>
      </w:r>
      <w:r w:rsidR="00CC4A22">
        <w:rPr>
          <w:sz w:val="28"/>
          <w:szCs w:val="28"/>
        </w:rPr>
        <w:t>на территории городского парка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CC4A22">
        <w:rPr>
          <w:sz w:val="28"/>
          <w:szCs w:val="28"/>
        </w:rPr>
        <w:t>ОД-2</w:t>
      </w:r>
      <w:r w:rsidRPr="00721BE0">
        <w:rPr>
          <w:sz w:val="28"/>
          <w:szCs w:val="28"/>
        </w:rPr>
        <w:t xml:space="preserve">. </w:t>
      </w:r>
      <w:r w:rsidR="00CC4A22">
        <w:rPr>
          <w:sz w:val="28"/>
          <w:szCs w:val="28"/>
        </w:rPr>
        <w:t>Зона специализированной общественной застройки (социальных объектов, объектов образования и здравоохранения)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CC4A22">
        <w:rPr>
          <w:sz w:val="28"/>
          <w:szCs w:val="28"/>
        </w:rPr>
        <w:t>Под стрелковый тир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CC4A22">
        <w:rPr>
          <w:sz w:val="28"/>
          <w:szCs w:val="28"/>
        </w:rPr>
        <w:t>Гурбо</w:t>
      </w:r>
      <w:proofErr w:type="spellEnd"/>
      <w:r w:rsidR="00CC4A22">
        <w:rPr>
          <w:sz w:val="28"/>
          <w:szCs w:val="28"/>
        </w:rPr>
        <w:t xml:space="preserve"> Александру Леонидовича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CC4A22">
        <w:rPr>
          <w:bCs/>
          <w:sz w:val="28"/>
          <w:szCs w:val="28"/>
        </w:rPr>
        <w:t xml:space="preserve"> по</w:t>
      </w:r>
      <w:r w:rsidR="00BE21F9">
        <w:rPr>
          <w:bCs/>
          <w:sz w:val="28"/>
          <w:szCs w:val="28"/>
        </w:rPr>
        <w:t xml:space="preserve">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B74CEE" w:rsidRDefault="00A5457C" w:rsidP="00A5457C">
      <w:pPr>
        <w:tabs>
          <w:tab w:val="left" w:pos="55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583572" w:rsidRDefault="00583572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Pr="00A5457C" w:rsidRDefault="00A5457C" w:rsidP="00A5457C">
      <w:pPr>
        <w:tabs>
          <w:tab w:val="left" w:pos="5546"/>
        </w:tabs>
        <w:rPr>
          <w:sz w:val="28"/>
          <w:szCs w:val="28"/>
        </w:rPr>
      </w:pPr>
    </w:p>
    <w:sectPr w:rsidR="00A5457C" w:rsidRPr="00A5457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BC3" w:rsidRDefault="008D0BC3">
      <w:r>
        <w:separator/>
      </w:r>
    </w:p>
  </w:endnote>
  <w:endnote w:type="continuationSeparator" w:id="0">
    <w:p w:rsidR="008D0BC3" w:rsidRDefault="008D0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BC3" w:rsidRDefault="008D0BC3">
      <w:r>
        <w:separator/>
      </w:r>
    </w:p>
  </w:footnote>
  <w:footnote w:type="continuationSeparator" w:id="0">
    <w:p w:rsidR="008D0BC3" w:rsidRDefault="008D0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2456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2456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4A2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3D82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5A0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1C94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3572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456F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47DF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21FB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0BC3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00F3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1E57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1E4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2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4A4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7A8D8-B49D-44DF-9B52-FA23EACF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2021-11-26T06:50:00Z</cp:lastPrinted>
  <dcterms:created xsi:type="dcterms:W3CDTF">2021-01-19T11:38:00Z</dcterms:created>
  <dcterms:modified xsi:type="dcterms:W3CDTF">2021-11-29T14:36:00Z</dcterms:modified>
</cp:coreProperties>
</file>