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8A" w:rsidRDefault="00E86B8A" w:rsidP="00325CD3">
      <w:pPr>
        <w:rPr>
          <w:noProof/>
        </w:rPr>
      </w:pPr>
    </w:p>
    <w:p w:rsidR="00E86B8A" w:rsidRDefault="00E86B8A" w:rsidP="00325CD3">
      <w:pPr>
        <w:rPr>
          <w:noProof/>
        </w:rPr>
      </w:pPr>
    </w:p>
    <w:p w:rsidR="00E86B8A" w:rsidRDefault="00E86B8A" w:rsidP="00325CD3">
      <w:pPr>
        <w:rPr>
          <w:noProof/>
        </w:rPr>
      </w:pPr>
    </w:p>
    <w:p w:rsidR="00E86B8A" w:rsidRDefault="00E86B8A" w:rsidP="00325CD3">
      <w:pPr>
        <w:rPr>
          <w:noProof/>
        </w:rPr>
      </w:pPr>
    </w:p>
    <w:p w:rsidR="00E86B8A" w:rsidRDefault="00E86B8A" w:rsidP="00325CD3">
      <w:pPr>
        <w:rPr>
          <w:noProof/>
        </w:rPr>
      </w:pPr>
    </w:p>
    <w:p w:rsidR="00E86B8A" w:rsidRDefault="00E86B8A" w:rsidP="00325CD3">
      <w:pPr>
        <w:rPr>
          <w:noProof/>
        </w:rPr>
      </w:pPr>
    </w:p>
    <w:p w:rsidR="00E86B8A" w:rsidRPr="006B036F" w:rsidRDefault="006B036F" w:rsidP="00325CD3">
      <w:pPr>
        <w:rPr>
          <w:noProof/>
          <w:sz w:val="28"/>
          <w:szCs w:val="28"/>
        </w:rPr>
      </w:pPr>
      <w:r w:rsidRPr="006B036F">
        <w:rPr>
          <w:noProof/>
          <w:sz w:val="28"/>
          <w:szCs w:val="28"/>
        </w:rPr>
        <w:t xml:space="preserve">от 25.12.2020 года </w:t>
      </w:r>
      <w:bookmarkStart w:id="0" w:name="_GoBack"/>
      <w:bookmarkEnd w:id="0"/>
      <w:r w:rsidR="00414F8A">
        <w:rPr>
          <w:noProof/>
          <w:sz w:val="28"/>
          <w:szCs w:val="28"/>
        </w:rPr>
        <w:t xml:space="preserve">                                                                             </w:t>
      </w:r>
      <w:r w:rsidRPr="006B036F">
        <w:rPr>
          <w:noProof/>
          <w:sz w:val="28"/>
          <w:szCs w:val="28"/>
        </w:rPr>
        <w:t>№ 1181</w:t>
      </w:r>
    </w:p>
    <w:p w:rsidR="00E86B8A" w:rsidRDefault="00E86B8A" w:rsidP="00325CD3">
      <w:pPr>
        <w:rPr>
          <w:noProof/>
        </w:rPr>
      </w:pPr>
    </w:p>
    <w:p w:rsidR="00DF41E3" w:rsidRDefault="00DF41E3" w:rsidP="00325CD3">
      <w:pPr>
        <w:rPr>
          <w:noProof/>
        </w:rPr>
      </w:pPr>
    </w:p>
    <w:p w:rsidR="00E86B8A" w:rsidRDefault="00E86B8A" w:rsidP="00325CD3">
      <w:pPr>
        <w:rPr>
          <w:sz w:val="28"/>
          <w:szCs w:val="28"/>
        </w:rPr>
      </w:pPr>
    </w:p>
    <w:p w:rsidR="00E86B8A" w:rsidRDefault="00E86B8A" w:rsidP="007C0000">
      <w:pPr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 внесении изменений в постановление администрации Новокубанского городского поселения Новокубанского района от 29 октября 2014 года </w:t>
      </w:r>
      <w:r>
        <w:rPr>
          <w:rStyle w:val="11"/>
          <w:color w:val="000000"/>
          <w:sz w:val="28"/>
          <w:szCs w:val="28"/>
        </w:rPr>
        <w:br/>
        <w:t xml:space="preserve">№ 997 «Об утверждении муниципальной </w:t>
      </w:r>
      <w:r w:rsidRPr="00E36FB3">
        <w:rPr>
          <w:rStyle w:val="11"/>
          <w:color w:val="000000"/>
          <w:sz w:val="28"/>
          <w:szCs w:val="28"/>
        </w:rPr>
        <w:t xml:space="preserve">программы </w:t>
      </w:r>
    </w:p>
    <w:p w:rsidR="00E86B8A" w:rsidRDefault="00E86B8A" w:rsidP="007C0000">
      <w:pPr>
        <w:jc w:val="center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Новокубанского городского поселения Новокубанского района</w:t>
      </w:r>
    </w:p>
    <w:p w:rsidR="00E86B8A" w:rsidRDefault="00E86B8A" w:rsidP="00FB0F81">
      <w:pPr>
        <w:jc w:val="center"/>
      </w:pPr>
      <w:r>
        <w:rPr>
          <w:b/>
          <w:bCs/>
          <w:sz w:val="28"/>
          <w:szCs w:val="28"/>
        </w:rPr>
        <w:t>«</w:t>
      </w:r>
      <w:r w:rsidRPr="006B4122">
        <w:rPr>
          <w:b/>
          <w:bCs/>
          <w:sz w:val="28"/>
          <w:szCs w:val="28"/>
        </w:rPr>
        <w:t>Социальная поддержка граждан</w:t>
      </w:r>
      <w:r>
        <w:rPr>
          <w:b/>
          <w:bCs/>
          <w:sz w:val="28"/>
          <w:szCs w:val="28"/>
        </w:rPr>
        <w:t xml:space="preserve">» </w:t>
      </w:r>
      <w:r w:rsidRPr="00886DC2">
        <w:rPr>
          <w:rStyle w:val="11"/>
          <w:color w:val="000000"/>
          <w:sz w:val="28"/>
          <w:szCs w:val="28"/>
        </w:rPr>
        <w:t>на 2015–2021 годы</w:t>
      </w:r>
    </w:p>
    <w:p w:rsidR="00E86B8A" w:rsidRDefault="00E86B8A" w:rsidP="00325CD3">
      <w:pPr>
        <w:pStyle w:val="ad"/>
        <w:spacing w:before="20" w:after="20"/>
        <w:ind w:left="23" w:right="23" w:firstLine="743"/>
        <w:jc w:val="both"/>
        <w:rPr>
          <w:sz w:val="28"/>
          <w:szCs w:val="28"/>
        </w:rPr>
      </w:pPr>
    </w:p>
    <w:p w:rsidR="00E20712" w:rsidRDefault="005B4486" w:rsidP="00E20712">
      <w:pPr>
        <w:pStyle w:val="ad"/>
        <w:spacing w:before="20" w:after="20"/>
        <w:ind w:left="23" w:right="23" w:firstLine="743"/>
        <w:jc w:val="both"/>
        <w:rPr>
          <w:rStyle w:val="11"/>
          <w:b w:val="0"/>
          <w:bCs w:val="0"/>
          <w:color w:val="000000"/>
          <w:sz w:val="28"/>
          <w:szCs w:val="28"/>
        </w:rPr>
      </w:pPr>
      <w:r w:rsidRPr="005B4486">
        <w:rPr>
          <w:rStyle w:val="11"/>
          <w:b w:val="0"/>
          <w:bCs w:val="0"/>
          <w:color w:val="00000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Новокубанского городского поселения Новокубанского района от 21 июля 2014 года № 668 «Об утверждении Порядка принятия решения о разработке, формирования, реализации и оценки эффективности реализации муниципальных программ Новок</w:t>
      </w:r>
      <w:r w:rsidR="00350DA2">
        <w:rPr>
          <w:rStyle w:val="11"/>
          <w:b w:val="0"/>
          <w:bCs w:val="0"/>
          <w:color w:val="000000"/>
          <w:sz w:val="28"/>
          <w:szCs w:val="28"/>
        </w:rPr>
        <w:t xml:space="preserve">убанского городского поселения </w:t>
      </w:r>
      <w:r w:rsidRPr="005B4486">
        <w:rPr>
          <w:rStyle w:val="11"/>
          <w:b w:val="0"/>
          <w:bCs w:val="0"/>
          <w:color w:val="000000"/>
          <w:sz w:val="28"/>
          <w:szCs w:val="28"/>
        </w:rPr>
        <w:t xml:space="preserve">Новокубанского района», </w:t>
      </w:r>
      <w:r w:rsidR="008E0E0C">
        <w:rPr>
          <w:rStyle w:val="11"/>
          <w:b w:val="0"/>
          <w:bCs w:val="0"/>
          <w:color w:val="000000"/>
          <w:sz w:val="28"/>
          <w:szCs w:val="28"/>
        </w:rPr>
        <w:br/>
      </w:r>
      <w:r w:rsidRPr="005B4486">
        <w:rPr>
          <w:rStyle w:val="11"/>
          <w:b w:val="0"/>
          <w:bCs w:val="0"/>
          <w:color w:val="000000"/>
          <w:sz w:val="28"/>
          <w:szCs w:val="28"/>
        </w:rPr>
        <w:t>п о с т а н о в л я ю:</w:t>
      </w:r>
    </w:p>
    <w:p w:rsidR="00E20712" w:rsidRDefault="00E20712" w:rsidP="00E20712">
      <w:pPr>
        <w:pStyle w:val="ad"/>
        <w:spacing w:before="20" w:after="20"/>
        <w:ind w:left="23" w:right="23" w:firstLine="743"/>
        <w:jc w:val="both"/>
        <w:rPr>
          <w:sz w:val="28"/>
          <w:szCs w:val="28"/>
        </w:rPr>
      </w:pPr>
      <w:r>
        <w:rPr>
          <w:rStyle w:val="11"/>
          <w:b w:val="0"/>
          <w:bCs w:val="0"/>
          <w:color w:val="000000"/>
          <w:sz w:val="28"/>
          <w:szCs w:val="28"/>
        </w:rPr>
        <w:t xml:space="preserve">1. </w:t>
      </w:r>
      <w:r w:rsidR="00E86B8A" w:rsidRPr="00982B36">
        <w:rPr>
          <w:rStyle w:val="3pt"/>
          <w:spacing w:val="0"/>
          <w:sz w:val="28"/>
          <w:szCs w:val="28"/>
        </w:rPr>
        <w:t xml:space="preserve">Внести </w:t>
      </w:r>
      <w:r>
        <w:rPr>
          <w:rStyle w:val="3pt"/>
          <w:spacing w:val="0"/>
          <w:sz w:val="28"/>
          <w:szCs w:val="28"/>
        </w:rPr>
        <w:t xml:space="preserve">следующие </w:t>
      </w:r>
      <w:r w:rsidR="00E86B8A" w:rsidRPr="00982B36">
        <w:rPr>
          <w:rStyle w:val="3pt"/>
          <w:spacing w:val="0"/>
          <w:sz w:val="28"/>
          <w:szCs w:val="28"/>
        </w:rPr>
        <w:t>изменения в постановлени</w:t>
      </w:r>
      <w:r w:rsidR="00E86B8A">
        <w:rPr>
          <w:rStyle w:val="3pt"/>
          <w:spacing w:val="0"/>
          <w:sz w:val="28"/>
          <w:szCs w:val="28"/>
        </w:rPr>
        <w:t>е</w:t>
      </w:r>
      <w:r w:rsidR="00E86B8A" w:rsidRPr="00982B36">
        <w:rPr>
          <w:rStyle w:val="3pt"/>
          <w:spacing w:val="0"/>
          <w:sz w:val="28"/>
          <w:szCs w:val="28"/>
        </w:rPr>
        <w:t xml:space="preserve"> администрации Новокубанского городского поселения </w:t>
      </w:r>
      <w:r w:rsidR="00E86B8A">
        <w:rPr>
          <w:sz w:val="28"/>
          <w:szCs w:val="28"/>
        </w:rPr>
        <w:t>Новокубанского района</w:t>
      </w:r>
      <w:r w:rsidR="00E86B8A" w:rsidRPr="00982B36">
        <w:rPr>
          <w:sz w:val="28"/>
          <w:szCs w:val="28"/>
        </w:rPr>
        <w:t xml:space="preserve"> от 29 октября 2014 года № 997 «</w:t>
      </w:r>
      <w:r w:rsidR="00E86B8A" w:rsidRPr="00982B36">
        <w:rPr>
          <w:rStyle w:val="11"/>
          <w:b w:val="0"/>
          <w:bCs w:val="0"/>
          <w:color w:val="000000"/>
          <w:sz w:val="28"/>
          <w:szCs w:val="28"/>
        </w:rPr>
        <w:t>Об утверждении муниципальной программы Новокубанского городского поселения Новокубанского района</w:t>
      </w:r>
      <w:r w:rsidR="00E86B8A" w:rsidRPr="00982B36">
        <w:rPr>
          <w:sz w:val="28"/>
          <w:szCs w:val="28"/>
        </w:rPr>
        <w:t xml:space="preserve"> «Социальная поддержка граждан» на 2015–2021годы»</w:t>
      </w:r>
      <w:r>
        <w:rPr>
          <w:sz w:val="28"/>
          <w:szCs w:val="28"/>
        </w:rPr>
        <w:t>:</w:t>
      </w:r>
    </w:p>
    <w:p w:rsidR="00E20712" w:rsidRPr="00E20712" w:rsidRDefault="00716465" w:rsidP="00E20712">
      <w:pPr>
        <w:ind w:firstLine="851"/>
        <w:jc w:val="both"/>
        <w:rPr>
          <w:bCs/>
          <w:color w:val="000000"/>
          <w:spacing w:val="1"/>
          <w:sz w:val="28"/>
          <w:szCs w:val="28"/>
          <w:shd w:val="clear" w:color="auto" w:fill="FFFFFF"/>
        </w:rPr>
      </w:pPr>
      <w:r>
        <w:rPr>
          <w:rStyle w:val="11"/>
          <w:b w:val="0"/>
          <w:bCs w:val="0"/>
          <w:color w:val="000000"/>
          <w:sz w:val="28"/>
          <w:szCs w:val="28"/>
        </w:rPr>
        <w:t>1)</w:t>
      </w:r>
      <w:r w:rsidR="008E3E89">
        <w:rPr>
          <w:sz w:val="28"/>
          <w:szCs w:val="28"/>
        </w:rPr>
        <w:t>И</w:t>
      </w:r>
      <w:r w:rsidR="00E20712">
        <w:rPr>
          <w:sz w:val="28"/>
          <w:szCs w:val="28"/>
        </w:rPr>
        <w:t xml:space="preserve">зложить наименование постановления в </w:t>
      </w:r>
      <w:r w:rsidR="008E3E89">
        <w:rPr>
          <w:sz w:val="28"/>
          <w:szCs w:val="28"/>
        </w:rPr>
        <w:t>новой</w:t>
      </w:r>
      <w:r w:rsidR="00E20712">
        <w:rPr>
          <w:sz w:val="28"/>
          <w:szCs w:val="28"/>
        </w:rPr>
        <w:t xml:space="preserve"> редакции: «</w:t>
      </w:r>
      <w:r w:rsidR="00E20712" w:rsidRPr="00E20712">
        <w:rPr>
          <w:rStyle w:val="11"/>
          <w:b w:val="0"/>
          <w:color w:val="000000"/>
          <w:sz w:val="28"/>
          <w:szCs w:val="28"/>
        </w:rPr>
        <w:t>О внесении изменений в постановление администрации Новокубанского городского поселения Новокубанского</w:t>
      </w:r>
      <w:r w:rsidR="00E20712">
        <w:rPr>
          <w:rStyle w:val="11"/>
          <w:b w:val="0"/>
          <w:color w:val="000000"/>
          <w:sz w:val="28"/>
          <w:szCs w:val="28"/>
        </w:rPr>
        <w:t xml:space="preserve">района от 29 октября 2014 года </w:t>
      </w:r>
      <w:r w:rsidR="00E20712" w:rsidRPr="00E20712">
        <w:rPr>
          <w:rStyle w:val="11"/>
          <w:b w:val="0"/>
          <w:color w:val="000000"/>
          <w:sz w:val="28"/>
          <w:szCs w:val="28"/>
        </w:rPr>
        <w:t>№ 997 «Об утверждении муниципальной программы Новокубанского городского поселения Новокубанского района</w:t>
      </w:r>
      <w:r w:rsidR="00E20712" w:rsidRPr="00E20712">
        <w:rPr>
          <w:bCs/>
          <w:sz w:val="28"/>
          <w:szCs w:val="28"/>
        </w:rPr>
        <w:t xml:space="preserve">«Социальная поддержка граждан» </w:t>
      </w:r>
      <w:r w:rsidR="00E20712">
        <w:rPr>
          <w:rStyle w:val="11"/>
          <w:b w:val="0"/>
          <w:color w:val="000000"/>
          <w:sz w:val="28"/>
          <w:szCs w:val="28"/>
        </w:rPr>
        <w:t>на 201</w:t>
      </w:r>
      <w:r w:rsidR="00990C52">
        <w:rPr>
          <w:rStyle w:val="11"/>
          <w:b w:val="0"/>
          <w:color w:val="000000"/>
          <w:sz w:val="28"/>
          <w:szCs w:val="28"/>
        </w:rPr>
        <w:t>7</w:t>
      </w:r>
      <w:r w:rsidR="00E20712">
        <w:rPr>
          <w:rStyle w:val="11"/>
          <w:b w:val="0"/>
          <w:color w:val="000000"/>
          <w:sz w:val="28"/>
          <w:szCs w:val="28"/>
        </w:rPr>
        <w:t>–202</w:t>
      </w:r>
      <w:r w:rsidR="00990C52">
        <w:rPr>
          <w:rStyle w:val="11"/>
          <w:b w:val="0"/>
          <w:color w:val="000000"/>
          <w:sz w:val="28"/>
          <w:szCs w:val="28"/>
        </w:rPr>
        <w:t>3</w:t>
      </w:r>
      <w:r w:rsidR="00E20712" w:rsidRPr="00E20712">
        <w:rPr>
          <w:rStyle w:val="11"/>
          <w:b w:val="0"/>
          <w:color w:val="000000"/>
          <w:sz w:val="28"/>
          <w:szCs w:val="28"/>
        </w:rPr>
        <w:t xml:space="preserve"> годы</w:t>
      </w:r>
      <w:r w:rsidR="008E3E89">
        <w:rPr>
          <w:rStyle w:val="11"/>
          <w:b w:val="0"/>
          <w:color w:val="000000"/>
          <w:sz w:val="28"/>
          <w:szCs w:val="28"/>
        </w:rPr>
        <w:t>».</w:t>
      </w:r>
    </w:p>
    <w:p w:rsidR="00E86B8A" w:rsidRPr="00E20712" w:rsidRDefault="00716465" w:rsidP="00E20712">
      <w:pPr>
        <w:pStyle w:val="ad"/>
        <w:spacing w:before="20" w:after="20"/>
        <w:ind w:left="23" w:right="23" w:firstLine="743"/>
        <w:jc w:val="both"/>
        <w:rPr>
          <w:spacing w:val="61"/>
          <w:sz w:val="28"/>
          <w:szCs w:val="28"/>
        </w:rPr>
      </w:pPr>
      <w:r>
        <w:rPr>
          <w:sz w:val="28"/>
          <w:szCs w:val="28"/>
        </w:rPr>
        <w:t>2)</w:t>
      </w:r>
      <w:r w:rsidR="008E3E89">
        <w:rPr>
          <w:sz w:val="28"/>
          <w:szCs w:val="28"/>
        </w:rPr>
        <w:t xml:space="preserve"> И</w:t>
      </w:r>
      <w:r w:rsidR="00E20712">
        <w:rPr>
          <w:sz w:val="28"/>
          <w:szCs w:val="28"/>
        </w:rPr>
        <w:t>зложить</w:t>
      </w:r>
      <w:r w:rsidR="00E86B8A">
        <w:rPr>
          <w:sz w:val="28"/>
          <w:szCs w:val="28"/>
        </w:rPr>
        <w:t xml:space="preserve"> приложение </w:t>
      </w:r>
      <w:r w:rsidR="00E86B8A" w:rsidRPr="00982B36">
        <w:rPr>
          <w:sz w:val="28"/>
          <w:szCs w:val="28"/>
        </w:rPr>
        <w:t>«Паспорт Муниципальной программы Новокубанского городского поселения Новокубанского района «Социальная поддержка граждан» на 2015–2021годы»в но</w:t>
      </w:r>
      <w:r w:rsidR="00E86B8A">
        <w:rPr>
          <w:sz w:val="28"/>
          <w:szCs w:val="28"/>
        </w:rPr>
        <w:t>вой редакции согласно приложению</w:t>
      </w:r>
      <w:r w:rsidR="00E86B8A" w:rsidRPr="00982B36">
        <w:rPr>
          <w:sz w:val="28"/>
          <w:szCs w:val="28"/>
        </w:rPr>
        <w:t xml:space="preserve"> к настоящему постановлению.</w:t>
      </w:r>
    </w:p>
    <w:p w:rsidR="00E86B8A" w:rsidRDefault="00E86B8A" w:rsidP="00325C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3CC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</w:t>
      </w:r>
      <w:r w:rsidRPr="00B47505">
        <w:rPr>
          <w:rStyle w:val="3pt"/>
          <w:spacing w:val="0"/>
          <w:sz w:val="28"/>
          <w:szCs w:val="28"/>
        </w:rPr>
        <w:t xml:space="preserve">Новокубанского городского поселения </w:t>
      </w:r>
      <w:r w:rsidRPr="00B47505">
        <w:rPr>
          <w:sz w:val="28"/>
          <w:szCs w:val="28"/>
        </w:rPr>
        <w:t>Новокубанского района</w:t>
      </w:r>
      <w:r w:rsidR="00990C52">
        <w:rPr>
          <w:sz w:val="28"/>
          <w:szCs w:val="28"/>
        </w:rPr>
        <w:t>П.В. Манакова</w:t>
      </w:r>
      <w:r w:rsidR="004E3451">
        <w:rPr>
          <w:sz w:val="28"/>
          <w:szCs w:val="28"/>
        </w:rPr>
        <w:t>.</w:t>
      </w:r>
    </w:p>
    <w:p w:rsidR="00E86B8A" w:rsidRPr="006B4122" w:rsidRDefault="00E86B8A" w:rsidP="008157FC">
      <w:pPr>
        <w:pStyle w:val="11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3. Постановление вступает в силу со дня его подписания.</w:t>
      </w:r>
    </w:p>
    <w:p w:rsidR="00E86B8A" w:rsidRDefault="00E86B8A" w:rsidP="00325CD3">
      <w:pPr>
        <w:tabs>
          <w:tab w:val="left" w:pos="1260"/>
        </w:tabs>
        <w:rPr>
          <w:sz w:val="28"/>
          <w:szCs w:val="28"/>
        </w:rPr>
      </w:pPr>
    </w:p>
    <w:p w:rsidR="00E86B8A" w:rsidRDefault="00E86B8A" w:rsidP="00325CD3">
      <w:pPr>
        <w:tabs>
          <w:tab w:val="left" w:pos="1260"/>
        </w:tabs>
        <w:rPr>
          <w:sz w:val="28"/>
          <w:szCs w:val="28"/>
        </w:rPr>
      </w:pPr>
    </w:p>
    <w:p w:rsidR="008E307E" w:rsidRDefault="008E307E" w:rsidP="00325CD3">
      <w:pPr>
        <w:tabs>
          <w:tab w:val="left" w:pos="1260"/>
        </w:tabs>
        <w:rPr>
          <w:sz w:val="28"/>
          <w:szCs w:val="28"/>
        </w:rPr>
      </w:pPr>
    </w:p>
    <w:p w:rsidR="00E86B8A" w:rsidRDefault="008E307E" w:rsidP="00797E0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86B8A">
        <w:rPr>
          <w:sz w:val="28"/>
          <w:szCs w:val="28"/>
        </w:rPr>
        <w:t>Новокубанского городского поселения</w:t>
      </w:r>
    </w:p>
    <w:p w:rsidR="00E86B8A" w:rsidRDefault="00E86B8A" w:rsidP="00E20712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90C52">
        <w:rPr>
          <w:sz w:val="28"/>
          <w:szCs w:val="28"/>
        </w:rPr>
        <w:t>П.В. Манаков</w:t>
      </w:r>
    </w:p>
    <w:p w:rsidR="008E307E" w:rsidRDefault="008E307E" w:rsidP="003078F2">
      <w:pPr>
        <w:tabs>
          <w:tab w:val="left" w:pos="3080"/>
        </w:tabs>
        <w:jc w:val="center"/>
        <w:rPr>
          <w:b/>
          <w:bCs/>
          <w:sz w:val="28"/>
          <w:szCs w:val="28"/>
        </w:rPr>
      </w:pPr>
    </w:p>
    <w:p w:rsidR="008C3201" w:rsidRDefault="008C3201" w:rsidP="003078F2">
      <w:pPr>
        <w:tabs>
          <w:tab w:val="left" w:pos="3080"/>
        </w:tabs>
        <w:jc w:val="center"/>
        <w:rPr>
          <w:b/>
          <w:bCs/>
          <w:sz w:val="28"/>
          <w:szCs w:val="28"/>
        </w:rPr>
      </w:pP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                 Приложение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                 к постановлению администрации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>Новокубанского городского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                 поселения Новокубанского района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____________ № _____</w:t>
      </w:r>
    </w:p>
    <w:p w:rsidR="000C329B" w:rsidRDefault="000C329B" w:rsidP="000C329B">
      <w:pPr>
        <w:ind w:left="720"/>
        <w:jc w:val="center"/>
        <w:rPr>
          <w:sz w:val="24"/>
          <w:szCs w:val="24"/>
        </w:rPr>
      </w:pPr>
    </w:p>
    <w:p w:rsidR="000C329B" w:rsidRPr="00275B9A" w:rsidRDefault="000C329B" w:rsidP="000C329B">
      <w:pPr>
        <w:ind w:left="5600"/>
        <w:rPr>
          <w:sz w:val="24"/>
          <w:szCs w:val="24"/>
        </w:rPr>
      </w:pPr>
      <w:r w:rsidRPr="00275B9A">
        <w:rPr>
          <w:sz w:val="24"/>
          <w:szCs w:val="24"/>
        </w:rPr>
        <w:t>«Приложение</w:t>
      </w:r>
    </w:p>
    <w:p w:rsidR="000C329B" w:rsidRPr="00275B9A" w:rsidRDefault="000C329B" w:rsidP="000C329B">
      <w:pPr>
        <w:ind w:left="5600"/>
        <w:rPr>
          <w:sz w:val="24"/>
          <w:szCs w:val="24"/>
        </w:rPr>
      </w:pPr>
      <w:r w:rsidRPr="00275B9A">
        <w:rPr>
          <w:sz w:val="24"/>
          <w:szCs w:val="24"/>
        </w:rPr>
        <w:t>к постановлению администрации</w:t>
      </w:r>
    </w:p>
    <w:p w:rsidR="000C329B" w:rsidRPr="00275B9A" w:rsidRDefault="000C329B" w:rsidP="000C329B">
      <w:pPr>
        <w:ind w:left="5600"/>
        <w:rPr>
          <w:sz w:val="24"/>
          <w:szCs w:val="24"/>
        </w:rPr>
      </w:pPr>
      <w:r w:rsidRPr="00275B9A">
        <w:rPr>
          <w:sz w:val="24"/>
          <w:szCs w:val="24"/>
        </w:rPr>
        <w:t>Новокубанского городского поселения</w:t>
      </w:r>
    </w:p>
    <w:p w:rsidR="000C329B" w:rsidRPr="00275B9A" w:rsidRDefault="000C329B" w:rsidP="000C329B">
      <w:pPr>
        <w:ind w:left="5600"/>
        <w:rPr>
          <w:sz w:val="24"/>
          <w:szCs w:val="24"/>
        </w:rPr>
      </w:pPr>
      <w:r w:rsidRPr="00275B9A">
        <w:rPr>
          <w:sz w:val="24"/>
          <w:szCs w:val="24"/>
        </w:rPr>
        <w:t>Новокубанского района</w:t>
      </w:r>
    </w:p>
    <w:p w:rsidR="000C329B" w:rsidRPr="00275B9A" w:rsidRDefault="000C329B" w:rsidP="000C329B">
      <w:pPr>
        <w:ind w:left="5600"/>
        <w:rPr>
          <w:sz w:val="24"/>
          <w:szCs w:val="24"/>
        </w:rPr>
      </w:pPr>
      <w:r w:rsidRPr="00275B9A">
        <w:rPr>
          <w:sz w:val="24"/>
          <w:szCs w:val="24"/>
        </w:rPr>
        <w:t xml:space="preserve">от </w:t>
      </w:r>
      <w:r>
        <w:rPr>
          <w:sz w:val="24"/>
          <w:szCs w:val="24"/>
        </w:rPr>
        <w:t>29 октября 2014 года № 997»</w:t>
      </w:r>
    </w:p>
    <w:p w:rsidR="000C329B" w:rsidRPr="007E19C9" w:rsidRDefault="000C329B" w:rsidP="000C329B">
      <w:pPr>
        <w:ind w:left="720"/>
        <w:jc w:val="center"/>
        <w:rPr>
          <w:sz w:val="24"/>
          <w:szCs w:val="24"/>
        </w:rPr>
      </w:pPr>
    </w:p>
    <w:p w:rsidR="000C329B" w:rsidRDefault="000C329B" w:rsidP="000C329B">
      <w:pPr>
        <w:ind w:left="720"/>
        <w:jc w:val="center"/>
        <w:rPr>
          <w:sz w:val="24"/>
          <w:szCs w:val="24"/>
        </w:rPr>
      </w:pPr>
    </w:p>
    <w:p w:rsidR="000C329B" w:rsidRPr="007E19C9" w:rsidRDefault="000C329B" w:rsidP="000C329B">
      <w:pPr>
        <w:ind w:left="720"/>
        <w:jc w:val="center"/>
        <w:rPr>
          <w:b/>
          <w:sz w:val="24"/>
          <w:szCs w:val="24"/>
        </w:rPr>
      </w:pPr>
      <w:r w:rsidRPr="007E19C9">
        <w:rPr>
          <w:b/>
          <w:sz w:val="24"/>
          <w:szCs w:val="24"/>
        </w:rPr>
        <w:t>Паспорт</w:t>
      </w:r>
    </w:p>
    <w:p w:rsidR="000C329B" w:rsidRPr="00251994" w:rsidRDefault="000C329B" w:rsidP="000C3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Муниципальной программыНовокубанского городского поселения Новокубанского района </w:t>
      </w:r>
      <w:r w:rsidRPr="00251994">
        <w:rPr>
          <w:b/>
          <w:sz w:val="24"/>
          <w:szCs w:val="24"/>
        </w:rPr>
        <w:t>«Социальная поддержка граждан» на 201</w:t>
      </w:r>
      <w:r>
        <w:rPr>
          <w:b/>
          <w:sz w:val="24"/>
          <w:szCs w:val="24"/>
        </w:rPr>
        <w:t>7</w:t>
      </w:r>
      <w:r w:rsidRPr="00251994">
        <w:rPr>
          <w:b/>
          <w:sz w:val="24"/>
          <w:szCs w:val="24"/>
        </w:rPr>
        <w:t>–20</w:t>
      </w:r>
      <w:r>
        <w:rPr>
          <w:b/>
          <w:sz w:val="24"/>
          <w:szCs w:val="24"/>
        </w:rPr>
        <w:t xml:space="preserve">23 </w:t>
      </w:r>
      <w:r w:rsidRPr="00251994">
        <w:rPr>
          <w:b/>
          <w:sz w:val="24"/>
          <w:szCs w:val="24"/>
        </w:rPr>
        <w:t>годы</w:t>
      </w:r>
      <w:r>
        <w:rPr>
          <w:b/>
          <w:sz w:val="24"/>
          <w:szCs w:val="24"/>
        </w:rPr>
        <w:t>»</w:t>
      </w:r>
    </w:p>
    <w:p w:rsidR="000C329B" w:rsidRPr="0082793D" w:rsidRDefault="000C329B" w:rsidP="000C329B">
      <w:pPr>
        <w:ind w:left="72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02"/>
        <w:gridCol w:w="6098"/>
      </w:tblGrid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60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Отдел организационно-кадровой работы администрации Новокубанского городского поселения Новокубанского района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A16D91">
              <w:rPr>
                <w:sz w:val="24"/>
                <w:szCs w:val="24"/>
              </w:rPr>
              <w:t xml:space="preserve">Отдел имущественных </w:t>
            </w:r>
            <w:r>
              <w:rPr>
                <w:sz w:val="24"/>
                <w:szCs w:val="24"/>
              </w:rPr>
              <w:t xml:space="preserve">и земельных </w:t>
            </w:r>
            <w:r w:rsidRPr="00A16D91">
              <w:rPr>
                <w:sz w:val="24"/>
                <w:szCs w:val="24"/>
              </w:rPr>
              <w:t>отношений Новокубанского городского поселения Новокубанского района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0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Отдел организационно-кадровой работы администрации Новокубанского городского поселения Новокубанского района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A16D91">
              <w:rPr>
                <w:sz w:val="24"/>
                <w:szCs w:val="24"/>
              </w:rPr>
              <w:t>Отдел имущественных</w:t>
            </w:r>
            <w:r>
              <w:rPr>
                <w:sz w:val="24"/>
                <w:szCs w:val="24"/>
              </w:rPr>
              <w:t xml:space="preserve"> и земельных</w:t>
            </w:r>
            <w:r w:rsidRPr="00A16D91">
              <w:rPr>
                <w:sz w:val="24"/>
                <w:szCs w:val="24"/>
              </w:rPr>
              <w:t xml:space="preserve"> отношений Новокубанского городского поселения Новокубанского района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0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9D4B02">
              <w:rPr>
                <w:sz w:val="24"/>
                <w:szCs w:val="24"/>
              </w:rPr>
              <w:t>Новокубанское хуторское казачье общество Новокубанского районного казачьего общества Лабинскогоотдельского Казачьего общества Кубанского войскового казачьего общества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color w:val="000000"/>
                <w:sz w:val="24"/>
                <w:szCs w:val="24"/>
              </w:rPr>
            </w:pPr>
            <w:r w:rsidRPr="0082793D">
              <w:rPr>
                <w:color w:val="000000"/>
                <w:sz w:val="24"/>
                <w:szCs w:val="24"/>
              </w:rPr>
              <w:t>Районны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2793D">
              <w:rPr>
                <w:color w:val="000000"/>
                <w:sz w:val="24"/>
                <w:szCs w:val="24"/>
              </w:rPr>
              <w:t xml:space="preserve"> Совет ветеранов войны, труда Вооруженных Сил и правоохранительных органов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Краснодарск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краев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82793D">
              <w:rPr>
                <w:sz w:val="24"/>
                <w:szCs w:val="24"/>
              </w:rPr>
              <w:t xml:space="preserve"> общероссийск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82793D">
              <w:rPr>
                <w:sz w:val="24"/>
                <w:szCs w:val="24"/>
              </w:rPr>
              <w:t xml:space="preserve"> инвалидов «Всероссийское ордена Трудового Красного Знамени Общество слепых</w:t>
            </w:r>
            <w:r>
              <w:rPr>
                <w:sz w:val="24"/>
                <w:szCs w:val="24"/>
              </w:rPr>
              <w:t>».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bCs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098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Подпрограммы: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«Подде</w:t>
            </w:r>
            <w:r>
              <w:rPr>
                <w:sz w:val="24"/>
                <w:szCs w:val="24"/>
              </w:rPr>
              <w:t>ржка Новокубанского хуторского</w:t>
            </w:r>
            <w:r w:rsidRPr="0082793D">
              <w:rPr>
                <w:sz w:val="24"/>
                <w:szCs w:val="24"/>
              </w:rPr>
              <w:t xml:space="preserve">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 на 201</w:t>
            </w:r>
            <w:r>
              <w:rPr>
                <w:sz w:val="24"/>
                <w:szCs w:val="24"/>
              </w:rPr>
              <w:t>7</w:t>
            </w:r>
            <w:r w:rsidRPr="0082793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82793D">
              <w:rPr>
                <w:sz w:val="24"/>
                <w:szCs w:val="24"/>
              </w:rPr>
              <w:t xml:space="preserve"> годы»</w:t>
            </w:r>
          </w:p>
          <w:p w:rsidR="000C329B" w:rsidRPr="0082793D" w:rsidRDefault="000C329B" w:rsidP="00F436BB">
            <w:pPr>
              <w:rPr>
                <w:color w:val="000000"/>
                <w:sz w:val="24"/>
                <w:szCs w:val="24"/>
              </w:rPr>
            </w:pPr>
            <w:r w:rsidRPr="0082793D">
              <w:rPr>
                <w:color w:val="000000"/>
                <w:sz w:val="24"/>
                <w:szCs w:val="24"/>
              </w:rPr>
              <w:t>«Взаимодействие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      </w:r>
            <w:r>
              <w:rPr>
                <w:sz w:val="24"/>
                <w:szCs w:val="24"/>
              </w:rPr>
              <w:t>2017-2023</w:t>
            </w:r>
            <w:r w:rsidRPr="0082793D">
              <w:rPr>
                <w:sz w:val="24"/>
                <w:szCs w:val="24"/>
              </w:rPr>
              <w:t xml:space="preserve"> годы</w:t>
            </w:r>
            <w:r w:rsidRPr="0082793D">
              <w:rPr>
                <w:color w:val="000000"/>
                <w:sz w:val="24"/>
                <w:szCs w:val="24"/>
              </w:rPr>
              <w:t xml:space="preserve">» 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color w:val="000000"/>
                <w:sz w:val="24"/>
                <w:szCs w:val="24"/>
              </w:rPr>
              <w:t xml:space="preserve">«Взаимодействие администрации Новокубанского городского поселения Новокубанского района </w:t>
            </w:r>
            <w:r w:rsidRPr="0082793D">
              <w:rPr>
                <w:sz w:val="24"/>
                <w:szCs w:val="24"/>
              </w:rPr>
              <w:t xml:space="preserve">Краснодарской краевой организации общероссийской </w:t>
            </w:r>
            <w:r w:rsidRPr="0082793D">
              <w:rPr>
                <w:sz w:val="24"/>
                <w:szCs w:val="24"/>
              </w:rPr>
              <w:lastRenderedPageBreak/>
              <w:t xml:space="preserve">общественной организации инвалидов «Всероссийское ордена Трудового Красного Знамени Общество слепых на </w:t>
            </w:r>
            <w:r>
              <w:rPr>
                <w:sz w:val="24"/>
                <w:szCs w:val="24"/>
              </w:rPr>
              <w:t>2017-2023</w:t>
            </w:r>
            <w:r w:rsidRPr="0082793D">
              <w:rPr>
                <w:sz w:val="24"/>
                <w:szCs w:val="24"/>
              </w:rPr>
              <w:t xml:space="preserve"> годы»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0D1559">
              <w:rPr>
                <w:sz w:val="24"/>
                <w:szCs w:val="24"/>
              </w:rPr>
              <w:t>«</w:t>
            </w:r>
            <w:r w:rsidRPr="005C1BC4">
              <w:rPr>
                <w:sz w:val="24"/>
                <w:szCs w:val="24"/>
              </w:rPr>
              <w:t>Обеспечение жильем молодых семей</w:t>
            </w:r>
            <w:r w:rsidRPr="000D1559">
              <w:rPr>
                <w:sz w:val="24"/>
                <w:szCs w:val="24"/>
              </w:rPr>
              <w:t>» на 201</w:t>
            </w:r>
            <w:r>
              <w:rPr>
                <w:sz w:val="24"/>
                <w:szCs w:val="24"/>
              </w:rPr>
              <w:t>7-2023</w:t>
            </w:r>
            <w:r w:rsidRPr="000D155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lastRenderedPageBreak/>
              <w:t>Ведомственные целевые программы</w:t>
            </w:r>
          </w:p>
        </w:tc>
        <w:tc>
          <w:tcPr>
            <w:tcW w:w="6098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Не предусмотрены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Реализация в Новокубанском городском поселении Новокубанского района политики по возрождению и развитию казачества, содействие активному, придание становлению и развитию казачества целенаправленного и организованного характера, охрана общественного порядка, профилактика безнадзорности</w:t>
            </w:r>
            <w:r>
              <w:rPr>
                <w:sz w:val="24"/>
                <w:szCs w:val="24"/>
              </w:rPr>
              <w:t>;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93D">
              <w:rPr>
                <w:sz w:val="24"/>
                <w:szCs w:val="24"/>
              </w:rPr>
              <w:t xml:space="preserve">еализация мероприятий для Членов Новокубанской группы ККО ВОС, проживающих на территории Новокубанского городского поселения Новокубанского района приобщение к труду, образованию, культуре и спорту, улучшение материально-бытовых условий инвалидов по зрению членов Новокубанской группы ККО ВОС, проживающих на территории Новокубанского городского </w:t>
            </w:r>
            <w:r>
              <w:rPr>
                <w:sz w:val="24"/>
                <w:szCs w:val="24"/>
              </w:rPr>
              <w:t>поселения Новокубанского района;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0D1559">
              <w:rPr>
                <w:sz w:val="24"/>
                <w:szCs w:val="24"/>
              </w:rPr>
              <w:t xml:space="preserve">Обеспечение жильем молодых семей в целях </w:t>
            </w:r>
            <w:r w:rsidRPr="000D1559">
              <w:rPr>
                <w:spacing w:val="-2"/>
                <w:sz w:val="24"/>
                <w:szCs w:val="24"/>
              </w:rPr>
              <w:t xml:space="preserve">стимулирования и закрепления положительных </w:t>
            </w:r>
            <w:r w:rsidRPr="000D1559">
              <w:rPr>
                <w:sz w:val="24"/>
                <w:szCs w:val="24"/>
              </w:rPr>
              <w:t>тенденций в изменении демографической ситуации в Новок</w:t>
            </w:r>
            <w:r>
              <w:rPr>
                <w:sz w:val="24"/>
                <w:szCs w:val="24"/>
              </w:rPr>
              <w:t xml:space="preserve">убанского городского поселения </w:t>
            </w:r>
            <w:r w:rsidRPr="000D1559">
              <w:rPr>
                <w:sz w:val="24"/>
                <w:szCs w:val="24"/>
              </w:rPr>
              <w:t>Новокубанского района.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муниципальной п</w:t>
            </w:r>
            <w:r w:rsidRPr="007E19C9">
              <w:rPr>
                <w:sz w:val="24"/>
                <w:szCs w:val="24"/>
              </w:rPr>
              <w:t>рограммы</w:t>
            </w:r>
          </w:p>
        </w:tc>
        <w:tc>
          <w:tcPr>
            <w:tcW w:w="60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793D">
              <w:rPr>
                <w:sz w:val="24"/>
                <w:szCs w:val="24"/>
              </w:rPr>
              <w:t>оздание благоприятных условий для деятельности первичного казачьего общества Новокубанского хуторского   казачьего общество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общество»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 w:rsidRPr="00FE6B15">
              <w:rPr>
                <w:sz w:val="24"/>
                <w:szCs w:val="24"/>
              </w:rPr>
              <w:t>Повышение степени социальной защиты ветеранов. Создание условий для реализации потенциальных способностей и возможностей ветеранов. Совершенствование правовых организационных и методических основ реабилитации ветера</w:t>
            </w:r>
            <w:r>
              <w:rPr>
                <w:sz w:val="24"/>
                <w:szCs w:val="24"/>
              </w:rPr>
              <w:t>нов;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 w:rsidRPr="004D37B0">
              <w:rPr>
                <w:sz w:val="24"/>
                <w:szCs w:val="24"/>
              </w:rPr>
              <w:t>Повышение степени социальной защиты инвалидов по зрению. Создание условий для реализации потенциальных способностей и возможностей инвалидов по зрению. Совершенствование правовых организационных и методическихосновреабилитации инвалидов по зрению</w:t>
            </w:r>
            <w:r>
              <w:rPr>
                <w:sz w:val="24"/>
                <w:szCs w:val="24"/>
              </w:rPr>
              <w:t>;</w:t>
            </w:r>
          </w:p>
          <w:p w:rsidR="000C329B" w:rsidRPr="007E19C9" w:rsidRDefault="000C329B" w:rsidP="00F436B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E19C9">
              <w:rPr>
                <w:rFonts w:ascii="Times New Roman" w:hAnsi="Times New Roman"/>
                <w:sz w:val="24"/>
                <w:szCs w:val="24"/>
              </w:rPr>
              <w:t>беспечение поддержки молодых и многодетных семей, а также других категорий граждан при решении их жилищной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098" w:type="dxa"/>
          </w:tcPr>
          <w:p w:rsidR="000C329B" w:rsidRPr="00DD6885" w:rsidRDefault="000C329B" w:rsidP="00F436BB">
            <w:pPr>
              <w:rPr>
                <w:sz w:val="24"/>
                <w:szCs w:val="24"/>
              </w:rPr>
            </w:pPr>
            <w:r w:rsidRPr="00AC32F9">
              <w:rPr>
                <w:sz w:val="24"/>
                <w:szCs w:val="24"/>
              </w:rPr>
              <w:t>Количество социально</w:t>
            </w:r>
            <w:r>
              <w:rPr>
                <w:sz w:val="24"/>
                <w:szCs w:val="24"/>
              </w:rPr>
              <w:t xml:space="preserve"> ориентированных некоммерческих</w:t>
            </w:r>
            <w:r w:rsidRPr="00AC32F9">
              <w:rPr>
                <w:sz w:val="24"/>
                <w:szCs w:val="24"/>
              </w:rPr>
              <w:t xml:space="preserve"> организаций, которым планируется оказать поддержку в форме субсидий;Мероприятия военно-патрического и оборонно-массового воспитания молодежи;Охрана общественного порядка</w:t>
            </w:r>
            <w:r w:rsidRPr="00DD6885">
              <w:rPr>
                <w:sz w:val="24"/>
                <w:szCs w:val="24"/>
              </w:rPr>
              <w:t>;</w:t>
            </w:r>
          </w:p>
          <w:p w:rsidR="000C329B" w:rsidRPr="00C03E29" w:rsidRDefault="000C329B" w:rsidP="00F436BB">
            <w:pPr>
              <w:ind w:firstLine="37"/>
              <w:rPr>
                <w:sz w:val="24"/>
                <w:szCs w:val="24"/>
              </w:rPr>
            </w:pPr>
            <w:r w:rsidRPr="00C03E29">
              <w:rPr>
                <w:sz w:val="24"/>
                <w:szCs w:val="24"/>
              </w:rPr>
              <w:t xml:space="preserve">Услуги,способствующие формированию благоприятной </w:t>
            </w:r>
            <w:r w:rsidRPr="00C03E29">
              <w:rPr>
                <w:sz w:val="24"/>
                <w:szCs w:val="24"/>
              </w:rPr>
              <w:lastRenderedPageBreak/>
              <w:t>обстановке доверия и партнерства в обществе, продолжению формирования правовой базы для социальной поддержки ветеранов</w:t>
            </w:r>
            <w:r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Услуги, способствующие формированию благоприятной обстановке доверия и партнерства в обществе, продолжению формирования правовой базы для социальной поддержки ветеранов: проведение мероприятий ветеранами-общественниками в Новокубанском городском поселении по пропаганде исторической правды о Второй мировой войне,участие в организации поездок и походов по местам боевой и трудовой славы, организация льготной подписки малоимущим ветеранам и активистам общественной организации ветеранов</w:t>
            </w:r>
            <w:r w:rsidRPr="00DD6885"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Участие в районных мероприятиях, проводимых в соответствии с календарем праздничных дней, памятных дат и знаменательных событий Российской Федерации, Краснодарского края, Новокубанского района;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и проведение чествования юбиляров и ветеранов-активистов в связи с памятными датами, и ритуальными услугами;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стимулирования деятельности ветеранов-активистов и обеспечение взаимодействия, информационного обмена между ними;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поездок и походов, пропаганда здорового образа жизни</w:t>
            </w:r>
            <w:r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Участие в городских мероприятиях</w:t>
            </w:r>
            <w:r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стимулирования деятельности активистов Новокубанской группы ВОС</w:t>
            </w:r>
            <w:r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 xml:space="preserve"> Подписка на периодические издания для инвалидов по зрению</w:t>
            </w:r>
            <w:r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Транспортные расходы на краевые фестивали, конкурсы</w:t>
            </w:r>
            <w:r>
              <w:rPr>
                <w:sz w:val="24"/>
                <w:szCs w:val="24"/>
              </w:rPr>
              <w:t>;</w:t>
            </w:r>
          </w:p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Оказан</w:t>
            </w:r>
            <w:r>
              <w:rPr>
                <w:sz w:val="24"/>
                <w:szCs w:val="24"/>
              </w:rPr>
              <w:t>ие помощи в приобретении жилья</w:t>
            </w:r>
            <w:r w:rsidRPr="007E19C9">
              <w:rPr>
                <w:sz w:val="24"/>
                <w:szCs w:val="24"/>
              </w:rPr>
              <w:t>.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</w:t>
            </w:r>
            <w:r w:rsidRPr="007E19C9"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098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Реализуется с 201</w:t>
            </w:r>
            <w:r>
              <w:rPr>
                <w:sz w:val="24"/>
                <w:szCs w:val="24"/>
              </w:rPr>
              <w:t>7</w:t>
            </w:r>
            <w:r w:rsidRPr="00246E51">
              <w:rPr>
                <w:sz w:val="24"/>
                <w:szCs w:val="24"/>
              </w:rPr>
              <w:t xml:space="preserve"> года по 20</w:t>
            </w:r>
            <w:r>
              <w:rPr>
                <w:sz w:val="24"/>
                <w:szCs w:val="24"/>
              </w:rPr>
              <w:t>23</w:t>
            </w:r>
            <w:r w:rsidRPr="00246E51">
              <w:rPr>
                <w:sz w:val="24"/>
                <w:szCs w:val="24"/>
              </w:rPr>
              <w:t xml:space="preserve"> год, этапы не предусмотрены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Объемы бюджетных ассигнований</w:t>
            </w:r>
            <w:r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8" w:type="dxa"/>
          </w:tcPr>
          <w:p w:rsidR="000C329B" w:rsidRPr="00727B94" w:rsidRDefault="000C329B" w:rsidP="00F436BB">
            <w:pPr>
              <w:ind w:right="-1" w:firstLine="650"/>
              <w:rPr>
                <w:sz w:val="24"/>
                <w:szCs w:val="24"/>
              </w:rPr>
            </w:pPr>
            <w:r w:rsidRPr="003F7E40">
              <w:rPr>
                <w:sz w:val="24"/>
                <w:szCs w:val="24"/>
              </w:rPr>
              <w:t xml:space="preserve">Общий объем финансирования </w:t>
            </w:r>
            <w:r w:rsidRPr="00780E72">
              <w:rPr>
                <w:sz w:val="24"/>
                <w:szCs w:val="24"/>
              </w:rPr>
              <w:t xml:space="preserve">Программы составляет – </w:t>
            </w:r>
            <w:r>
              <w:rPr>
                <w:bCs/>
                <w:sz w:val="24"/>
                <w:szCs w:val="24"/>
              </w:rPr>
              <w:t>43215,2</w:t>
            </w:r>
            <w:r w:rsidRPr="00727B94">
              <w:rPr>
                <w:sz w:val="24"/>
                <w:szCs w:val="24"/>
              </w:rPr>
              <w:t>тыс. рублей, в том числе</w:t>
            </w:r>
            <w:r w:rsidRPr="00727B94">
              <w:rPr>
                <w:b/>
                <w:bCs/>
                <w:sz w:val="24"/>
                <w:szCs w:val="24"/>
              </w:rPr>
              <w:t>:</w:t>
            </w:r>
          </w:p>
          <w:p w:rsidR="000C329B" w:rsidRPr="00727B94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727B94">
              <w:rPr>
                <w:spacing w:val="-4"/>
                <w:sz w:val="24"/>
                <w:szCs w:val="24"/>
              </w:rPr>
              <w:t>2017 год – 2221,7 тыс. рублей;</w:t>
            </w:r>
          </w:p>
          <w:p w:rsidR="000C329B" w:rsidRPr="00727B94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727B94">
              <w:rPr>
                <w:spacing w:val="-4"/>
                <w:sz w:val="24"/>
                <w:szCs w:val="24"/>
              </w:rPr>
              <w:t>2018 год – 3018,6 тыс. рублей;</w:t>
            </w:r>
          </w:p>
          <w:p w:rsidR="000C329B" w:rsidRPr="00727B94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727B94">
              <w:rPr>
                <w:spacing w:val="-4"/>
                <w:sz w:val="24"/>
                <w:szCs w:val="24"/>
              </w:rPr>
              <w:t>2019 год – 4249,0 тыс. рублей;</w:t>
            </w:r>
          </w:p>
          <w:p w:rsidR="000C329B" w:rsidRPr="00727B94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727B94">
              <w:rPr>
                <w:spacing w:val="-4"/>
                <w:sz w:val="24"/>
                <w:szCs w:val="24"/>
              </w:rPr>
              <w:t xml:space="preserve">2020 год – </w:t>
            </w:r>
            <w:r w:rsidRPr="00727B94">
              <w:rPr>
                <w:bCs/>
                <w:sz w:val="24"/>
                <w:szCs w:val="24"/>
              </w:rPr>
              <w:t>73</w:t>
            </w:r>
            <w:r>
              <w:rPr>
                <w:bCs/>
                <w:sz w:val="24"/>
                <w:szCs w:val="24"/>
              </w:rPr>
              <w:t>5</w:t>
            </w:r>
            <w:r w:rsidRPr="00727B94">
              <w:rPr>
                <w:bCs/>
                <w:sz w:val="24"/>
                <w:szCs w:val="24"/>
              </w:rPr>
              <w:t>4,1</w:t>
            </w:r>
            <w:r w:rsidRPr="00727B94">
              <w:rPr>
                <w:spacing w:val="-4"/>
                <w:sz w:val="24"/>
                <w:szCs w:val="24"/>
              </w:rPr>
              <w:t xml:space="preserve"> тыс. рублей;</w:t>
            </w:r>
          </w:p>
          <w:p w:rsidR="000C329B" w:rsidRPr="00727B94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727B94">
              <w:rPr>
                <w:spacing w:val="-4"/>
                <w:sz w:val="24"/>
                <w:szCs w:val="24"/>
              </w:rPr>
              <w:t xml:space="preserve">2021 год – </w:t>
            </w:r>
            <w:r>
              <w:rPr>
                <w:bCs/>
                <w:sz w:val="24"/>
                <w:szCs w:val="24"/>
              </w:rPr>
              <w:t>10853,5</w:t>
            </w:r>
            <w:r w:rsidRPr="00727B94">
              <w:rPr>
                <w:spacing w:val="-4"/>
                <w:sz w:val="24"/>
                <w:szCs w:val="24"/>
              </w:rPr>
              <w:t xml:space="preserve"> тыс. рублей;</w:t>
            </w:r>
          </w:p>
          <w:p w:rsidR="000C329B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727B94">
              <w:rPr>
                <w:spacing w:val="-4"/>
                <w:sz w:val="24"/>
                <w:szCs w:val="24"/>
              </w:rPr>
              <w:t xml:space="preserve">2022 год – </w:t>
            </w:r>
            <w:r>
              <w:rPr>
                <w:bCs/>
                <w:sz w:val="24"/>
                <w:szCs w:val="24"/>
              </w:rPr>
              <w:t>7964,1</w:t>
            </w:r>
            <w:r w:rsidRPr="00727B94">
              <w:rPr>
                <w:spacing w:val="-4"/>
                <w:sz w:val="24"/>
                <w:szCs w:val="24"/>
              </w:rPr>
              <w:t>тыс. рублей</w:t>
            </w:r>
            <w:r>
              <w:rPr>
                <w:spacing w:val="-4"/>
                <w:sz w:val="24"/>
                <w:szCs w:val="24"/>
              </w:rPr>
              <w:t>;</w:t>
            </w:r>
          </w:p>
          <w:p w:rsidR="000C329B" w:rsidRPr="00727B94" w:rsidRDefault="000C329B" w:rsidP="00F436BB">
            <w:pPr>
              <w:ind w:left="-66" w:firstLine="66"/>
              <w:rPr>
                <w:bCs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 год – 7554,2 тыс. рублей.</w:t>
            </w:r>
          </w:p>
          <w:p w:rsidR="000C329B" w:rsidRPr="000B73AC" w:rsidRDefault="000C329B" w:rsidP="00F436BB">
            <w:pPr>
              <w:rPr>
                <w:b/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>Подпрограмма «Поддержка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</w:t>
            </w:r>
            <w:r w:rsidRPr="0082793D">
              <w:rPr>
                <w:sz w:val="24"/>
                <w:szCs w:val="24"/>
              </w:rPr>
              <w:t xml:space="preserve"> казачьего общества «Кубанское казачье общество </w:t>
            </w:r>
            <w:r w:rsidRPr="007E19C9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7E19C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23</w:t>
            </w:r>
            <w:r w:rsidRPr="007E19C9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».</w:t>
            </w:r>
            <w:r w:rsidRPr="00A263B5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>1 480</w:t>
            </w:r>
            <w:r w:rsidRPr="00C16027">
              <w:rPr>
                <w:sz w:val="24"/>
                <w:szCs w:val="24"/>
              </w:rPr>
              <w:t>тыс. руб</w:t>
            </w:r>
            <w:r w:rsidRPr="000B73AC">
              <w:rPr>
                <w:b/>
                <w:sz w:val="24"/>
                <w:szCs w:val="24"/>
              </w:rPr>
              <w:t>.: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 год - 200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 w:rsidRPr="00C954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год – 200 </w:t>
            </w:r>
            <w:r w:rsidRPr="00C9545D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- 220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- 220 тыс. руб.;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- 220 тыс. руб.;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220 тыс. руб.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Подпрограмма «</w:t>
            </w:r>
            <w:r w:rsidRPr="0082793D">
              <w:rPr>
                <w:color w:val="000000"/>
                <w:sz w:val="24"/>
                <w:szCs w:val="24"/>
              </w:rPr>
      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      </w:r>
            <w:r>
              <w:rPr>
                <w:sz w:val="24"/>
                <w:szCs w:val="24"/>
              </w:rPr>
              <w:t>20</w:t>
            </w:r>
            <w:r w:rsidRPr="007E19C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7E19C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23</w:t>
            </w:r>
            <w:r w:rsidRPr="007E19C9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». </w:t>
            </w:r>
          </w:p>
          <w:p w:rsidR="000C329B" w:rsidRPr="00C9545D" w:rsidRDefault="000C329B" w:rsidP="00F436BB">
            <w:pPr>
              <w:ind w:left="-70" w:right="-1"/>
              <w:rPr>
                <w:sz w:val="24"/>
                <w:szCs w:val="24"/>
              </w:rPr>
            </w:pPr>
            <w:r w:rsidRPr="00C9545D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 xml:space="preserve">610 </w:t>
            </w:r>
            <w:r w:rsidRPr="00C16027">
              <w:rPr>
                <w:sz w:val="24"/>
                <w:szCs w:val="24"/>
              </w:rPr>
              <w:t>тыс. руб</w:t>
            </w:r>
            <w:r w:rsidRPr="00C9545D">
              <w:rPr>
                <w:b/>
                <w:sz w:val="24"/>
                <w:szCs w:val="24"/>
              </w:rPr>
              <w:t>.</w:t>
            </w:r>
            <w:r w:rsidRPr="00C16027">
              <w:rPr>
                <w:sz w:val="24"/>
                <w:szCs w:val="24"/>
              </w:rPr>
              <w:t>в т.ч</w:t>
            </w:r>
            <w:r>
              <w:rPr>
                <w:b/>
                <w:sz w:val="24"/>
                <w:szCs w:val="24"/>
              </w:rPr>
              <w:t>.</w:t>
            </w:r>
            <w:r w:rsidRPr="00C9545D">
              <w:rPr>
                <w:sz w:val="24"/>
                <w:szCs w:val="24"/>
              </w:rPr>
              <w:t xml:space="preserve">: 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- 70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70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 w:rsidRPr="00C954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год – 70 </w:t>
            </w:r>
            <w:r w:rsidRPr="00C9545D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- 100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- 100</w:t>
            </w:r>
            <w:r w:rsidRPr="00C9545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- 100</w:t>
            </w:r>
            <w:r w:rsidRPr="00C9545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100 тыс. руб.</w:t>
            </w:r>
          </w:p>
          <w:p w:rsidR="000C329B" w:rsidRPr="007E19C9" w:rsidRDefault="000C329B" w:rsidP="00414F8A">
            <w:pPr>
              <w:shd w:val="clear" w:color="auto" w:fill="FFFFFF"/>
              <w:tabs>
                <w:tab w:val="left" w:pos="3379"/>
              </w:tabs>
              <w:spacing w:before="20" w:afterLines="20"/>
              <w:ind w:left="10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82793D">
              <w:rPr>
                <w:color w:val="000000"/>
                <w:sz w:val="24"/>
                <w:szCs w:val="24"/>
              </w:rPr>
              <w:t xml:space="preserve">Взаимодействие администрации Новокубанского городского поселения Новокубанского района </w:t>
            </w:r>
            <w:r w:rsidRPr="0082793D">
              <w:rPr>
                <w:sz w:val="24"/>
                <w:szCs w:val="24"/>
              </w:rPr>
              <w:t xml:space="preserve"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 </w:t>
            </w:r>
            <w:r>
              <w:rPr>
                <w:sz w:val="24"/>
                <w:szCs w:val="24"/>
              </w:rPr>
              <w:t>2017-2023</w:t>
            </w:r>
            <w:r w:rsidRPr="0082793D">
              <w:rPr>
                <w:sz w:val="24"/>
                <w:szCs w:val="24"/>
              </w:rPr>
              <w:t xml:space="preserve"> годы</w:t>
            </w:r>
            <w:r w:rsidRPr="007E19C9">
              <w:rPr>
                <w:sz w:val="24"/>
                <w:szCs w:val="24"/>
              </w:rPr>
              <w:t xml:space="preserve">» </w:t>
            </w:r>
          </w:p>
          <w:p w:rsidR="000C329B" w:rsidRPr="007E19C9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Pr="007E19C9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70</w:t>
            </w:r>
            <w:r w:rsidRPr="009C10E3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лей, в т.ч.</w:t>
            </w:r>
            <w:r w:rsidRPr="007E19C9">
              <w:rPr>
                <w:b/>
                <w:sz w:val="24"/>
                <w:szCs w:val="24"/>
              </w:rPr>
              <w:t>: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10 тыс. рублей;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 тыс. рублей;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 тыс. рублей;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 тыс. рублей;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 тыс. рублей;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 тыс. рублей;</w:t>
            </w:r>
          </w:p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 тыс. рублей.</w:t>
            </w:r>
          </w:p>
          <w:p w:rsidR="000C329B" w:rsidRPr="00096A18" w:rsidRDefault="000C329B" w:rsidP="00414F8A">
            <w:pPr>
              <w:shd w:val="clear" w:color="auto" w:fill="FFFFFF"/>
              <w:tabs>
                <w:tab w:val="left" w:pos="3379"/>
              </w:tabs>
              <w:spacing w:before="20" w:afterLines="20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Подпрограмма «</w:t>
            </w:r>
            <w:r w:rsidRPr="00D542A0">
              <w:rPr>
                <w:sz w:val="24"/>
                <w:szCs w:val="24"/>
              </w:rPr>
              <w:t>Обеспечение жильем молодых семей</w:t>
            </w:r>
            <w:r w:rsidRPr="007E19C9">
              <w:rPr>
                <w:sz w:val="24"/>
                <w:szCs w:val="24"/>
              </w:rPr>
              <w:t xml:space="preserve">» </w:t>
            </w:r>
            <w:r w:rsidRPr="00096A18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7</w:t>
            </w:r>
            <w:r w:rsidRPr="00096A18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3</w:t>
            </w:r>
            <w:r w:rsidRPr="00096A18">
              <w:rPr>
                <w:sz w:val="24"/>
                <w:szCs w:val="24"/>
              </w:rPr>
              <w:t xml:space="preserve"> годы</w:t>
            </w:r>
          </w:p>
          <w:p w:rsidR="000C329B" w:rsidRPr="004A6D0D" w:rsidRDefault="000C329B" w:rsidP="00F436BB">
            <w:pPr>
              <w:ind w:left="-70" w:right="-1"/>
              <w:rPr>
                <w:sz w:val="24"/>
                <w:szCs w:val="24"/>
              </w:rPr>
            </w:pPr>
            <w:r w:rsidRPr="00C0052B">
              <w:rPr>
                <w:sz w:val="24"/>
                <w:szCs w:val="24"/>
              </w:rPr>
              <w:t>Общий объем финансирования подпрограммы составляет</w:t>
            </w:r>
            <w:r>
              <w:rPr>
                <w:bCs/>
                <w:sz w:val="24"/>
                <w:szCs w:val="24"/>
              </w:rPr>
              <w:t>41055,2</w:t>
            </w:r>
            <w:r w:rsidRPr="004A6D0D">
              <w:rPr>
                <w:sz w:val="24"/>
                <w:szCs w:val="24"/>
              </w:rPr>
              <w:t>тыс. рублей, в т.ч.</w:t>
            </w:r>
            <w:r w:rsidRPr="004A6D0D">
              <w:rPr>
                <w:b/>
                <w:bCs/>
                <w:sz w:val="24"/>
                <w:szCs w:val="24"/>
              </w:rPr>
              <w:t>:</w:t>
            </w:r>
          </w:p>
          <w:p w:rsidR="000C329B" w:rsidRPr="004A6D0D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>2017 год – 1941,7 тыс. рублей;</w:t>
            </w:r>
          </w:p>
          <w:p w:rsidR="000C329B" w:rsidRPr="004A6D0D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>2018 год – 2738,6 тыс. рублей;</w:t>
            </w:r>
          </w:p>
          <w:p w:rsidR="000C329B" w:rsidRPr="004A6D0D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>2019 год – 3969,0 тыс. рублей;</w:t>
            </w:r>
          </w:p>
          <w:p w:rsidR="000C329B" w:rsidRPr="004A6D0D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 xml:space="preserve">2020 год – </w:t>
            </w:r>
            <w:r w:rsidRPr="004A6D0D">
              <w:rPr>
                <w:bCs/>
                <w:sz w:val="24"/>
                <w:szCs w:val="24"/>
              </w:rPr>
              <w:t>7024,1</w:t>
            </w:r>
            <w:r w:rsidRPr="004A6D0D">
              <w:rPr>
                <w:spacing w:val="-4"/>
                <w:sz w:val="24"/>
                <w:szCs w:val="24"/>
              </w:rPr>
              <w:t>тыс. рублей;</w:t>
            </w:r>
          </w:p>
          <w:p w:rsidR="000C329B" w:rsidRPr="004A6D0D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 xml:space="preserve">2021 год – </w:t>
            </w:r>
            <w:r>
              <w:rPr>
                <w:bCs/>
                <w:sz w:val="24"/>
                <w:szCs w:val="24"/>
              </w:rPr>
              <w:t>10523,5</w:t>
            </w:r>
            <w:r w:rsidRPr="004A6D0D">
              <w:rPr>
                <w:spacing w:val="-4"/>
                <w:sz w:val="24"/>
                <w:szCs w:val="24"/>
              </w:rPr>
              <w:t xml:space="preserve"> тыс. рублей;</w:t>
            </w:r>
          </w:p>
          <w:p w:rsidR="000C329B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 xml:space="preserve">2022 год – </w:t>
            </w:r>
            <w:r>
              <w:rPr>
                <w:bCs/>
                <w:sz w:val="24"/>
                <w:szCs w:val="24"/>
              </w:rPr>
              <w:t>7634,1</w:t>
            </w:r>
            <w:r>
              <w:rPr>
                <w:spacing w:val="-4"/>
                <w:sz w:val="24"/>
                <w:szCs w:val="24"/>
              </w:rPr>
              <w:t>тыс. рублей;</w:t>
            </w:r>
          </w:p>
          <w:p w:rsidR="000C329B" w:rsidRPr="004A6D0D" w:rsidRDefault="000C329B" w:rsidP="00F436BB">
            <w:pPr>
              <w:ind w:left="-66" w:firstLine="6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 год – 7224,2 тыс. рублей.</w:t>
            </w:r>
          </w:p>
          <w:p w:rsidR="000C329B" w:rsidRPr="004A6D0D" w:rsidRDefault="000C329B" w:rsidP="00F436BB">
            <w:pPr>
              <w:ind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В том числе за счет средств федерального и краевого бюджетов, всего – </w:t>
            </w:r>
            <w:r>
              <w:rPr>
                <w:sz w:val="24"/>
                <w:szCs w:val="24"/>
              </w:rPr>
              <w:t>9030,1</w:t>
            </w:r>
            <w:r w:rsidRPr="004A6D0D">
              <w:rPr>
                <w:sz w:val="24"/>
                <w:szCs w:val="24"/>
              </w:rPr>
              <w:t>тыс.рублей, в т.ч.:</w:t>
            </w:r>
          </w:p>
          <w:p w:rsidR="000C329B" w:rsidRPr="004A6D0D" w:rsidRDefault="000C329B" w:rsidP="00F436BB">
            <w:pPr>
              <w:ind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2017 год – 765,8тыс. рублей.</w:t>
            </w:r>
          </w:p>
          <w:p w:rsidR="000C329B" w:rsidRPr="004A6D0D" w:rsidRDefault="000C329B" w:rsidP="00F436BB">
            <w:pPr>
              <w:ind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2018 год – 666,9тыс. рублей;</w:t>
            </w:r>
          </w:p>
          <w:p w:rsidR="000C329B" w:rsidRPr="004A6D0D" w:rsidRDefault="000C329B" w:rsidP="00F436BB">
            <w:pPr>
              <w:ind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2019 год – 833,6 тыс. рублей;</w:t>
            </w:r>
          </w:p>
          <w:p w:rsidR="000C329B" w:rsidRPr="004A6D0D" w:rsidRDefault="000C329B" w:rsidP="00F436BB">
            <w:pPr>
              <w:ind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lastRenderedPageBreak/>
              <w:t xml:space="preserve">2020 год – </w:t>
            </w:r>
            <w:r w:rsidRPr="004A6D0D">
              <w:rPr>
                <w:bCs/>
                <w:sz w:val="24"/>
                <w:szCs w:val="24"/>
              </w:rPr>
              <w:t>1475,1</w:t>
            </w:r>
            <w:r w:rsidRPr="004A6D0D">
              <w:rPr>
                <w:sz w:val="24"/>
                <w:szCs w:val="24"/>
              </w:rPr>
              <w:t>тыс. рублей;</w:t>
            </w:r>
          </w:p>
          <w:p w:rsidR="000C329B" w:rsidRPr="004A6D0D" w:rsidRDefault="000C329B" w:rsidP="00F436BB">
            <w:pPr>
              <w:ind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2210,0 </w:t>
            </w:r>
            <w:r w:rsidRPr="004A6D0D">
              <w:rPr>
                <w:sz w:val="24"/>
                <w:szCs w:val="24"/>
              </w:rPr>
              <w:t>тыс. рублей;</w:t>
            </w:r>
          </w:p>
          <w:p w:rsidR="000C329B" w:rsidRDefault="000C329B" w:rsidP="00F436BB">
            <w:pPr>
              <w:ind w:left="-70" w:right="-1"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1589,4</w:t>
            </w:r>
            <w:r w:rsidRPr="004A6D0D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0C329B" w:rsidRPr="007E19C9" w:rsidRDefault="000C329B" w:rsidP="00F436BB">
            <w:pPr>
              <w:ind w:left="-70" w:right="-1" w:firstLine="66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A6D0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1489,3</w:t>
            </w:r>
            <w:r w:rsidRPr="004A6D0D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329B" w:rsidRDefault="000C329B" w:rsidP="000C329B">
      <w:pPr>
        <w:ind w:left="700"/>
        <w:jc w:val="center"/>
        <w:rPr>
          <w:b/>
          <w:sz w:val="24"/>
          <w:szCs w:val="24"/>
        </w:rPr>
      </w:pPr>
      <w:bookmarkStart w:id="1" w:name="sub_1002"/>
    </w:p>
    <w:p w:rsidR="000C329B" w:rsidRPr="007E19C9" w:rsidRDefault="000C329B" w:rsidP="000C329B">
      <w:pPr>
        <w:ind w:left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E19C9">
        <w:rPr>
          <w:b/>
          <w:sz w:val="24"/>
          <w:szCs w:val="24"/>
        </w:rPr>
        <w:t xml:space="preserve">Характеристика текущего состояния и прогноз развития соответствующей сферы реализации муниципальной </w:t>
      </w:r>
      <w:r>
        <w:rPr>
          <w:b/>
          <w:sz w:val="24"/>
          <w:szCs w:val="24"/>
        </w:rPr>
        <w:t>п</w:t>
      </w:r>
      <w:r w:rsidRPr="007E19C9">
        <w:rPr>
          <w:b/>
          <w:sz w:val="24"/>
          <w:szCs w:val="24"/>
        </w:rPr>
        <w:t>рограммы</w:t>
      </w:r>
    </w:p>
    <w:p w:rsidR="000C329B" w:rsidRPr="007E19C9" w:rsidRDefault="000C329B" w:rsidP="000C329B">
      <w:pPr>
        <w:jc w:val="center"/>
        <w:rPr>
          <w:b/>
          <w:sz w:val="24"/>
          <w:szCs w:val="24"/>
        </w:rPr>
      </w:pPr>
    </w:p>
    <w:bookmarkEnd w:id="1"/>
    <w:p w:rsidR="000C329B" w:rsidRPr="000046B5" w:rsidRDefault="000C329B" w:rsidP="000C329B">
      <w:pPr>
        <w:rPr>
          <w:sz w:val="24"/>
          <w:szCs w:val="24"/>
        </w:rPr>
      </w:pPr>
      <w:r w:rsidRPr="00BE020E">
        <w:rPr>
          <w:sz w:val="24"/>
          <w:szCs w:val="24"/>
        </w:rPr>
        <w:t>На территории Новокубанского гор</w:t>
      </w:r>
      <w:r>
        <w:rPr>
          <w:sz w:val="24"/>
          <w:szCs w:val="24"/>
        </w:rPr>
        <w:t xml:space="preserve">одского поселения </w:t>
      </w:r>
      <w:r w:rsidRPr="00BE020E">
        <w:rPr>
          <w:sz w:val="24"/>
          <w:szCs w:val="24"/>
        </w:rPr>
        <w:t xml:space="preserve">Новокубанского района </w:t>
      </w:r>
      <w:r w:rsidRPr="000046B5">
        <w:rPr>
          <w:sz w:val="24"/>
          <w:szCs w:val="24"/>
        </w:rPr>
        <w:t>зарегистрировано 3 общественных организаций наиболее активно участвующих в жизни Новок</w:t>
      </w:r>
      <w:r>
        <w:rPr>
          <w:sz w:val="24"/>
          <w:szCs w:val="24"/>
        </w:rPr>
        <w:t xml:space="preserve">убанского городского поселения Новокубанского района </w:t>
      </w:r>
      <w:r w:rsidRPr="000046B5">
        <w:rPr>
          <w:sz w:val="24"/>
          <w:szCs w:val="24"/>
        </w:rPr>
        <w:t>и осуществляющих свою деятельность в соответствии с уставами своих организаций:</w:t>
      </w:r>
    </w:p>
    <w:p w:rsidR="000C329B" w:rsidRPr="000046B5" w:rsidRDefault="000C329B" w:rsidP="000C329B">
      <w:pPr>
        <w:rPr>
          <w:color w:val="000000"/>
          <w:sz w:val="24"/>
          <w:szCs w:val="24"/>
        </w:rPr>
      </w:pPr>
      <w:r w:rsidRPr="000046B5">
        <w:rPr>
          <w:sz w:val="24"/>
          <w:szCs w:val="24"/>
        </w:rPr>
        <w:t>Новокубанская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 w:rsidRPr="000046B5">
        <w:rPr>
          <w:color w:val="000000"/>
          <w:sz w:val="24"/>
          <w:szCs w:val="24"/>
        </w:rPr>
        <w:t>, осуществляющая свою деятельность в соответствии с уставом этой организации, это - Общественная организация «Районный Совет ветеранов войны, труда Вооруженных Сил и правоохранительных органов», председател</w:t>
      </w:r>
      <w:r>
        <w:rPr>
          <w:color w:val="000000"/>
          <w:sz w:val="24"/>
          <w:szCs w:val="24"/>
        </w:rPr>
        <w:t>ь до 2019 года - Кундыленко Дмитрий Георгиевич, с 2019 года – Гуров Михаил Васильевич</w:t>
      </w:r>
      <w:r w:rsidRPr="000046B5">
        <w:rPr>
          <w:color w:val="000000"/>
          <w:sz w:val="24"/>
          <w:szCs w:val="24"/>
        </w:rPr>
        <w:t>.</w:t>
      </w:r>
    </w:p>
    <w:p w:rsidR="000C329B" w:rsidRPr="000046B5" w:rsidRDefault="000C329B" w:rsidP="000C329B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046B5">
        <w:rPr>
          <w:color w:val="000000"/>
          <w:sz w:val="24"/>
          <w:szCs w:val="24"/>
        </w:rPr>
        <w:t>От общей численности 2/3 ветеранов составляют горожане, в связи с чем, возникла необходимость поддержки деятельности этой общественной организации, направленной на оказание услуг в улучшении положения ветеранов, способствующих формированию благоприятной обстановки доверия и партнерства, продолжению формирования правовой базы для социальной поддержки ветеранов.</w:t>
      </w:r>
    </w:p>
    <w:p w:rsidR="000C329B" w:rsidRPr="000046B5" w:rsidRDefault="000C329B" w:rsidP="000C329B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046B5">
        <w:rPr>
          <w:color w:val="000000"/>
          <w:sz w:val="24"/>
          <w:szCs w:val="24"/>
        </w:rPr>
        <w:t>В соответствии с действующим законодательством органы местного самоуправления могут оказывать содействие и помощь, в том числе материальную, техническую и финансовую, общественным организациям, зарегистрированным на их территории.</w:t>
      </w:r>
    </w:p>
    <w:p w:rsidR="000C329B" w:rsidRPr="000046B5" w:rsidRDefault="000C329B" w:rsidP="000C329B">
      <w:pPr>
        <w:rPr>
          <w:sz w:val="24"/>
          <w:szCs w:val="24"/>
        </w:rPr>
      </w:pPr>
      <w:r w:rsidRPr="000046B5">
        <w:rPr>
          <w:color w:val="000000"/>
          <w:sz w:val="24"/>
          <w:szCs w:val="24"/>
        </w:rPr>
        <w:t xml:space="preserve">На основании вышеизложенного, принятие муниципальной целевой программы «Взаимодействие администрации Новокубанского городского поселения Новокубанского района с общественными организациями, зарегистрированными на территории Новокубанского района на </w:t>
      </w:r>
      <w:r>
        <w:rPr>
          <w:color w:val="000000"/>
          <w:sz w:val="24"/>
          <w:szCs w:val="24"/>
        </w:rPr>
        <w:t>2017-2023</w:t>
      </w:r>
      <w:r w:rsidRPr="000046B5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  <w:r w:rsidRPr="000046B5">
        <w:rPr>
          <w:color w:val="000000"/>
          <w:sz w:val="24"/>
          <w:szCs w:val="24"/>
        </w:rPr>
        <w:t>», является актуальным.</w:t>
      </w:r>
    </w:p>
    <w:p w:rsidR="000C329B" w:rsidRPr="000046B5" w:rsidRDefault="000C329B" w:rsidP="000C329B">
      <w:pPr>
        <w:rPr>
          <w:sz w:val="24"/>
          <w:szCs w:val="24"/>
        </w:rPr>
      </w:pPr>
      <w:r w:rsidRPr="000046B5">
        <w:rPr>
          <w:sz w:val="24"/>
          <w:szCs w:val="24"/>
        </w:rPr>
        <w:t>Новокубанское хуторское казачье общество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общество»;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Новокубанское хуторское казачье общество г. Новокубанска насчитывает в своих рядах 198 человек, которые взяли на себя обязанности по охране общественного порядка и иной службы. Законом Российской Федерации от 05.12.2005 № 154-ФЗ, «О государственной службе российского казачества», Указа Президента РФ от 16 апреля 1996 года № 563 «О порядке привлечения членов казачьих обществ к государственной и иной службе» определил виды государственной и иной службы, к которой, исходя из исторических традиций российского казачества и современных потребностей государства, привлекаются члены казачьих обществ. Казаки казачьего общества несут военную службу в порядке, установленном федеральным законодательством, привлекаются к участию в охране общественного порядка, мероприятий, связанных с ликвидацией последствий стихийных бедствий, в борьбе со сбытом и распространением наркотических, психотропных веществ.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Опыт работы показывает, что без системной поддержки казачества не могут быть на современном этапе решены вопросы восстановления исторической справедливости в отношении казачества,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 xml:space="preserve">Предусмотренные программой мероприятия направлены на обеспечение в интересах Краснодарского края, Новокубанского района, Новокубанского городского поселения Новокубанского района привлечения членов казачьих обществ к несению государственной службы, реализацию и защиту гражданских, экономических, социальных и культурных прав </w:t>
      </w:r>
      <w:r w:rsidRPr="000046B5">
        <w:rPr>
          <w:sz w:val="24"/>
          <w:szCs w:val="24"/>
        </w:rPr>
        <w:lastRenderedPageBreak/>
        <w:t>и свобод членов казачьих обществ,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Краснодарского края. Программ</w:t>
      </w:r>
      <w:r>
        <w:rPr>
          <w:sz w:val="24"/>
          <w:szCs w:val="24"/>
        </w:rPr>
        <w:t>а содействует выполнению единой</w:t>
      </w:r>
      <w:r w:rsidRPr="000046B5">
        <w:rPr>
          <w:sz w:val="24"/>
          <w:szCs w:val="24"/>
        </w:rPr>
        <w:t xml:space="preserve"> государственной политики по возрождению и развитию казачества.</w:t>
      </w:r>
    </w:p>
    <w:p w:rsidR="000C329B" w:rsidRPr="000046B5" w:rsidRDefault="000C329B" w:rsidP="000C329B">
      <w:pPr>
        <w:ind w:firstLine="709"/>
        <w:rPr>
          <w:sz w:val="24"/>
          <w:szCs w:val="24"/>
        </w:rPr>
      </w:pPr>
      <w:r w:rsidRPr="000046B5">
        <w:rPr>
          <w:sz w:val="24"/>
          <w:szCs w:val="24"/>
        </w:rPr>
        <w:t>Программой определены мероприятия с указанием сроков реализации и исполнителей, она является планово-координационным документом. На основании программы должен разрабатываться ежегодный перечень первоочередных мер, вытекающих из мероприятий программы с определением исполнителей, источников и объёмов финансирования.</w:t>
      </w:r>
    </w:p>
    <w:p w:rsidR="000C329B" w:rsidRPr="000046B5" w:rsidRDefault="000C329B" w:rsidP="000C329B">
      <w:pPr>
        <w:ind w:firstLine="709"/>
        <w:rPr>
          <w:sz w:val="24"/>
          <w:szCs w:val="24"/>
        </w:rPr>
      </w:pPr>
      <w:r w:rsidRPr="000046B5">
        <w:rPr>
          <w:sz w:val="24"/>
          <w:szCs w:val="24"/>
        </w:rPr>
        <w:t xml:space="preserve">Реализацию программы осуществляет казачье общество во взаимодействии с администрацией городского поселения </w:t>
      </w:r>
    </w:p>
    <w:p w:rsidR="000C329B" w:rsidRPr="000046B5" w:rsidRDefault="000C329B" w:rsidP="000C329B">
      <w:pPr>
        <w:ind w:firstLine="709"/>
        <w:rPr>
          <w:sz w:val="24"/>
          <w:szCs w:val="24"/>
        </w:rPr>
      </w:pPr>
      <w:r w:rsidRPr="000046B5">
        <w:rPr>
          <w:sz w:val="24"/>
          <w:szCs w:val="24"/>
        </w:rPr>
        <w:t>В реализации мероприятия программ, наряду с казаками, могут участвовать граждане, не состоящие в казачьем обществе г. Новокубанска.</w:t>
      </w:r>
    </w:p>
    <w:p w:rsidR="000C329B" w:rsidRPr="00BE020E" w:rsidRDefault="000C329B" w:rsidP="000C329B">
      <w:pPr>
        <w:ind w:firstLine="709"/>
        <w:rPr>
          <w:rStyle w:val="FontStyle26"/>
        </w:rPr>
      </w:pPr>
      <w:r w:rsidRPr="00BE020E">
        <w:rPr>
          <w:rStyle w:val="FontStyle26"/>
        </w:rPr>
        <w:t>Краснодарская краевая организация общероссийской общественной организации инвалидов «Всероссийское ордена трудового Красного Знамени Общество слепых»;</w:t>
      </w:r>
    </w:p>
    <w:p w:rsidR="000C329B" w:rsidRPr="00BE020E" w:rsidRDefault="000C329B" w:rsidP="000C329B">
      <w:pPr>
        <w:ind w:firstLine="709"/>
        <w:rPr>
          <w:sz w:val="24"/>
          <w:szCs w:val="24"/>
        </w:rPr>
      </w:pPr>
      <w:r w:rsidRPr="00BE020E">
        <w:rPr>
          <w:sz w:val="24"/>
          <w:szCs w:val="24"/>
        </w:rPr>
        <w:t>Деятельность общественных организаций на</w:t>
      </w:r>
      <w:r>
        <w:rPr>
          <w:sz w:val="24"/>
          <w:szCs w:val="24"/>
        </w:rPr>
        <w:t>правлена на</w:t>
      </w:r>
      <w:r w:rsidRPr="00BE020E">
        <w:rPr>
          <w:sz w:val="24"/>
          <w:szCs w:val="24"/>
        </w:rPr>
        <w:t xml:space="preserve"> развитие деятельности общественных организаций, направленной на улучшение положения ветеранов и инвалидов; патриотическое воспитание подрастающего поколения; поддержка уставной деятельности.</w:t>
      </w:r>
    </w:p>
    <w:p w:rsidR="000C329B" w:rsidRDefault="000C329B" w:rsidP="000C329B">
      <w:pPr>
        <w:ind w:firstLine="709"/>
        <w:rPr>
          <w:sz w:val="24"/>
          <w:szCs w:val="24"/>
        </w:rPr>
      </w:pPr>
      <w:r w:rsidRPr="00BE020E">
        <w:rPr>
          <w:sz w:val="24"/>
          <w:szCs w:val="24"/>
        </w:rPr>
        <w:t>Органы местного самоуправления оказывают некоммерческим организациям экономическую: финансовую, имущественную, информационную, техническую, а также поддержку иных форм и видов деятельности в соответствии с действующим законодательством.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 xml:space="preserve">В </w:t>
      </w:r>
      <w:r>
        <w:rPr>
          <w:sz w:val="24"/>
          <w:szCs w:val="24"/>
        </w:rPr>
        <w:t>г.Новокубанске</w:t>
      </w:r>
      <w:r w:rsidRPr="007E19C9">
        <w:rPr>
          <w:sz w:val="24"/>
          <w:szCs w:val="24"/>
        </w:rPr>
        <w:t xml:space="preserve"> сохраняется напряженность в обеспечении жильем малоимущих граждан и граждан отдельных категорий.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>Основными причинами, сдерживающими рост строительства жилья, являются: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>ограниченные возможности финансирования жилищного строительства;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>недостаточно высокая платежеспособность населения, не позволяющая большинству граждан воспользоваться ипотечными кредитами;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>сравнительно высокие в отношении к мировой практике процентные ставки по предлагаемым кредитными организациями ипотечным кредитам.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 xml:space="preserve">Осуществление государственной поддержки в виде социальных выплат и предоставления субсидий </w:t>
      </w:r>
      <w:r>
        <w:rPr>
          <w:sz w:val="24"/>
          <w:szCs w:val="24"/>
        </w:rPr>
        <w:t>–</w:t>
      </w:r>
      <w:r w:rsidRPr="007E19C9">
        <w:rPr>
          <w:sz w:val="24"/>
          <w:szCs w:val="24"/>
        </w:rPr>
        <w:t xml:space="preserve"> должно осуществляться в рамках реализации государственных программ, предусматривающих бюджетное финансирование, кроме того, достигнутые результаты в рамках реализации краевых целевых программ </w:t>
      </w:r>
      <w:r>
        <w:rPr>
          <w:sz w:val="24"/>
          <w:szCs w:val="24"/>
        </w:rPr>
        <w:t>«</w:t>
      </w:r>
      <w:r w:rsidRPr="007E19C9">
        <w:rPr>
          <w:sz w:val="24"/>
          <w:szCs w:val="24"/>
        </w:rPr>
        <w:t>Жилище</w:t>
      </w:r>
      <w:r>
        <w:rPr>
          <w:sz w:val="24"/>
          <w:szCs w:val="24"/>
        </w:rPr>
        <w:t>»</w:t>
      </w:r>
      <w:r w:rsidRPr="007E19C9">
        <w:rPr>
          <w:sz w:val="24"/>
          <w:szCs w:val="24"/>
        </w:rPr>
        <w:t xml:space="preserve"> в предшествующие годы дают основание утверждать, что реализация 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0C329B" w:rsidRPr="00BE020E" w:rsidRDefault="000C329B" w:rsidP="000C329B">
      <w:pPr>
        <w:ind w:firstLine="708"/>
        <w:rPr>
          <w:sz w:val="24"/>
          <w:szCs w:val="24"/>
        </w:rPr>
      </w:pPr>
    </w:p>
    <w:p w:rsidR="000C329B" w:rsidRDefault="000C329B" w:rsidP="000C329B">
      <w:pPr>
        <w:rPr>
          <w:b/>
          <w:sz w:val="24"/>
          <w:szCs w:val="24"/>
        </w:rPr>
      </w:pPr>
      <w:r w:rsidRPr="007E19C9">
        <w:rPr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0C329B" w:rsidRPr="007E19C9" w:rsidRDefault="000C329B" w:rsidP="000C329B">
      <w:pPr>
        <w:rPr>
          <w:b/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Целевые показатели и критерии </w:t>
      </w:r>
      <w:r w:rsidRPr="007E19C9">
        <w:rPr>
          <w:bCs/>
          <w:color w:val="26282F"/>
          <w:sz w:val="24"/>
          <w:szCs w:val="24"/>
        </w:rPr>
        <w:t>муниципальной</w:t>
      </w:r>
      <w:r w:rsidRPr="007E19C9">
        <w:rPr>
          <w:sz w:val="24"/>
          <w:szCs w:val="24"/>
        </w:rPr>
        <w:t xml:space="preserve"> программы, позволяющие оценивать эффективность ее реализации по годам, представлены в таблице 1.</w:t>
      </w:r>
    </w:p>
    <w:p w:rsidR="000C329B" w:rsidRPr="007E19C9" w:rsidRDefault="000C329B" w:rsidP="00414F8A">
      <w:pPr>
        <w:spacing w:before="20" w:afterLines="20"/>
        <w:rPr>
          <w:sz w:val="24"/>
          <w:szCs w:val="24"/>
        </w:rPr>
      </w:pPr>
      <w:r w:rsidRPr="007E19C9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</w:t>
      </w:r>
      <w:r w:rsidRPr="007E19C9">
        <w:rPr>
          <w:sz w:val="24"/>
          <w:szCs w:val="24"/>
        </w:rPr>
        <w:t>рограммы рассчитана на 201</w:t>
      </w:r>
      <w:r>
        <w:rPr>
          <w:sz w:val="24"/>
          <w:szCs w:val="24"/>
        </w:rPr>
        <w:t xml:space="preserve">7 -2023 </w:t>
      </w:r>
      <w:r w:rsidRPr="007E19C9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7E19C9">
        <w:rPr>
          <w:sz w:val="24"/>
          <w:szCs w:val="24"/>
        </w:rPr>
        <w:t>.</w:t>
      </w:r>
    </w:p>
    <w:p w:rsidR="000C329B" w:rsidRDefault="000C329B" w:rsidP="00414F8A">
      <w:pPr>
        <w:tabs>
          <w:tab w:val="left" w:pos="7065"/>
        </w:tabs>
        <w:spacing w:before="20" w:afterLines="20"/>
        <w:rPr>
          <w:sz w:val="24"/>
          <w:szCs w:val="24"/>
        </w:rPr>
        <w:sectPr w:rsidR="000C329B" w:rsidSect="002B3C88">
          <w:headerReference w:type="default" r:id="rId7"/>
          <w:pgSz w:w="11906" w:h="16838"/>
          <w:pgMar w:top="907" w:right="567" w:bottom="907" w:left="1701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414F8A">
      <w:pPr>
        <w:tabs>
          <w:tab w:val="left" w:pos="7065"/>
        </w:tabs>
        <w:spacing w:before="20" w:afterLines="20"/>
        <w:jc w:val="right"/>
        <w:rPr>
          <w:sz w:val="24"/>
          <w:szCs w:val="24"/>
        </w:rPr>
      </w:pPr>
      <w:r w:rsidRPr="007E19C9">
        <w:rPr>
          <w:sz w:val="24"/>
          <w:szCs w:val="24"/>
        </w:rPr>
        <w:lastRenderedPageBreak/>
        <w:t>Таблица 1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977"/>
        <w:gridCol w:w="992"/>
        <w:gridCol w:w="1276"/>
        <w:gridCol w:w="1417"/>
        <w:gridCol w:w="1418"/>
        <w:gridCol w:w="1417"/>
        <w:gridCol w:w="1276"/>
        <w:gridCol w:w="1276"/>
        <w:gridCol w:w="1275"/>
      </w:tblGrid>
      <w:tr w:rsidR="000C329B" w:rsidRPr="007E19C9" w:rsidTr="00F436BB">
        <w:trPr>
          <w:trHeight w:val="270"/>
        </w:trPr>
        <w:tc>
          <w:tcPr>
            <w:tcW w:w="959" w:type="dxa"/>
            <w:vMerge w:val="restart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Значение в плановом периоде по годам</w:t>
            </w:r>
          </w:p>
        </w:tc>
      </w:tr>
      <w:tr w:rsidR="000C329B" w:rsidRPr="007E19C9" w:rsidTr="00F436BB">
        <w:trPr>
          <w:trHeight w:val="375"/>
        </w:trPr>
        <w:tc>
          <w:tcPr>
            <w:tcW w:w="959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C329B" w:rsidRPr="001F224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329B" w:rsidRPr="001F224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329B" w:rsidRPr="001F2249" w:rsidRDefault="000C329B" w:rsidP="00F436BB">
            <w:pPr>
              <w:jc w:val="center"/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1F2249">
              <w:rPr>
                <w:sz w:val="24"/>
                <w:szCs w:val="24"/>
              </w:rPr>
              <w:t xml:space="preserve"> год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CD1008" w:rsidRDefault="000C329B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Цель</w:t>
            </w:r>
          </w:p>
        </w:tc>
        <w:tc>
          <w:tcPr>
            <w:tcW w:w="13324" w:type="dxa"/>
            <w:gridSpan w:val="9"/>
          </w:tcPr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Реализация в Новокубанском городском поселении Новокубанского района политики по возрождению и развитию казачества, содействие активному, придание становлению и развитию казачества целенаправленного и организованного характера, охрана общественного порядка, профилактика безнадзорности.</w:t>
            </w:r>
          </w:p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Реализация мероприятий для Членов Новокубанской группы ККО ВОС, проживающих на территории Новокубанского городского поселения Новокубанского района приобщение к труду, образованию, культуре и спорту, улучшение материально-бытовых условий инвалидов по зрению членов Новокубанской группы ККО ВОС, проживающих на территории Новокубанского городского поселения Новокубанского района.</w:t>
            </w:r>
          </w:p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 xml:space="preserve">Обеспечение жильем молодых семей в целях </w:t>
            </w:r>
            <w:r w:rsidRPr="001F2249">
              <w:rPr>
                <w:spacing w:val="-2"/>
                <w:sz w:val="24"/>
                <w:szCs w:val="24"/>
              </w:rPr>
              <w:t xml:space="preserve">стимулирования и закрепления положительных </w:t>
            </w:r>
            <w:r w:rsidRPr="001F2249">
              <w:rPr>
                <w:sz w:val="24"/>
                <w:szCs w:val="24"/>
              </w:rPr>
              <w:t>тенденций в изменении демографической ситуации в Новокубанского городского поселения Новокубанского района.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CD1008" w:rsidRDefault="000C329B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Задачи</w:t>
            </w:r>
          </w:p>
        </w:tc>
        <w:tc>
          <w:tcPr>
            <w:tcW w:w="13324" w:type="dxa"/>
            <w:gridSpan w:val="9"/>
          </w:tcPr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Создание благоприятных условий для деятельности первичного казачьего общества Новокубанского хуторского   казачьего общество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общество»</w:t>
            </w:r>
            <w:r>
              <w:rPr>
                <w:sz w:val="24"/>
                <w:szCs w:val="24"/>
              </w:rPr>
              <w:t>.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Повышение степени социальной защиты ветеранов. Создание условий для реализации потенциальных способностей и возможностей ветеранов. Совершенствование правовых организационных и методических основ реабилитации ветеранов.</w:t>
            </w:r>
          </w:p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4D37B0">
              <w:rPr>
                <w:sz w:val="24"/>
                <w:szCs w:val="24"/>
              </w:rPr>
              <w:t>Повышение степени социальной защиты инвалидов по зрению. Создание условий для реализации потенциальных способностей и возможностей инвалидов по зрению. Совершенствование правовых организационных и методическихосновреабилитации инвалидов по зрению</w:t>
            </w:r>
            <w:r>
              <w:rPr>
                <w:sz w:val="24"/>
                <w:szCs w:val="24"/>
              </w:rPr>
              <w:t>.</w:t>
            </w:r>
          </w:p>
          <w:p w:rsidR="000C329B" w:rsidRPr="001F2249" w:rsidRDefault="000C329B" w:rsidP="00F436BB">
            <w:pPr>
              <w:rPr>
                <w:sz w:val="24"/>
                <w:szCs w:val="24"/>
              </w:rPr>
            </w:pPr>
            <w:r w:rsidRPr="001F2249">
              <w:rPr>
                <w:sz w:val="24"/>
                <w:szCs w:val="24"/>
              </w:rPr>
              <w:t>Обеспечение поддержки молодых и многодетных семей, а также других категорий граждан при решении их жилищной проблемы.</w:t>
            </w:r>
          </w:p>
        </w:tc>
      </w:tr>
      <w:tr w:rsidR="000C329B" w:rsidRPr="00CE6F8A" w:rsidTr="00F436BB">
        <w:tc>
          <w:tcPr>
            <w:tcW w:w="14283" w:type="dxa"/>
            <w:gridSpan w:val="10"/>
          </w:tcPr>
          <w:p w:rsidR="000C329B" w:rsidRPr="001F2249" w:rsidRDefault="000C329B" w:rsidP="00F436BB">
            <w:pPr>
              <w:rPr>
                <w:b/>
                <w:sz w:val="24"/>
                <w:szCs w:val="24"/>
              </w:rPr>
            </w:pPr>
            <w:r w:rsidRPr="001F2249">
              <w:rPr>
                <w:b/>
                <w:sz w:val="24"/>
                <w:szCs w:val="24"/>
              </w:rPr>
              <w:t>Подпрограмма «</w:t>
            </w:r>
            <w:r w:rsidRPr="001F2249">
              <w:rPr>
                <w:sz w:val="24"/>
                <w:szCs w:val="24"/>
              </w:rPr>
              <w:t>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обществона 201</w:t>
            </w:r>
            <w:r>
              <w:rPr>
                <w:sz w:val="24"/>
                <w:szCs w:val="24"/>
              </w:rPr>
              <w:t>7</w:t>
            </w:r>
            <w:r w:rsidRPr="001F2249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3</w:t>
            </w:r>
            <w:r w:rsidRPr="001F2249">
              <w:rPr>
                <w:sz w:val="24"/>
                <w:szCs w:val="24"/>
              </w:rPr>
              <w:t xml:space="preserve"> годы».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171B0E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0C329B" w:rsidRPr="00FB5798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798">
              <w:rPr>
                <w:rFonts w:ascii="Times New Roman" w:hAnsi="Times New Roman" w:cs="Times New Roman"/>
                <w:sz w:val="22"/>
                <w:szCs w:val="22"/>
              </w:rPr>
              <w:t>Количество социально ориентированных некоммерческих  организаций, которым планируется оказать поддержку в форме субсидий</w:t>
            </w:r>
          </w:p>
        </w:tc>
        <w:tc>
          <w:tcPr>
            <w:tcW w:w="992" w:type="dxa"/>
            <w:vAlign w:val="center"/>
          </w:tcPr>
          <w:p w:rsidR="000C329B" w:rsidRPr="00CE6F8A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C329B" w:rsidRDefault="000C329B" w:rsidP="00F436BB">
            <w:pPr>
              <w:jc w:val="center"/>
            </w:pPr>
            <w:r>
              <w:t>3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171B0E" w:rsidRDefault="000C329B" w:rsidP="00F436BB">
            <w:pPr>
              <w:rPr>
                <w:sz w:val="24"/>
                <w:szCs w:val="24"/>
              </w:rPr>
            </w:pPr>
            <w:r w:rsidRPr="00171B0E"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0C329B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военно-патрического и оборонно-массового воспитания молодежи </w:t>
            </w:r>
          </w:p>
          <w:p w:rsidR="000C329B" w:rsidRPr="00462830" w:rsidRDefault="000C329B" w:rsidP="00F436BB"/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Кол-во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10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171B0E" w:rsidRDefault="000C329B" w:rsidP="00F436BB">
            <w:pPr>
              <w:rPr>
                <w:sz w:val="24"/>
                <w:szCs w:val="24"/>
              </w:rPr>
            </w:pPr>
            <w:r w:rsidRPr="00171B0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Охрана общественного порядка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10</w:t>
            </w:r>
          </w:p>
        </w:tc>
      </w:tr>
      <w:tr w:rsidR="000C329B" w:rsidRPr="00CE6F8A" w:rsidTr="00F436BB">
        <w:tc>
          <w:tcPr>
            <w:tcW w:w="14283" w:type="dxa"/>
            <w:gridSpan w:val="10"/>
          </w:tcPr>
          <w:p w:rsidR="000C329B" w:rsidRPr="001F2249" w:rsidRDefault="000C329B" w:rsidP="00F436BB">
            <w:pPr>
              <w:rPr>
                <w:b/>
                <w:sz w:val="24"/>
                <w:szCs w:val="24"/>
              </w:rPr>
            </w:pPr>
            <w:r w:rsidRPr="001F2249">
              <w:rPr>
                <w:b/>
                <w:sz w:val="24"/>
                <w:szCs w:val="24"/>
              </w:rPr>
              <w:t>Подпрограмма «</w:t>
            </w:r>
            <w:r w:rsidRPr="001F2249">
              <w:rPr>
                <w:color w:val="000000"/>
                <w:sz w:val="24"/>
                <w:szCs w:val="24"/>
              </w:rPr>
      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      </w:r>
            <w:r w:rsidRPr="001F224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1F2249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3</w:t>
            </w:r>
            <w:r w:rsidRPr="001F2249">
              <w:rPr>
                <w:sz w:val="24"/>
                <w:szCs w:val="24"/>
              </w:rPr>
              <w:t xml:space="preserve"> годы</w:t>
            </w:r>
            <w:r w:rsidRPr="001F2249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ind w:left="-108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Услуги, способствующие формированию благоприятной обстановке доверия и партнерства в обществе, продолжению формирования правовой базы для социальной поддержки ветеранов</w:t>
            </w:r>
            <w:r>
              <w:rPr>
                <w:sz w:val="22"/>
                <w:szCs w:val="22"/>
              </w:rPr>
              <w:t>:</w:t>
            </w:r>
            <w:r w:rsidRPr="00E025BA">
              <w:rPr>
                <w:sz w:val="22"/>
                <w:szCs w:val="22"/>
              </w:rPr>
              <w:t xml:space="preserve"> проведение </w:t>
            </w:r>
            <w:r>
              <w:rPr>
                <w:sz w:val="22"/>
                <w:szCs w:val="22"/>
              </w:rPr>
              <w:t>мероприятий ветеранами-общественниками в Новокубанском городском поселении</w:t>
            </w:r>
            <w:r w:rsidRPr="00E025BA">
              <w:rPr>
                <w:sz w:val="22"/>
                <w:szCs w:val="22"/>
              </w:rPr>
              <w:t xml:space="preserve"> по пропаганде исторической правды о Второй мировой войне</w:t>
            </w:r>
            <w:r>
              <w:rPr>
                <w:sz w:val="22"/>
                <w:szCs w:val="22"/>
              </w:rPr>
              <w:t>,</w:t>
            </w:r>
          </w:p>
          <w:p w:rsidR="000C329B" w:rsidRPr="001F2249" w:rsidRDefault="000C329B" w:rsidP="00F436BB">
            <w:pPr>
              <w:pStyle w:val="affd"/>
              <w:spacing w:line="276" w:lineRule="auto"/>
              <w:ind w:left="-108" w:right="-108" w:firstLine="3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поездок и походов по местам боевой и трудовой славы, организация льготной подписки малоимущим ветеранам и активистам общественной организации ветеранов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городских  и районных 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мероприятиях, проводимых в соответствии с календарем праздничных дней, памятных дат и знаменательных событий Российской Федерации, Краснодарского края, Новокубанского района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18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чествования юбиляров и 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ветеранов-активистов в связи с памятными датами, и ритуальными услугами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чел.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Организация стимулирования деятельности ветеранов-активистов и обеспечение взаимодействия, информационного обмена между ними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</w:t>
            </w:r>
            <w:r w:rsidRPr="001F2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  <w:r w:rsidRPr="00D567F0">
              <w:rPr>
                <w:sz w:val="22"/>
                <w:szCs w:val="22"/>
              </w:rPr>
              <w:t>160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0C329B" w:rsidTr="00F436BB">
        <w:tc>
          <w:tcPr>
            <w:tcW w:w="14283" w:type="dxa"/>
            <w:gridSpan w:val="10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1F2249">
              <w:rPr>
                <w:rFonts w:ascii="Times New Roman" w:hAnsi="Times New Roman" w:cs="Times New Roman"/>
                <w:b/>
              </w:rPr>
              <w:t>Подпрограмма</w:t>
            </w:r>
            <w:r w:rsidRPr="001F2249">
              <w:rPr>
                <w:rFonts w:ascii="Times New Roman" w:hAnsi="Times New Roman" w:cs="Times New Roman"/>
              </w:rPr>
              <w:t xml:space="preserve"> «</w:t>
            </w:r>
            <w:r w:rsidRPr="001F2249">
              <w:rPr>
                <w:rFonts w:ascii="Times New Roman" w:hAnsi="Times New Roman" w:cs="Times New Roman"/>
                <w:color w:val="000000"/>
              </w:rPr>
              <w:t xml:space="preserve">Взаимодействие администрации Новокубанского городского поселения Новокубанского района </w:t>
            </w:r>
            <w:r w:rsidRPr="001F2249">
              <w:rPr>
                <w:rFonts w:ascii="Times New Roman" w:hAnsi="Times New Roman" w:cs="Times New Roman"/>
              </w:rPr>
      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 201</w:t>
            </w:r>
            <w:r>
              <w:rPr>
                <w:rFonts w:ascii="Times New Roman" w:hAnsi="Times New Roman" w:cs="Times New Roman"/>
              </w:rPr>
              <w:t>7</w:t>
            </w:r>
            <w:r w:rsidRPr="001F2249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1F2249">
              <w:rPr>
                <w:rFonts w:ascii="Times New Roman" w:hAnsi="Times New Roman" w:cs="Times New Roman"/>
              </w:rPr>
              <w:t xml:space="preserve">годы» </w:t>
            </w:r>
          </w:p>
        </w:tc>
      </w:tr>
      <w:tr w:rsidR="000C329B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поездок и походов, пропаганда здорового образа жизни   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C329B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329B" w:rsidRPr="001F2249" w:rsidRDefault="000C329B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1F2249">
              <w:rPr>
                <w:color w:val="000000"/>
                <w:sz w:val="22"/>
                <w:szCs w:val="22"/>
              </w:rPr>
              <w:t xml:space="preserve">Участие в городских мероприятиях 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0C329B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329B" w:rsidRPr="001F2249" w:rsidRDefault="000C329B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Организация и проведение чествование юбиляров</w:t>
            </w:r>
            <w:r>
              <w:rPr>
                <w:color w:val="000000"/>
                <w:sz w:val="22"/>
                <w:szCs w:val="22"/>
              </w:rPr>
              <w:t xml:space="preserve"> ис</w:t>
            </w:r>
            <w:r w:rsidRPr="001F2249">
              <w:rPr>
                <w:color w:val="000000"/>
                <w:sz w:val="22"/>
                <w:szCs w:val="22"/>
              </w:rPr>
              <w:t>тимулирования деятельности активистов Новокубанской группы ВОС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C329B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C329B" w:rsidRPr="001F2249" w:rsidRDefault="000C329B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1F2249">
              <w:rPr>
                <w:color w:val="000000"/>
                <w:sz w:val="22"/>
                <w:szCs w:val="22"/>
              </w:rPr>
              <w:t>Подписка на периодические издания для инвалидов по зрению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29B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C329B" w:rsidRPr="001F2249" w:rsidRDefault="000C329B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1F2249">
              <w:rPr>
                <w:color w:val="000000"/>
                <w:sz w:val="22"/>
                <w:szCs w:val="22"/>
              </w:rPr>
              <w:t>Транспортные расходы на краевые фестивали, конкурсы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67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C329B" w:rsidRPr="00D567F0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329B" w:rsidTr="00F436BB">
        <w:tc>
          <w:tcPr>
            <w:tcW w:w="14283" w:type="dxa"/>
            <w:gridSpan w:val="10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left"/>
              <w:rPr>
                <w:rFonts w:ascii="Times New Roman" w:hAnsi="Times New Roman" w:cs="Times New Roman"/>
                <w:b/>
              </w:rPr>
            </w:pPr>
            <w:r w:rsidRPr="001F2249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1F2249">
              <w:rPr>
                <w:rFonts w:ascii="Times New Roman" w:hAnsi="Times New Roman" w:cs="Times New Roman"/>
              </w:rPr>
              <w:t xml:space="preserve">«Обеспечение жильем молодых семей» на </w:t>
            </w:r>
            <w:r>
              <w:rPr>
                <w:rFonts w:ascii="Times New Roman" w:hAnsi="Times New Roman" w:cs="Times New Roman"/>
              </w:rPr>
              <w:t>2017-2023</w:t>
            </w:r>
            <w:r w:rsidRPr="001F2249">
              <w:rPr>
                <w:rFonts w:ascii="Times New Roman" w:hAnsi="Times New Roman" w:cs="Times New Roman"/>
              </w:rPr>
              <w:t>годы</w:t>
            </w:r>
          </w:p>
        </w:tc>
      </w:tr>
      <w:tr w:rsidR="000C329B" w:rsidTr="00F436BB">
        <w:tc>
          <w:tcPr>
            <w:tcW w:w="959" w:type="dxa"/>
          </w:tcPr>
          <w:p w:rsidR="000C329B" w:rsidRPr="00CE6F8A" w:rsidRDefault="000C329B" w:rsidP="00F436BB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помощи в приобретении жилья   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1F9F">
              <w:rPr>
                <w:rFonts w:ascii="Times New Roman" w:hAnsi="Times New Roman" w:cs="Times New Roman"/>
                <w:sz w:val="20"/>
                <w:szCs w:val="20"/>
              </w:rPr>
              <w:t>Кол-во семей</w:t>
            </w:r>
          </w:p>
        </w:tc>
        <w:tc>
          <w:tcPr>
            <w:tcW w:w="1276" w:type="dxa"/>
            <w:vAlign w:val="center"/>
          </w:tcPr>
          <w:p w:rsidR="000C329B" w:rsidRPr="00EB2CD7" w:rsidRDefault="000C329B" w:rsidP="00F436BB">
            <w:pPr>
              <w:jc w:val="center"/>
              <w:rPr>
                <w:sz w:val="22"/>
                <w:szCs w:val="22"/>
              </w:rPr>
            </w:pPr>
            <w:r w:rsidRPr="00EB2CD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C329B" w:rsidRPr="00EB2CD7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CD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329B" w:rsidRPr="00EB2CD7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C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C329B" w:rsidRPr="00EB2CD7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0C329B" w:rsidRPr="00EB2CD7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C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0C329B" w:rsidRPr="00EB2CD7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0C329B" w:rsidRPr="00EB2CD7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2CD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0C329B" w:rsidRDefault="000C329B" w:rsidP="000C329B">
      <w:pPr>
        <w:rPr>
          <w:b/>
          <w:sz w:val="28"/>
          <w:szCs w:val="28"/>
        </w:rPr>
        <w:sectPr w:rsidR="000C329B" w:rsidSect="00FB29B3">
          <w:pgSz w:w="16838" w:h="11906" w:orient="landscape"/>
          <w:pgMar w:top="1135" w:right="1529" w:bottom="567" w:left="1134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3. Перечень и краткое описание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одпрограмм</w:t>
      </w:r>
    </w:p>
    <w:p w:rsidR="000C329B" w:rsidRPr="007E19C9" w:rsidRDefault="000C329B" w:rsidP="000C329B">
      <w:pPr>
        <w:rPr>
          <w:b/>
          <w:bCs/>
          <w:sz w:val="24"/>
          <w:szCs w:val="24"/>
        </w:rPr>
      </w:pP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трех подпрограмм:</w:t>
      </w: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Подпрограмма «Подд</w:t>
      </w:r>
      <w:r>
        <w:rPr>
          <w:sz w:val="24"/>
          <w:szCs w:val="24"/>
        </w:rPr>
        <w:t>ержка Новокубанского хуторского</w:t>
      </w:r>
      <w:r w:rsidRPr="005F2DF6">
        <w:rPr>
          <w:sz w:val="24"/>
          <w:szCs w:val="24"/>
        </w:rPr>
        <w:t xml:space="preserve">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обществона </w:t>
      </w:r>
      <w:r>
        <w:rPr>
          <w:sz w:val="24"/>
          <w:szCs w:val="24"/>
        </w:rPr>
        <w:t xml:space="preserve">2017-2023 </w:t>
      </w:r>
      <w:r w:rsidRPr="005F2DF6">
        <w:rPr>
          <w:sz w:val="24"/>
          <w:szCs w:val="24"/>
        </w:rPr>
        <w:t xml:space="preserve">годы».Мероприятия подпрограммы направлены на </w:t>
      </w:r>
      <w:r w:rsidRPr="00645CF6">
        <w:rPr>
          <w:sz w:val="24"/>
          <w:szCs w:val="24"/>
        </w:rPr>
        <w:t>военно-патрическое и оборонно-массового воспитания молодежи, охрана общественного порядка.</w:t>
      </w: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Подпрограмма «</w:t>
      </w:r>
      <w:r w:rsidRPr="005F2DF6">
        <w:rPr>
          <w:color w:val="000000"/>
          <w:sz w:val="24"/>
          <w:szCs w:val="24"/>
        </w:rPr>
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</w:r>
      <w:r>
        <w:rPr>
          <w:sz w:val="24"/>
          <w:szCs w:val="24"/>
        </w:rPr>
        <w:t xml:space="preserve"> 2017-2023 </w:t>
      </w:r>
      <w:r w:rsidRPr="005F2DF6">
        <w:rPr>
          <w:sz w:val="24"/>
          <w:szCs w:val="24"/>
        </w:rPr>
        <w:t>годы</w:t>
      </w:r>
      <w:r w:rsidRPr="005F2DF6">
        <w:rPr>
          <w:b/>
          <w:sz w:val="24"/>
          <w:szCs w:val="24"/>
        </w:rPr>
        <w:t>»</w:t>
      </w:r>
      <w:r w:rsidRPr="005F2DF6">
        <w:rPr>
          <w:sz w:val="24"/>
          <w:szCs w:val="24"/>
        </w:rPr>
        <w:t>. Мероприятия подпрограммы направлены на п</w:t>
      </w:r>
      <w:r>
        <w:rPr>
          <w:sz w:val="24"/>
          <w:szCs w:val="24"/>
        </w:rPr>
        <w:t>овышение уровня жизни населения.</w:t>
      </w:r>
    </w:p>
    <w:p w:rsidR="000C329B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Подпрограмма «</w:t>
      </w:r>
      <w:r w:rsidRPr="005F2DF6">
        <w:rPr>
          <w:color w:val="000000"/>
          <w:sz w:val="24"/>
          <w:szCs w:val="24"/>
        </w:rPr>
        <w:t xml:space="preserve">Взаимодействие администрации Новокубанского городского поселения Новокубанского района </w:t>
      </w:r>
      <w:r w:rsidRPr="005F2DF6">
        <w:rPr>
          <w:sz w:val="24"/>
          <w:szCs w:val="24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</w:t>
      </w:r>
      <w:r>
        <w:rPr>
          <w:sz w:val="24"/>
          <w:szCs w:val="24"/>
        </w:rPr>
        <w:t xml:space="preserve">2017-2023 </w:t>
      </w:r>
      <w:r w:rsidRPr="005F2DF6">
        <w:rPr>
          <w:sz w:val="24"/>
          <w:szCs w:val="24"/>
        </w:rPr>
        <w:t>годы». Мероприятия, проводимые в рамках данной подпрограммы, позволят обеспечить жильем молодые семьи.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>Подпрограмма «</w:t>
      </w:r>
      <w:r w:rsidRPr="00E53F22">
        <w:rPr>
          <w:sz w:val="24"/>
          <w:szCs w:val="24"/>
        </w:rPr>
        <w:t>Обеспечение жильем молодых семей</w:t>
      </w:r>
      <w:r w:rsidRPr="007E19C9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2017-2023 </w:t>
      </w:r>
      <w:r w:rsidRPr="007E19C9">
        <w:rPr>
          <w:sz w:val="24"/>
          <w:szCs w:val="24"/>
        </w:rPr>
        <w:t>год</w:t>
      </w:r>
      <w:r>
        <w:rPr>
          <w:sz w:val="24"/>
          <w:szCs w:val="24"/>
        </w:rPr>
        <w:t>ы». Мероприятия, проводимые в рамках данной подпрограммы, позволят обеспечить жильем молодые семьи.</w:t>
      </w:r>
    </w:p>
    <w:p w:rsidR="000C329B" w:rsidRPr="005F2DF6" w:rsidRDefault="000C329B" w:rsidP="000C329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Перечень</w:t>
      </w:r>
      <w:r w:rsidRPr="005F2DF6">
        <w:rPr>
          <w:sz w:val="24"/>
          <w:szCs w:val="24"/>
        </w:rPr>
        <w:t xml:space="preserve"> основных мероприятий муниципальной программы представлены в </w:t>
      </w:r>
      <w:r>
        <w:rPr>
          <w:sz w:val="24"/>
          <w:szCs w:val="24"/>
        </w:rPr>
        <w:br/>
      </w:r>
      <w:r w:rsidRPr="005F2DF6">
        <w:rPr>
          <w:sz w:val="24"/>
          <w:szCs w:val="24"/>
        </w:rPr>
        <w:t>таблице 2.</w:t>
      </w:r>
    </w:p>
    <w:p w:rsidR="000C329B" w:rsidRDefault="000C329B" w:rsidP="000C329B">
      <w:pPr>
        <w:tabs>
          <w:tab w:val="left" w:pos="7770"/>
        </w:tabs>
        <w:rPr>
          <w:sz w:val="24"/>
          <w:szCs w:val="24"/>
        </w:rPr>
        <w:sectPr w:rsidR="000C329B" w:rsidSect="00CA5FB9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7E19C9">
        <w:rPr>
          <w:sz w:val="24"/>
          <w:szCs w:val="24"/>
        </w:rPr>
        <w:tab/>
      </w:r>
    </w:p>
    <w:p w:rsidR="000C329B" w:rsidRDefault="000C329B" w:rsidP="000C329B">
      <w:pPr>
        <w:tabs>
          <w:tab w:val="left" w:pos="7770"/>
        </w:tabs>
        <w:jc w:val="right"/>
        <w:rPr>
          <w:sz w:val="24"/>
          <w:szCs w:val="24"/>
        </w:rPr>
      </w:pPr>
      <w:r w:rsidRPr="007E19C9">
        <w:rPr>
          <w:sz w:val="24"/>
          <w:szCs w:val="24"/>
        </w:rPr>
        <w:lastRenderedPageBreak/>
        <w:t>Таблица 2</w:t>
      </w:r>
    </w:p>
    <w:tbl>
      <w:tblPr>
        <w:tblW w:w="14277" w:type="dxa"/>
        <w:tblInd w:w="93" w:type="dxa"/>
        <w:tblLook w:val="04A0"/>
      </w:tblPr>
      <w:tblGrid>
        <w:gridCol w:w="663"/>
        <w:gridCol w:w="2394"/>
        <w:gridCol w:w="1500"/>
        <w:gridCol w:w="992"/>
        <w:gridCol w:w="748"/>
        <w:gridCol w:w="748"/>
        <w:gridCol w:w="748"/>
        <w:gridCol w:w="748"/>
        <w:gridCol w:w="845"/>
        <w:gridCol w:w="603"/>
        <w:gridCol w:w="217"/>
        <w:gridCol w:w="393"/>
        <w:gridCol w:w="670"/>
        <w:gridCol w:w="676"/>
        <w:gridCol w:w="780"/>
        <w:gridCol w:w="800"/>
        <w:gridCol w:w="773"/>
      </w:tblGrid>
      <w:tr w:rsidR="000C329B" w:rsidRPr="00451437" w:rsidTr="00F436BB">
        <w:trPr>
          <w:gridAfter w:val="1"/>
          <w:wAfter w:w="799" w:type="dxa"/>
          <w:trHeight w:val="1251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№п/п</w:t>
            </w:r>
          </w:p>
        </w:tc>
        <w:tc>
          <w:tcPr>
            <w:tcW w:w="1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Наименование мероприятий</w:t>
            </w:r>
          </w:p>
        </w:tc>
        <w:tc>
          <w:tcPr>
            <w:tcW w:w="155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Источник финанси-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0C329B" w:rsidRPr="00451437" w:rsidRDefault="000C329B" w:rsidP="00F436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Объем финанси-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тыс. руб.</w:t>
            </w:r>
          </w:p>
          <w:p w:rsidR="000C329B" w:rsidRPr="00451437" w:rsidRDefault="000C329B" w:rsidP="00F436B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4" w:type="dxa"/>
            <w:gridSpan w:val="8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В том числе по годам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Непосред-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ственный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результат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реализации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мероприятий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Участник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муниципальной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программы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2017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2018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2019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2020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2021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3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12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13</w:t>
            </w:r>
          </w:p>
        </w:tc>
      </w:tr>
      <w:tr w:rsidR="000C329B" w:rsidRPr="00451437" w:rsidTr="00F436BB">
        <w:trPr>
          <w:gridAfter w:val="1"/>
          <w:wAfter w:w="799" w:type="dxa"/>
          <w:trHeight w:val="390"/>
        </w:trPr>
        <w:tc>
          <w:tcPr>
            <w:tcW w:w="13478" w:type="dxa"/>
            <w:gridSpan w:val="1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>«Подде</w:t>
            </w:r>
            <w:r>
              <w:rPr>
                <w:b/>
                <w:bCs/>
                <w:color w:val="000000"/>
                <w:sz w:val="24"/>
                <w:szCs w:val="24"/>
              </w:rPr>
              <w:t>ржка Новокубанского хуторского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 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2016-2022 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>годы».</w:t>
            </w: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13478" w:type="dxa"/>
            <w:gridSpan w:val="1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1095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  <w:r w:rsidRPr="00E958CC">
              <w:rPr>
                <w:sz w:val="22"/>
                <w:szCs w:val="22"/>
              </w:rPr>
              <w:t>Предоставление субсидии социально ориентированной некоммерческой организации Новокубанское хуторское казачье общество Новокубанского районного казачьего общества Лабинскогоотдельского Казачьего общества Кубанского войскового казачьего общества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14</w:t>
            </w:r>
            <w:r>
              <w:rPr>
                <w:color w:val="000000"/>
              </w:rPr>
              <w:t>8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Мероприятия военно-патрического и оборонно-массового воспитания молодежи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28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14</w:t>
            </w:r>
            <w:r>
              <w:rPr>
                <w:color w:val="000000"/>
              </w:rPr>
              <w:t>8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51437">
              <w:rPr>
                <w:color w:val="000000"/>
              </w:rPr>
              <w:t>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Мероприятия военно-патрического и оборонно-массового воспитания молодежи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8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8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630"/>
        </w:trPr>
        <w:tc>
          <w:tcPr>
            <w:tcW w:w="134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«Взаимодействие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2017-2023 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годы» </w:t>
            </w:r>
          </w:p>
        </w:tc>
      </w:tr>
      <w:tr w:rsidR="000C329B" w:rsidRPr="00451437" w:rsidTr="00F436BB">
        <w:trPr>
          <w:gridAfter w:val="1"/>
          <w:wAfter w:w="799" w:type="dxa"/>
          <w:trHeight w:val="105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C75083" w:rsidRDefault="000C329B" w:rsidP="00F436BB">
            <w:pPr>
              <w:ind w:left="-108"/>
              <w:rPr>
                <w:color w:val="000000"/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 xml:space="preserve">Услуги, способствующие формированию благоприятной обстановке доверия и партнерства в </w:t>
            </w:r>
            <w:r w:rsidRPr="001F2249">
              <w:rPr>
                <w:sz w:val="22"/>
                <w:szCs w:val="22"/>
              </w:rPr>
              <w:lastRenderedPageBreak/>
              <w:t>обществе, продолжению формирования правовой базы для социальной поддержки ветеранов</w:t>
            </w:r>
            <w:r>
              <w:rPr>
                <w:sz w:val="22"/>
                <w:szCs w:val="22"/>
              </w:rPr>
              <w:t>:</w:t>
            </w:r>
            <w:r w:rsidRPr="00E025BA">
              <w:rPr>
                <w:sz w:val="22"/>
                <w:szCs w:val="22"/>
              </w:rPr>
              <w:t xml:space="preserve"> проведение </w:t>
            </w:r>
            <w:r>
              <w:rPr>
                <w:sz w:val="22"/>
                <w:szCs w:val="22"/>
              </w:rPr>
              <w:t>мероприятий ветеранами-общественниками в Новокубанском городском поселении</w:t>
            </w:r>
            <w:r w:rsidRPr="00E025BA">
              <w:rPr>
                <w:sz w:val="22"/>
                <w:szCs w:val="22"/>
              </w:rPr>
              <w:t xml:space="preserve"> по пропаганде исторической правды о Второй мировой войне</w:t>
            </w:r>
            <w:r>
              <w:rPr>
                <w:sz w:val="22"/>
                <w:szCs w:val="22"/>
              </w:rPr>
              <w:t xml:space="preserve">, </w:t>
            </w:r>
            <w:r w:rsidRPr="001F2249">
              <w:rPr>
                <w:sz w:val="22"/>
                <w:szCs w:val="22"/>
              </w:rPr>
              <w:t>участие в организации поездок и походов по местам боевой и трудовой славы, организация льготной подписки малоимущим ветеранам и активистам общественной организации ветеранов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lastRenderedPageBreak/>
              <w:t>Всего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Участие в организации пое</w:t>
            </w:r>
            <w:r>
              <w:rPr>
                <w:color w:val="000000"/>
              </w:rPr>
              <w:t>здок и походов по местам боевой</w:t>
            </w:r>
            <w:r w:rsidRPr="00451437">
              <w:rPr>
                <w:color w:val="000000"/>
              </w:rPr>
              <w:t xml:space="preserve"> славы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70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8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15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Участие в организации пое</w:t>
            </w:r>
            <w:r>
              <w:rPr>
                <w:color w:val="000000"/>
              </w:rPr>
              <w:t>здок и походов по местам боевой</w:t>
            </w:r>
            <w:r w:rsidRPr="00451437">
              <w:rPr>
                <w:color w:val="000000"/>
              </w:rPr>
              <w:t xml:space="preserve"> славы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84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1005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 xml:space="preserve">городских  и районных </w:t>
            </w:r>
            <w:r w:rsidRPr="001F2249">
              <w:rPr>
                <w:sz w:val="22"/>
                <w:szCs w:val="22"/>
              </w:rPr>
              <w:t>мероприятиях, проводимых в соответствии с календарем праздничных дней, памятных дат и знаменательных событий Российской Федерации, Краснодарского края, Новокубанского района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Посещение мероприятий проводимых в городе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25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57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6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6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10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Посещение мероприятий проводимых в городе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623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73395B" w:rsidRDefault="000C329B" w:rsidP="00F436BB">
            <w:pPr>
              <w:rPr>
                <w:color w:val="FF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891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lastRenderedPageBreak/>
              <w:t>3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  <w:r w:rsidRPr="00C75083">
              <w:rPr>
                <w:color w:val="000000"/>
                <w:sz w:val="22"/>
                <w:szCs w:val="22"/>
              </w:rPr>
              <w:t>Организация стимулирования деятельности ветеранов-активистов и обеспечение взаимодействия, информационного обмена между ними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Пропаганда здорового образа жизни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54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25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35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Пропаганда здорового образа жизни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1005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Организация и проведение чествования юбиляров и ветеранов-активистов в связи с памятными датами, и ритуальными услугами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40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 xml:space="preserve">Чествование юбиляров 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102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32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40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40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Чествование юбиляров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765"/>
        </w:trPr>
        <w:tc>
          <w:tcPr>
            <w:tcW w:w="134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>«Взаимодействие администрации Новокубанского городского поселения Новокубанского района Краснодарской краевой организации общероссийской общественной организации инвалидов «Всероссийское ордена Трудового Красного Знамени Об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щество слепых на2016-2022 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>годы»</w:t>
            </w:r>
          </w:p>
        </w:tc>
      </w:tr>
      <w:tr w:rsidR="000C329B" w:rsidRPr="00451437" w:rsidTr="00F436BB">
        <w:trPr>
          <w:gridAfter w:val="1"/>
          <w:wAfter w:w="799" w:type="dxa"/>
          <w:trHeight w:val="30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 xml:space="preserve">Профилактика охраны здоровья, улучшения морально-психологического состояния граждан   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14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Организация поездок и походов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329B" w:rsidRPr="00EB2CD7" w:rsidRDefault="000C329B" w:rsidP="00F436BB"/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C329B" w:rsidRPr="00EB2CD7" w:rsidRDefault="000C329B" w:rsidP="00F436BB"/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679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2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Организация поездок и походов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36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 xml:space="preserve">Участие в городских мероприятиях, </w:t>
            </w:r>
            <w:r w:rsidRPr="00451437">
              <w:rPr>
                <w:color w:val="000000"/>
                <w:sz w:val="22"/>
                <w:szCs w:val="22"/>
              </w:rPr>
              <w:lastRenderedPageBreak/>
              <w:t>проводимых в соответствии с календарем праздничных дат и знаменательных событий Российской Федерации, Краснодарского края, Новокубанского района, г.Новокубанска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lastRenderedPageBreak/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21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 xml:space="preserve">Посещение мероприятий </w:t>
            </w:r>
            <w:r w:rsidRPr="00451437">
              <w:rPr>
                <w:color w:val="000000"/>
              </w:rPr>
              <w:lastRenderedPageBreak/>
              <w:t>проводимых в городе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lastRenderedPageBreak/>
              <w:t xml:space="preserve">Администрация </w:t>
            </w:r>
            <w:r w:rsidRPr="00451437">
              <w:rPr>
                <w:color w:val="000000"/>
              </w:rPr>
              <w:lastRenderedPageBreak/>
              <w:t>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2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11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21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Посещение мероприятий проводимых в городе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11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 xml:space="preserve">Организация и проведение чествование юбиляров </w:t>
            </w:r>
            <w:r>
              <w:rPr>
                <w:color w:val="000000"/>
                <w:sz w:val="22"/>
                <w:szCs w:val="22"/>
              </w:rPr>
              <w:t xml:space="preserve">и </w:t>
            </w:r>
            <w:r w:rsidRPr="00451437">
              <w:rPr>
                <w:color w:val="000000"/>
                <w:sz w:val="22"/>
                <w:szCs w:val="22"/>
              </w:rPr>
              <w:t>стимулировани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451437">
              <w:rPr>
                <w:color w:val="000000"/>
                <w:sz w:val="22"/>
                <w:szCs w:val="22"/>
              </w:rPr>
              <w:t xml:space="preserve"> деятельности активистов Новокубанской группы ВОС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Чествование юбиляров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481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2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86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215702" w:rsidRDefault="000C329B" w:rsidP="00F436BB">
            <w:pPr>
              <w:jc w:val="center"/>
            </w:pPr>
            <w:r w:rsidRPr="00215702">
              <w:t>5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Чествование юбиляров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916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Подписка на периодические издания для инвалидов по зрению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Подписка на газеты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418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2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866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  <w:r w:rsidRPr="00215702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Подписка на газеты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102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5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Транспортные расходы на краевые фестивали, конкурсы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1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Покупка билетов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23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8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6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6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EB2CD7" w:rsidRDefault="000C329B" w:rsidP="00F436BB"/>
        </w:tc>
        <w:tc>
          <w:tcPr>
            <w:tcW w:w="13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gridAfter w:val="1"/>
          <w:wAfter w:w="799" w:type="dxa"/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29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92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  <w:r w:rsidRPr="00EB2CD7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EB2CD7" w:rsidRDefault="000C329B" w:rsidP="00F436BB">
            <w:pPr>
              <w:jc w:val="center"/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Покупка билетов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gridAfter w:val="1"/>
          <w:wAfter w:w="799" w:type="dxa"/>
          <w:trHeight w:val="34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215702" w:rsidRDefault="000C329B" w:rsidP="00F436BB">
            <w:pPr>
              <w:jc w:val="center"/>
              <w:rPr>
                <w:b/>
                <w:bCs/>
              </w:rPr>
            </w:pPr>
            <w:r w:rsidRPr="00215702">
              <w:rPr>
                <w:b/>
                <w:bCs/>
              </w:rPr>
              <w:t>10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</w:tr>
      <w:tr w:rsidR="000C329B" w:rsidRPr="00451437" w:rsidTr="00F436BB">
        <w:trPr>
          <w:gridAfter w:val="1"/>
          <w:wAfter w:w="799" w:type="dxa"/>
          <w:trHeight w:val="330"/>
        </w:trPr>
        <w:tc>
          <w:tcPr>
            <w:tcW w:w="1347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Pr="00555CFC">
              <w:rPr>
                <w:b/>
                <w:bCs/>
                <w:color w:val="000000"/>
                <w:sz w:val="24"/>
                <w:szCs w:val="24"/>
              </w:rPr>
              <w:t>Обеспечение жильем молодых семей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 2017-2023 годы</w:t>
            </w:r>
          </w:p>
        </w:tc>
      </w:tr>
      <w:tr w:rsidR="000C329B" w:rsidRPr="00096A18" w:rsidTr="00F436BB">
        <w:trPr>
          <w:trHeight w:val="57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096A18" w:rsidRDefault="000C329B" w:rsidP="00F436BB">
            <w:pPr>
              <w:jc w:val="center"/>
            </w:pPr>
            <w:r w:rsidRPr="00096A18">
              <w:t>1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C75083" w:rsidRDefault="000C329B" w:rsidP="00F436BB">
            <w:pPr>
              <w:rPr>
                <w:sz w:val="22"/>
                <w:szCs w:val="22"/>
              </w:rPr>
            </w:pPr>
            <w:r w:rsidRPr="00C75083">
              <w:rPr>
                <w:sz w:val="22"/>
                <w:szCs w:val="22"/>
              </w:rPr>
              <w:t>Оказан</w:t>
            </w:r>
            <w:r>
              <w:rPr>
                <w:sz w:val="22"/>
                <w:szCs w:val="22"/>
              </w:rPr>
              <w:t>ие помощи в приобретении жилья</w:t>
            </w:r>
            <w:r w:rsidRPr="00C75083">
              <w:rPr>
                <w:sz w:val="22"/>
                <w:szCs w:val="22"/>
              </w:rPr>
              <w:t xml:space="preserve"> молодым семьям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Default="000C329B" w:rsidP="00F436BB">
            <w:pPr>
              <w:rPr>
                <w:b/>
                <w:bCs/>
              </w:rPr>
            </w:pPr>
            <w:r w:rsidRPr="004A6D0D">
              <w:rPr>
                <w:b/>
                <w:bCs/>
              </w:rPr>
              <w:t>всего</w:t>
            </w:r>
          </w:p>
          <w:p w:rsidR="000C329B" w:rsidRPr="00EB2CD7" w:rsidRDefault="000C329B" w:rsidP="00F436BB"/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41055,2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1941,7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2738,6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3969,0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4A6D0D">
              <w:rPr>
                <w:b/>
                <w:bCs/>
              </w:rPr>
              <w:t>024,1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10523,</w:t>
            </w:r>
            <w:r w:rsidRPr="00664C4A">
              <w:rPr>
                <w:b/>
                <w:bCs/>
              </w:rPr>
              <w:t>5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7634,1</w:t>
            </w: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7224,2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096A18" w:rsidRDefault="000C329B" w:rsidP="00F436BB">
            <w:pPr>
              <w:jc w:val="center"/>
            </w:pPr>
            <w:r w:rsidRPr="00096A18">
              <w:t>Приобретение жилья</w:t>
            </w: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096A18" w:rsidRDefault="000C329B" w:rsidP="00F436BB">
            <w:pPr>
              <w:jc w:val="center"/>
            </w:pPr>
            <w:r w:rsidRPr="00096A18">
              <w:t>Администрация Новокубанского городского поселения</w:t>
            </w:r>
          </w:p>
        </w:tc>
      </w:tr>
      <w:tr w:rsidR="000C329B" w:rsidRPr="00096A18" w:rsidTr="00F436BB">
        <w:trPr>
          <w:trHeight w:val="30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rPr>
                <w:b/>
                <w:bCs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rPr>
                <w:b/>
                <w:bCs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</w:tr>
      <w:tr w:rsidR="000C329B" w:rsidRPr="00096A18" w:rsidTr="00F436BB">
        <w:trPr>
          <w:trHeight w:val="23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rPr>
                <w:b/>
                <w:bCs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jc w:val="center"/>
              <w:rPr>
                <w:b/>
                <w:bCs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rPr>
                <w:b/>
                <w:bCs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>
            <w:pPr>
              <w:rPr>
                <w:b/>
                <w:bCs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</w:tr>
      <w:tr w:rsidR="000C329B" w:rsidRPr="00096A18" w:rsidTr="00F436BB">
        <w:trPr>
          <w:trHeight w:val="52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4A6D0D" w:rsidRDefault="000C329B" w:rsidP="00F436BB">
            <w:r w:rsidRPr="004A6D0D">
              <w:t>Краевой бюджет «в т.ч. источником финансового обеспечения являются средства федерального бюджета»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>
              <w:t>9030,1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 w:rsidRPr="004A6D0D">
              <w:t>765,8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 w:rsidRPr="004A6D0D">
              <w:t>666,9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 w:rsidRPr="004A6D0D">
              <w:t>833,6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 w:rsidRPr="004A6D0D">
              <w:t>1475,1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>
              <w:t>2210,0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>
              <w:t>1589,4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r>
              <w:t>1489,3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</w:tr>
      <w:tr w:rsidR="000C329B" w:rsidRPr="00096A18" w:rsidTr="00F436BB">
        <w:trPr>
          <w:trHeight w:val="52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29B" w:rsidRPr="004A6D0D" w:rsidRDefault="000C329B" w:rsidP="00F436BB">
            <w:r w:rsidRPr="004A6D0D">
              <w:t>Местный бюджет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>
              <w:t>5795,3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241,0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291,7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555,7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983,4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>
              <w:t>1473,3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>
              <w:t>1125,1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>
              <w:t>1125,1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</w:tr>
      <w:tr w:rsidR="000C329B" w:rsidRPr="00096A18" w:rsidTr="00F436BB">
        <w:trPr>
          <w:trHeight w:val="415"/>
        </w:trPr>
        <w:tc>
          <w:tcPr>
            <w:tcW w:w="678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329B" w:rsidRPr="00096A18" w:rsidRDefault="000C329B" w:rsidP="00F436BB"/>
        </w:tc>
        <w:tc>
          <w:tcPr>
            <w:tcW w:w="1993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329B" w:rsidRPr="00096A18" w:rsidRDefault="000C329B" w:rsidP="00F436BB"/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329B" w:rsidRPr="004A6D0D" w:rsidRDefault="000C329B" w:rsidP="00F436BB">
            <w:r w:rsidRPr="004A6D0D">
              <w:t>Внебюджетные источники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>
              <w:t>26229,8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934,9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1780,0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2579,7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4A6D0D" w:rsidRDefault="000C329B" w:rsidP="00F436BB">
            <w:pPr>
              <w:jc w:val="center"/>
            </w:pPr>
            <w:r w:rsidRPr="004A6D0D">
              <w:t>4565,6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F84466" w:rsidRDefault="000C329B" w:rsidP="00F436BB">
            <w:pPr>
              <w:jc w:val="center"/>
            </w:pPr>
            <w:r w:rsidRPr="00F84466">
              <w:t>6840,2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C329B" w:rsidRPr="00F84466" w:rsidRDefault="000C329B" w:rsidP="00F436BB">
            <w:pPr>
              <w:jc w:val="center"/>
            </w:pPr>
            <w:r w:rsidRPr="00F84466">
              <w:t>4919,6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329B" w:rsidRPr="00F84466" w:rsidRDefault="000C329B" w:rsidP="00F436BB">
            <w:pPr>
              <w:jc w:val="center"/>
            </w:pPr>
            <w:r w:rsidRPr="00F84466">
              <w:t>4609,8</w:t>
            </w: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9B" w:rsidRPr="00096A18" w:rsidRDefault="000C329B" w:rsidP="00F436BB"/>
        </w:tc>
      </w:tr>
    </w:tbl>
    <w:p w:rsidR="000C329B" w:rsidRPr="00096A18" w:rsidRDefault="000C329B" w:rsidP="000C329B">
      <w:pPr>
        <w:tabs>
          <w:tab w:val="left" w:pos="7770"/>
        </w:tabs>
        <w:rPr>
          <w:sz w:val="24"/>
          <w:szCs w:val="24"/>
        </w:rPr>
        <w:sectPr w:rsidR="000C329B" w:rsidRPr="00096A18" w:rsidSect="00FF0096">
          <w:pgSz w:w="16838" w:h="11906" w:orient="landscape"/>
          <w:pgMar w:top="1134" w:right="1529" w:bottom="567" w:left="1134" w:header="720" w:footer="720" w:gutter="0"/>
          <w:cols w:space="720"/>
          <w:noEndnote/>
          <w:titlePg/>
          <w:docGrid w:linePitch="272"/>
        </w:sectPr>
      </w:pPr>
    </w:p>
    <w:p w:rsidR="000C329B" w:rsidRPr="00096A18" w:rsidRDefault="000C329B" w:rsidP="000C329B">
      <w:pPr>
        <w:jc w:val="center"/>
        <w:rPr>
          <w:b/>
          <w:sz w:val="24"/>
          <w:szCs w:val="24"/>
        </w:rPr>
      </w:pPr>
      <w:r w:rsidRPr="00096A18">
        <w:rPr>
          <w:b/>
          <w:sz w:val="24"/>
          <w:szCs w:val="24"/>
        </w:rPr>
        <w:lastRenderedPageBreak/>
        <w:t>4. Обоснование ресурсного обеспечения муниципальной программы</w:t>
      </w:r>
    </w:p>
    <w:p w:rsidR="000C329B" w:rsidRPr="00096A18" w:rsidRDefault="000C329B" w:rsidP="000C329B">
      <w:pPr>
        <w:rPr>
          <w:sz w:val="24"/>
          <w:szCs w:val="24"/>
        </w:rPr>
      </w:pPr>
    </w:p>
    <w:p w:rsidR="000C329B" w:rsidRPr="004A6D0D" w:rsidRDefault="000C329B" w:rsidP="000C329B">
      <w:pPr>
        <w:ind w:firstLine="709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Общий объем финансирования подпрограммы составляет – </w:t>
      </w:r>
      <w:r>
        <w:rPr>
          <w:bCs/>
          <w:sz w:val="24"/>
          <w:szCs w:val="24"/>
        </w:rPr>
        <w:t>41055,2</w:t>
      </w:r>
      <w:r w:rsidRPr="004A6D0D">
        <w:rPr>
          <w:spacing w:val="-4"/>
          <w:sz w:val="24"/>
          <w:szCs w:val="24"/>
        </w:rPr>
        <w:t>тыс. рублей, в том числе:</w:t>
      </w:r>
    </w:p>
    <w:p w:rsidR="000C329B" w:rsidRPr="004A6D0D" w:rsidRDefault="000C329B" w:rsidP="000C329B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>2017 год – 1941,7 тыс. рублей;</w:t>
      </w:r>
    </w:p>
    <w:p w:rsidR="000C329B" w:rsidRPr="004A6D0D" w:rsidRDefault="000C329B" w:rsidP="000C329B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>2018 год – 2738,6 тыс. рублей;</w:t>
      </w:r>
    </w:p>
    <w:p w:rsidR="000C329B" w:rsidRPr="004A6D0D" w:rsidRDefault="000C329B" w:rsidP="000C329B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>2019 год – 3969,0 тыс. рублей;</w:t>
      </w:r>
    </w:p>
    <w:p w:rsidR="000C329B" w:rsidRPr="004A6D0D" w:rsidRDefault="000C329B" w:rsidP="000C329B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2020 год – </w:t>
      </w:r>
      <w:r w:rsidRPr="004A6D0D">
        <w:rPr>
          <w:bCs/>
          <w:sz w:val="24"/>
          <w:szCs w:val="24"/>
        </w:rPr>
        <w:t>7024,1</w:t>
      </w:r>
      <w:r w:rsidRPr="004A6D0D">
        <w:rPr>
          <w:spacing w:val="-4"/>
          <w:sz w:val="24"/>
          <w:szCs w:val="24"/>
        </w:rPr>
        <w:t>тыс. рублей;</w:t>
      </w:r>
    </w:p>
    <w:p w:rsidR="000C329B" w:rsidRPr="004A6D0D" w:rsidRDefault="000C329B" w:rsidP="000C329B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2021 год – </w:t>
      </w:r>
      <w:r>
        <w:rPr>
          <w:bCs/>
          <w:sz w:val="24"/>
          <w:szCs w:val="24"/>
        </w:rPr>
        <w:t>10523,5</w:t>
      </w:r>
      <w:r w:rsidRPr="004A6D0D">
        <w:rPr>
          <w:spacing w:val="-4"/>
          <w:sz w:val="24"/>
          <w:szCs w:val="24"/>
        </w:rPr>
        <w:t xml:space="preserve"> тыс. рублей;</w:t>
      </w:r>
    </w:p>
    <w:p w:rsidR="000C329B" w:rsidRDefault="000C329B" w:rsidP="000C329B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2022 год – </w:t>
      </w:r>
      <w:r>
        <w:rPr>
          <w:bCs/>
          <w:sz w:val="24"/>
          <w:szCs w:val="24"/>
        </w:rPr>
        <w:t>7634,1</w:t>
      </w:r>
      <w:r>
        <w:rPr>
          <w:spacing w:val="-4"/>
          <w:sz w:val="24"/>
          <w:szCs w:val="24"/>
        </w:rPr>
        <w:t>тыс. рублей;</w:t>
      </w:r>
    </w:p>
    <w:p w:rsidR="000C329B" w:rsidRPr="004A6D0D" w:rsidRDefault="000C329B" w:rsidP="000C329B">
      <w:pPr>
        <w:ind w:left="-66" w:firstLine="77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2023 год – 7224,2 тыс.рубей.</w:t>
      </w:r>
    </w:p>
    <w:p w:rsidR="000C329B" w:rsidRDefault="000C329B" w:rsidP="000C329B">
      <w:pPr>
        <w:rPr>
          <w:sz w:val="24"/>
          <w:szCs w:val="24"/>
        </w:rPr>
      </w:pPr>
    </w:p>
    <w:p w:rsidR="000C329B" w:rsidRPr="00096A18" w:rsidRDefault="000C329B" w:rsidP="000C329B">
      <w:pPr>
        <w:rPr>
          <w:sz w:val="24"/>
          <w:szCs w:val="24"/>
        </w:rPr>
      </w:pPr>
      <w:r w:rsidRPr="00096A18">
        <w:rPr>
          <w:sz w:val="24"/>
          <w:szCs w:val="24"/>
        </w:rPr>
        <w:t xml:space="preserve">По подпрограмме «Поддержка Новокубанского хуторского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 на </w:t>
      </w:r>
      <w:r>
        <w:rPr>
          <w:sz w:val="24"/>
          <w:szCs w:val="24"/>
        </w:rPr>
        <w:t xml:space="preserve">2017-2023 </w:t>
      </w:r>
      <w:r w:rsidRPr="00096A18">
        <w:rPr>
          <w:sz w:val="24"/>
          <w:szCs w:val="24"/>
        </w:rPr>
        <w:t>годы».</w:t>
      </w:r>
    </w:p>
    <w:p w:rsidR="000C329B" w:rsidRPr="00096A18" w:rsidRDefault="000C329B" w:rsidP="000C329B">
      <w:pPr>
        <w:rPr>
          <w:sz w:val="24"/>
          <w:szCs w:val="24"/>
        </w:rPr>
      </w:pPr>
      <w:r w:rsidRPr="00096A18">
        <w:rPr>
          <w:sz w:val="24"/>
          <w:szCs w:val="24"/>
        </w:rPr>
        <w:t>Общий объем финансирования подпрограммы за счет средств местного бюджета составляет 1 4</w:t>
      </w:r>
      <w:r>
        <w:rPr>
          <w:sz w:val="24"/>
          <w:szCs w:val="24"/>
        </w:rPr>
        <w:t>8</w:t>
      </w:r>
      <w:r w:rsidRPr="00096A18">
        <w:rPr>
          <w:sz w:val="24"/>
          <w:szCs w:val="24"/>
        </w:rPr>
        <w:t>0 тыс. руб., в том числе по годам:</w:t>
      </w:r>
    </w:p>
    <w:p w:rsidR="000C329B" w:rsidRPr="00096A18" w:rsidRDefault="000C329B" w:rsidP="000C329B">
      <w:pPr>
        <w:rPr>
          <w:sz w:val="24"/>
          <w:szCs w:val="24"/>
        </w:rPr>
      </w:pPr>
      <w:r w:rsidRPr="00096A18"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971"/>
        <w:gridCol w:w="1971"/>
        <w:gridCol w:w="1971"/>
        <w:gridCol w:w="1825"/>
      </w:tblGrid>
      <w:tr w:rsidR="000C329B" w:rsidRPr="00096A18" w:rsidTr="00F436BB">
        <w:tc>
          <w:tcPr>
            <w:tcW w:w="1862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>Годы</w:t>
            </w:r>
          </w:p>
        </w:tc>
        <w:tc>
          <w:tcPr>
            <w:tcW w:w="1971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71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25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>Местный бюджет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5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 xml:space="preserve">Всего в </w:t>
            </w:r>
            <w:r>
              <w:rPr>
                <w:sz w:val="24"/>
                <w:szCs w:val="24"/>
              </w:rPr>
              <w:t>2017-2023</w:t>
            </w:r>
            <w:r w:rsidRPr="009B5F90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1 4680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1 480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2017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0C329B" w:rsidRDefault="000C329B" w:rsidP="000C329B">
      <w:pPr>
        <w:rPr>
          <w:sz w:val="24"/>
          <w:szCs w:val="24"/>
        </w:rPr>
      </w:pPr>
    </w:p>
    <w:p w:rsidR="000C329B" w:rsidRPr="00EF18D4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C9545D">
        <w:rPr>
          <w:sz w:val="24"/>
          <w:szCs w:val="24"/>
        </w:rPr>
        <w:t>«</w:t>
      </w:r>
      <w:r w:rsidRPr="00EF18D4">
        <w:rPr>
          <w:color w:val="000000"/>
          <w:sz w:val="24"/>
          <w:szCs w:val="24"/>
        </w:rPr>
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</w:r>
      <w:r>
        <w:rPr>
          <w:sz w:val="24"/>
          <w:szCs w:val="24"/>
        </w:rPr>
        <w:t xml:space="preserve">2017-2023 </w:t>
      </w:r>
      <w:r w:rsidRPr="00EF18D4">
        <w:rPr>
          <w:sz w:val="24"/>
          <w:szCs w:val="24"/>
        </w:rPr>
        <w:t xml:space="preserve">годы» 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подпрограммы за счет средств местного бюджета составляет 610</w:t>
      </w:r>
      <w:r w:rsidRPr="00CD5301">
        <w:rPr>
          <w:sz w:val="24"/>
          <w:szCs w:val="24"/>
        </w:rPr>
        <w:t>тыс. руб., в том числе по годам: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2"/>
        <w:gridCol w:w="1971"/>
        <w:gridCol w:w="1971"/>
        <w:gridCol w:w="1971"/>
        <w:gridCol w:w="1825"/>
      </w:tblGrid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Годы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Местный бюджет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5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 xml:space="preserve">Всего в </w:t>
            </w:r>
            <w:r>
              <w:rPr>
                <w:sz w:val="24"/>
                <w:szCs w:val="24"/>
              </w:rPr>
              <w:t>2017-2023</w:t>
            </w:r>
            <w:r w:rsidRPr="009B5F90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2017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C329B" w:rsidRPr="009B5F90" w:rsidTr="00F436BB">
        <w:tc>
          <w:tcPr>
            <w:tcW w:w="1862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329B" w:rsidRPr="009B5F90" w:rsidTr="00F436BB"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C329B" w:rsidRDefault="000C329B" w:rsidP="000C329B">
      <w:pPr>
        <w:rPr>
          <w:sz w:val="24"/>
          <w:szCs w:val="24"/>
        </w:rPr>
      </w:pPr>
    </w:p>
    <w:p w:rsidR="000C329B" w:rsidRPr="0021148B" w:rsidRDefault="000C329B" w:rsidP="000C329B">
      <w:pPr>
        <w:rPr>
          <w:sz w:val="24"/>
          <w:szCs w:val="24"/>
        </w:rPr>
      </w:pPr>
      <w:r w:rsidRPr="0021148B">
        <w:rPr>
          <w:sz w:val="24"/>
          <w:szCs w:val="24"/>
        </w:rPr>
        <w:lastRenderedPageBreak/>
        <w:t xml:space="preserve">Подпрограмма </w:t>
      </w:r>
      <w:r w:rsidRPr="0021148B">
        <w:rPr>
          <w:color w:val="000000"/>
          <w:sz w:val="24"/>
          <w:szCs w:val="24"/>
        </w:rPr>
        <w:t xml:space="preserve">Взаимодействие администрации Новокубанского городского поселения Новокубанского района </w:t>
      </w:r>
      <w:r w:rsidRPr="0021148B">
        <w:rPr>
          <w:sz w:val="24"/>
          <w:szCs w:val="24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</w:t>
      </w:r>
      <w:r>
        <w:rPr>
          <w:sz w:val="24"/>
          <w:szCs w:val="24"/>
        </w:rPr>
        <w:t xml:space="preserve">2017-2023 </w:t>
      </w:r>
      <w:r w:rsidRPr="0021148B">
        <w:rPr>
          <w:sz w:val="24"/>
          <w:szCs w:val="24"/>
        </w:rPr>
        <w:t>годы</w:t>
      </w:r>
      <w:r w:rsidRPr="0021148B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C329B" w:rsidRDefault="000C329B" w:rsidP="000C329B">
      <w:pPr>
        <w:rPr>
          <w:sz w:val="24"/>
          <w:szCs w:val="24"/>
        </w:rPr>
      </w:pPr>
      <w:r w:rsidRPr="0021148B">
        <w:rPr>
          <w:sz w:val="24"/>
          <w:szCs w:val="24"/>
        </w:rPr>
        <w:t xml:space="preserve">Общий объем финансирования подпрограммы составляет </w:t>
      </w:r>
      <w:r>
        <w:rPr>
          <w:sz w:val="24"/>
          <w:szCs w:val="24"/>
        </w:rPr>
        <w:t>70</w:t>
      </w:r>
      <w:r w:rsidRPr="0021148B">
        <w:rPr>
          <w:sz w:val="24"/>
          <w:szCs w:val="24"/>
        </w:rPr>
        <w:t>тыс. руб., в том</w:t>
      </w:r>
      <w:r w:rsidRPr="00CD5301">
        <w:rPr>
          <w:sz w:val="24"/>
          <w:szCs w:val="24"/>
        </w:rPr>
        <w:t xml:space="preserve"> числе по годам: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469"/>
        <w:gridCol w:w="1816"/>
        <w:gridCol w:w="1675"/>
        <w:gridCol w:w="1382"/>
        <w:gridCol w:w="1900"/>
      </w:tblGrid>
      <w:tr w:rsidR="000C329B" w:rsidRPr="009B5F90" w:rsidTr="00F436BB">
        <w:tc>
          <w:tcPr>
            <w:tcW w:w="1358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Годы</w:t>
            </w:r>
          </w:p>
        </w:tc>
        <w:tc>
          <w:tcPr>
            <w:tcW w:w="1469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Всего</w:t>
            </w:r>
          </w:p>
        </w:tc>
        <w:tc>
          <w:tcPr>
            <w:tcW w:w="1816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67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82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0C329B" w:rsidRPr="009B5F90" w:rsidTr="00F436BB">
        <w:tc>
          <w:tcPr>
            <w:tcW w:w="1358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0C329B" w:rsidRPr="009B5F90" w:rsidTr="00F436BB">
        <w:tc>
          <w:tcPr>
            <w:tcW w:w="1358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 xml:space="preserve">Всего в </w:t>
            </w:r>
            <w:r>
              <w:rPr>
                <w:sz w:val="24"/>
                <w:szCs w:val="24"/>
              </w:rPr>
              <w:t>2017-2023</w:t>
            </w:r>
            <w:r w:rsidRPr="009B5F90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469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816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0C329B" w:rsidRPr="00527878" w:rsidRDefault="000C329B" w:rsidP="00F436BB">
            <w:pPr>
              <w:tabs>
                <w:tab w:val="left" w:pos="688"/>
              </w:tabs>
              <w:ind w:firstLine="6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00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2017</w:t>
            </w:r>
          </w:p>
        </w:tc>
        <w:tc>
          <w:tcPr>
            <w:tcW w:w="1469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0C329B" w:rsidRPr="00527878" w:rsidRDefault="000C329B" w:rsidP="00F436BB">
            <w:pPr>
              <w:ind w:firstLine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382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69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vAlign w:val="center"/>
          </w:tcPr>
          <w:p w:rsidR="000C329B" w:rsidRPr="00527878" w:rsidRDefault="000C329B" w:rsidP="00F436BB">
            <w:pPr>
              <w:ind w:firstLine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382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ind w:firstLine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ind w:firstLine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C329B" w:rsidRPr="009B5F90" w:rsidTr="00F436BB"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ind w:firstLine="4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527878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C9545D">
        <w:rPr>
          <w:sz w:val="24"/>
          <w:szCs w:val="24"/>
        </w:rPr>
        <w:t>«</w:t>
      </w:r>
      <w:r w:rsidRPr="00AC587D">
        <w:rPr>
          <w:sz w:val="24"/>
          <w:szCs w:val="24"/>
        </w:rPr>
        <w:t>Обеспечение жильем молодых семей</w:t>
      </w:r>
      <w:r w:rsidRPr="00C9545D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2017-2023 </w:t>
      </w:r>
      <w:r w:rsidRPr="00C9545D">
        <w:rPr>
          <w:sz w:val="24"/>
          <w:szCs w:val="24"/>
        </w:rPr>
        <w:t>годы</w:t>
      </w:r>
      <w:r>
        <w:rPr>
          <w:sz w:val="24"/>
          <w:szCs w:val="24"/>
        </w:rPr>
        <w:t>.</w:t>
      </w:r>
    </w:p>
    <w:p w:rsidR="000C329B" w:rsidRPr="00096A18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Общий объем финансирования подпрограммы </w:t>
      </w:r>
      <w:r w:rsidRPr="00096A18">
        <w:rPr>
          <w:sz w:val="24"/>
          <w:szCs w:val="24"/>
        </w:rPr>
        <w:t xml:space="preserve">составляет </w:t>
      </w:r>
      <w:r>
        <w:rPr>
          <w:bCs/>
          <w:sz w:val="24"/>
          <w:szCs w:val="24"/>
        </w:rPr>
        <w:t>41055,2</w:t>
      </w:r>
      <w:r w:rsidRPr="00096A18">
        <w:rPr>
          <w:sz w:val="24"/>
          <w:szCs w:val="24"/>
        </w:rPr>
        <w:t>тыс. руб., в том числе по годам:</w:t>
      </w:r>
    </w:p>
    <w:p w:rsidR="000C329B" w:rsidRPr="00096A18" w:rsidRDefault="000C329B" w:rsidP="000C329B">
      <w:pPr>
        <w:rPr>
          <w:sz w:val="24"/>
          <w:szCs w:val="24"/>
        </w:rPr>
      </w:pPr>
      <w:r w:rsidRPr="00096A18"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550"/>
        <w:gridCol w:w="3400"/>
        <w:gridCol w:w="1400"/>
        <w:gridCol w:w="1900"/>
      </w:tblGrid>
      <w:tr w:rsidR="000C329B" w:rsidRPr="00096A18" w:rsidTr="00F436BB">
        <w:tc>
          <w:tcPr>
            <w:tcW w:w="135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Годы</w:t>
            </w:r>
          </w:p>
        </w:tc>
        <w:tc>
          <w:tcPr>
            <w:tcW w:w="155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Всего</w:t>
            </w:r>
          </w:p>
        </w:tc>
        <w:tc>
          <w:tcPr>
            <w:tcW w:w="340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Краевой бюджет «в т.ч. источником финансового обеспечения являются средства федерального бюджета»</w:t>
            </w:r>
          </w:p>
        </w:tc>
        <w:tc>
          <w:tcPr>
            <w:tcW w:w="140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0C329B" w:rsidRPr="00096A18" w:rsidTr="00F436BB">
        <w:tc>
          <w:tcPr>
            <w:tcW w:w="135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</w:tcPr>
          <w:p w:rsidR="000C329B" w:rsidRPr="004A6D0D" w:rsidRDefault="000C329B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5</w:t>
            </w:r>
          </w:p>
        </w:tc>
      </w:tr>
      <w:tr w:rsidR="000C329B" w:rsidRPr="00096A18" w:rsidTr="00F436BB">
        <w:tc>
          <w:tcPr>
            <w:tcW w:w="1350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 xml:space="preserve">Всего в </w:t>
            </w:r>
            <w:r>
              <w:rPr>
                <w:sz w:val="24"/>
                <w:szCs w:val="24"/>
              </w:rPr>
              <w:t>2017-2023</w:t>
            </w:r>
            <w:r w:rsidRPr="00096A18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55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41055,2</w:t>
            </w:r>
          </w:p>
        </w:tc>
        <w:tc>
          <w:tcPr>
            <w:tcW w:w="3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9030,1</w:t>
            </w:r>
          </w:p>
        </w:tc>
        <w:tc>
          <w:tcPr>
            <w:tcW w:w="1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5795,2</w:t>
            </w:r>
          </w:p>
        </w:tc>
        <w:tc>
          <w:tcPr>
            <w:tcW w:w="1900" w:type="dxa"/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26229,8</w:t>
            </w:r>
          </w:p>
        </w:tc>
      </w:tr>
      <w:tr w:rsidR="000C329B" w:rsidRPr="00096A18" w:rsidTr="00F436BB">
        <w:tc>
          <w:tcPr>
            <w:tcW w:w="1350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5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1941,7</w:t>
            </w:r>
          </w:p>
        </w:tc>
        <w:tc>
          <w:tcPr>
            <w:tcW w:w="3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765,8</w:t>
            </w:r>
          </w:p>
        </w:tc>
        <w:tc>
          <w:tcPr>
            <w:tcW w:w="1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241,0</w:t>
            </w:r>
          </w:p>
        </w:tc>
        <w:tc>
          <w:tcPr>
            <w:tcW w:w="1900" w:type="dxa"/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934,9</w:t>
            </w:r>
          </w:p>
        </w:tc>
      </w:tr>
      <w:tr w:rsidR="000C329B" w:rsidRPr="00096A18" w:rsidTr="00F436BB">
        <w:tc>
          <w:tcPr>
            <w:tcW w:w="1350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5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2738,6</w:t>
            </w:r>
          </w:p>
        </w:tc>
        <w:tc>
          <w:tcPr>
            <w:tcW w:w="3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666,9</w:t>
            </w:r>
          </w:p>
        </w:tc>
        <w:tc>
          <w:tcPr>
            <w:tcW w:w="1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291,7</w:t>
            </w:r>
          </w:p>
        </w:tc>
        <w:tc>
          <w:tcPr>
            <w:tcW w:w="1900" w:type="dxa"/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1780,0</w:t>
            </w:r>
          </w:p>
        </w:tc>
      </w:tr>
      <w:tr w:rsidR="000C329B" w:rsidRPr="00096A18" w:rsidTr="00F436BB">
        <w:tc>
          <w:tcPr>
            <w:tcW w:w="1350" w:type="dxa"/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pacing w:val="-4"/>
                <w:sz w:val="24"/>
                <w:szCs w:val="24"/>
              </w:rPr>
              <w:t>3969,0</w:t>
            </w:r>
          </w:p>
        </w:tc>
        <w:tc>
          <w:tcPr>
            <w:tcW w:w="3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833,6</w:t>
            </w:r>
          </w:p>
        </w:tc>
        <w:tc>
          <w:tcPr>
            <w:tcW w:w="1400" w:type="dxa"/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555,7</w:t>
            </w:r>
          </w:p>
        </w:tc>
        <w:tc>
          <w:tcPr>
            <w:tcW w:w="1900" w:type="dxa"/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2579,7</w:t>
            </w:r>
          </w:p>
        </w:tc>
      </w:tr>
      <w:tr w:rsidR="000C329B" w:rsidRPr="00096A18" w:rsidTr="00F436BB">
        <w:trPr>
          <w:trHeight w:val="22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bCs/>
                <w:sz w:val="24"/>
                <w:szCs w:val="24"/>
              </w:rPr>
              <w:t>7024,1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1475,1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983,4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4565,6</w:t>
            </w:r>
          </w:p>
        </w:tc>
      </w:tr>
      <w:tr w:rsidR="000C329B" w:rsidRPr="00096A18" w:rsidTr="00F436B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10523,5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6840,2</w:t>
            </w:r>
          </w:p>
        </w:tc>
      </w:tr>
      <w:tr w:rsidR="000C329B" w:rsidRPr="00096A18" w:rsidTr="00F436B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7634,1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4919,6</w:t>
            </w:r>
          </w:p>
        </w:tc>
      </w:tr>
      <w:tr w:rsidR="000C329B" w:rsidRPr="00096A18" w:rsidTr="00F436BB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096A1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7224,2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29B" w:rsidRPr="00ED23E8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4609,8</w:t>
            </w:r>
          </w:p>
        </w:tc>
      </w:tr>
    </w:tbl>
    <w:p w:rsidR="000C329B" w:rsidRPr="008D700A" w:rsidRDefault="000C329B" w:rsidP="000C329B">
      <w:pPr>
        <w:rPr>
          <w:sz w:val="24"/>
          <w:szCs w:val="24"/>
        </w:rPr>
      </w:pPr>
      <w:r w:rsidRPr="00096A18">
        <w:rPr>
          <w:sz w:val="24"/>
          <w:szCs w:val="24"/>
        </w:rPr>
        <w:t>Объемы финансирования рассчитаны на основании предварительных смет расходов на проведение мероприятий подпрограммы. Привлечение средств на софинансирование мероприятий муниципальной программы запланированы в соответствии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Федерации, утвержденной постановлением Правительства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r w:rsidRPr="008F2C36">
        <w:rPr>
          <w:sz w:val="24"/>
          <w:szCs w:val="24"/>
        </w:rPr>
        <w:t xml:space="preserve"> Федерации</w:t>
      </w:r>
      <w:r w:rsidRPr="008D700A">
        <w:rPr>
          <w:sz w:val="24"/>
          <w:szCs w:val="24"/>
        </w:rPr>
        <w:t>».</w:t>
      </w:r>
    </w:p>
    <w:p w:rsidR="000C329B" w:rsidRPr="00F25013" w:rsidRDefault="000C329B" w:rsidP="000C329B">
      <w:pPr>
        <w:ind w:firstLine="709"/>
        <w:rPr>
          <w:sz w:val="24"/>
          <w:szCs w:val="24"/>
        </w:rPr>
      </w:pPr>
      <w:r w:rsidRPr="00F25013">
        <w:rPr>
          <w:sz w:val="24"/>
          <w:szCs w:val="24"/>
        </w:rPr>
        <w:lastRenderedPageBreak/>
        <w:t>Уровень софинансирования из краевого бюджета расходного обязательства муниципального образования Краснодарского края по Новокубанскому городскому поселению Новокубанского района на 2019 год и на плановый 2020 и 2021 годы утвержден приказом министерства финансов Краснодарского края от 20.08.2018 г. № 403.</w:t>
      </w:r>
    </w:p>
    <w:p w:rsidR="000C329B" w:rsidRPr="00F25013" w:rsidRDefault="000C329B" w:rsidP="000C329B">
      <w:pPr>
        <w:ind w:firstLine="709"/>
        <w:rPr>
          <w:sz w:val="24"/>
          <w:szCs w:val="24"/>
        </w:rPr>
      </w:pPr>
      <w:r w:rsidRPr="00F25013">
        <w:rPr>
          <w:sz w:val="24"/>
          <w:szCs w:val="24"/>
        </w:rPr>
        <w:t xml:space="preserve">Уровень софинансирования из краевого бюджета расходного обязательства муниципального образования Краснодарского края по Новокубанскому городскому поселению Новокубанского района на 2020 год и на плановый период 2021 и 2022 годов утвержден приказом министерства финансов Краснодарского края от 26 июля 2019 г. № 294 "Об утверждении 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края». </w:t>
      </w:r>
    </w:p>
    <w:p w:rsidR="000C329B" w:rsidRPr="0061172B" w:rsidRDefault="000C329B" w:rsidP="000C329B">
      <w:pPr>
        <w:ind w:firstLine="709"/>
        <w:rPr>
          <w:sz w:val="24"/>
          <w:szCs w:val="24"/>
        </w:rPr>
      </w:pPr>
      <w:r w:rsidRPr="00F25013">
        <w:rPr>
          <w:sz w:val="24"/>
          <w:szCs w:val="24"/>
        </w:rPr>
        <w:t>Уровень софинансирования из краевого бюджета расходного обязательства муниципального образования Краснодарского края по Новокубанскому городскому поселению Новокубанского района на 2021 год и на плановый период 2022 и 2023 годов утвержден приказом министерства финансов Краснодарского края о</w:t>
      </w:r>
      <w:r w:rsidRPr="00A438DA">
        <w:rPr>
          <w:sz w:val="24"/>
          <w:szCs w:val="24"/>
        </w:rPr>
        <w:t>т 26.08.2020 г. №291 «Об утверждении предельных уровней софинансированияиз краевого бюджета расходного обязательствамуниципального образования Краснодарского краяпо муниципальным образованиям Краснодарского края на 2021 год и на плановый период 2022 и 2023 годов</w:t>
      </w:r>
      <w:r w:rsidRPr="0061172B">
        <w:rPr>
          <w:sz w:val="24"/>
          <w:szCs w:val="24"/>
        </w:rPr>
        <w:t>».</w:t>
      </w:r>
    </w:p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jc w:val="center"/>
        <w:rPr>
          <w:b/>
          <w:sz w:val="24"/>
          <w:szCs w:val="24"/>
        </w:rPr>
      </w:pPr>
      <w:r w:rsidRPr="00892A4F">
        <w:rPr>
          <w:b/>
          <w:sz w:val="24"/>
          <w:szCs w:val="24"/>
        </w:rPr>
        <w:t>5. Методика оценки эффективности реализации муниципальной программы</w:t>
      </w:r>
      <w:bookmarkStart w:id="2" w:name="sub_1011"/>
    </w:p>
    <w:p w:rsidR="000C329B" w:rsidRDefault="000C329B" w:rsidP="000C329B">
      <w:pPr>
        <w:jc w:val="center"/>
        <w:rPr>
          <w:b/>
          <w:sz w:val="24"/>
          <w:szCs w:val="24"/>
        </w:rPr>
      </w:pPr>
    </w:p>
    <w:p w:rsidR="000C329B" w:rsidRPr="004B6DD0" w:rsidRDefault="000C329B" w:rsidP="000C329B">
      <w:pPr>
        <w:rPr>
          <w:b/>
          <w:sz w:val="24"/>
          <w:szCs w:val="24"/>
        </w:rPr>
      </w:pPr>
      <w:r w:rsidRPr="00892A4F">
        <w:rPr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 xml:space="preserve"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Новокубанского городского поселения Новокубанского района», утвержденным постановлением администрации Новокубанского городского поселения Новокубанского района </w:t>
      </w:r>
      <w:bookmarkEnd w:id="2"/>
      <w:r w:rsidRPr="00892A4F">
        <w:rPr>
          <w:sz w:val="24"/>
          <w:szCs w:val="24"/>
        </w:rPr>
        <w:t>от 21.07.2014 года № 668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Новокубанского района».</w:t>
      </w:r>
    </w:p>
    <w:p w:rsidR="000C329B" w:rsidRPr="00892A4F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jc w:val="center"/>
        <w:rPr>
          <w:b/>
          <w:sz w:val="24"/>
          <w:szCs w:val="24"/>
        </w:rPr>
      </w:pPr>
      <w:r w:rsidRPr="007E19C9">
        <w:rPr>
          <w:b/>
          <w:sz w:val="24"/>
          <w:szCs w:val="24"/>
        </w:rPr>
        <w:t xml:space="preserve">6. Механизм реализации </w:t>
      </w:r>
      <w:r>
        <w:rPr>
          <w:b/>
          <w:sz w:val="24"/>
          <w:szCs w:val="24"/>
        </w:rPr>
        <w:t>п</w:t>
      </w:r>
      <w:r w:rsidRPr="007E19C9">
        <w:rPr>
          <w:b/>
          <w:sz w:val="24"/>
          <w:szCs w:val="24"/>
        </w:rPr>
        <w:t>рограммы</w:t>
      </w:r>
    </w:p>
    <w:p w:rsidR="000C329B" w:rsidRPr="007E19C9" w:rsidRDefault="000C329B" w:rsidP="000C329B">
      <w:pPr>
        <w:jc w:val="center"/>
        <w:rPr>
          <w:b/>
          <w:sz w:val="24"/>
          <w:szCs w:val="24"/>
        </w:rPr>
      </w:pP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Координатор подпрограммы государственной программы: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обеспечивает реализацию подпрограммы государственной программы;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организует работу по достижению целевых показателей подпрограммы государственной программы;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представляет координатору государственной программы отчеты о реализации подпрограммы государственной программы, а также информацию, необходимую для проведения оценки эффективности государственной программы, мониторинга ее реализации и подготовки годового отчета об итогах реализации государственной программы;</w:t>
      </w:r>
    </w:p>
    <w:p w:rsidR="000C329B" w:rsidRDefault="000C329B" w:rsidP="00414F8A">
      <w:pPr>
        <w:spacing w:afterLines="20"/>
        <w:rPr>
          <w:sz w:val="24"/>
          <w:szCs w:val="24"/>
        </w:rPr>
      </w:pPr>
      <w:r w:rsidRPr="00892A4F">
        <w:rPr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0C329B" w:rsidRPr="00892A4F" w:rsidRDefault="000C329B" w:rsidP="00414F8A">
      <w:pPr>
        <w:spacing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0C329B" w:rsidRPr="00892A4F" w:rsidRDefault="000C329B" w:rsidP="00414F8A">
      <w:pPr>
        <w:spacing w:afterLines="20"/>
        <w:rPr>
          <w:sz w:val="24"/>
          <w:szCs w:val="24"/>
        </w:rPr>
      </w:pPr>
      <w:r w:rsidRPr="00892A4F">
        <w:rPr>
          <w:sz w:val="24"/>
          <w:szCs w:val="24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0C329B" w:rsidRPr="00892A4F" w:rsidRDefault="000C329B" w:rsidP="00414F8A">
      <w:pPr>
        <w:spacing w:afterLines="20"/>
        <w:rPr>
          <w:sz w:val="24"/>
          <w:szCs w:val="24"/>
        </w:rPr>
      </w:pPr>
      <w:r w:rsidRPr="00892A4F">
        <w:rPr>
          <w:sz w:val="24"/>
          <w:szCs w:val="24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муниципальной программу (подпрограммы);</w:t>
      </w:r>
    </w:p>
    <w:p w:rsidR="000C329B" w:rsidRPr="00892A4F" w:rsidRDefault="000C329B" w:rsidP="00414F8A">
      <w:pPr>
        <w:spacing w:afterLines="20"/>
        <w:rPr>
          <w:sz w:val="24"/>
          <w:szCs w:val="24"/>
        </w:rPr>
      </w:pPr>
      <w:r w:rsidRPr="00892A4F">
        <w:rPr>
          <w:sz w:val="24"/>
          <w:szCs w:val="24"/>
        </w:rPr>
        <w:lastRenderedPageBreak/>
        <w:t>проводит оценку эффективности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готовит годовой отчет о ходе реализации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892A4F">
          <w:rPr>
            <w:sz w:val="24"/>
            <w:szCs w:val="24"/>
          </w:rPr>
          <w:t>официальном сайте</w:t>
        </w:r>
      </w:hyperlink>
      <w:r w:rsidRPr="00892A4F">
        <w:rPr>
          <w:sz w:val="24"/>
          <w:szCs w:val="24"/>
        </w:rPr>
        <w:t xml:space="preserve"> в сети "Интернет".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Текущее управление подпрограммой муниципальной программы осуществляют ее координаторы.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Контроль за выполнением программы осуществляет отдел организационно-кадровой работы администрации Новокубанского городского поселения Новокубанского района.</w:t>
      </w:r>
    </w:p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</w:p>
    <w:p w:rsidR="000C329B" w:rsidRPr="00C63744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C63744">
        <w:rPr>
          <w:sz w:val="24"/>
          <w:szCs w:val="24"/>
        </w:rPr>
        <w:t>Новокубанского городского поселения</w:t>
      </w:r>
    </w:p>
    <w:p w:rsidR="000C329B" w:rsidRPr="00892A4F" w:rsidRDefault="000C329B" w:rsidP="000C329B">
      <w:pPr>
        <w:rPr>
          <w:sz w:val="24"/>
          <w:szCs w:val="24"/>
        </w:rPr>
      </w:pPr>
      <w:r w:rsidRPr="00C63744">
        <w:rPr>
          <w:sz w:val="24"/>
          <w:szCs w:val="24"/>
        </w:rPr>
        <w:t>Новокубанского района</w:t>
      </w:r>
      <w:r w:rsidRPr="00C63744">
        <w:rPr>
          <w:sz w:val="24"/>
          <w:szCs w:val="24"/>
        </w:rPr>
        <w:tab/>
      </w:r>
      <w:r w:rsidRPr="00C63744">
        <w:rPr>
          <w:sz w:val="24"/>
          <w:szCs w:val="24"/>
        </w:rPr>
        <w:tab/>
      </w:r>
      <w:r w:rsidRPr="00C637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П.В. Манаков</w:t>
      </w:r>
    </w:p>
    <w:p w:rsidR="00E86B8A" w:rsidRDefault="00E86B8A" w:rsidP="00B22448">
      <w:pPr>
        <w:ind w:firstLine="851"/>
        <w:jc w:val="both"/>
        <w:rPr>
          <w:sz w:val="28"/>
          <w:szCs w:val="28"/>
        </w:rPr>
      </w:pP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Приложение</w:t>
      </w:r>
      <w:r>
        <w:rPr>
          <w:sz w:val="24"/>
          <w:szCs w:val="24"/>
        </w:rPr>
        <w:t xml:space="preserve"> № 1</w:t>
      </w:r>
    </w:p>
    <w:p w:rsidR="000C329B" w:rsidRPr="007E19C9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>Новокубанского городского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поселения Новокубанского района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«Социальная поддержка граждан»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на 2017-2023 гг.</w:t>
      </w:r>
    </w:p>
    <w:p w:rsidR="000C329B" w:rsidRDefault="000C329B" w:rsidP="000C329B">
      <w:pPr>
        <w:rPr>
          <w:sz w:val="24"/>
          <w:szCs w:val="24"/>
        </w:rPr>
      </w:pPr>
      <w:r w:rsidRPr="00093043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_________________</w:t>
      </w:r>
      <w:r w:rsidRPr="00093043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________</w:t>
      </w:r>
    </w:p>
    <w:p w:rsidR="000C329B" w:rsidRDefault="000C329B" w:rsidP="000C329B">
      <w:pPr>
        <w:rPr>
          <w:sz w:val="24"/>
          <w:szCs w:val="24"/>
        </w:rPr>
      </w:pPr>
    </w:p>
    <w:p w:rsidR="000C329B" w:rsidRPr="007E19C9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«</w:t>
      </w:r>
      <w:r w:rsidRPr="007E19C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</w:p>
    <w:p w:rsidR="000C329B" w:rsidRPr="007E19C9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>Новокубанского городского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поселения Новокубанского района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«Социальная поддержка граждан»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на 2017-2023 гг.</w:t>
      </w:r>
    </w:p>
    <w:p w:rsidR="000C329B" w:rsidRDefault="000C329B" w:rsidP="000C329B">
      <w:pPr>
        <w:rPr>
          <w:sz w:val="24"/>
          <w:szCs w:val="24"/>
        </w:rPr>
      </w:pPr>
      <w:r w:rsidRPr="00093043">
        <w:rPr>
          <w:sz w:val="24"/>
          <w:szCs w:val="24"/>
        </w:rPr>
        <w:t xml:space="preserve">от </w:t>
      </w:r>
      <w:r>
        <w:rPr>
          <w:sz w:val="24"/>
          <w:szCs w:val="24"/>
        </w:rPr>
        <w:t>29.10.2014 г.</w:t>
      </w:r>
      <w:r w:rsidRPr="00093043">
        <w:rPr>
          <w:sz w:val="24"/>
          <w:szCs w:val="24"/>
        </w:rPr>
        <w:t xml:space="preserve">  № </w:t>
      </w:r>
      <w:r>
        <w:rPr>
          <w:sz w:val="24"/>
          <w:szCs w:val="24"/>
        </w:rPr>
        <w:t>997</w:t>
      </w:r>
    </w:p>
    <w:p w:rsidR="000C329B" w:rsidRPr="00093043" w:rsidRDefault="000C329B" w:rsidP="000C329B">
      <w:pPr>
        <w:tabs>
          <w:tab w:val="left" w:pos="4590"/>
        </w:tabs>
        <w:rPr>
          <w:sz w:val="24"/>
          <w:szCs w:val="24"/>
        </w:rPr>
      </w:pPr>
    </w:p>
    <w:p w:rsidR="000C329B" w:rsidRPr="007E19C9" w:rsidRDefault="000C329B" w:rsidP="000C329B">
      <w:pPr>
        <w:rPr>
          <w:sz w:val="24"/>
          <w:szCs w:val="24"/>
        </w:rPr>
      </w:pPr>
    </w:p>
    <w:p w:rsidR="000C329B" w:rsidRPr="007E19C9" w:rsidRDefault="000C329B" w:rsidP="000C329B">
      <w:pPr>
        <w:rPr>
          <w:sz w:val="24"/>
          <w:szCs w:val="24"/>
        </w:rPr>
      </w:pPr>
    </w:p>
    <w:p w:rsidR="000C329B" w:rsidRPr="007E19C9" w:rsidRDefault="000C329B" w:rsidP="000C329B">
      <w:pPr>
        <w:ind w:left="720"/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>Паспорт</w:t>
      </w:r>
    </w:p>
    <w:p w:rsidR="000C329B" w:rsidRPr="00BD464D" w:rsidRDefault="000C329B" w:rsidP="000C329B">
      <w:pPr>
        <w:jc w:val="center"/>
        <w:outlineLvl w:val="0"/>
        <w:rPr>
          <w:b/>
          <w:bCs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под</w:t>
      </w:r>
      <w:r w:rsidRPr="005E361D">
        <w:rPr>
          <w:b/>
          <w:bCs/>
          <w:sz w:val="24"/>
          <w:szCs w:val="24"/>
        </w:rPr>
        <w:t>программы «Поддержка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</w:t>
      </w:r>
      <w:r>
        <w:rPr>
          <w:b/>
          <w:bCs/>
          <w:sz w:val="24"/>
          <w:szCs w:val="24"/>
        </w:rPr>
        <w:t xml:space="preserve">банское казачье общество </w:t>
      </w:r>
      <w:r w:rsidRPr="004A6D0D">
        <w:rPr>
          <w:b/>
          <w:bCs/>
          <w:sz w:val="24"/>
          <w:szCs w:val="24"/>
        </w:rPr>
        <w:t>на 201</w:t>
      </w:r>
      <w:r>
        <w:rPr>
          <w:b/>
          <w:bCs/>
          <w:sz w:val="24"/>
          <w:szCs w:val="24"/>
        </w:rPr>
        <w:t>7</w:t>
      </w:r>
      <w:r w:rsidRPr="004A6D0D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Pr="004A6D0D">
        <w:rPr>
          <w:b/>
          <w:bCs/>
          <w:sz w:val="24"/>
          <w:szCs w:val="24"/>
        </w:rPr>
        <w:t xml:space="preserve"> годы</w:t>
      </w:r>
      <w:r w:rsidRPr="005E361D">
        <w:rPr>
          <w:b/>
          <w:bCs/>
          <w:sz w:val="24"/>
          <w:szCs w:val="24"/>
        </w:rPr>
        <w:t>»</w:t>
      </w:r>
    </w:p>
    <w:p w:rsidR="000C329B" w:rsidRPr="00251994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Pr="0082793D" w:rsidRDefault="000C329B" w:rsidP="000C329B">
      <w:pPr>
        <w:ind w:left="7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02"/>
        <w:gridCol w:w="6198"/>
      </w:tblGrid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198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Отдел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Администрация Новокубанского городского поселения Новокубанского района</w:t>
            </w:r>
            <w:r>
              <w:rPr>
                <w:sz w:val="24"/>
                <w:szCs w:val="24"/>
              </w:rPr>
              <w:t>;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9D4B02">
              <w:rPr>
                <w:sz w:val="24"/>
                <w:szCs w:val="24"/>
              </w:rPr>
              <w:t>Новокубанское хуторское казачье общество Новокубанского районного казачьего общества Лабинскогоотдельского Казачьего общества Кубанского войскового казачьего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подп</w:t>
            </w:r>
            <w:r w:rsidRPr="0082793D">
              <w:rPr>
                <w:sz w:val="24"/>
                <w:szCs w:val="24"/>
              </w:rPr>
              <w:t>рограммы</w:t>
            </w:r>
          </w:p>
        </w:tc>
        <w:tc>
          <w:tcPr>
            <w:tcW w:w="6198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793D">
              <w:rPr>
                <w:sz w:val="24"/>
                <w:szCs w:val="24"/>
              </w:rPr>
              <w:t xml:space="preserve">оздание благоприятных условий для деятельности </w:t>
            </w:r>
            <w:r w:rsidRPr="0082793D">
              <w:rPr>
                <w:sz w:val="24"/>
                <w:szCs w:val="24"/>
              </w:rPr>
              <w:lastRenderedPageBreak/>
              <w:t>первичного казачьего общества Новокубанского хуторского   казачьего общество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общество»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lastRenderedPageBreak/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7E19C9">
              <w:rPr>
                <w:sz w:val="24"/>
                <w:szCs w:val="24"/>
              </w:rPr>
              <w:t>рограммы</w:t>
            </w:r>
          </w:p>
        </w:tc>
        <w:tc>
          <w:tcPr>
            <w:tcW w:w="6198" w:type="dxa"/>
          </w:tcPr>
          <w:p w:rsidR="000C329B" w:rsidRPr="004C542E" w:rsidRDefault="000C329B" w:rsidP="00F436BB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42E">
              <w:rPr>
                <w:rFonts w:ascii="Times New Roman" w:hAnsi="Times New Roman" w:cs="Times New Roman"/>
                <w:sz w:val="24"/>
                <w:szCs w:val="24"/>
              </w:rPr>
              <w:t>оддержка общественно полезных программ социально ориентированныхнекоммерческихорганизаций, направленных на развитие общественных инициатив</w:t>
            </w:r>
          </w:p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4C542E">
              <w:rPr>
                <w:sz w:val="24"/>
                <w:szCs w:val="24"/>
              </w:rPr>
              <w:t>по решению социальных проблем в Новокубанском</w:t>
            </w:r>
            <w:r>
              <w:rPr>
                <w:sz w:val="24"/>
                <w:szCs w:val="24"/>
              </w:rPr>
              <w:t xml:space="preserve"> городском поселении Новокубанского</w:t>
            </w:r>
            <w:r w:rsidRPr="004C542E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а</w:t>
            </w:r>
            <w:r w:rsidRPr="004C542E">
              <w:rPr>
                <w:sz w:val="24"/>
                <w:szCs w:val="24"/>
              </w:rPr>
              <w:t xml:space="preserve"> и вовлечение граждан в эту деятельность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Перечень це</w:t>
            </w:r>
            <w:r>
              <w:rPr>
                <w:sz w:val="24"/>
                <w:szCs w:val="24"/>
              </w:rPr>
              <w:t>левых показателей под</w:t>
            </w:r>
            <w:r w:rsidRPr="007E19C9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0C329B" w:rsidRPr="00AC32F9" w:rsidRDefault="000C329B" w:rsidP="00F436BB">
            <w:pPr>
              <w:rPr>
                <w:sz w:val="24"/>
                <w:szCs w:val="24"/>
              </w:rPr>
            </w:pPr>
            <w:r w:rsidRPr="00AC32F9">
              <w:rPr>
                <w:sz w:val="24"/>
                <w:szCs w:val="24"/>
              </w:rPr>
              <w:t xml:space="preserve">Количество социально </w:t>
            </w:r>
            <w:r>
              <w:rPr>
                <w:sz w:val="24"/>
                <w:szCs w:val="24"/>
              </w:rPr>
              <w:t xml:space="preserve">ориентированных некоммерческих </w:t>
            </w:r>
            <w:r w:rsidRPr="00AC32F9">
              <w:rPr>
                <w:sz w:val="24"/>
                <w:szCs w:val="24"/>
              </w:rPr>
              <w:t>организаций, которым планируется оказать поддержку в форме субсидий;</w:t>
            </w:r>
          </w:p>
          <w:p w:rsidR="000C329B" w:rsidRPr="00AC32F9" w:rsidRDefault="000C329B" w:rsidP="00F436BB">
            <w:pPr>
              <w:rPr>
                <w:sz w:val="24"/>
                <w:szCs w:val="24"/>
              </w:rPr>
            </w:pPr>
            <w:r w:rsidRPr="00AC32F9">
              <w:rPr>
                <w:sz w:val="24"/>
                <w:szCs w:val="24"/>
              </w:rPr>
              <w:t>Мероприятия военно-патрического и оборонно-массового воспитания молодежи;</w:t>
            </w:r>
          </w:p>
          <w:p w:rsidR="000C329B" w:rsidRPr="00D61ADB" w:rsidRDefault="000C329B" w:rsidP="00F436BB">
            <w:pPr>
              <w:rPr>
                <w:sz w:val="24"/>
                <w:szCs w:val="24"/>
              </w:rPr>
            </w:pPr>
            <w:r w:rsidRPr="00AC32F9">
              <w:rPr>
                <w:sz w:val="24"/>
                <w:szCs w:val="24"/>
              </w:rPr>
              <w:t>Охрана общественного порядка.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</w:t>
            </w:r>
            <w:r w:rsidRPr="007E19C9">
              <w:rPr>
                <w:sz w:val="24"/>
                <w:szCs w:val="24"/>
              </w:rPr>
              <w:t xml:space="preserve"> реализации </w:t>
            </w:r>
          </w:p>
        </w:tc>
        <w:tc>
          <w:tcPr>
            <w:tcW w:w="6198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с 2017 года по 2023 год, этапы не предусмотрены</w:t>
            </w:r>
          </w:p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Объемы бюджетных ассигнований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98" w:type="dxa"/>
          </w:tcPr>
          <w:p w:rsidR="000C329B" w:rsidRPr="000B73AC" w:rsidRDefault="000C329B" w:rsidP="00F436BB">
            <w:pPr>
              <w:rPr>
                <w:b/>
                <w:bCs/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Подпрограмма «</w:t>
            </w:r>
            <w:r w:rsidRPr="0082793D">
              <w:rPr>
                <w:sz w:val="24"/>
                <w:szCs w:val="24"/>
              </w:rPr>
              <w:t xml:space="preserve">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 </w:t>
            </w:r>
            <w:r>
              <w:rPr>
                <w:sz w:val="24"/>
                <w:szCs w:val="24"/>
              </w:rPr>
              <w:t>на 2017</w:t>
            </w:r>
            <w:r w:rsidRPr="007E19C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23</w:t>
            </w:r>
            <w:r w:rsidRPr="007E19C9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».</w:t>
            </w:r>
            <w:r w:rsidRPr="00A263B5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>1 48</w:t>
            </w:r>
            <w:r w:rsidRPr="000C4BDD">
              <w:rPr>
                <w:sz w:val="24"/>
                <w:szCs w:val="24"/>
              </w:rPr>
              <w:t>0</w:t>
            </w:r>
            <w:r w:rsidRPr="00C16027">
              <w:rPr>
                <w:sz w:val="24"/>
                <w:szCs w:val="24"/>
              </w:rPr>
              <w:t>тыс. руб</w:t>
            </w:r>
            <w:r w:rsidRPr="000B73AC">
              <w:rPr>
                <w:b/>
                <w:bCs/>
                <w:sz w:val="24"/>
                <w:szCs w:val="24"/>
              </w:rPr>
              <w:t>.: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  200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200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 w:rsidRPr="00C954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год – 200 </w:t>
            </w:r>
            <w:r w:rsidRPr="00C9545D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220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220 тыс. руб;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220 тыс. руб;</w:t>
            </w:r>
          </w:p>
          <w:p w:rsidR="000C329B" w:rsidRPr="000C4BD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220 тыс. руб.</w:t>
            </w:r>
          </w:p>
        </w:tc>
      </w:tr>
    </w:tbl>
    <w:p w:rsidR="000C329B" w:rsidRPr="007E19C9" w:rsidRDefault="000C329B" w:rsidP="000C329B">
      <w:pPr>
        <w:ind w:left="720"/>
        <w:rPr>
          <w:sz w:val="24"/>
          <w:szCs w:val="24"/>
        </w:rPr>
      </w:pPr>
    </w:p>
    <w:p w:rsidR="000C329B" w:rsidRDefault="000C329B" w:rsidP="000C329B">
      <w:pPr>
        <w:ind w:left="700"/>
        <w:jc w:val="center"/>
        <w:rPr>
          <w:b/>
          <w:bCs/>
          <w:sz w:val="24"/>
          <w:szCs w:val="24"/>
        </w:rPr>
      </w:pPr>
    </w:p>
    <w:p w:rsidR="000C329B" w:rsidRPr="007E19C9" w:rsidRDefault="000C329B" w:rsidP="000C329B">
      <w:pPr>
        <w:ind w:left="7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7E19C9">
        <w:rPr>
          <w:b/>
          <w:bCs/>
          <w:sz w:val="24"/>
          <w:szCs w:val="24"/>
        </w:rPr>
        <w:t xml:space="preserve">Характеристика текущего состояния и прогноз развития соответствующей сферы реализации муниципальной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рограммы</w:t>
      </w: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Pr="000046B5" w:rsidRDefault="000C329B" w:rsidP="000C329B">
      <w:pPr>
        <w:rPr>
          <w:sz w:val="24"/>
          <w:szCs w:val="24"/>
        </w:rPr>
      </w:pPr>
      <w:r w:rsidRPr="00BE020E">
        <w:rPr>
          <w:sz w:val="24"/>
          <w:szCs w:val="24"/>
        </w:rPr>
        <w:t>На территории Новок</w:t>
      </w:r>
      <w:r>
        <w:rPr>
          <w:sz w:val="24"/>
          <w:szCs w:val="24"/>
        </w:rPr>
        <w:t xml:space="preserve">убанского городского поселения </w:t>
      </w:r>
      <w:r w:rsidRPr="00BE020E">
        <w:rPr>
          <w:sz w:val="24"/>
          <w:szCs w:val="24"/>
        </w:rPr>
        <w:t xml:space="preserve">Новокубанского района </w:t>
      </w:r>
      <w:r w:rsidRPr="000046B5">
        <w:rPr>
          <w:sz w:val="24"/>
          <w:szCs w:val="24"/>
        </w:rPr>
        <w:t>зарегистрировано 3 общественных организаций наиболее активно участвующих в жизни Новокубанского городского поселения  Новокубанского района  и осуществляющих свою деятельность в соответствии с уставами своих организаций:</w:t>
      </w:r>
    </w:p>
    <w:p w:rsidR="000C329B" w:rsidRPr="000046B5" w:rsidRDefault="000C329B" w:rsidP="000C329B">
      <w:pPr>
        <w:rPr>
          <w:sz w:val="24"/>
          <w:szCs w:val="24"/>
        </w:rPr>
      </w:pPr>
      <w:r w:rsidRPr="000046B5">
        <w:rPr>
          <w:sz w:val="24"/>
          <w:szCs w:val="24"/>
        </w:rPr>
        <w:t>Новокубанское хуторское   казачье общество Новокубанского районного казачьего общества Лабинскогоотдель</w:t>
      </w:r>
      <w:r>
        <w:rPr>
          <w:sz w:val="24"/>
          <w:szCs w:val="24"/>
        </w:rPr>
        <w:t>ск</w:t>
      </w:r>
      <w:r w:rsidRPr="000046B5">
        <w:rPr>
          <w:sz w:val="24"/>
          <w:szCs w:val="24"/>
        </w:rPr>
        <w:t>ого Казачьего общества Кубанского войскового казачьего общест</w:t>
      </w:r>
      <w:r>
        <w:rPr>
          <w:sz w:val="24"/>
          <w:szCs w:val="24"/>
        </w:rPr>
        <w:t>ва «Кубанское казачье общество».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 xml:space="preserve">Новокубанское хуторское казачье общество г. Новокубанска насчитывает в своих рядах 198 человека, которые взяли на себя обязанности по охране общественного порядка и иной службы. Законом Российской Федерации от 05.12.2005 № 154-ФЗ, «О государственной службе российского казачества», Указа Президента РФ от 16 апреля 1996 года № 563 «О порядке привлечения членов казачьих обществ к государственной и иной службе» определил виды государственной и иной службы, к которой, исходя из исторических традиций </w:t>
      </w:r>
      <w:r w:rsidRPr="000046B5">
        <w:rPr>
          <w:sz w:val="24"/>
          <w:szCs w:val="24"/>
        </w:rPr>
        <w:lastRenderedPageBreak/>
        <w:t>российского казачества и современных потребностей государства, привлекаются члены казачьих обществ. Казаки казачьего общества несут военную службу в порядке, установленном федеральным законодательством, привлекаются к участию в охране общественного порядка, мероприятий, связанных с ликвидацией последствий стихийных бедствий, в борьбе со сбытом и распространением наркотических, психотропных веществ.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Опыт работы показывает, что без системной поддержки казачества не могут быть на современном этапе решены вопросы восстановления исторической справедливости в отношении казачества,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Предусмотренные программой мероприятия направлены на обеспечение в интересах Краснодарского края, Новокубанского района, Новокубанского городского поселения Новокубанского района привлечения членов казачьих обществ к несению государственной службы, реализацию и защиту гражданских, экономических, социальных и культурных прав и свобод членов казачьих обществ, развитие их активности, повышение престижности военной службы, осуществление культурно-оздоровительной и спортивной работы и иной деятельности, предусмотренной федеральным законодательством и законодательством Краснодарского края. Программ</w:t>
      </w:r>
      <w:r>
        <w:rPr>
          <w:sz w:val="24"/>
          <w:szCs w:val="24"/>
        </w:rPr>
        <w:t>а содействует выполнению единой</w:t>
      </w:r>
      <w:r w:rsidRPr="000046B5">
        <w:rPr>
          <w:sz w:val="24"/>
          <w:szCs w:val="24"/>
        </w:rPr>
        <w:t xml:space="preserve"> государственной политики по возрождению и развитию казачества.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Программой определены мероприятия с указанием сроков реализации и исполнителей, она является планово-координационным документом. На основании программы должен разрабатываться ежегодный перечень первоочередных мер, вытекающих из мероприятий программы с определением исполнителей, источников и объёмов финансирования.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Реализацию программы осуществляет казачье общество во взаимодействии с администрацией городского поселения</w:t>
      </w:r>
      <w:r>
        <w:rPr>
          <w:sz w:val="24"/>
          <w:szCs w:val="24"/>
        </w:rPr>
        <w:t xml:space="preserve">. </w:t>
      </w:r>
      <w:r w:rsidRPr="000046B5">
        <w:rPr>
          <w:sz w:val="24"/>
          <w:szCs w:val="24"/>
        </w:rPr>
        <w:t>В реализации мероприятия программ, наряду с казаками, могут участвовать граждане, не состоящие в казачьем обществе г. Новокубанска.</w:t>
      </w:r>
    </w:p>
    <w:p w:rsidR="000C329B" w:rsidRDefault="000C329B" w:rsidP="000C329B">
      <w:pPr>
        <w:rPr>
          <w:b/>
          <w:bCs/>
          <w:sz w:val="24"/>
          <w:szCs w:val="24"/>
        </w:rPr>
      </w:pPr>
    </w:p>
    <w:p w:rsidR="000C329B" w:rsidRPr="007E19C9" w:rsidRDefault="000C329B" w:rsidP="000C329B">
      <w:pPr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0C329B" w:rsidRPr="007E19C9" w:rsidRDefault="000C329B" w:rsidP="000C329B">
      <w:pPr>
        <w:rPr>
          <w:b/>
          <w:bCs/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Целевые показатели и критерии </w:t>
      </w:r>
      <w:r w:rsidRPr="007E19C9">
        <w:rPr>
          <w:color w:val="26282F"/>
          <w:sz w:val="24"/>
          <w:szCs w:val="24"/>
        </w:rPr>
        <w:t>муниципальной</w:t>
      </w:r>
      <w:r w:rsidRPr="007E19C9">
        <w:rPr>
          <w:sz w:val="24"/>
          <w:szCs w:val="24"/>
        </w:rPr>
        <w:t xml:space="preserve"> программы, позволяющие оценивать эффективность ее реализации по годам, представлены в таблице 1.</w:t>
      </w:r>
    </w:p>
    <w:p w:rsidR="000C329B" w:rsidRPr="007E19C9" w:rsidRDefault="000C329B" w:rsidP="00414F8A">
      <w:pPr>
        <w:spacing w:before="20" w:afterLines="20"/>
        <w:rPr>
          <w:sz w:val="24"/>
          <w:szCs w:val="24"/>
        </w:rPr>
      </w:pPr>
      <w:r w:rsidRPr="007E19C9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</w:t>
      </w:r>
      <w:r w:rsidRPr="007E19C9">
        <w:rPr>
          <w:sz w:val="24"/>
          <w:szCs w:val="24"/>
        </w:rPr>
        <w:t>рограммы рассчитана на 201</w:t>
      </w:r>
      <w:r>
        <w:rPr>
          <w:sz w:val="24"/>
          <w:szCs w:val="24"/>
        </w:rPr>
        <w:t xml:space="preserve">7 -2023 </w:t>
      </w:r>
      <w:r w:rsidRPr="007E19C9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7E19C9">
        <w:rPr>
          <w:sz w:val="24"/>
          <w:szCs w:val="24"/>
        </w:rPr>
        <w:t>.</w:t>
      </w:r>
    </w:p>
    <w:p w:rsidR="000C329B" w:rsidRPr="007E19C9" w:rsidRDefault="000C329B" w:rsidP="000C329B">
      <w:pPr>
        <w:rPr>
          <w:sz w:val="24"/>
          <w:szCs w:val="24"/>
        </w:rPr>
      </w:pPr>
    </w:p>
    <w:p w:rsidR="000C329B" w:rsidRDefault="000C329B" w:rsidP="00414F8A">
      <w:pPr>
        <w:tabs>
          <w:tab w:val="left" w:pos="7065"/>
        </w:tabs>
        <w:spacing w:before="20" w:afterLines="20"/>
        <w:rPr>
          <w:sz w:val="24"/>
          <w:szCs w:val="24"/>
        </w:rPr>
      </w:pPr>
      <w:r w:rsidRPr="007E19C9">
        <w:rPr>
          <w:sz w:val="24"/>
          <w:szCs w:val="24"/>
        </w:rPr>
        <w:tab/>
      </w:r>
    </w:p>
    <w:p w:rsidR="000C329B" w:rsidRDefault="000C329B" w:rsidP="00414F8A">
      <w:pPr>
        <w:tabs>
          <w:tab w:val="left" w:pos="7065"/>
        </w:tabs>
        <w:spacing w:before="20" w:afterLines="20"/>
        <w:jc w:val="right"/>
        <w:rPr>
          <w:sz w:val="24"/>
          <w:szCs w:val="24"/>
        </w:rPr>
        <w:sectPr w:rsidR="000C329B" w:rsidSect="00CA5FB9">
          <w:headerReference w:type="default" r:id="rId9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414F8A">
      <w:pPr>
        <w:tabs>
          <w:tab w:val="left" w:pos="7065"/>
        </w:tabs>
        <w:spacing w:before="20" w:afterLines="20"/>
        <w:jc w:val="right"/>
        <w:rPr>
          <w:sz w:val="24"/>
          <w:szCs w:val="24"/>
        </w:rPr>
      </w:pPr>
      <w:r w:rsidRPr="007E19C9">
        <w:rPr>
          <w:sz w:val="24"/>
          <w:szCs w:val="24"/>
        </w:rPr>
        <w:lastRenderedPageBreak/>
        <w:t>Таблица 1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977"/>
        <w:gridCol w:w="992"/>
        <w:gridCol w:w="1276"/>
        <w:gridCol w:w="1417"/>
        <w:gridCol w:w="1418"/>
        <w:gridCol w:w="1417"/>
        <w:gridCol w:w="1276"/>
        <w:gridCol w:w="1276"/>
        <w:gridCol w:w="1275"/>
      </w:tblGrid>
      <w:tr w:rsidR="000C329B" w:rsidRPr="007E19C9" w:rsidTr="00F436BB">
        <w:trPr>
          <w:trHeight w:val="270"/>
        </w:trPr>
        <w:tc>
          <w:tcPr>
            <w:tcW w:w="959" w:type="dxa"/>
            <w:vMerge w:val="restart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Значение в плановом периоде по годам</w:t>
            </w:r>
          </w:p>
        </w:tc>
      </w:tr>
      <w:tr w:rsidR="000C329B" w:rsidRPr="007E19C9" w:rsidTr="00F436BB">
        <w:trPr>
          <w:trHeight w:val="375"/>
        </w:trPr>
        <w:tc>
          <w:tcPr>
            <w:tcW w:w="959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21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CD1008" w:rsidRDefault="000C329B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Цель</w:t>
            </w:r>
          </w:p>
        </w:tc>
        <w:tc>
          <w:tcPr>
            <w:tcW w:w="13324" w:type="dxa"/>
            <w:gridSpan w:val="9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2793D">
              <w:rPr>
                <w:sz w:val="24"/>
                <w:szCs w:val="24"/>
              </w:rPr>
              <w:t>еализация мероприятий для Членов Новокубанской группы ККО ВОС, проживающих на территории Новокубанского городского поселения Новокубанского района приобщение к труду, образованию, культуре и спорту, улучшение материально-бытовых условий инвалидов по зрению членов Новокубанской группы ККО ВОС, проживающих на территории Новокубанского городского поселения Новокубанского района.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Реализация в Новокубанском городском поселении Новокубанского района политики по возрождению и развитию казачества, содействие активному, придание становлению и развитию казачества целенаправленного и организованного характера, охрана общественного порядка, профилактика безнадзорности.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E19C9">
              <w:rPr>
                <w:sz w:val="24"/>
                <w:szCs w:val="24"/>
              </w:rPr>
              <w:t xml:space="preserve">беспечение поддержки молодых и многодетных семей, а также других категорий граждан при решении их жилищной проблемы на территории Новокубанского городского </w:t>
            </w:r>
            <w:r>
              <w:rPr>
                <w:sz w:val="24"/>
                <w:szCs w:val="24"/>
              </w:rPr>
              <w:t>поселения Новокубанского района.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CD1008" w:rsidRDefault="000C329B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Задачи</w:t>
            </w:r>
          </w:p>
        </w:tc>
        <w:tc>
          <w:tcPr>
            <w:tcW w:w="13324" w:type="dxa"/>
            <w:gridSpan w:val="9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создание благоприятных условий для деятельности первичного казачьего общества Новокубанского хуторского   казачьего общество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общество» </w:t>
            </w:r>
          </w:p>
          <w:p w:rsidR="000C329B" w:rsidRDefault="000C329B" w:rsidP="00F436BB">
            <w:pPr>
              <w:ind w:firstLine="76"/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Оказание услуг, способствующих формированию благоприятной обстановки доверия и партнерства в обществе, продолжению формирования правовой базы для социальной поддержки ветеранов.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E19C9">
              <w:rPr>
                <w:sz w:val="24"/>
                <w:szCs w:val="24"/>
              </w:rPr>
              <w:t>беспечение поддержки молодых и многодетных семей, а также других категорий граждан при решении их жилищной проблемы</w:t>
            </w:r>
            <w:r>
              <w:rPr>
                <w:sz w:val="24"/>
                <w:szCs w:val="24"/>
              </w:rPr>
              <w:t>.</w:t>
            </w:r>
          </w:p>
        </w:tc>
      </w:tr>
      <w:tr w:rsidR="000C329B" w:rsidRPr="00CE6F8A" w:rsidTr="00F436BB">
        <w:tc>
          <w:tcPr>
            <w:tcW w:w="14283" w:type="dxa"/>
            <w:gridSpan w:val="10"/>
          </w:tcPr>
          <w:p w:rsidR="000C329B" w:rsidRDefault="000C329B" w:rsidP="00F436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7E19C9">
              <w:rPr>
                <w:b/>
                <w:bCs/>
                <w:sz w:val="24"/>
                <w:szCs w:val="24"/>
              </w:rPr>
              <w:t>одпрограмм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7E19C9">
              <w:rPr>
                <w:b/>
                <w:bCs/>
                <w:sz w:val="24"/>
                <w:szCs w:val="24"/>
              </w:rPr>
              <w:t xml:space="preserve"> «</w:t>
            </w:r>
            <w:r w:rsidRPr="0082793D">
              <w:rPr>
                <w:sz w:val="24"/>
                <w:szCs w:val="24"/>
              </w:rPr>
              <w:t>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</w:t>
            </w:r>
            <w:r>
              <w:rPr>
                <w:sz w:val="24"/>
                <w:szCs w:val="24"/>
              </w:rPr>
              <w:t>на 2017</w:t>
            </w:r>
            <w:r w:rsidRPr="000046B5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23</w:t>
            </w:r>
            <w:r w:rsidRPr="000046B5">
              <w:rPr>
                <w:sz w:val="24"/>
                <w:szCs w:val="24"/>
              </w:rPr>
              <w:t xml:space="preserve"> годы».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171B0E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0C329B" w:rsidRPr="00CE6F8A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A20B2">
              <w:rPr>
                <w:rFonts w:ascii="Times New Roman" w:hAnsi="Times New Roman" w:cs="Times New Roman"/>
                <w:sz w:val="20"/>
                <w:szCs w:val="20"/>
              </w:rPr>
              <w:t>Количество социально ориентированных некоммерческих  организаций, которым планируется оказать поддержку в форме субсидий</w:t>
            </w:r>
          </w:p>
        </w:tc>
        <w:tc>
          <w:tcPr>
            <w:tcW w:w="992" w:type="dxa"/>
            <w:vAlign w:val="center"/>
          </w:tcPr>
          <w:p w:rsidR="000C329B" w:rsidRPr="00CE6F8A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Орг.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C329B" w:rsidRDefault="000C329B" w:rsidP="00F436BB">
            <w:pPr>
              <w:jc w:val="center"/>
            </w:pPr>
            <w:r>
              <w:t>1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171B0E" w:rsidRDefault="000C329B" w:rsidP="00F436BB">
            <w:pPr>
              <w:rPr>
                <w:sz w:val="24"/>
                <w:szCs w:val="24"/>
              </w:rPr>
            </w:pPr>
            <w:r w:rsidRPr="00171B0E">
              <w:rPr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0C329B" w:rsidRPr="00CE6F8A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военно-патрического и оборонно-массового воспитания молодежи </w:t>
            </w:r>
          </w:p>
        </w:tc>
        <w:tc>
          <w:tcPr>
            <w:tcW w:w="992" w:type="dxa"/>
            <w:vAlign w:val="center"/>
          </w:tcPr>
          <w:p w:rsidR="000C329B" w:rsidRPr="00CE6F8A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мер.</w:t>
            </w:r>
          </w:p>
        </w:tc>
        <w:tc>
          <w:tcPr>
            <w:tcW w:w="1276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CE6F8A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383C54" w:rsidRDefault="000C329B" w:rsidP="00F43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C329B" w:rsidRPr="00383C54" w:rsidRDefault="000C329B" w:rsidP="00F43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C329B" w:rsidRPr="00383C54" w:rsidRDefault="000C329B" w:rsidP="00F43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0C329B" w:rsidRPr="00383C54" w:rsidRDefault="000C329B" w:rsidP="00F436B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171B0E" w:rsidRDefault="000C329B" w:rsidP="00F436BB">
            <w:pPr>
              <w:rPr>
                <w:sz w:val="24"/>
                <w:szCs w:val="24"/>
              </w:rPr>
            </w:pPr>
            <w:r w:rsidRPr="00171B0E">
              <w:rPr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0C329B" w:rsidRPr="00CE6F8A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992" w:type="dxa"/>
            <w:vAlign w:val="center"/>
          </w:tcPr>
          <w:p w:rsidR="000C329B" w:rsidRPr="00CE6F8A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чел.</w:t>
            </w:r>
          </w:p>
        </w:tc>
        <w:tc>
          <w:tcPr>
            <w:tcW w:w="1276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CE6F8A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0C329B" w:rsidRDefault="000C329B" w:rsidP="00414F8A">
      <w:pPr>
        <w:tabs>
          <w:tab w:val="left" w:pos="7065"/>
        </w:tabs>
        <w:spacing w:before="20" w:afterLines="20"/>
        <w:rPr>
          <w:sz w:val="24"/>
          <w:szCs w:val="24"/>
        </w:rPr>
        <w:sectPr w:rsidR="000C329B" w:rsidSect="00E1264F">
          <w:pgSz w:w="16838" w:h="11906" w:orient="landscape"/>
          <w:pgMar w:top="1134" w:right="1529" w:bottom="567" w:left="1134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3. Перечень и краткое описание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одпрограмм</w:t>
      </w:r>
    </w:p>
    <w:p w:rsidR="000C329B" w:rsidRPr="007E19C9" w:rsidRDefault="000C329B" w:rsidP="000C329B">
      <w:pPr>
        <w:rPr>
          <w:b/>
          <w:bCs/>
          <w:sz w:val="24"/>
          <w:szCs w:val="24"/>
        </w:rPr>
      </w:pP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трех подпрограмм:</w:t>
      </w: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Подпрограмма «Поддержка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«Кубанское казачье общество</w:t>
      </w:r>
      <w:r>
        <w:rPr>
          <w:sz w:val="24"/>
          <w:szCs w:val="24"/>
        </w:rPr>
        <w:t>на 2017</w:t>
      </w:r>
      <w:r w:rsidRPr="005F2DF6">
        <w:rPr>
          <w:sz w:val="24"/>
          <w:szCs w:val="24"/>
        </w:rPr>
        <w:t xml:space="preserve"> – 20</w:t>
      </w:r>
      <w:r>
        <w:rPr>
          <w:sz w:val="24"/>
          <w:szCs w:val="24"/>
        </w:rPr>
        <w:t>23</w:t>
      </w:r>
      <w:r w:rsidRPr="005F2DF6">
        <w:rPr>
          <w:sz w:val="24"/>
          <w:szCs w:val="24"/>
        </w:rPr>
        <w:t xml:space="preserve"> годы».Мероприятия подпрограммы направлены на </w:t>
      </w:r>
      <w:r w:rsidRPr="00791C16">
        <w:rPr>
          <w:sz w:val="24"/>
          <w:szCs w:val="24"/>
        </w:rPr>
        <w:t>военно-патри</w:t>
      </w:r>
      <w:r>
        <w:rPr>
          <w:sz w:val="24"/>
          <w:szCs w:val="24"/>
        </w:rPr>
        <w:t>отическое</w:t>
      </w:r>
      <w:r w:rsidRPr="00791C16">
        <w:rPr>
          <w:sz w:val="24"/>
          <w:szCs w:val="24"/>
        </w:rPr>
        <w:t xml:space="preserve"> и оборонно-массового воспитания молодежи, охрана общественного порядка.</w:t>
      </w: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Перечень  основных мероприятий муниципальной программы представлены в таблице 2.</w:t>
      </w:r>
    </w:p>
    <w:p w:rsidR="000C329B" w:rsidRDefault="000C329B" w:rsidP="000C329B">
      <w:pPr>
        <w:tabs>
          <w:tab w:val="left" w:pos="7770"/>
        </w:tabs>
        <w:rPr>
          <w:sz w:val="24"/>
          <w:szCs w:val="24"/>
        </w:rPr>
      </w:pPr>
    </w:p>
    <w:p w:rsidR="000C329B" w:rsidRDefault="000C329B" w:rsidP="000C329B">
      <w:pPr>
        <w:tabs>
          <w:tab w:val="left" w:pos="7770"/>
        </w:tabs>
        <w:jc w:val="right"/>
        <w:rPr>
          <w:sz w:val="24"/>
          <w:szCs w:val="24"/>
        </w:rPr>
        <w:sectPr w:rsidR="000C329B" w:rsidSect="00CA5FB9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0C329B" w:rsidRDefault="000C329B" w:rsidP="000C329B">
      <w:pPr>
        <w:tabs>
          <w:tab w:val="left" w:pos="7770"/>
        </w:tabs>
        <w:jc w:val="right"/>
        <w:rPr>
          <w:sz w:val="24"/>
          <w:szCs w:val="24"/>
        </w:rPr>
      </w:pPr>
      <w:r w:rsidRPr="007E19C9">
        <w:rPr>
          <w:sz w:val="24"/>
          <w:szCs w:val="24"/>
        </w:rPr>
        <w:lastRenderedPageBreak/>
        <w:t>Таблица 2</w:t>
      </w:r>
    </w:p>
    <w:p w:rsidR="000C329B" w:rsidRDefault="000C329B" w:rsidP="000C329B">
      <w:pPr>
        <w:tabs>
          <w:tab w:val="left" w:pos="7770"/>
        </w:tabs>
        <w:rPr>
          <w:sz w:val="24"/>
          <w:szCs w:val="24"/>
        </w:rPr>
      </w:pPr>
    </w:p>
    <w:tbl>
      <w:tblPr>
        <w:tblW w:w="14369" w:type="dxa"/>
        <w:tblInd w:w="-106" w:type="dxa"/>
        <w:tblLook w:val="00A0"/>
      </w:tblPr>
      <w:tblGrid>
        <w:gridCol w:w="678"/>
        <w:gridCol w:w="2467"/>
        <w:gridCol w:w="1449"/>
        <w:gridCol w:w="1018"/>
        <w:gridCol w:w="783"/>
        <w:gridCol w:w="783"/>
        <w:gridCol w:w="783"/>
        <w:gridCol w:w="783"/>
        <w:gridCol w:w="783"/>
        <w:gridCol w:w="783"/>
        <w:gridCol w:w="783"/>
        <w:gridCol w:w="1658"/>
        <w:gridCol w:w="1618"/>
      </w:tblGrid>
      <w:tr w:rsidR="000C329B" w:rsidRPr="00451437" w:rsidTr="00F436BB">
        <w:trPr>
          <w:trHeight w:val="1251"/>
        </w:trPr>
        <w:tc>
          <w:tcPr>
            <w:tcW w:w="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№п/п</w:t>
            </w:r>
          </w:p>
        </w:tc>
        <w:tc>
          <w:tcPr>
            <w:tcW w:w="2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Наименование мероприятий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Источник финанси-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Объем финанси-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тыс. руб.</w:t>
            </w:r>
          </w:p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5" w:type="dxa"/>
            <w:gridSpan w:val="7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В том числе по годам</w:t>
            </w:r>
          </w:p>
        </w:tc>
        <w:tc>
          <w:tcPr>
            <w:tcW w:w="1658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Непосред-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ственный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результат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реализации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мероприятий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Участник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муниципальной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программы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</w:p>
        </w:tc>
        <w:tc>
          <w:tcPr>
            <w:tcW w:w="16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13</w:t>
            </w:r>
          </w:p>
        </w:tc>
      </w:tr>
      <w:tr w:rsidR="000C329B" w:rsidRPr="00451437" w:rsidTr="00F436BB">
        <w:trPr>
          <w:trHeight w:val="390"/>
        </w:trPr>
        <w:tc>
          <w:tcPr>
            <w:tcW w:w="14369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>«Поддержка Новокубанского хуторского   казачьего общества Новокубанского районного казачьего общества Лабинскогоотдельского Казачьего общества Кубанского войскового казачьего общества «Ку</w:t>
            </w:r>
            <w:r>
              <w:rPr>
                <w:b/>
                <w:bCs/>
                <w:color w:val="000000"/>
                <w:sz w:val="24"/>
                <w:szCs w:val="24"/>
              </w:rPr>
              <w:t>банское казачье общество на 2017 – 2023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 годы».</w:t>
            </w:r>
          </w:p>
        </w:tc>
      </w:tr>
      <w:tr w:rsidR="000C329B" w:rsidRPr="00451437" w:rsidTr="00F436BB">
        <w:trPr>
          <w:trHeight w:val="315"/>
        </w:trPr>
        <w:tc>
          <w:tcPr>
            <w:tcW w:w="14369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329B" w:rsidRPr="00451437" w:rsidTr="00F436BB">
        <w:trPr>
          <w:trHeight w:val="1095"/>
        </w:trPr>
        <w:tc>
          <w:tcPr>
            <w:tcW w:w="6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2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  <w:r w:rsidRPr="00E958CC">
              <w:rPr>
                <w:sz w:val="22"/>
                <w:szCs w:val="22"/>
              </w:rPr>
              <w:t>Предоставление субсидии социально ориентированной некоммерческой организации Новокубанское хуторское казачье общество Новокубанского районного казачьего общества Лабинскогоотдельского Казачьего общества Кубанского войскового казачьего общества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14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Мероприятия военно-патри</w:t>
            </w:r>
            <w:r>
              <w:rPr>
                <w:color w:val="000000"/>
              </w:rPr>
              <w:t>оти</w:t>
            </w:r>
            <w:r w:rsidRPr="00451437">
              <w:rPr>
                <w:color w:val="000000"/>
              </w:rPr>
              <w:t>ческого и оборонно-массового воспитания молодежи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trHeight w:val="285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14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color w:val="000000"/>
                <w:lang w:val="en-US"/>
              </w:rPr>
            </w:pPr>
            <w:r w:rsidRPr="00451437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Мероприятия военно-патри</w:t>
            </w:r>
            <w:r>
              <w:rPr>
                <w:color w:val="000000"/>
              </w:rPr>
              <w:t>оти</w:t>
            </w:r>
            <w:r w:rsidRPr="00451437">
              <w:rPr>
                <w:color w:val="000000"/>
              </w:rPr>
              <w:t>ческого и оборонно-массового воспитания молодежи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trHeight w:val="825"/>
        </w:trPr>
        <w:tc>
          <w:tcPr>
            <w:tcW w:w="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1437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Pr="00451437">
              <w:rPr>
                <w:b/>
                <w:bCs/>
                <w:color w:val="000000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143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143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383C54" w:rsidRDefault="000C329B" w:rsidP="00F436BB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45143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</w:tbl>
    <w:p w:rsidR="000C329B" w:rsidRDefault="000C329B" w:rsidP="000C329B">
      <w:pPr>
        <w:tabs>
          <w:tab w:val="left" w:pos="7770"/>
        </w:tabs>
        <w:rPr>
          <w:sz w:val="24"/>
          <w:szCs w:val="24"/>
        </w:rPr>
        <w:sectPr w:rsidR="000C329B" w:rsidSect="00E1264F">
          <w:pgSz w:w="16838" w:h="11906" w:orient="landscape"/>
          <w:pgMar w:top="1135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0C329B">
      <w:pPr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4. Обоснование ресурсного обеспечения </w:t>
      </w:r>
      <w:r>
        <w:rPr>
          <w:b/>
          <w:bCs/>
          <w:sz w:val="24"/>
          <w:szCs w:val="24"/>
        </w:rPr>
        <w:t>подп</w:t>
      </w:r>
      <w:r w:rsidRPr="007E19C9">
        <w:rPr>
          <w:b/>
          <w:bCs/>
          <w:sz w:val="24"/>
          <w:szCs w:val="24"/>
        </w:rPr>
        <w:t>рограммы</w:t>
      </w:r>
    </w:p>
    <w:p w:rsidR="000C329B" w:rsidRPr="007E19C9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подпрограммы за счет средств местного бюджета составляет 1 48</w:t>
      </w:r>
      <w:r w:rsidRPr="00383C54">
        <w:rPr>
          <w:sz w:val="24"/>
          <w:szCs w:val="24"/>
        </w:rPr>
        <w:t>0</w:t>
      </w:r>
      <w:r w:rsidRPr="00CD5301">
        <w:rPr>
          <w:sz w:val="24"/>
          <w:szCs w:val="24"/>
        </w:rPr>
        <w:t xml:space="preserve"> тыс. руб., в том числе по годам: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Годы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Местный бюджет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5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 xml:space="preserve">Всего в </w:t>
            </w:r>
            <w:r>
              <w:rPr>
                <w:sz w:val="24"/>
                <w:szCs w:val="24"/>
              </w:rPr>
              <w:t>2017-2023</w:t>
            </w:r>
            <w:r w:rsidRPr="009B5F90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971" w:type="dxa"/>
          </w:tcPr>
          <w:p w:rsidR="000C329B" w:rsidRPr="0005345F" w:rsidRDefault="000C329B" w:rsidP="00F436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1 4</w:t>
            </w: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05345F" w:rsidRDefault="000C329B" w:rsidP="00F436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1 48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05345F" w:rsidRDefault="000C329B" w:rsidP="00F436BB">
            <w:pPr>
              <w:rPr>
                <w:sz w:val="24"/>
                <w:szCs w:val="24"/>
                <w:lang w:val="en-US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05345F" w:rsidRDefault="000C329B" w:rsidP="00F436BB">
            <w:pPr>
              <w:rPr>
                <w:sz w:val="24"/>
                <w:szCs w:val="24"/>
                <w:lang w:val="en-US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05345F" w:rsidRDefault="000C329B" w:rsidP="00F436BB">
            <w:pPr>
              <w:rPr>
                <w:sz w:val="24"/>
                <w:szCs w:val="24"/>
                <w:lang w:val="en-US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05345F" w:rsidRDefault="000C329B" w:rsidP="00F436BB">
            <w:pPr>
              <w:rPr>
                <w:sz w:val="24"/>
                <w:szCs w:val="24"/>
                <w:lang w:val="en-US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3227C8" w:rsidRDefault="000C329B" w:rsidP="00F436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05345F" w:rsidRDefault="000C329B" w:rsidP="00F436BB">
            <w:pPr>
              <w:rPr>
                <w:sz w:val="24"/>
                <w:szCs w:val="24"/>
                <w:lang w:val="en-US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971" w:type="dxa"/>
          </w:tcPr>
          <w:p w:rsidR="000C329B" w:rsidRPr="003227C8" w:rsidRDefault="000C329B" w:rsidP="00F436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3227C8" w:rsidRDefault="000C329B" w:rsidP="00F436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05345F" w:rsidRDefault="000C329B" w:rsidP="00F436BB">
            <w:pPr>
              <w:rPr>
                <w:sz w:val="24"/>
                <w:szCs w:val="24"/>
                <w:lang w:val="en-US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3227C8" w:rsidRDefault="000C329B" w:rsidP="00F436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F629D7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F629D7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0C329B" w:rsidRDefault="000C329B" w:rsidP="000C329B">
      <w:pPr>
        <w:rPr>
          <w:sz w:val="24"/>
          <w:szCs w:val="24"/>
        </w:rPr>
      </w:pPr>
    </w:p>
    <w:p w:rsidR="000C329B" w:rsidRPr="00892A4F" w:rsidRDefault="000C329B" w:rsidP="000C329B">
      <w:pPr>
        <w:jc w:val="center"/>
        <w:rPr>
          <w:b/>
          <w:bCs/>
          <w:sz w:val="24"/>
          <w:szCs w:val="24"/>
        </w:rPr>
      </w:pPr>
      <w:r w:rsidRPr="00892A4F">
        <w:rPr>
          <w:b/>
          <w:bCs/>
          <w:sz w:val="24"/>
          <w:szCs w:val="24"/>
        </w:rPr>
        <w:t>5. Методика оценки эффективности реализации муниципальной программы</w:t>
      </w:r>
    </w:p>
    <w:p w:rsidR="000C329B" w:rsidRPr="00892A4F" w:rsidRDefault="000C329B" w:rsidP="000C329B">
      <w:pPr>
        <w:rPr>
          <w:sz w:val="24"/>
          <w:szCs w:val="24"/>
        </w:rPr>
      </w:pP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Новокубанского городского поселения Новокубанского района», утвержденным постановлением администрации Новокубанского городского поселения Новокубанского района от 21.07.2014 года № 668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Новокубанского района».</w:t>
      </w: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Default="000C329B" w:rsidP="000C329B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 xml:space="preserve">6. Механизм реализации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рограммы</w:t>
      </w: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Координатор подпрограммы государственной программы: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обеспечивает реализацию подпрограммы государственной программы;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организует работу по достижению целевых показателей подпрограммы государственной программы;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представляет координатору государственной программы отчеты о реализации подпрограммы государственной программы, а также информацию, необходимую для проведения оценки эффективности государственной программы, мониторинга ее реализации и подготовки годового отчета об итогах реализации государственной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lastRenderedPageBreak/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муниципальной программу (подпрограммы);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проводит оценку эффективности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готовит годовой отчет о ходе реализации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892A4F">
          <w:rPr>
            <w:sz w:val="24"/>
            <w:szCs w:val="24"/>
          </w:rPr>
          <w:t>официальном сайте</w:t>
        </w:r>
      </w:hyperlink>
      <w:r w:rsidRPr="00892A4F">
        <w:rPr>
          <w:sz w:val="24"/>
          <w:szCs w:val="24"/>
        </w:rPr>
        <w:t xml:space="preserve"> в сети "Интернет".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Текущее управление подпрограммой муниципальной программы осуществляют ее координаторы.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Контроль за выполнением программы осуществляет отдел организационно-кадровой работы администрации Новокубанского городского поселения Новокубанского района.</w:t>
      </w:r>
      <w:r>
        <w:rPr>
          <w:sz w:val="24"/>
          <w:szCs w:val="24"/>
        </w:rPr>
        <w:t>».</w:t>
      </w:r>
    </w:p>
    <w:p w:rsidR="000C329B" w:rsidRPr="00892A4F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</w:p>
    <w:p w:rsidR="000C329B" w:rsidRPr="00CA2C42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CA2C42">
        <w:rPr>
          <w:sz w:val="24"/>
          <w:szCs w:val="24"/>
        </w:rPr>
        <w:t>Новокубанского городского поселения</w:t>
      </w:r>
    </w:p>
    <w:p w:rsidR="000C329B" w:rsidRPr="00CA2C42" w:rsidRDefault="000C329B" w:rsidP="000C329B">
      <w:pPr>
        <w:rPr>
          <w:sz w:val="24"/>
          <w:szCs w:val="24"/>
        </w:rPr>
      </w:pPr>
      <w:r w:rsidRPr="00CA2C42">
        <w:rPr>
          <w:sz w:val="24"/>
          <w:szCs w:val="24"/>
        </w:rPr>
        <w:t>Новокубанского района</w:t>
      </w:r>
      <w:r w:rsidRPr="00CA2C42">
        <w:rPr>
          <w:sz w:val="24"/>
          <w:szCs w:val="24"/>
        </w:rPr>
        <w:tab/>
      </w:r>
      <w:r w:rsidRPr="00CA2C42">
        <w:rPr>
          <w:sz w:val="24"/>
          <w:szCs w:val="24"/>
        </w:rPr>
        <w:tab/>
      </w:r>
      <w:r w:rsidRPr="00CA2C42">
        <w:rPr>
          <w:sz w:val="24"/>
          <w:szCs w:val="24"/>
        </w:rPr>
        <w:tab/>
      </w:r>
      <w:r>
        <w:rPr>
          <w:sz w:val="24"/>
          <w:szCs w:val="24"/>
        </w:rPr>
        <w:t>А.Е. Ворожко</w:t>
      </w:r>
    </w:p>
    <w:p w:rsidR="000C329B" w:rsidRPr="00CA2C42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ind w:firstLine="851"/>
        <w:rPr>
          <w:sz w:val="28"/>
          <w:szCs w:val="28"/>
        </w:rPr>
      </w:pPr>
    </w:p>
    <w:p w:rsidR="000C329B" w:rsidRPr="00892A4F" w:rsidRDefault="000C329B" w:rsidP="000C329B">
      <w:pPr>
        <w:ind w:left="720" w:hanging="578"/>
        <w:rPr>
          <w:sz w:val="24"/>
          <w:szCs w:val="24"/>
        </w:rPr>
      </w:pP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Приложение</w:t>
      </w:r>
      <w:r>
        <w:rPr>
          <w:sz w:val="24"/>
          <w:szCs w:val="24"/>
        </w:rPr>
        <w:t xml:space="preserve"> № 2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к </w:t>
      </w:r>
      <w:r>
        <w:rPr>
          <w:sz w:val="24"/>
          <w:szCs w:val="24"/>
        </w:rPr>
        <w:t>муниципальной программе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>Новокубанского городского</w:t>
      </w:r>
    </w:p>
    <w:p w:rsidR="000C329B" w:rsidRPr="007E19C9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поселения Новокубанского района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«Социальная поддержка граждан»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на 2017-2022 гг.</w:t>
      </w:r>
    </w:p>
    <w:p w:rsidR="000C329B" w:rsidRDefault="000C329B" w:rsidP="000C329B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___________________</w:t>
      </w:r>
      <w:r w:rsidRPr="00614F0B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</w:t>
      </w:r>
    </w:p>
    <w:p w:rsidR="000C329B" w:rsidRPr="007E19C9" w:rsidRDefault="000C329B" w:rsidP="000C329B">
      <w:pPr>
        <w:rPr>
          <w:sz w:val="24"/>
          <w:szCs w:val="24"/>
        </w:rPr>
      </w:pPr>
    </w:p>
    <w:p w:rsidR="000C329B" w:rsidRPr="007E19C9" w:rsidRDefault="000C329B" w:rsidP="000C329B">
      <w:pPr>
        <w:rPr>
          <w:b/>
          <w:bCs/>
          <w:sz w:val="24"/>
          <w:szCs w:val="24"/>
        </w:rPr>
      </w:pP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>Паспорт</w:t>
      </w:r>
    </w:p>
    <w:p w:rsidR="000C329B" w:rsidRPr="00251994" w:rsidRDefault="000C329B" w:rsidP="000C32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</w:t>
      </w:r>
      <w:r w:rsidRPr="00603254">
        <w:rPr>
          <w:b/>
          <w:bCs/>
          <w:sz w:val="24"/>
          <w:szCs w:val="24"/>
        </w:rPr>
        <w:t>«</w:t>
      </w:r>
      <w:r w:rsidRPr="00603254">
        <w:rPr>
          <w:b/>
          <w:bCs/>
          <w:color w:val="000000"/>
          <w:sz w:val="24"/>
          <w:szCs w:val="24"/>
        </w:rPr>
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</w:r>
      <w:r>
        <w:rPr>
          <w:b/>
          <w:bCs/>
          <w:sz w:val="24"/>
          <w:szCs w:val="24"/>
        </w:rPr>
        <w:t xml:space="preserve"> 2017-2023</w:t>
      </w:r>
      <w:r w:rsidRPr="00603254">
        <w:rPr>
          <w:b/>
          <w:bCs/>
          <w:sz w:val="24"/>
          <w:szCs w:val="24"/>
        </w:rPr>
        <w:t xml:space="preserve"> годы»</w:t>
      </w:r>
    </w:p>
    <w:p w:rsidR="000C329B" w:rsidRPr="00251994" w:rsidRDefault="000C329B" w:rsidP="000C329B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02"/>
        <w:gridCol w:w="6198"/>
      </w:tblGrid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Координаторы подпрограмм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6198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Отдел организационно-кадровой работы администрации Новокубанского городского поселения Новокубанского района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82793D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Администрация Новокубанского городского поселения Новокубанского района</w:t>
            </w:r>
            <w:r>
              <w:rPr>
                <w:sz w:val="24"/>
                <w:szCs w:val="24"/>
              </w:rPr>
              <w:t>;</w:t>
            </w:r>
          </w:p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color w:val="000000"/>
                <w:sz w:val="24"/>
                <w:szCs w:val="24"/>
              </w:rPr>
              <w:t>Районны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82793D">
              <w:rPr>
                <w:color w:val="000000"/>
                <w:sz w:val="24"/>
                <w:szCs w:val="24"/>
              </w:rPr>
              <w:t xml:space="preserve"> Совет ветеранов войны, труда Вооруженных Сил и правоохранительных органов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C329B" w:rsidRPr="0082793D" w:rsidTr="00F436BB">
        <w:tc>
          <w:tcPr>
            <w:tcW w:w="3502" w:type="dxa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</w:t>
            </w:r>
            <w:r w:rsidRPr="0082793D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0C329B" w:rsidRPr="00FE6B15" w:rsidRDefault="000C329B" w:rsidP="00F436BB">
            <w:pPr>
              <w:rPr>
                <w:sz w:val="24"/>
                <w:szCs w:val="24"/>
              </w:rPr>
            </w:pPr>
            <w:r w:rsidRPr="00FE6B15">
              <w:rPr>
                <w:sz w:val="24"/>
                <w:szCs w:val="24"/>
              </w:rPr>
              <w:t>Повышение степени социальной защиты ветеранов. Создание условий для реализации потенциальных способностей и возможностей ветеранов. Совершенствование правовых организационных и методических основ реабилитации ветеранов.</w:t>
            </w: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7E19C9">
              <w:rPr>
                <w:sz w:val="24"/>
                <w:szCs w:val="24"/>
              </w:rPr>
              <w:t>рограммы</w:t>
            </w:r>
          </w:p>
        </w:tc>
        <w:tc>
          <w:tcPr>
            <w:tcW w:w="6198" w:type="dxa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Оказание услуг, способствующих формированию благоприятной обстановки доверия и партнерства в обществе, продолжению формирования правовой базы для социальной поддержки ветеранов</w:t>
            </w:r>
          </w:p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 xml:space="preserve">Перечень целевых показателей </w:t>
            </w:r>
            <w:r>
              <w:rPr>
                <w:sz w:val="24"/>
                <w:szCs w:val="24"/>
              </w:rPr>
              <w:lastRenderedPageBreak/>
              <w:t>под</w:t>
            </w:r>
            <w:r w:rsidRPr="007E19C9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0C329B" w:rsidRPr="00DD6885" w:rsidRDefault="000C329B" w:rsidP="00F436BB">
            <w:pPr>
              <w:ind w:left="6"/>
              <w:rPr>
                <w:sz w:val="24"/>
                <w:szCs w:val="24"/>
              </w:rPr>
            </w:pPr>
            <w:r w:rsidRPr="00CA730B">
              <w:rPr>
                <w:sz w:val="24"/>
                <w:szCs w:val="24"/>
              </w:rPr>
              <w:lastRenderedPageBreak/>
              <w:t xml:space="preserve">Услуги, способствующие формированию благоприятной </w:t>
            </w:r>
            <w:r w:rsidRPr="00CA730B">
              <w:rPr>
                <w:sz w:val="24"/>
                <w:szCs w:val="24"/>
              </w:rPr>
              <w:lastRenderedPageBreak/>
              <w:t>обстановке доверия и партнерства в обществе, продолжению формирования правовой базы для социальной поддержки ветеранов: проведение мероприятий ветеранами-общественниками в Новокубанском городском поселении по пропаганде исторической правды о Второй мировой войне,участие в организации поездок и походов по местам боевой и трудовой славы, организация льготной подписки малоимущим ветеранам и активистам общественной организации ветеранов</w:t>
            </w:r>
            <w:r w:rsidRPr="00DD6885"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551DE6">
              <w:rPr>
                <w:sz w:val="24"/>
                <w:szCs w:val="24"/>
              </w:rPr>
              <w:t>Участие в районных мероприятиях, проводимых в соответствии с календарем праздничных дней, памятных дат и знаменательных событий Российской Федерации, Краснодарского края, Новокубанского района</w:t>
            </w:r>
            <w:r w:rsidRPr="00DD6885">
              <w:rPr>
                <w:sz w:val="24"/>
                <w:szCs w:val="24"/>
              </w:rPr>
              <w:t>;</w:t>
            </w:r>
          </w:p>
          <w:p w:rsidR="000C329B" w:rsidRPr="00DD6885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AF18A8">
              <w:rPr>
                <w:sz w:val="24"/>
                <w:szCs w:val="24"/>
              </w:rPr>
              <w:t>Организация и проведение чествования юбиляров и ветеранов-активистов в связи с памятными датами, и ритуальными услугами</w:t>
            </w:r>
            <w:r w:rsidRPr="00DD6885"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стимулирования деятельности ветеранов-активистов и обеспечение взаимодействия, информационного обмена между ними</w:t>
            </w:r>
            <w:r>
              <w:rPr>
                <w:sz w:val="24"/>
                <w:szCs w:val="24"/>
              </w:rPr>
              <w:t>.</w:t>
            </w:r>
          </w:p>
          <w:p w:rsidR="000C329B" w:rsidRPr="00FE6B15" w:rsidRDefault="000C329B" w:rsidP="00F436BB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Этапы и сроки</w:t>
            </w:r>
            <w:r w:rsidRPr="007E19C9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198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с 2017 года по 2023 год, этапы не предусмотрены</w:t>
            </w:r>
          </w:p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</w:tr>
      <w:tr w:rsidR="000C329B" w:rsidRPr="007E19C9" w:rsidTr="00F436BB">
        <w:tc>
          <w:tcPr>
            <w:tcW w:w="3502" w:type="dxa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Объемы бюджетных ассигнований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98" w:type="dxa"/>
          </w:tcPr>
          <w:p w:rsidR="000C329B" w:rsidRDefault="000C329B" w:rsidP="00F436BB">
            <w:pPr>
              <w:ind w:left="-70" w:right="-1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Подпрограмма «</w:t>
            </w:r>
            <w:r w:rsidRPr="0082793D">
              <w:rPr>
                <w:color w:val="000000"/>
                <w:sz w:val="24"/>
                <w:szCs w:val="24"/>
              </w:rPr>
      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      </w:r>
            <w:r>
              <w:rPr>
                <w:sz w:val="24"/>
                <w:szCs w:val="24"/>
              </w:rPr>
              <w:t>2017</w:t>
            </w:r>
            <w:r w:rsidRPr="007E19C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23</w:t>
            </w:r>
            <w:r w:rsidRPr="007E19C9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». </w:t>
            </w:r>
          </w:p>
          <w:p w:rsidR="000C329B" w:rsidRPr="00C9545D" w:rsidRDefault="000C329B" w:rsidP="00F436BB">
            <w:pPr>
              <w:ind w:left="-70" w:right="-1"/>
              <w:rPr>
                <w:sz w:val="24"/>
                <w:szCs w:val="24"/>
              </w:rPr>
            </w:pPr>
            <w:r w:rsidRPr="00C9545D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>
              <w:rPr>
                <w:sz w:val="24"/>
                <w:szCs w:val="24"/>
              </w:rPr>
              <w:t xml:space="preserve">610 </w:t>
            </w:r>
            <w:r w:rsidRPr="00C16027">
              <w:rPr>
                <w:sz w:val="24"/>
                <w:szCs w:val="24"/>
              </w:rPr>
              <w:t>тыс. руб</w:t>
            </w:r>
            <w:r w:rsidRPr="00C9545D">
              <w:rPr>
                <w:b/>
                <w:bCs/>
                <w:sz w:val="24"/>
                <w:szCs w:val="24"/>
              </w:rPr>
              <w:t>.</w:t>
            </w:r>
            <w:r w:rsidRPr="00C16027">
              <w:rPr>
                <w:sz w:val="24"/>
                <w:szCs w:val="24"/>
              </w:rPr>
              <w:t>в т.ч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C9545D">
              <w:rPr>
                <w:sz w:val="24"/>
                <w:szCs w:val="24"/>
              </w:rPr>
              <w:t xml:space="preserve">: 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 w:rsidRPr="00C954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7 год – 70 </w:t>
            </w:r>
            <w:r w:rsidRPr="00C9545D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  70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Pr="00C9545D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100 </w:t>
            </w:r>
            <w:r w:rsidRPr="00C9545D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100</w:t>
            </w:r>
            <w:r w:rsidRPr="00C9545D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0C329B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100</w:t>
            </w:r>
            <w:r w:rsidRPr="00C9545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;</w:t>
            </w:r>
          </w:p>
          <w:p w:rsidR="000C329B" w:rsidRPr="007E19C9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100 тыс. руб.</w:t>
            </w:r>
          </w:p>
        </w:tc>
      </w:tr>
    </w:tbl>
    <w:p w:rsidR="000C329B" w:rsidRPr="007E19C9" w:rsidRDefault="000C329B" w:rsidP="000C329B">
      <w:pPr>
        <w:ind w:left="720"/>
        <w:rPr>
          <w:sz w:val="24"/>
          <w:szCs w:val="24"/>
        </w:rPr>
      </w:pPr>
    </w:p>
    <w:p w:rsidR="000C329B" w:rsidRPr="007E19C9" w:rsidRDefault="000C329B" w:rsidP="000C329B">
      <w:pPr>
        <w:ind w:left="7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7E19C9">
        <w:rPr>
          <w:b/>
          <w:bCs/>
          <w:sz w:val="24"/>
          <w:szCs w:val="24"/>
        </w:rPr>
        <w:t xml:space="preserve">Характеристика текущего состояния и прогноз развития соответствующей сферы реализации муниципальной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рограммы</w:t>
      </w: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Pr="000046B5" w:rsidRDefault="000C329B" w:rsidP="000C329B">
      <w:pPr>
        <w:rPr>
          <w:sz w:val="24"/>
          <w:szCs w:val="24"/>
        </w:rPr>
      </w:pPr>
      <w:r w:rsidRPr="00BE020E">
        <w:rPr>
          <w:sz w:val="24"/>
          <w:szCs w:val="24"/>
        </w:rPr>
        <w:t>На территории Ново</w:t>
      </w:r>
      <w:r>
        <w:rPr>
          <w:sz w:val="24"/>
          <w:szCs w:val="24"/>
        </w:rPr>
        <w:t>кубанского городского поселения</w:t>
      </w:r>
      <w:r w:rsidRPr="00BE020E">
        <w:rPr>
          <w:sz w:val="24"/>
          <w:szCs w:val="24"/>
        </w:rPr>
        <w:t xml:space="preserve">Новокубанского района </w:t>
      </w:r>
      <w:r w:rsidRPr="000046B5">
        <w:rPr>
          <w:sz w:val="24"/>
          <w:szCs w:val="24"/>
        </w:rPr>
        <w:t>зарегистрировано 3 общественных организаций наиболее активно участвующих в жизни Ново</w:t>
      </w:r>
      <w:r>
        <w:rPr>
          <w:sz w:val="24"/>
          <w:szCs w:val="24"/>
        </w:rPr>
        <w:t>кубанского городского поселения Новокубанского района</w:t>
      </w:r>
      <w:r w:rsidRPr="000046B5">
        <w:rPr>
          <w:sz w:val="24"/>
          <w:szCs w:val="24"/>
        </w:rPr>
        <w:t xml:space="preserve"> и осуществляющих свою деятельность в соответствии с уставами своих организаций:</w:t>
      </w:r>
    </w:p>
    <w:p w:rsidR="000C329B" w:rsidRPr="000046B5" w:rsidRDefault="000C329B" w:rsidP="000C329B">
      <w:pPr>
        <w:rPr>
          <w:color w:val="000000"/>
          <w:sz w:val="24"/>
          <w:szCs w:val="24"/>
        </w:rPr>
      </w:pPr>
      <w:r w:rsidRPr="000046B5">
        <w:rPr>
          <w:sz w:val="24"/>
          <w:szCs w:val="24"/>
        </w:rPr>
        <w:t>Новокубанская районная общественная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</w:r>
      <w:r w:rsidRPr="000046B5">
        <w:rPr>
          <w:color w:val="000000"/>
          <w:sz w:val="24"/>
          <w:szCs w:val="24"/>
        </w:rPr>
        <w:t>, осуществляющая свою деятельность в соответствии с уставом этой организации, это - Общественная организация «Районный Совет ветеранов войны, труда Вооруженных Сил и правоохранительных органов», председател</w:t>
      </w:r>
      <w:r>
        <w:rPr>
          <w:color w:val="000000"/>
          <w:sz w:val="24"/>
          <w:szCs w:val="24"/>
        </w:rPr>
        <w:t>ь до 2019 года - Кундыленко Дмитрий Георгиевич, с 2019 года – Гуров Михаил Васильевич.</w:t>
      </w:r>
    </w:p>
    <w:p w:rsidR="000C329B" w:rsidRPr="000046B5" w:rsidRDefault="000C329B" w:rsidP="000C329B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046B5">
        <w:rPr>
          <w:color w:val="000000"/>
          <w:sz w:val="24"/>
          <w:szCs w:val="24"/>
        </w:rPr>
        <w:lastRenderedPageBreak/>
        <w:t>От общей численности 2/3 ветеранов составляют горожане, в связи с чем, возникла необходимость поддержки деятельности этой общественной организации, направленной на оказание услуг в улучшении положения ветеранов, способствующих формированию благоприятной обстановки доверия и партнерства, продолжению формирования правовой базы для социальной поддержки ветеранов.</w:t>
      </w:r>
    </w:p>
    <w:p w:rsidR="000C329B" w:rsidRPr="000046B5" w:rsidRDefault="000C329B" w:rsidP="000C329B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046B5">
        <w:rPr>
          <w:color w:val="000000"/>
          <w:sz w:val="24"/>
          <w:szCs w:val="24"/>
        </w:rPr>
        <w:t>В соответствии с действующим законодательством органы местного самоуправления могут оказывать содействие и помощь, в том числе материальную, техническую и финансовую, общественным организациям, зарегистрированным на их территории.</w:t>
      </w:r>
    </w:p>
    <w:p w:rsidR="000C329B" w:rsidRPr="000046B5" w:rsidRDefault="000C329B" w:rsidP="000C329B">
      <w:pPr>
        <w:rPr>
          <w:sz w:val="24"/>
          <w:szCs w:val="24"/>
        </w:rPr>
      </w:pPr>
      <w:r w:rsidRPr="000046B5">
        <w:rPr>
          <w:color w:val="000000"/>
          <w:sz w:val="24"/>
          <w:szCs w:val="24"/>
        </w:rPr>
        <w:t xml:space="preserve">На основании вышеизложенного, принятие муниципальной целевой программы «Взаимодействие администрации Новокубанского городского поселения Новокубанского района с общественными организациями, зарегистрированными на территории Новокубанского района на </w:t>
      </w:r>
      <w:r>
        <w:rPr>
          <w:color w:val="000000"/>
          <w:sz w:val="24"/>
          <w:szCs w:val="24"/>
        </w:rPr>
        <w:t>2017-2023</w:t>
      </w:r>
      <w:r w:rsidRPr="000046B5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  <w:r w:rsidRPr="000046B5">
        <w:rPr>
          <w:color w:val="000000"/>
          <w:sz w:val="24"/>
          <w:szCs w:val="24"/>
        </w:rPr>
        <w:t>», является актуальным.</w:t>
      </w:r>
    </w:p>
    <w:p w:rsidR="000C329B" w:rsidRPr="000046B5" w:rsidRDefault="000C329B" w:rsidP="000C329B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Программой определены мероприятия с указанием сроков реализации и исполнителей, она является планово-координационным документом. На основании программы должен разрабатываться ежегодный перечень первоочередных мер, вытекающих из мероприятий программы с определением исполнителей, источников и объёмов финансирования.</w:t>
      </w:r>
    </w:p>
    <w:p w:rsidR="000C329B" w:rsidRPr="00BE020E" w:rsidRDefault="000C329B" w:rsidP="000C329B">
      <w:pPr>
        <w:ind w:firstLine="709"/>
        <w:rPr>
          <w:sz w:val="24"/>
          <w:szCs w:val="24"/>
        </w:rPr>
      </w:pPr>
      <w:r w:rsidRPr="00BE020E">
        <w:rPr>
          <w:sz w:val="24"/>
          <w:szCs w:val="24"/>
        </w:rPr>
        <w:t>Органы местного самоуправления оказывают некоммерческим организациям экономическую: финансовую, имущественную, информационную, техническую, а также поддержку иных форм и видов деятельности в соответствии с действующим законодательством.</w:t>
      </w:r>
    </w:p>
    <w:p w:rsidR="000C329B" w:rsidRPr="00BE020E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b/>
          <w:bCs/>
          <w:sz w:val="24"/>
          <w:szCs w:val="24"/>
        </w:rPr>
      </w:pPr>
    </w:p>
    <w:p w:rsidR="000C329B" w:rsidRDefault="000C329B" w:rsidP="000C329B">
      <w:pPr>
        <w:rPr>
          <w:b/>
          <w:bCs/>
          <w:sz w:val="24"/>
          <w:szCs w:val="24"/>
        </w:rPr>
      </w:pPr>
    </w:p>
    <w:p w:rsidR="000C329B" w:rsidRPr="007E19C9" w:rsidRDefault="000C329B" w:rsidP="000C329B">
      <w:pPr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0C329B" w:rsidRPr="007E19C9" w:rsidRDefault="000C329B" w:rsidP="000C329B">
      <w:pPr>
        <w:rPr>
          <w:b/>
          <w:bCs/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Целевые показатели и критерии </w:t>
      </w:r>
      <w:r w:rsidRPr="007E19C9">
        <w:rPr>
          <w:color w:val="26282F"/>
          <w:sz w:val="24"/>
          <w:szCs w:val="24"/>
        </w:rPr>
        <w:t>муниципальной</w:t>
      </w:r>
      <w:r w:rsidRPr="007E19C9">
        <w:rPr>
          <w:sz w:val="24"/>
          <w:szCs w:val="24"/>
        </w:rPr>
        <w:t xml:space="preserve"> программы, позволяющие оценивать эффективность ее реализации по годам, представлены в таблице 1.</w:t>
      </w:r>
    </w:p>
    <w:p w:rsidR="000C329B" w:rsidRPr="007E19C9" w:rsidRDefault="000C329B" w:rsidP="00414F8A">
      <w:pPr>
        <w:spacing w:before="20" w:afterLines="20"/>
        <w:rPr>
          <w:sz w:val="24"/>
          <w:szCs w:val="24"/>
        </w:rPr>
      </w:pPr>
      <w:r w:rsidRPr="007E19C9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</w:t>
      </w:r>
      <w:r w:rsidRPr="007E19C9">
        <w:rPr>
          <w:sz w:val="24"/>
          <w:szCs w:val="24"/>
        </w:rPr>
        <w:t>рограммы рассчитана на 201</w:t>
      </w:r>
      <w:r>
        <w:rPr>
          <w:sz w:val="24"/>
          <w:szCs w:val="24"/>
        </w:rPr>
        <w:t xml:space="preserve">7 -2023 </w:t>
      </w:r>
      <w:r w:rsidRPr="007E19C9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7E19C9">
        <w:rPr>
          <w:sz w:val="24"/>
          <w:szCs w:val="24"/>
        </w:rPr>
        <w:t>.</w:t>
      </w:r>
    </w:p>
    <w:p w:rsidR="000C329B" w:rsidRDefault="000C329B" w:rsidP="000C329B">
      <w:pPr>
        <w:rPr>
          <w:sz w:val="24"/>
          <w:szCs w:val="24"/>
        </w:rPr>
        <w:sectPr w:rsidR="000C329B" w:rsidSect="00724FFF">
          <w:headerReference w:type="default" r:id="rId11"/>
          <w:pgSz w:w="11906" w:h="16838"/>
          <w:pgMar w:top="1134" w:right="567" w:bottom="851" w:left="1701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0C329B">
      <w:pPr>
        <w:rPr>
          <w:sz w:val="24"/>
          <w:szCs w:val="24"/>
        </w:rPr>
      </w:pPr>
    </w:p>
    <w:p w:rsidR="000C329B" w:rsidRPr="007E19C9" w:rsidRDefault="000C329B" w:rsidP="00414F8A">
      <w:pPr>
        <w:tabs>
          <w:tab w:val="left" w:pos="7065"/>
        </w:tabs>
        <w:spacing w:before="20" w:afterLines="20"/>
        <w:jc w:val="right"/>
        <w:rPr>
          <w:sz w:val="24"/>
          <w:szCs w:val="24"/>
        </w:rPr>
      </w:pPr>
      <w:r w:rsidRPr="007E19C9">
        <w:rPr>
          <w:sz w:val="24"/>
          <w:szCs w:val="24"/>
        </w:rPr>
        <w:tab/>
        <w:t>Таблица 1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2977"/>
        <w:gridCol w:w="992"/>
        <w:gridCol w:w="1276"/>
        <w:gridCol w:w="1417"/>
        <w:gridCol w:w="1418"/>
        <w:gridCol w:w="1417"/>
        <w:gridCol w:w="1276"/>
        <w:gridCol w:w="1276"/>
        <w:gridCol w:w="1275"/>
      </w:tblGrid>
      <w:tr w:rsidR="000C329B" w:rsidRPr="007E19C9" w:rsidTr="00F436BB">
        <w:trPr>
          <w:trHeight w:val="270"/>
        </w:trPr>
        <w:tc>
          <w:tcPr>
            <w:tcW w:w="959" w:type="dxa"/>
            <w:vMerge w:val="restart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Значение в плановом периоде по годам</w:t>
            </w:r>
          </w:p>
        </w:tc>
      </w:tr>
      <w:tr w:rsidR="000C329B" w:rsidRPr="007E19C9" w:rsidTr="00F436BB">
        <w:trPr>
          <w:trHeight w:val="375"/>
        </w:trPr>
        <w:tc>
          <w:tcPr>
            <w:tcW w:w="959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329B" w:rsidRPr="007E19C9" w:rsidRDefault="000C329B" w:rsidP="00F436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329B" w:rsidRPr="007E19C9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CD1008" w:rsidRDefault="000C329B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Цель</w:t>
            </w:r>
          </w:p>
        </w:tc>
        <w:tc>
          <w:tcPr>
            <w:tcW w:w="13324" w:type="dxa"/>
            <w:gridSpan w:val="9"/>
          </w:tcPr>
          <w:p w:rsidR="000C329B" w:rsidRDefault="000C329B" w:rsidP="00F436BB">
            <w:pPr>
              <w:rPr>
                <w:sz w:val="24"/>
                <w:szCs w:val="24"/>
              </w:rPr>
            </w:pPr>
            <w:r w:rsidRPr="00FE6B15">
              <w:rPr>
                <w:sz w:val="24"/>
                <w:szCs w:val="24"/>
              </w:rPr>
              <w:t>Повышение степени социальной защиты ветеранов. Создание условий для реализации потенциальных способностей и возможностей ветеранов. Совершенствование правовых организационных и методических основ реабилитации ветеранов.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CD1008" w:rsidRDefault="000C329B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Задачи</w:t>
            </w:r>
          </w:p>
        </w:tc>
        <w:tc>
          <w:tcPr>
            <w:tcW w:w="13324" w:type="dxa"/>
            <w:gridSpan w:val="9"/>
          </w:tcPr>
          <w:p w:rsidR="000C329B" w:rsidRPr="0082793D" w:rsidRDefault="000C329B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Оказание услуг, способствующих формированию благоприятной обстановки доверия и партнерства в обществе, продолжению формирования правовой базы для социальной поддержки ветеранов</w:t>
            </w:r>
          </w:p>
        </w:tc>
      </w:tr>
      <w:tr w:rsidR="000C329B" w:rsidRPr="00CE6F8A" w:rsidTr="00F436BB">
        <w:tc>
          <w:tcPr>
            <w:tcW w:w="14283" w:type="dxa"/>
            <w:gridSpan w:val="10"/>
          </w:tcPr>
          <w:p w:rsidR="000C329B" w:rsidRDefault="000C329B" w:rsidP="00F436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7E19C9">
              <w:rPr>
                <w:b/>
                <w:bCs/>
                <w:sz w:val="24"/>
                <w:szCs w:val="24"/>
              </w:rPr>
              <w:t>«</w:t>
            </w:r>
            <w:r w:rsidRPr="0082793D">
              <w:rPr>
                <w:color w:val="000000"/>
                <w:sz w:val="24"/>
                <w:szCs w:val="24"/>
              </w:rPr>
      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      </w:r>
            <w:r>
              <w:rPr>
                <w:sz w:val="24"/>
                <w:szCs w:val="24"/>
              </w:rPr>
              <w:t>2016</w:t>
            </w:r>
            <w:r w:rsidRPr="007E19C9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22</w:t>
            </w:r>
            <w:r w:rsidRPr="007E19C9">
              <w:rPr>
                <w:sz w:val="24"/>
                <w:szCs w:val="24"/>
              </w:rPr>
              <w:t xml:space="preserve"> годы</w:t>
            </w:r>
            <w:r>
              <w:rPr>
                <w:b/>
                <w:bCs/>
                <w:sz w:val="24"/>
                <w:szCs w:val="24"/>
              </w:rPr>
              <w:t xml:space="preserve">» </w:t>
            </w:r>
          </w:p>
        </w:tc>
      </w:tr>
      <w:tr w:rsidR="000C329B" w:rsidTr="00F436BB">
        <w:trPr>
          <w:trHeight w:val="270"/>
        </w:trPr>
        <w:tc>
          <w:tcPr>
            <w:tcW w:w="959" w:type="dxa"/>
            <w:vMerge w:val="restart"/>
          </w:tcPr>
          <w:p w:rsidR="000C329B" w:rsidRDefault="000C329B" w:rsidP="00F436BB">
            <w:r>
              <w:t>№ п/п</w:t>
            </w:r>
          </w:p>
        </w:tc>
        <w:tc>
          <w:tcPr>
            <w:tcW w:w="2977" w:type="dxa"/>
            <w:vMerge w:val="restart"/>
          </w:tcPr>
          <w:p w:rsidR="000C329B" w:rsidRDefault="000C329B" w:rsidP="00F436BB">
            <w: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0C329B" w:rsidRDefault="000C329B" w:rsidP="00F436BB">
            <w:pPr>
              <w:jc w:val="center"/>
            </w:pPr>
            <w:r>
              <w:t>Ед. изм.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Значение в плановом периоде по годам</w:t>
            </w:r>
          </w:p>
        </w:tc>
      </w:tr>
      <w:tr w:rsidR="000C329B" w:rsidTr="00F436BB">
        <w:trPr>
          <w:trHeight w:val="375"/>
        </w:trPr>
        <w:tc>
          <w:tcPr>
            <w:tcW w:w="959" w:type="dxa"/>
            <w:vMerge/>
            <w:vAlign w:val="center"/>
          </w:tcPr>
          <w:p w:rsidR="000C329B" w:rsidRDefault="000C329B" w:rsidP="00F436BB"/>
        </w:tc>
        <w:tc>
          <w:tcPr>
            <w:tcW w:w="2977" w:type="dxa"/>
            <w:vMerge/>
            <w:vAlign w:val="center"/>
          </w:tcPr>
          <w:p w:rsidR="000C329B" w:rsidRDefault="000C329B" w:rsidP="00F436BB"/>
        </w:tc>
        <w:tc>
          <w:tcPr>
            <w:tcW w:w="992" w:type="dxa"/>
            <w:vMerge/>
            <w:vAlign w:val="center"/>
          </w:tcPr>
          <w:p w:rsidR="000C329B" w:rsidRDefault="000C329B" w:rsidP="00F436BB"/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C329B" w:rsidRDefault="000C329B" w:rsidP="00F436BB">
            <w:pPr>
              <w:jc w:val="center"/>
            </w:pPr>
            <w:r>
              <w:t>2023 год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ind w:left="-108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Услуги, способствующие формированию благоприятной обстановке доверия и партнерства в обществе, продолжению формирования правовой базы для социальной поддержки ветеранов</w:t>
            </w:r>
            <w:r>
              <w:rPr>
                <w:sz w:val="22"/>
                <w:szCs w:val="22"/>
              </w:rPr>
              <w:t>:</w:t>
            </w:r>
            <w:r w:rsidRPr="00E025BA">
              <w:rPr>
                <w:sz w:val="22"/>
                <w:szCs w:val="22"/>
              </w:rPr>
              <w:t xml:space="preserve"> проведение </w:t>
            </w:r>
            <w:r>
              <w:rPr>
                <w:sz w:val="22"/>
                <w:szCs w:val="22"/>
              </w:rPr>
              <w:t>мероприятий ветеранами-общественниками в Новокубанском городском поселении</w:t>
            </w:r>
            <w:r w:rsidRPr="00E025BA">
              <w:rPr>
                <w:sz w:val="22"/>
                <w:szCs w:val="22"/>
              </w:rPr>
              <w:t xml:space="preserve"> по пропаганде исторической правды о Второй мировой войне</w:t>
            </w:r>
            <w:r>
              <w:rPr>
                <w:sz w:val="22"/>
                <w:szCs w:val="22"/>
              </w:rPr>
              <w:t>,</w:t>
            </w:r>
          </w:p>
          <w:p w:rsidR="000C329B" w:rsidRPr="001F2249" w:rsidRDefault="000C329B" w:rsidP="00F436BB">
            <w:pPr>
              <w:pStyle w:val="affd"/>
              <w:spacing w:line="276" w:lineRule="auto"/>
              <w:ind w:left="-108" w:right="-108" w:firstLine="3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участие в организации поездок и походов по местам боевой и трудовой славы, организация льготной подписки малоимущим ветеранам и активистам общественной организации ветеранов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29B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0C329B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5" w:type="dxa"/>
            <w:vAlign w:val="center"/>
          </w:tcPr>
          <w:p w:rsidR="000C329B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районных мероприятиях, проводимых в соответствии с календарем 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праздничных дней, памятных дат и знаменательных событий Российской Федерации, Краснодарского края, Новокубанского района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мер.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0C329B" w:rsidRPr="00CE6F8A" w:rsidRDefault="000C329B" w:rsidP="00F43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0C329B" w:rsidRPr="00CE6F8A" w:rsidTr="00F436BB">
        <w:tc>
          <w:tcPr>
            <w:tcW w:w="959" w:type="dxa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чествования юбиляров и ветеранов-активистов в связи с памятными датами, и ритуальными услугами</w:t>
            </w:r>
          </w:p>
        </w:tc>
        <w:tc>
          <w:tcPr>
            <w:tcW w:w="992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418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1417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0C329B" w:rsidRPr="00CE6F8A" w:rsidTr="00F436BB">
        <w:tc>
          <w:tcPr>
            <w:tcW w:w="959" w:type="dxa"/>
            <w:shd w:val="clear" w:color="auto" w:fill="auto"/>
          </w:tcPr>
          <w:p w:rsidR="000C329B" w:rsidRPr="00246E51" w:rsidRDefault="000C329B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0C329B" w:rsidRPr="001F2249" w:rsidRDefault="000C329B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Организация стимулирования деятельности ветеранов-активистов и обеспечение взаимодействия, информационного обмена между ними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</w:t>
            </w:r>
            <w:r w:rsidRPr="001F22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29B" w:rsidRPr="001F2249" w:rsidRDefault="000C329B" w:rsidP="00F436BB">
            <w:pPr>
              <w:jc w:val="center"/>
              <w:rPr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329B" w:rsidRPr="001F2249" w:rsidRDefault="000C329B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</w:tr>
    </w:tbl>
    <w:p w:rsidR="000C329B" w:rsidRDefault="000C329B" w:rsidP="00414F8A">
      <w:pPr>
        <w:tabs>
          <w:tab w:val="left" w:pos="7065"/>
        </w:tabs>
        <w:spacing w:before="20" w:afterLines="20"/>
        <w:rPr>
          <w:b/>
          <w:bCs/>
          <w:sz w:val="28"/>
          <w:szCs w:val="28"/>
        </w:rPr>
        <w:sectPr w:rsidR="000C329B" w:rsidSect="00DB4542">
          <w:pgSz w:w="16838" w:h="11906" w:orient="landscape"/>
          <w:pgMar w:top="993" w:right="1529" w:bottom="567" w:left="1134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3. Перечень и краткое описание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одпрограмм</w:t>
      </w:r>
    </w:p>
    <w:p w:rsidR="000C329B" w:rsidRPr="00C14F12" w:rsidRDefault="000C329B" w:rsidP="000C329B">
      <w:pPr>
        <w:rPr>
          <w:b/>
          <w:bCs/>
          <w:sz w:val="10"/>
          <w:szCs w:val="10"/>
        </w:rPr>
      </w:pP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трех подпрограмм:</w:t>
      </w: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Подпрограмма «</w:t>
      </w:r>
      <w:r w:rsidRPr="005F2DF6">
        <w:rPr>
          <w:color w:val="000000"/>
          <w:sz w:val="24"/>
          <w:szCs w:val="24"/>
        </w:rPr>
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</w:r>
      <w:r>
        <w:rPr>
          <w:sz w:val="24"/>
          <w:szCs w:val="24"/>
        </w:rPr>
        <w:t xml:space="preserve"> 2017</w:t>
      </w:r>
      <w:r w:rsidRPr="005F2DF6">
        <w:rPr>
          <w:sz w:val="24"/>
          <w:szCs w:val="24"/>
        </w:rPr>
        <w:t xml:space="preserve"> – 20</w:t>
      </w:r>
      <w:r>
        <w:rPr>
          <w:sz w:val="24"/>
          <w:szCs w:val="24"/>
        </w:rPr>
        <w:t>23</w:t>
      </w:r>
      <w:r w:rsidRPr="005F2DF6">
        <w:rPr>
          <w:sz w:val="24"/>
          <w:szCs w:val="24"/>
        </w:rPr>
        <w:t xml:space="preserve"> годы</w:t>
      </w:r>
      <w:r w:rsidRPr="005F2DF6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>.</w:t>
      </w:r>
    </w:p>
    <w:p w:rsidR="000C329B" w:rsidRPr="005F2DF6" w:rsidRDefault="000C329B" w:rsidP="000C329B">
      <w:pPr>
        <w:rPr>
          <w:sz w:val="24"/>
          <w:szCs w:val="24"/>
        </w:rPr>
      </w:pPr>
      <w:r w:rsidRPr="005F2DF6">
        <w:rPr>
          <w:sz w:val="24"/>
          <w:szCs w:val="24"/>
        </w:rPr>
        <w:t>Перечень  основных мероприятий муниципальной программы представлены в таблице 2.</w:t>
      </w:r>
    </w:p>
    <w:p w:rsidR="000C329B" w:rsidRDefault="000C329B" w:rsidP="000C329B">
      <w:pPr>
        <w:tabs>
          <w:tab w:val="left" w:pos="7770"/>
        </w:tabs>
        <w:jc w:val="right"/>
        <w:rPr>
          <w:sz w:val="24"/>
          <w:szCs w:val="24"/>
        </w:rPr>
      </w:pPr>
      <w:r w:rsidRPr="007E19C9">
        <w:rPr>
          <w:sz w:val="24"/>
          <w:szCs w:val="24"/>
        </w:rPr>
        <w:t>Таблица 2</w:t>
      </w:r>
    </w:p>
    <w:tbl>
      <w:tblPr>
        <w:tblW w:w="14369" w:type="dxa"/>
        <w:tblInd w:w="-106" w:type="dxa"/>
        <w:tblLook w:val="00A0"/>
      </w:tblPr>
      <w:tblGrid>
        <w:gridCol w:w="678"/>
        <w:gridCol w:w="2655"/>
        <w:gridCol w:w="1202"/>
        <w:gridCol w:w="1018"/>
        <w:gridCol w:w="823"/>
        <w:gridCol w:w="823"/>
        <w:gridCol w:w="823"/>
        <w:gridCol w:w="823"/>
        <w:gridCol w:w="823"/>
        <w:gridCol w:w="823"/>
        <w:gridCol w:w="823"/>
        <w:gridCol w:w="1437"/>
        <w:gridCol w:w="1618"/>
      </w:tblGrid>
      <w:tr w:rsidR="000C329B" w:rsidRPr="00451437" w:rsidTr="00F436BB">
        <w:trPr>
          <w:trHeight w:val="1251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№п/п</w:t>
            </w:r>
          </w:p>
        </w:tc>
        <w:tc>
          <w:tcPr>
            <w:tcW w:w="2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Наименование мероприятий</w:t>
            </w:r>
          </w:p>
        </w:tc>
        <w:tc>
          <w:tcPr>
            <w:tcW w:w="120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Источник финанси-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Объем финанси-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тыс. руб.</w:t>
            </w:r>
          </w:p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1" w:type="dxa"/>
            <w:gridSpan w:val="7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В том числе по годам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Непосред-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ственный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результат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реализации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мероприятий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Участник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муниципальной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программы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13</w:t>
            </w:r>
          </w:p>
        </w:tc>
      </w:tr>
      <w:tr w:rsidR="000C329B" w:rsidRPr="00451437" w:rsidTr="00F436BB">
        <w:trPr>
          <w:trHeight w:val="630"/>
        </w:trPr>
        <w:tc>
          <w:tcPr>
            <w:tcW w:w="14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>«Взаимодействие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 2015 – 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 годы» </w:t>
            </w:r>
          </w:p>
        </w:tc>
      </w:tr>
      <w:tr w:rsidR="000C329B" w:rsidRPr="00451437" w:rsidTr="00F436BB">
        <w:trPr>
          <w:trHeight w:val="105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C75083" w:rsidRDefault="000C329B" w:rsidP="00F436BB">
            <w:pPr>
              <w:ind w:left="-108"/>
              <w:rPr>
                <w:color w:val="000000"/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Услуги, способствующие формированию благоприятной обстановке доверия и партнерства в обществе, продолжению формирования правовой базы для социальной поддержки ветеранов</w:t>
            </w:r>
            <w:r>
              <w:rPr>
                <w:sz w:val="22"/>
                <w:szCs w:val="22"/>
              </w:rPr>
              <w:t>:</w:t>
            </w:r>
            <w:r w:rsidRPr="00E025BA">
              <w:rPr>
                <w:sz w:val="22"/>
                <w:szCs w:val="22"/>
              </w:rPr>
              <w:t xml:space="preserve"> проведение </w:t>
            </w:r>
            <w:r>
              <w:rPr>
                <w:sz w:val="22"/>
                <w:szCs w:val="22"/>
              </w:rPr>
              <w:t>мероприятий ветеранами-общественниками в Новокубанском городском поселении</w:t>
            </w:r>
            <w:r w:rsidRPr="00E025BA">
              <w:rPr>
                <w:sz w:val="22"/>
                <w:szCs w:val="22"/>
              </w:rPr>
              <w:t xml:space="preserve"> по пропаганде исторической правды о Второй мировой войне</w:t>
            </w:r>
            <w:r>
              <w:rPr>
                <w:sz w:val="22"/>
                <w:szCs w:val="22"/>
              </w:rPr>
              <w:t xml:space="preserve">, </w:t>
            </w:r>
            <w:r w:rsidRPr="001F2249">
              <w:rPr>
                <w:sz w:val="22"/>
                <w:szCs w:val="22"/>
              </w:rPr>
              <w:t xml:space="preserve">участие в организации поездок и походов по местам боевой и трудовой славы, организация льготной подписки малоимущим ветеранам и </w:t>
            </w:r>
            <w:r w:rsidRPr="001F2249">
              <w:rPr>
                <w:sz w:val="22"/>
                <w:szCs w:val="22"/>
              </w:rPr>
              <w:lastRenderedPageBreak/>
              <w:t>активистам общественной организации ветеранов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lastRenderedPageBreak/>
              <w:t>Всего</w:t>
            </w:r>
          </w:p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Участие в организации пое</w:t>
            </w:r>
            <w:r>
              <w:rPr>
                <w:color w:val="000000"/>
              </w:rPr>
              <w:t>здок и походов по местам боевой</w:t>
            </w:r>
            <w:r w:rsidRPr="00451437">
              <w:rPr>
                <w:color w:val="000000"/>
              </w:rPr>
              <w:t xml:space="preserve"> славы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C329B" w:rsidRPr="00451437" w:rsidTr="00F436BB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</w:tr>
      <w:tr w:rsidR="000C329B" w:rsidRPr="00451437" w:rsidTr="00F436BB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84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trHeight w:val="644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 xml:space="preserve">Участие в </w:t>
            </w:r>
            <w:r>
              <w:rPr>
                <w:sz w:val="22"/>
                <w:szCs w:val="22"/>
              </w:rPr>
              <w:t xml:space="preserve">городских  и районных </w:t>
            </w:r>
            <w:r w:rsidRPr="001F2249">
              <w:rPr>
                <w:sz w:val="22"/>
                <w:szCs w:val="22"/>
              </w:rPr>
              <w:t>мероприятиях, проводимых в соответствии с календарем праздничных дней, памятных дат и знаменательных событий Российской Федерации, Краснодарского края, Новокубанского района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Посещение мероприятий проводимых в городе</w:t>
            </w: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0C329B" w:rsidRPr="00451437" w:rsidTr="00F436BB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trHeight w:val="25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75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бюджет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</w:tr>
      <w:tr w:rsidR="000C329B" w:rsidRPr="00451437" w:rsidTr="00F436BB">
        <w:trPr>
          <w:trHeight w:val="551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  <w:r w:rsidRPr="00C75083">
              <w:rPr>
                <w:color w:val="000000"/>
                <w:sz w:val="22"/>
                <w:szCs w:val="22"/>
              </w:rPr>
              <w:t>Организация стимулирования деятельности ветеранов-активистов и обеспечение взаимодействия, информационного обмена между ними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Пропаганда здорового образа жизни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vMerge/>
            <w:tcBorders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9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481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C75083" w:rsidRDefault="000C329B" w:rsidP="00F436BB">
            <w:pPr>
              <w:rPr>
                <w:color w:val="000000"/>
                <w:sz w:val="22"/>
                <w:szCs w:val="22"/>
              </w:rPr>
            </w:pPr>
            <w:r w:rsidRPr="001F2249">
              <w:rPr>
                <w:sz w:val="22"/>
                <w:szCs w:val="22"/>
              </w:rPr>
              <w:t>Организация и проведение чествования юбиляров и ветеранов-активистов в связи с памятными датами, и ритуальными услугами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37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 xml:space="preserve">Чествование юбиляров 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0C329B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vMerge/>
            <w:tcBorders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54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451437" w:rsidRDefault="000C329B" w:rsidP="00F436BB">
            <w:pPr>
              <w:rPr>
                <w:color w:val="000000"/>
              </w:rPr>
            </w:pPr>
          </w:p>
        </w:tc>
        <w:tc>
          <w:tcPr>
            <w:tcW w:w="2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329B" w:rsidRPr="00FE5C45" w:rsidRDefault="000C329B" w:rsidP="00F436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3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</w:p>
        </w:tc>
      </w:tr>
      <w:tr w:rsidR="000C329B" w:rsidRPr="00451437" w:rsidTr="00F436B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Default="000C329B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 по подпрограмме:</w:t>
            </w:r>
          </w:p>
          <w:p w:rsidR="000C329B" w:rsidRDefault="000C329B" w:rsidP="00F436BB">
            <w:pPr>
              <w:rPr>
                <w:b/>
                <w:bCs/>
                <w:color w:val="000000"/>
              </w:rPr>
            </w:pPr>
          </w:p>
          <w:p w:rsidR="000C329B" w:rsidRPr="00451437" w:rsidRDefault="000C329B" w:rsidP="00F436BB">
            <w:pPr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C329B" w:rsidRPr="00451437" w:rsidRDefault="000C329B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</w:tr>
    </w:tbl>
    <w:p w:rsidR="000C329B" w:rsidRDefault="000C329B" w:rsidP="000C329B">
      <w:pPr>
        <w:tabs>
          <w:tab w:val="left" w:pos="7770"/>
        </w:tabs>
        <w:rPr>
          <w:sz w:val="24"/>
          <w:szCs w:val="24"/>
        </w:rPr>
        <w:sectPr w:rsidR="000C329B" w:rsidSect="00FF0096">
          <w:pgSz w:w="16838" w:h="11906" w:orient="landscape"/>
          <w:pgMar w:top="1134" w:right="1529" w:bottom="567" w:left="1134" w:header="720" w:footer="720" w:gutter="0"/>
          <w:cols w:space="720"/>
          <w:noEndnote/>
          <w:titlePg/>
          <w:docGrid w:linePitch="272"/>
        </w:sectPr>
      </w:pPr>
    </w:p>
    <w:p w:rsidR="000C329B" w:rsidRPr="007E19C9" w:rsidRDefault="000C329B" w:rsidP="000C329B">
      <w:pPr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4. Обоснование ресурсного обеспечения муниципальной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рограммы</w:t>
      </w:r>
    </w:p>
    <w:p w:rsidR="000C329B" w:rsidRPr="007E19C9" w:rsidRDefault="000C329B" w:rsidP="000C329B">
      <w:pPr>
        <w:rPr>
          <w:sz w:val="24"/>
          <w:szCs w:val="24"/>
        </w:rPr>
      </w:pPr>
    </w:p>
    <w:p w:rsidR="000C329B" w:rsidRPr="007E19C9" w:rsidRDefault="000C329B" w:rsidP="000C329B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 xml:space="preserve">Общий объем финансирования </w:t>
      </w:r>
      <w:r>
        <w:rPr>
          <w:sz w:val="24"/>
          <w:szCs w:val="24"/>
        </w:rPr>
        <w:t>подп</w:t>
      </w:r>
      <w:r w:rsidRPr="007E19C9">
        <w:rPr>
          <w:sz w:val="24"/>
          <w:szCs w:val="24"/>
        </w:rPr>
        <w:t>рограммы составляет</w:t>
      </w:r>
      <w:r>
        <w:rPr>
          <w:sz w:val="24"/>
          <w:szCs w:val="24"/>
        </w:rPr>
        <w:t xml:space="preserve"> – 610,0 тыс. рублей, в том числе</w:t>
      </w:r>
      <w:r w:rsidRPr="007E19C9">
        <w:rPr>
          <w:sz w:val="24"/>
          <w:szCs w:val="24"/>
        </w:rPr>
        <w:t>:</w:t>
      </w:r>
    </w:p>
    <w:p w:rsidR="000C329B" w:rsidRPr="000173E4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2017</w:t>
      </w:r>
      <w:r w:rsidRPr="000173E4">
        <w:rPr>
          <w:sz w:val="24"/>
          <w:szCs w:val="24"/>
        </w:rPr>
        <w:t xml:space="preserve"> год –</w:t>
      </w:r>
      <w:r>
        <w:rPr>
          <w:sz w:val="24"/>
          <w:szCs w:val="24"/>
        </w:rPr>
        <w:t xml:space="preserve"> 70,0 </w:t>
      </w:r>
      <w:r w:rsidRPr="000173E4">
        <w:rPr>
          <w:sz w:val="24"/>
          <w:szCs w:val="24"/>
        </w:rPr>
        <w:t>тыс.рублей;</w:t>
      </w:r>
    </w:p>
    <w:p w:rsidR="000C329B" w:rsidRPr="000173E4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2018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70,0 </w:t>
      </w:r>
      <w:r w:rsidRPr="000173E4">
        <w:rPr>
          <w:sz w:val="24"/>
          <w:szCs w:val="24"/>
        </w:rPr>
        <w:t>тыс.рублей;</w:t>
      </w:r>
    </w:p>
    <w:p w:rsidR="000C329B" w:rsidRPr="000173E4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2019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70,0</w:t>
      </w:r>
      <w:r w:rsidRPr="000173E4">
        <w:rPr>
          <w:sz w:val="24"/>
          <w:szCs w:val="24"/>
        </w:rPr>
        <w:t xml:space="preserve"> тыс.рублей;</w:t>
      </w:r>
    </w:p>
    <w:p w:rsidR="000C329B" w:rsidRPr="000173E4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2020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100,0</w:t>
      </w:r>
      <w:r w:rsidRPr="000173E4">
        <w:rPr>
          <w:sz w:val="24"/>
          <w:szCs w:val="24"/>
        </w:rPr>
        <w:t xml:space="preserve"> тыс.рублей;</w:t>
      </w:r>
    </w:p>
    <w:p w:rsidR="000C329B" w:rsidRPr="000173E4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2021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100,0 </w:t>
      </w:r>
      <w:r w:rsidRPr="000173E4">
        <w:rPr>
          <w:sz w:val="24"/>
          <w:szCs w:val="24"/>
        </w:rPr>
        <w:t>тыс.рублей;</w:t>
      </w:r>
    </w:p>
    <w:p w:rsidR="000C329B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2022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100,0</w:t>
      </w:r>
      <w:r w:rsidRPr="000173E4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рублей;</w:t>
      </w:r>
    </w:p>
    <w:p w:rsidR="000C329B" w:rsidRPr="000173E4" w:rsidRDefault="000C329B" w:rsidP="000C329B">
      <w:pPr>
        <w:ind w:left="-66"/>
        <w:rPr>
          <w:sz w:val="24"/>
          <w:szCs w:val="24"/>
        </w:rPr>
      </w:pPr>
      <w:r>
        <w:rPr>
          <w:sz w:val="24"/>
          <w:szCs w:val="24"/>
        </w:rPr>
        <w:t>2023 год – 100 тыс. рублей.</w:t>
      </w:r>
    </w:p>
    <w:p w:rsidR="000C329B" w:rsidRPr="00EF18D4" w:rsidRDefault="000C329B" w:rsidP="000C329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Подпрограмма </w:t>
      </w:r>
      <w:r w:rsidRPr="00C9545D">
        <w:rPr>
          <w:sz w:val="24"/>
          <w:szCs w:val="24"/>
        </w:rPr>
        <w:t>«</w:t>
      </w:r>
      <w:r w:rsidRPr="00EF18D4">
        <w:rPr>
          <w:color w:val="000000"/>
          <w:sz w:val="24"/>
          <w:szCs w:val="24"/>
        </w:rPr>
        <w:t>Взаимодействие администрации Новокубанского городского поселения Новокубанского района с Районным Советом ветеранов войны, труда Вооруженных Сил и правоохранительных органов на</w:t>
      </w:r>
      <w:r>
        <w:rPr>
          <w:sz w:val="24"/>
          <w:szCs w:val="24"/>
        </w:rPr>
        <w:t xml:space="preserve"> 2017</w:t>
      </w:r>
      <w:r w:rsidRPr="00EF18D4">
        <w:rPr>
          <w:sz w:val="24"/>
          <w:szCs w:val="24"/>
        </w:rPr>
        <w:t xml:space="preserve"> – 20</w:t>
      </w:r>
      <w:r>
        <w:rPr>
          <w:sz w:val="24"/>
          <w:szCs w:val="24"/>
        </w:rPr>
        <w:t>23</w:t>
      </w:r>
      <w:r w:rsidRPr="00EF18D4">
        <w:rPr>
          <w:sz w:val="24"/>
          <w:szCs w:val="24"/>
        </w:rPr>
        <w:t xml:space="preserve"> годы» 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Общий объем финансирования подпрограммы за счет средств местного бюджета составляет 610,0</w:t>
      </w:r>
      <w:r w:rsidRPr="00CD5301">
        <w:rPr>
          <w:sz w:val="24"/>
          <w:szCs w:val="24"/>
        </w:rPr>
        <w:t>тыс. руб., в том числе по годам:</w:t>
      </w: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Годы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Местный бюджет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5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2017-2023</w:t>
            </w:r>
            <w:r w:rsidRPr="009B5F90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C329B" w:rsidRPr="009B5F90" w:rsidTr="00F436BB">
        <w:tc>
          <w:tcPr>
            <w:tcW w:w="1970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0C329B" w:rsidRPr="009B5F90" w:rsidRDefault="000C329B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0C329B" w:rsidRPr="007E19C9" w:rsidRDefault="000C329B" w:rsidP="000C329B">
      <w:pPr>
        <w:rPr>
          <w:sz w:val="24"/>
          <w:szCs w:val="24"/>
        </w:rPr>
      </w:pPr>
    </w:p>
    <w:p w:rsidR="000C329B" w:rsidRPr="00892A4F" w:rsidRDefault="000C329B" w:rsidP="000C329B">
      <w:pPr>
        <w:jc w:val="center"/>
        <w:rPr>
          <w:b/>
          <w:bCs/>
          <w:sz w:val="24"/>
          <w:szCs w:val="24"/>
        </w:rPr>
      </w:pPr>
      <w:r w:rsidRPr="00892A4F">
        <w:rPr>
          <w:b/>
          <w:bCs/>
          <w:sz w:val="24"/>
          <w:szCs w:val="24"/>
        </w:rPr>
        <w:t>5. Методика оценки эффективности реализации муниципальной программы</w:t>
      </w:r>
    </w:p>
    <w:p w:rsidR="000C329B" w:rsidRPr="00892A4F" w:rsidRDefault="000C329B" w:rsidP="000C329B">
      <w:pPr>
        <w:rPr>
          <w:sz w:val="24"/>
          <w:szCs w:val="24"/>
        </w:rPr>
      </w:pP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Новокубанского городского поселения Новокубанского района», утвержденным постановлением администрации Новокубанского городского поселения Новокубанского района от 21.07.2014 года № 668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Новокубанского района».</w:t>
      </w: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Default="000C329B" w:rsidP="000C329B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 xml:space="preserve">6. Механизм реализации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рограммы</w:t>
      </w:r>
    </w:p>
    <w:p w:rsidR="000C329B" w:rsidRPr="007E19C9" w:rsidRDefault="000C329B" w:rsidP="000C329B">
      <w:pPr>
        <w:jc w:val="center"/>
        <w:rPr>
          <w:b/>
          <w:bCs/>
          <w:sz w:val="24"/>
          <w:szCs w:val="24"/>
        </w:rPr>
      </w:pP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Координатор подпрограммы государственной программы:</w:t>
      </w:r>
    </w:p>
    <w:p w:rsidR="000C329B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обеспечивает реализацию подпрограммы государственной программы;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организует работу по достижению целевых показателей подпрограммы государственной программы;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lastRenderedPageBreak/>
        <w:t>представляет координатору государственной программы отчеты о реализации подпрограммы государственной программы, а также информацию, необходимую для проведения оценки эффективности государственной программы, мониторинга ее реализации и подготовки годового отчета об итогах реализации государственной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муниципальной программу (подпрограммы);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проводит оценку эффективности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готовит годовой отчет о ходе реализации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 xml:space="preserve">размещает информацию о ходе реализации и достигнутых результатах муниципальной программы на </w:t>
      </w:r>
      <w:hyperlink r:id="rId12" w:history="1">
        <w:r w:rsidRPr="00892A4F">
          <w:rPr>
            <w:sz w:val="24"/>
            <w:szCs w:val="24"/>
          </w:rPr>
          <w:t>официальном сайте</w:t>
        </w:r>
      </w:hyperlink>
      <w:r w:rsidRPr="00892A4F">
        <w:rPr>
          <w:sz w:val="24"/>
          <w:szCs w:val="24"/>
        </w:rPr>
        <w:t xml:space="preserve"> в сети "Интернет".</w:t>
      </w:r>
    </w:p>
    <w:p w:rsidR="000C329B" w:rsidRPr="00892A4F" w:rsidRDefault="000C329B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Текущее управление подпрограммой муниципальной программы осуществляют ее координаторы.</w:t>
      </w:r>
    </w:p>
    <w:p w:rsidR="000C329B" w:rsidRPr="00892A4F" w:rsidRDefault="000C329B" w:rsidP="000C329B">
      <w:pPr>
        <w:rPr>
          <w:sz w:val="24"/>
          <w:szCs w:val="24"/>
        </w:rPr>
      </w:pPr>
      <w:r w:rsidRPr="00892A4F">
        <w:rPr>
          <w:sz w:val="24"/>
          <w:szCs w:val="24"/>
        </w:rPr>
        <w:t>Контроль за выполнением программы осуществляет отдел организационно-кадровой работы администрации Новокубанского городского поселения Новокубанского района.</w:t>
      </w:r>
    </w:p>
    <w:p w:rsidR="000C329B" w:rsidRPr="00892A4F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</w:p>
    <w:p w:rsidR="000C329B" w:rsidRDefault="000C329B" w:rsidP="000C329B">
      <w:pPr>
        <w:rPr>
          <w:sz w:val="24"/>
          <w:szCs w:val="24"/>
        </w:rPr>
      </w:pPr>
    </w:p>
    <w:p w:rsidR="000C329B" w:rsidRPr="00CA2C42" w:rsidRDefault="000C329B" w:rsidP="000C329B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CA2C42">
        <w:rPr>
          <w:sz w:val="24"/>
          <w:szCs w:val="24"/>
        </w:rPr>
        <w:t>Новокубанского городского поселения</w:t>
      </w:r>
    </w:p>
    <w:p w:rsidR="000C329B" w:rsidRPr="00CA2C42" w:rsidRDefault="000C329B" w:rsidP="000C329B">
      <w:pPr>
        <w:rPr>
          <w:sz w:val="24"/>
          <w:szCs w:val="24"/>
        </w:rPr>
      </w:pPr>
      <w:r w:rsidRPr="00CA2C42">
        <w:rPr>
          <w:sz w:val="24"/>
          <w:szCs w:val="24"/>
        </w:rPr>
        <w:t>Новокубанского района</w:t>
      </w:r>
      <w:r w:rsidRPr="00CA2C42">
        <w:rPr>
          <w:sz w:val="24"/>
          <w:szCs w:val="24"/>
        </w:rPr>
        <w:tab/>
      </w:r>
      <w:r w:rsidRPr="00CA2C42">
        <w:rPr>
          <w:sz w:val="24"/>
          <w:szCs w:val="24"/>
        </w:rPr>
        <w:tab/>
      </w:r>
      <w:r w:rsidRPr="00CA2C42">
        <w:rPr>
          <w:sz w:val="24"/>
          <w:szCs w:val="24"/>
        </w:rPr>
        <w:tab/>
      </w:r>
      <w:r>
        <w:rPr>
          <w:sz w:val="24"/>
          <w:szCs w:val="24"/>
        </w:rPr>
        <w:t>А.Е. Ворожко</w:t>
      </w:r>
    </w:p>
    <w:p w:rsidR="000C329B" w:rsidRPr="00FF3425" w:rsidRDefault="000C329B" w:rsidP="000C329B">
      <w:pPr>
        <w:rPr>
          <w:sz w:val="24"/>
          <w:szCs w:val="24"/>
        </w:rPr>
      </w:pPr>
    </w:p>
    <w:p w:rsidR="000C329B" w:rsidRPr="00FF3425" w:rsidRDefault="000C329B" w:rsidP="000C329B">
      <w:pPr>
        <w:rPr>
          <w:sz w:val="24"/>
          <w:szCs w:val="24"/>
        </w:rPr>
      </w:pPr>
    </w:p>
    <w:p w:rsidR="000C329B" w:rsidRPr="00892A4F" w:rsidRDefault="000C329B" w:rsidP="000C329B">
      <w:pPr>
        <w:ind w:left="720" w:hanging="578"/>
        <w:rPr>
          <w:sz w:val="24"/>
          <w:szCs w:val="24"/>
        </w:rPr>
      </w:pPr>
    </w:p>
    <w:p w:rsidR="00990580" w:rsidRPr="007E19C9" w:rsidRDefault="00990580" w:rsidP="00990580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Приложение</w:t>
      </w:r>
      <w:r>
        <w:rPr>
          <w:sz w:val="24"/>
          <w:szCs w:val="24"/>
        </w:rPr>
        <w:t xml:space="preserve"> № 3</w:t>
      </w:r>
    </w:p>
    <w:p w:rsidR="00990580" w:rsidRDefault="00990580" w:rsidP="00990580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к </w:t>
      </w:r>
      <w:r>
        <w:rPr>
          <w:sz w:val="24"/>
          <w:szCs w:val="24"/>
        </w:rPr>
        <w:t>муниципальной программе</w:t>
      </w:r>
    </w:p>
    <w:p w:rsidR="00990580" w:rsidRPr="007E19C9" w:rsidRDefault="00990580" w:rsidP="00990580">
      <w:pPr>
        <w:rPr>
          <w:sz w:val="24"/>
          <w:szCs w:val="24"/>
        </w:rPr>
      </w:pPr>
      <w:r w:rsidRPr="007E19C9">
        <w:rPr>
          <w:sz w:val="24"/>
          <w:szCs w:val="24"/>
        </w:rPr>
        <w:t>Новокубанского городского</w:t>
      </w:r>
    </w:p>
    <w:p w:rsidR="00990580" w:rsidRPr="007E19C9" w:rsidRDefault="00990580" w:rsidP="00990580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                                                                             поселения Новокубанского района</w:t>
      </w:r>
    </w:p>
    <w:p w:rsidR="00990580" w:rsidRDefault="00990580" w:rsidP="00990580">
      <w:pPr>
        <w:rPr>
          <w:sz w:val="24"/>
          <w:szCs w:val="24"/>
        </w:rPr>
      </w:pPr>
      <w:r>
        <w:rPr>
          <w:sz w:val="24"/>
          <w:szCs w:val="24"/>
        </w:rPr>
        <w:t>«Социальная поддержка граждан»</w:t>
      </w:r>
    </w:p>
    <w:p w:rsidR="00990580" w:rsidRDefault="00990580" w:rsidP="00990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на 2017-2023 гг.</w:t>
      </w:r>
    </w:p>
    <w:p w:rsidR="00990580" w:rsidRDefault="00990580" w:rsidP="00990580">
      <w:pPr>
        <w:rPr>
          <w:sz w:val="28"/>
          <w:szCs w:val="28"/>
        </w:rPr>
      </w:pPr>
      <w:r w:rsidRPr="00051201">
        <w:rPr>
          <w:sz w:val="24"/>
          <w:szCs w:val="24"/>
        </w:rPr>
        <w:t xml:space="preserve">от  </w:t>
      </w:r>
      <w:r>
        <w:rPr>
          <w:sz w:val="24"/>
          <w:szCs w:val="24"/>
        </w:rPr>
        <w:t>_________________</w:t>
      </w:r>
      <w:r w:rsidRPr="00051201">
        <w:rPr>
          <w:sz w:val="24"/>
          <w:szCs w:val="24"/>
        </w:rPr>
        <w:t xml:space="preserve">  № </w:t>
      </w:r>
      <w:r>
        <w:rPr>
          <w:sz w:val="24"/>
          <w:szCs w:val="24"/>
        </w:rPr>
        <w:t>______</w:t>
      </w:r>
    </w:p>
    <w:p w:rsidR="00990580" w:rsidRPr="007E19C9" w:rsidRDefault="00990580" w:rsidP="00990580">
      <w:pPr>
        <w:rPr>
          <w:sz w:val="24"/>
          <w:szCs w:val="24"/>
        </w:rPr>
      </w:pPr>
    </w:p>
    <w:p w:rsidR="00990580" w:rsidRDefault="00990580" w:rsidP="00990580">
      <w:pPr>
        <w:rPr>
          <w:sz w:val="24"/>
          <w:szCs w:val="24"/>
        </w:rPr>
      </w:pPr>
    </w:p>
    <w:p w:rsidR="00990580" w:rsidRPr="007E19C9" w:rsidRDefault="00990580" w:rsidP="00990580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>Паспорт</w:t>
      </w:r>
    </w:p>
    <w:p w:rsidR="00990580" w:rsidRPr="0045666A" w:rsidRDefault="00990580" w:rsidP="009905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подпрограммы</w:t>
      </w:r>
      <w:r w:rsidRPr="0045666A">
        <w:rPr>
          <w:b/>
          <w:bCs/>
          <w:sz w:val="24"/>
          <w:szCs w:val="24"/>
        </w:rPr>
        <w:t>«</w:t>
      </w:r>
      <w:r w:rsidRPr="0045666A">
        <w:rPr>
          <w:b/>
          <w:bCs/>
          <w:color w:val="000000"/>
          <w:sz w:val="24"/>
          <w:szCs w:val="24"/>
        </w:rPr>
        <w:t xml:space="preserve">Взаимодействие администрации Новокубанского городского поселения Новокубанского района </w:t>
      </w:r>
      <w:r w:rsidRPr="0045666A">
        <w:rPr>
          <w:b/>
          <w:bCs/>
          <w:sz w:val="24"/>
          <w:szCs w:val="24"/>
        </w:rPr>
        <w:t>Краснодарской краевой организации общероссийской общественной организации инвалидов «Всероссийское ордена Трудового Красного</w:t>
      </w:r>
      <w:r>
        <w:rPr>
          <w:b/>
          <w:bCs/>
          <w:sz w:val="24"/>
          <w:szCs w:val="24"/>
        </w:rPr>
        <w:t xml:space="preserve"> Знамени Общество слепых на 2017</w:t>
      </w:r>
      <w:r w:rsidRPr="0045666A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23</w:t>
      </w:r>
      <w:r w:rsidRPr="0045666A">
        <w:rPr>
          <w:b/>
          <w:bCs/>
          <w:sz w:val="24"/>
          <w:szCs w:val="24"/>
        </w:rPr>
        <w:t xml:space="preserve"> годы»</w:t>
      </w:r>
    </w:p>
    <w:p w:rsidR="00990580" w:rsidRPr="00251994" w:rsidRDefault="00990580" w:rsidP="00990580">
      <w:pPr>
        <w:jc w:val="center"/>
        <w:rPr>
          <w:b/>
          <w:bCs/>
          <w:sz w:val="24"/>
          <w:szCs w:val="24"/>
        </w:rPr>
      </w:pPr>
    </w:p>
    <w:p w:rsidR="00990580" w:rsidRPr="0082793D" w:rsidRDefault="00990580" w:rsidP="00990580">
      <w:pPr>
        <w:ind w:left="7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02"/>
        <w:gridCol w:w="6198"/>
      </w:tblGrid>
      <w:tr w:rsidR="00990580" w:rsidRPr="0082793D" w:rsidTr="00F436BB">
        <w:tc>
          <w:tcPr>
            <w:tcW w:w="3502" w:type="dxa"/>
          </w:tcPr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Координаторы подпрограмм </w:t>
            </w:r>
          </w:p>
        </w:tc>
        <w:tc>
          <w:tcPr>
            <w:tcW w:w="6198" w:type="dxa"/>
          </w:tcPr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Отдел организационно-кадровой работы администрации Новокубанского городского поселения </w:t>
            </w:r>
            <w:r w:rsidRPr="0082793D">
              <w:rPr>
                <w:sz w:val="24"/>
                <w:szCs w:val="24"/>
              </w:rPr>
              <w:lastRenderedPageBreak/>
              <w:t>Новокубанскогорайона</w:t>
            </w:r>
          </w:p>
        </w:tc>
      </w:tr>
      <w:tr w:rsidR="00990580" w:rsidRPr="0082793D" w:rsidTr="00F436BB">
        <w:tc>
          <w:tcPr>
            <w:tcW w:w="3502" w:type="dxa"/>
          </w:tcPr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lastRenderedPageBreak/>
              <w:t xml:space="preserve">Участники </w:t>
            </w:r>
            <w:r>
              <w:rPr>
                <w:sz w:val="24"/>
                <w:szCs w:val="24"/>
              </w:rPr>
              <w:t>под</w:t>
            </w:r>
            <w:r w:rsidRPr="0082793D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990580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Администрация Новокубанского городского поселения Новокубанского района</w:t>
            </w:r>
            <w:r>
              <w:rPr>
                <w:sz w:val="24"/>
                <w:szCs w:val="24"/>
              </w:rPr>
              <w:t>;</w:t>
            </w:r>
          </w:p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>Краснодарск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краев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82793D">
              <w:rPr>
                <w:sz w:val="24"/>
                <w:szCs w:val="24"/>
              </w:rPr>
              <w:t xml:space="preserve"> общероссийск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ая</w:t>
            </w:r>
            <w:r w:rsidRPr="0082793D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</w:t>
            </w:r>
            <w:r w:rsidRPr="0082793D">
              <w:rPr>
                <w:sz w:val="24"/>
                <w:szCs w:val="24"/>
              </w:rPr>
              <w:t xml:space="preserve"> инвалидов «Всероссийское ордена Трудового Красного Знамени Общество слепых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90580" w:rsidRPr="0082793D" w:rsidTr="00F436BB">
        <w:tc>
          <w:tcPr>
            <w:tcW w:w="3502" w:type="dxa"/>
          </w:tcPr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Цели </w:t>
            </w:r>
            <w:r>
              <w:rPr>
                <w:sz w:val="24"/>
                <w:szCs w:val="24"/>
              </w:rPr>
              <w:t>под</w:t>
            </w:r>
            <w:r w:rsidRPr="0082793D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4D37B0">
              <w:rPr>
                <w:sz w:val="24"/>
                <w:szCs w:val="24"/>
              </w:rPr>
              <w:t>Повышение степени социальной защиты инвалидов по зрению. Создание условий для реализации потенциальных способностей и возможностей инвалидов по зрению. Совершенствование правовых организационных и методическихосновреабилитации инвалидов по зрению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580" w:rsidRPr="007E19C9" w:rsidTr="00F436BB">
        <w:tc>
          <w:tcPr>
            <w:tcW w:w="3502" w:type="dxa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подп</w:t>
            </w:r>
            <w:r w:rsidRPr="007E19C9">
              <w:rPr>
                <w:sz w:val="24"/>
                <w:szCs w:val="24"/>
              </w:rPr>
              <w:t>рограммы</w:t>
            </w:r>
          </w:p>
        </w:tc>
        <w:tc>
          <w:tcPr>
            <w:tcW w:w="6198" w:type="dxa"/>
          </w:tcPr>
          <w:p w:rsidR="00990580" w:rsidRPr="007E19C9" w:rsidRDefault="00990580" w:rsidP="00F436BB">
            <w:pPr>
              <w:ind w:firstLine="76"/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Оказание услуг, способствующих формированию благоприятной обстановки доверия и партнерства в обществе, продолжению формирования правовой базы для социальной поддержки </w:t>
            </w:r>
            <w:r>
              <w:rPr>
                <w:sz w:val="24"/>
                <w:szCs w:val="24"/>
              </w:rPr>
              <w:t>инвалидов по зрению</w:t>
            </w:r>
            <w:r w:rsidRPr="0082793D">
              <w:rPr>
                <w:sz w:val="24"/>
                <w:szCs w:val="24"/>
              </w:rPr>
              <w:t>.</w:t>
            </w:r>
          </w:p>
        </w:tc>
      </w:tr>
      <w:tr w:rsidR="00990580" w:rsidRPr="007E19C9" w:rsidTr="00F436BB">
        <w:tc>
          <w:tcPr>
            <w:tcW w:w="3502" w:type="dxa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Перечень це</w:t>
            </w:r>
            <w:r>
              <w:rPr>
                <w:sz w:val="24"/>
                <w:szCs w:val="24"/>
              </w:rPr>
              <w:t>левых показателей под</w:t>
            </w:r>
            <w:r w:rsidRPr="007E19C9">
              <w:rPr>
                <w:sz w:val="24"/>
                <w:szCs w:val="24"/>
              </w:rPr>
              <w:t>программы</w:t>
            </w:r>
          </w:p>
        </w:tc>
        <w:tc>
          <w:tcPr>
            <w:tcW w:w="6198" w:type="dxa"/>
          </w:tcPr>
          <w:p w:rsidR="00990580" w:rsidRPr="00DD6885" w:rsidRDefault="00990580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поездок и походов, пропаганда здорового образа жизни</w:t>
            </w:r>
            <w:r>
              <w:rPr>
                <w:sz w:val="24"/>
                <w:szCs w:val="24"/>
              </w:rPr>
              <w:t>;</w:t>
            </w:r>
          </w:p>
          <w:p w:rsidR="00990580" w:rsidRPr="00DD6885" w:rsidRDefault="00990580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Участие в городских мероприятиях</w:t>
            </w:r>
            <w:r>
              <w:rPr>
                <w:sz w:val="24"/>
                <w:szCs w:val="24"/>
              </w:rPr>
              <w:t>;</w:t>
            </w:r>
          </w:p>
          <w:p w:rsidR="00990580" w:rsidRPr="00DD6885" w:rsidRDefault="00990580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Организация стимулирования деятельности активистов Новокубанской группы ВОС</w:t>
            </w:r>
            <w:r>
              <w:rPr>
                <w:sz w:val="24"/>
                <w:szCs w:val="24"/>
              </w:rPr>
              <w:t>;</w:t>
            </w:r>
          </w:p>
          <w:p w:rsidR="00990580" w:rsidRPr="00DD6885" w:rsidRDefault="00990580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 xml:space="preserve"> Подписка на периодические издания для инвалидов по зрению</w:t>
            </w:r>
            <w:r>
              <w:rPr>
                <w:sz w:val="24"/>
                <w:szCs w:val="24"/>
              </w:rPr>
              <w:t>;</w:t>
            </w:r>
          </w:p>
          <w:p w:rsidR="00990580" w:rsidRPr="00613FAD" w:rsidRDefault="00990580" w:rsidP="00F436BB">
            <w:pPr>
              <w:spacing w:before="20" w:after="20"/>
              <w:rPr>
                <w:sz w:val="24"/>
                <w:szCs w:val="24"/>
              </w:rPr>
            </w:pPr>
            <w:r w:rsidRPr="00DD6885">
              <w:rPr>
                <w:sz w:val="24"/>
                <w:szCs w:val="24"/>
              </w:rPr>
              <w:t>Транспортные расходы на краевые фестивали, конкурсы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580" w:rsidRPr="007E19C9" w:rsidTr="00F436BB">
        <w:tc>
          <w:tcPr>
            <w:tcW w:w="3502" w:type="dxa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</w:t>
            </w:r>
            <w:r w:rsidRPr="007E19C9">
              <w:rPr>
                <w:sz w:val="24"/>
                <w:szCs w:val="24"/>
              </w:rPr>
              <w:t xml:space="preserve"> реализации </w:t>
            </w: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198" w:type="dxa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с 2017 года по 2023 год, этапы не предусмотрены</w:t>
            </w:r>
          </w:p>
          <w:p w:rsidR="00990580" w:rsidRPr="007E19C9" w:rsidRDefault="00990580" w:rsidP="00F436BB">
            <w:pPr>
              <w:rPr>
                <w:sz w:val="24"/>
                <w:szCs w:val="24"/>
              </w:rPr>
            </w:pPr>
          </w:p>
        </w:tc>
      </w:tr>
      <w:tr w:rsidR="00990580" w:rsidRPr="007E19C9" w:rsidTr="00F436BB">
        <w:tc>
          <w:tcPr>
            <w:tcW w:w="3502" w:type="dxa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Объемы бюджетных ассигнований</w:t>
            </w:r>
            <w:r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198" w:type="dxa"/>
          </w:tcPr>
          <w:p w:rsidR="00990580" w:rsidRPr="007E19C9" w:rsidRDefault="00990580" w:rsidP="00414F8A">
            <w:pPr>
              <w:shd w:val="clear" w:color="auto" w:fill="FFFFFF"/>
              <w:tabs>
                <w:tab w:val="left" w:pos="3379"/>
              </w:tabs>
              <w:spacing w:before="20" w:afterLines="20"/>
              <w:ind w:left="10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82793D">
              <w:rPr>
                <w:color w:val="000000"/>
                <w:sz w:val="24"/>
                <w:szCs w:val="24"/>
              </w:rPr>
              <w:t xml:space="preserve">Взаимодействие администрации Новокубанского городского поселения Новокубанского района </w:t>
            </w:r>
            <w:r w:rsidRPr="0082793D">
              <w:rPr>
                <w:sz w:val="24"/>
                <w:szCs w:val="24"/>
              </w:rPr>
              <w:t>Краснодарской краевой организации общероссийской общественной организации инвалидов «Всероссийское ордена Трудового Красного</w:t>
            </w:r>
            <w:r>
              <w:rPr>
                <w:sz w:val="24"/>
                <w:szCs w:val="24"/>
              </w:rPr>
              <w:t xml:space="preserve"> Знамени Общество слепых на 2017</w:t>
            </w:r>
            <w:r w:rsidRPr="0082793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82793D">
              <w:rPr>
                <w:sz w:val="24"/>
                <w:szCs w:val="24"/>
              </w:rPr>
              <w:t xml:space="preserve"> годы</w:t>
            </w:r>
            <w:r w:rsidRPr="007E19C9">
              <w:rPr>
                <w:sz w:val="24"/>
                <w:szCs w:val="24"/>
              </w:rPr>
              <w:t xml:space="preserve">» </w:t>
            </w:r>
          </w:p>
          <w:p w:rsidR="00990580" w:rsidRPr="007E19C9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финансирования подпрограммы </w:t>
            </w:r>
            <w:r w:rsidRPr="007E19C9">
              <w:rPr>
                <w:sz w:val="24"/>
                <w:szCs w:val="24"/>
              </w:rPr>
              <w:t>составляет</w:t>
            </w:r>
            <w:r>
              <w:rPr>
                <w:sz w:val="24"/>
                <w:szCs w:val="24"/>
              </w:rPr>
              <w:t xml:space="preserve"> 70</w:t>
            </w:r>
            <w:r w:rsidRPr="009C10E3">
              <w:rPr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лей, в т.ч.</w:t>
            </w:r>
            <w:r w:rsidRPr="007E19C9">
              <w:rPr>
                <w:b/>
                <w:bCs/>
                <w:sz w:val="24"/>
                <w:szCs w:val="24"/>
              </w:rPr>
              <w:t>:</w:t>
            </w:r>
          </w:p>
          <w:p w:rsidR="00990580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10 тыс. рублей;</w:t>
            </w:r>
          </w:p>
          <w:p w:rsidR="00990580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 тыс. рублей;</w:t>
            </w:r>
          </w:p>
          <w:p w:rsidR="00990580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 тыс. рублей;</w:t>
            </w:r>
          </w:p>
          <w:p w:rsidR="00990580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 тыс. рублей;</w:t>
            </w:r>
          </w:p>
          <w:p w:rsidR="00990580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 тыс. рублей;</w:t>
            </w:r>
          </w:p>
          <w:p w:rsidR="00990580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 тыс. рублей;</w:t>
            </w:r>
          </w:p>
          <w:p w:rsidR="00990580" w:rsidRPr="007E19C9" w:rsidRDefault="00990580" w:rsidP="00F436BB">
            <w:pPr>
              <w:ind w:left="-70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 тыс. рублей.</w:t>
            </w:r>
          </w:p>
        </w:tc>
      </w:tr>
    </w:tbl>
    <w:p w:rsidR="00990580" w:rsidRDefault="00990580" w:rsidP="00990580">
      <w:pPr>
        <w:ind w:left="700"/>
        <w:jc w:val="center"/>
        <w:rPr>
          <w:b/>
          <w:bCs/>
          <w:sz w:val="24"/>
          <w:szCs w:val="24"/>
        </w:rPr>
      </w:pPr>
    </w:p>
    <w:p w:rsidR="00990580" w:rsidRPr="007E19C9" w:rsidRDefault="00990580" w:rsidP="00990580">
      <w:pPr>
        <w:ind w:left="7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7E19C9">
        <w:rPr>
          <w:b/>
          <w:bCs/>
          <w:sz w:val="24"/>
          <w:szCs w:val="24"/>
        </w:rPr>
        <w:t xml:space="preserve">Характеристика текущего состояния и прогноз развития соответствующей сферы реализации </w:t>
      </w:r>
      <w:r>
        <w:rPr>
          <w:b/>
          <w:bCs/>
          <w:sz w:val="24"/>
          <w:szCs w:val="24"/>
        </w:rPr>
        <w:t>подп</w:t>
      </w:r>
      <w:r w:rsidRPr="007E19C9">
        <w:rPr>
          <w:b/>
          <w:bCs/>
          <w:sz w:val="24"/>
          <w:szCs w:val="24"/>
        </w:rPr>
        <w:t>рограммы</w:t>
      </w:r>
    </w:p>
    <w:p w:rsidR="00990580" w:rsidRPr="007E19C9" w:rsidRDefault="00990580" w:rsidP="00990580">
      <w:pPr>
        <w:jc w:val="center"/>
        <w:rPr>
          <w:b/>
          <w:bCs/>
          <w:sz w:val="24"/>
          <w:szCs w:val="24"/>
        </w:rPr>
      </w:pPr>
    </w:p>
    <w:p w:rsidR="00990580" w:rsidRPr="000046B5" w:rsidRDefault="00990580" w:rsidP="00990580">
      <w:pPr>
        <w:rPr>
          <w:sz w:val="24"/>
          <w:szCs w:val="24"/>
        </w:rPr>
      </w:pPr>
      <w:r w:rsidRPr="00BE020E">
        <w:rPr>
          <w:sz w:val="24"/>
          <w:szCs w:val="24"/>
        </w:rPr>
        <w:t>На территории Ново</w:t>
      </w:r>
      <w:r>
        <w:rPr>
          <w:sz w:val="24"/>
          <w:szCs w:val="24"/>
        </w:rPr>
        <w:t>кубанского городского поселения</w:t>
      </w:r>
      <w:r w:rsidRPr="00BE020E">
        <w:rPr>
          <w:sz w:val="24"/>
          <w:szCs w:val="24"/>
        </w:rPr>
        <w:t xml:space="preserve">Новокубанского района </w:t>
      </w:r>
      <w:r w:rsidRPr="000046B5">
        <w:rPr>
          <w:sz w:val="24"/>
          <w:szCs w:val="24"/>
        </w:rPr>
        <w:t>зарегистрировано 3 общественных организаций наиболее активно участвующих в жизни Новокубанского городского поселения Новокубанскогорайона  и осуществляющих свою деятельность в соответствии с уставами своих организаций:</w:t>
      </w:r>
    </w:p>
    <w:p w:rsidR="00990580" w:rsidRPr="000046B5" w:rsidRDefault="00990580" w:rsidP="00990580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046B5">
        <w:rPr>
          <w:color w:val="000000"/>
          <w:sz w:val="24"/>
          <w:szCs w:val="24"/>
        </w:rPr>
        <w:lastRenderedPageBreak/>
        <w:t>От общей численности 2/3 ветеранов составляют горожане, в связи с чем, возникла необходимость поддержки деятельности этой общественной организации, направленной на оказание услуг в улучшении положения ветеранов, способствующих формированию благоприятной обстановки доверия и партнерства, продолжению формирования правовой базы для социальной поддержки ветеранов.</w:t>
      </w:r>
    </w:p>
    <w:p w:rsidR="00990580" w:rsidRPr="000046B5" w:rsidRDefault="00990580" w:rsidP="00990580">
      <w:pPr>
        <w:shd w:val="clear" w:color="auto" w:fill="FFFFFF"/>
        <w:ind w:firstLine="709"/>
        <w:rPr>
          <w:color w:val="000000"/>
          <w:sz w:val="24"/>
          <w:szCs w:val="24"/>
        </w:rPr>
      </w:pPr>
      <w:r w:rsidRPr="000046B5">
        <w:rPr>
          <w:color w:val="000000"/>
          <w:sz w:val="24"/>
          <w:szCs w:val="24"/>
        </w:rPr>
        <w:t>В соответствии с действующим законодательством органы местного самоуправления могут оказывать содействие и помощь, в том числе материальную, техническую и финансовую, общественным организациям, зарегистрированным на их территории.</w:t>
      </w:r>
    </w:p>
    <w:p w:rsidR="00990580" w:rsidRPr="000046B5" w:rsidRDefault="00990580" w:rsidP="00990580">
      <w:pPr>
        <w:rPr>
          <w:sz w:val="24"/>
          <w:szCs w:val="24"/>
        </w:rPr>
      </w:pPr>
      <w:r w:rsidRPr="000046B5">
        <w:rPr>
          <w:color w:val="000000"/>
          <w:sz w:val="24"/>
          <w:szCs w:val="24"/>
        </w:rPr>
        <w:t xml:space="preserve">На основании вышеизложенного, принятие муниципальной целевой программы «Взаимодействие администрации Новокубанского городского поселения Новокубанского района с общественными организациями, зарегистрированными на территории Новокубанского района на </w:t>
      </w:r>
      <w:r>
        <w:rPr>
          <w:color w:val="000000"/>
          <w:sz w:val="24"/>
          <w:szCs w:val="24"/>
        </w:rPr>
        <w:t>2017-2023</w:t>
      </w:r>
      <w:r w:rsidRPr="000046B5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ы</w:t>
      </w:r>
      <w:r w:rsidRPr="000046B5">
        <w:rPr>
          <w:color w:val="000000"/>
          <w:sz w:val="24"/>
          <w:szCs w:val="24"/>
        </w:rPr>
        <w:t>», является актуальным.</w:t>
      </w:r>
    </w:p>
    <w:p w:rsidR="00990580" w:rsidRPr="000046B5" w:rsidRDefault="00990580" w:rsidP="00990580">
      <w:pPr>
        <w:ind w:firstLine="540"/>
        <w:rPr>
          <w:sz w:val="24"/>
          <w:szCs w:val="24"/>
        </w:rPr>
      </w:pPr>
      <w:r w:rsidRPr="000046B5">
        <w:rPr>
          <w:sz w:val="24"/>
          <w:szCs w:val="24"/>
        </w:rPr>
        <w:t>Программой определены мероприятия с указанием сроков реализации и исполнителей, она является планово-координационным документом. На основании программы должен разрабатываться ежегодный перечень первоочередных мер, вытекающих из мероприятий программы с определением исполнителей, источников и объёмов финансирования.</w:t>
      </w:r>
    </w:p>
    <w:p w:rsidR="00990580" w:rsidRPr="00BE020E" w:rsidRDefault="00990580" w:rsidP="00990580">
      <w:pPr>
        <w:ind w:firstLine="708"/>
        <w:rPr>
          <w:sz w:val="24"/>
          <w:szCs w:val="24"/>
        </w:rPr>
      </w:pPr>
      <w:r w:rsidRPr="00BE020E">
        <w:rPr>
          <w:sz w:val="24"/>
          <w:szCs w:val="24"/>
        </w:rPr>
        <w:t>Деятельность общественных организаций на</w:t>
      </w:r>
      <w:r>
        <w:rPr>
          <w:sz w:val="24"/>
          <w:szCs w:val="24"/>
        </w:rPr>
        <w:t>правлена на</w:t>
      </w:r>
      <w:r w:rsidRPr="00BE020E">
        <w:rPr>
          <w:sz w:val="24"/>
          <w:szCs w:val="24"/>
        </w:rPr>
        <w:t xml:space="preserve"> развитие деятельности общественных организаций, направленной на улучшение положения ветеранов и инвалидов; патриотическое воспитание подрастающего поколения; поддержка уставной деятельности.</w:t>
      </w:r>
    </w:p>
    <w:p w:rsidR="00990580" w:rsidRPr="00BE020E" w:rsidRDefault="00990580" w:rsidP="00990580">
      <w:pPr>
        <w:ind w:firstLine="708"/>
        <w:rPr>
          <w:sz w:val="24"/>
          <w:szCs w:val="24"/>
        </w:rPr>
      </w:pPr>
      <w:r w:rsidRPr="00BE020E">
        <w:rPr>
          <w:sz w:val="24"/>
          <w:szCs w:val="24"/>
        </w:rPr>
        <w:t>Органы местного самоуправления оказывают некоммерческим организациям экономическую: финансовую, имущественную, информационную, техническую, а также поддержку иных форм и видов деятельности в соответствии с действующим законодательством.</w:t>
      </w:r>
    </w:p>
    <w:p w:rsidR="00990580" w:rsidRPr="00BE020E" w:rsidRDefault="00990580" w:rsidP="00990580">
      <w:pPr>
        <w:rPr>
          <w:sz w:val="24"/>
          <w:szCs w:val="24"/>
        </w:rPr>
      </w:pPr>
    </w:p>
    <w:p w:rsidR="00990580" w:rsidRPr="007E19C9" w:rsidRDefault="00990580" w:rsidP="00990580">
      <w:pPr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990580" w:rsidRPr="007E19C9" w:rsidRDefault="00990580" w:rsidP="00990580">
      <w:pPr>
        <w:rPr>
          <w:b/>
          <w:bCs/>
          <w:sz w:val="24"/>
          <w:szCs w:val="24"/>
        </w:rPr>
      </w:pPr>
    </w:p>
    <w:p w:rsidR="00990580" w:rsidRDefault="00990580" w:rsidP="00990580">
      <w:pPr>
        <w:rPr>
          <w:sz w:val="24"/>
          <w:szCs w:val="24"/>
        </w:rPr>
      </w:pPr>
      <w:r w:rsidRPr="007E19C9">
        <w:rPr>
          <w:sz w:val="24"/>
          <w:szCs w:val="24"/>
        </w:rPr>
        <w:t xml:space="preserve">Целевые показатели и критерии </w:t>
      </w:r>
      <w:r w:rsidRPr="007E19C9">
        <w:rPr>
          <w:color w:val="26282F"/>
          <w:sz w:val="24"/>
          <w:szCs w:val="24"/>
        </w:rPr>
        <w:t>муниципальной</w:t>
      </w:r>
      <w:r w:rsidRPr="007E19C9">
        <w:rPr>
          <w:sz w:val="24"/>
          <w:szCs w:val="24"/>
        </w:rPr>
        <w:t xml:space="preserve"> программы, позволяющие оценивать эффективность ее реализации по годам, представлены в таблице 1.</w:t>
      </w:r>
    </w:p>
    <w:p w:rsidR="00990580" w:rsidRPr="007E19C9" w:rsidRDefault="00990580" w:rsidP="00414F8A">
      <w:pPr>
        <w:spacing w:before="20" w:afterLines="20"/>
        <w:rPr>
          <w:sz w:val="24"/>
          <w:szCs w:val="24"/>
        </w:rPr>
      </w:pPr>
      <w:r w:rsidRPr="007E19C9">
        <w:rPr>
          <w:sz w:val="24"/>
          <w:szCs w:val="24"/>
        </w:rPr>
        <w:t xml:space="preserve">Реализация мероприятий </w:t>
      </w:r>
      <w:r>
        <w:rPr>
          <w:sz w:val="24"/>
          <w:szCs w:val="24"/>
        </w:rPr>
        <w:t>п</w:t>
      </w:r>
      <w:r w:rsidRPr="007E19C9">
        <w:rPr>
          <w:sz w:val="24"/>
          <w:szCs w:val="24"/>
        </w:rPr>
        <w:t>рограммы рассчитана на 201</w:t>
      </w:r>
      <w:r>
        <w:rPr>
          <w:sz w:val="24"/>
          <w:szCs w:val="24"/>
        </w:rPr>
        <w:t xml:space="preserve">7 -2023 </w:t>
      </w:r>
      <w:r w:rsidRPr="007E19C9">
        <w:rPr>
          <w:sz w:val="24"/>
          <w:szCs w:val="24"/>
        </w:rPr>
        <w:t>год</w:t>
      </w:r>
      <w:r>
        <w:rPr>
          <w:sz w:val="24"/>
          <w:szCs w:val="24"/>
        </w:rPr>
        <w:t>ы</w:t>
      </w:r>
      <w:r w:rsidRPr="007E19C9">
        <w:rPr>
          <w:sz w:val="24"/>
          <w:szCs w:val="24"/>
        </w:rPr>
        <w:t>.</w:t>
      </w:r>
    </w:p>
    <w:p w:rsidR="00990580" w:rsidRDefault="00990580" w:rsidP="00414F8A">
      <w:pPr>
        <w:tabs>
          <w:tab w:val="left" w:pos="7065"/>
        </w:tabs>
        <w:spacing w:before="20" w:afterLines="20"/>
        <w:jc w:val="right"/>
        <w:rPr>
          <w:sz w:val="24"/>
          <w:szCs w:val="24"/>
        </w:rPr>
        <w:sectPr w:rsidR="00990580" w:rsidSect="00CA5FB9">
          <w:headerReference w:type="default" r:id="rId13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990580" w:rsidRPr="007E19C9" w:rsidRDefault="00990580" w:rsidP="00414F8A">
      <w:pPr>
        <w:tabs>
          <w:tab w:val="left" w:pos="7065"/>
        </w:tabs>
        <w:spacing w:before="20" w:afterLines="20"/>
        <w:jc w:val="right"/>
        <w:rPr>
          <w:sz w:val="24"/>
          <w:szCs w:val="24"/>
        </w:rPr>
      </w:pPr>
      <w:r w:rsidRPr="007E19C9">
        <w:rPr>
          <w:sz w:val="24"/>
          <w:szCs w:val="24"/>
        </w:rPr>
        <w:lastRenderedPageBreak/>
        <w:t>Таблица 1</w:t>
      </w: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260"/>
        <w:gridCol w:w="709"/>
        <w:gridCol w:w="1276"/>
        <w:gridCol w:w="1417"/>
        <w:gridCol w:w="1418"/>
        <w:gridCol w:w="1417"/>
        <w:gridCol w:w="1276"/>
        <w:gridCol w:w="1276"/>
        <w:gridCol w:w="1275"/>
      </w:tblGrid>
      <w:tr w:rsidR="00990580" w:rsidRPr="007E19C9" w:rsidTr="00F436BB">
        <w:trPr>
          <w:trHeight w:val="270"/>
        </w:trPr>
        <w:tc>
          <w:tcPr>
            <w:tcW w:w="959" w:type="dxa"/>
            <w:vMerge w:val="restart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7"/>
            <w:tcBorders>
              <w:bottom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Значение в плановом периоде по годам</w:t>
            </w:r>
          </w:p>
        </w:tc>
      </w:tr>
      <w:tr w:rsidR="00990580" w:rsidRPr="007E19C9" w:rsidTr="00F436BB">
        <w:trPr>
          <w:trHeight w:val="375"/>
        </w:trPr>
        <w:tc>
          <w:tcPr>
            <w:tcW w:w="959" w:type="dxa"/>
            <w:vMerge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0580" w:rsidRPr="007E19C9" w:rsidRDefault="00990580" w:rsidP="00F436B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 w:rsidRPr="007E19C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E19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90580" w:rsidRPr="007E19C9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990580" w:rsidRPr="00CE6F8A" w:rsidTr="00F436BB">
        <w:tc>
          <w:tcPr>
            <w:tcW w:w="959" w:type="dxa"/>
          </w:tcPr>
          <w:p w:rsidR="00990580" w:rsidRPr="00CD1008" w:rsidRDefault="00990580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Цель</w:t>
            </w:r>
          </w:p>
        </w:tc>
        <w:tc>
          <w:tcPr>
            <w:tcW w:w="13324" w:type="dxa"/>
            <w:gridSpan w:val="9"/>
          </w:tcPr>
          <w:p w:rsidR="00990580" w:rsidRDefault="00990580" w:rsidP="00F436BB">
            <w:pPr>
              <w:rPr>
                <w:sz w:val="24"/>
                <w:szCs w:val="24"/>
              </w:rPr>
            </w:pPr>
            <w:r w:rsidRPr="004D37B0">
              <w:rPr>
                <w:sz w:val="24"/>
                <w:szCs w:val="24"/>
              </w:rPr>
              <w:t>Повышение степени социальной защиты инвалидов по зрению. Создание условий для реализации потенциальных способностей и возможностей инвалидов по зрению. Совершенствование правовых организационных и методическихосновреабилитации инвалидов по зрению</w:t>
            </w:r>
            <w:r>
              <w:rPr>
                <w:sz w:val="24"/>
                <w:szCs w:val="24"/>
              </w:rPr>
              <w:t>.</w:t>
            </w:r>
          </w:p>
        </w:tc>
      </w:tr>
      <w:tr w:rsidR="00990580" w:rsidRPr="00CE6F8A" w:rsidTr="00F436BB">
        <w:tc>
          <w:tcPr>
            <w:tcW w:w="959" w:type="dxa"/>
          </w:tcPr>
          <w:p w:rsidR="00990580" w:rsidRPr="00CD1008" w:rsidRDefault="00990580" w:rsidP="00F436BB">
            <w:pPr>
              <w:rPr>
                <w:sz w:val="24"/>
                <w:szCs w:val="24"/>
              </w:rPr>
            </w:pPr>
            <w:r w:rsidRPr="00CD1008">
              <w:rPr>
                <w:sz w:val="24"/>
                <w:szCs w:val="24"/>
              </w:rPr>
              <w:t>Задачи</w:t>
            </w:r>
          </w:p>
        </w:tc>
        <w:tc>
          <w:tcPr>
            <w:tcW w:w="13324" w:type="dxa"/>
            <w:gridSpan w:val="9"/>
          </w:tcPr>
          <w:p w:rsidR="00990580" w:rsidRPr="0082793D" w:rsidRDefault="00990580" w:rsidP="00F436BB">
            <w:pPr>
              <w:rPr>
                <w:sz w:val="24"/>
                <w:szCs w:val="24"/>
              </w:rPr>
            </w:pPr>
            <w:r w:rsidRPr="0082793D">
              <w:rPr>
                <w:sz w:val="24"/>
                <w:szCs w:val="24"/>
              </w:rPr>
              <w:t xml:space="preserve">Оказание услуг, способствующих формированию благоприятной обстановки доверия и партнерства в обществе, продолжению формирования правовой базы для социальной поддержки </w:t>
            </w:r>
            <w:r>
              <w:rPr>
                <w:sz w:val="24"/>
                <w:szCs w:val="24"/>
              </w:rPr>
              <w:t>инвалидов по зрению</w:t>
            </w:r>
            <w:r w:rsidRPr="0082793D">
              <w:rPr>
                <w:sz w:val="24"/>
                <w:szCs w:val="24"/>
              </w:rPr>
              <w:t>.</w:t>
            </w:r>
          </w:p>
        </w:tc>
      </w:tr>
      <w:tr w:rsidR="00990580" w:rsidTr="00F436BB">
        <w:tc>
          <w:tcPr>
            <w:tcW w:w="14283" w:type="dxa"/>
            <w:gridSpan w:val="10"/>
          </w:tcPr>
          <w:p w:rsidR="00990580" w:rsidRPr="00246E51" w:rsidRDefault="00990580" w:rsidP="00F436BB">
            <w:pPr>
              <w:pStyle w:val="affd"/>
              <w:spacing w:line="276" w:lineRule="auto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F1286B">
              <w:rPr>
                <w:rFonts w:ascii="Times New Roman" w:hAnsi="Times New Roman" w:cs="Times New Roman"/>
                <w:b/>
                <w:bCs/>
              </w:rPr>
              <w:t>Подпрограмма</w:t>
            </w:r>
            <w:r w:rsidRPr="00246E51">
              <w:rPr>
                <w:rFonts w:ascii="Times New Roman" w:hAnsi="Times New Roman" w:cs="Times New Roman"/>
              </w:rPr>
              <w:t xml:space="preserve"> «</w:t>
            </w:r>
            <w:r w:rsidRPr="00246E51">
              <w:rPr>
                <w:rFonts w:ascii="Times New Roman" w:hAnsi="Times New Roman" w:cs="Times New Roman"/>
                <w:color w:val="000000"/>
              </w:rPr>
              <w:t xml:space="preserve">Взаимодействие администрации Новокубанского городского поселения Новокубанского района </w:t>
            </w:r>
            <w:r w:rsidRPr="00246E51">
              <w:rPr>
                <w:rFonts w:ascii="Times New Roman" w:hAnsi="Times New Roman" w:cs="Times New Roman"/>
              </w:rPr>
      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  201</w:t>
            </w:r>
            <w:r>
              <w:rPr>
                <w:rFonts w:ascii="Times New Roman" w:hAnsi="Times New Roman" w:cs="Times New Roman"/>
              </w:rPr>
              <w:t>6</w:t>
            </w:r>
            <w:r w:rsidRPr="00246E51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22</w:t>
            </w:r>
            <w:r w:rsidRPr="00246E51">
              <w:rPr>
                <w:rFonts w:ascii="Times New Roman" w:hAnsi="Times New Roman" w:cs="Times New Roman"/>
              </w:rPr>
              <w:t xml:space="preserve">годы» </w:t>
            </w:r>
          </w:p>
        </w:tc>
      </w:tr>
      <w:tr w:rsidR="00990580" w:rsidTr="00F436BB">
        <w:tc>
          <w:tcPr>
            <w:tcW w:w="959" w:type="dxa"/>
          </w:tcPr>
          <w:p w:rsidR="00990580" w:rsidRPr="00246E51" w:rsidRDefault="00990580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90580" w:rsidRPr="001F2249" w:rsidRDefault="00990580" w:rsidP="00F436BB">
            <w:pPr>
              <w:pStyle w:val="affd"/>
              <w:spacing w:line="276" w:lineRule="auto"/>
              <w:ind w:left="-75" w:right="-10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поездок и походов, пропаганда здорового образа жизни   </w:t>
            </w:r>
          </w:p>
        </w:tc>
        <w:tc>
          <w:tcPr>
            <w:tcW w:w="709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90580" w:rsidTr="00F436BB">
        <w:tc>
          <w:tcPr>
            <w:tcW w:w="959" w:type="dxa"/>
          </w:tcPr>
          <w:p w:rsidR="00990580" w:rsidRPr="00246E51" w:rsidRDefault="00990580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90580" w:rsidRPr="001F2249" w:rsidRDefault="00990580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1F2249">
              <w:rPr>
                <w:color w:val="000000"/>
                <w:sz w:val="22"/>
                <w:szCs w:val="22"/>
              </w:rPr>
              <w:t xml:space="preserve">Участие в городских мероприятиях </w:t>
            </w:r>
          </w:p>
        </w:tc>
        <w:tc>
          <w:tcPr>
            <w:tcW w:w="709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мер.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90580" w:rsidTr="00F436BB">
        <w:tc>
          <w:tcPr>
            <w:tcW w:w="959" w:type="dxa"/>
          </w:tcPr>
          <w:p w:rsidR="00990580" w:rsidRPr="00246E51" w:rsidRDefault="00990580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90580" w:rsidRPr="001F2249" w:rsidRDefault="00990580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Организация и проведение чествование юбиляров</w:t>
            </w:r>
            <w:r>
              <w:rPr>
                <w:color w:val="000000"/>
                <w:sz w:val="22"/>
                <w:szCs w:val="22"/>
              </w:rPr>
              <w:t xml:space="preserve"> ис</w:t>
            </w:r>
            <w:r w:rsidRPr="001F2249">
              <w:rPr>
                <w:color w:val="000000"/>
                <w:sz w:val="22"/>
                <w:szCs w:val="22"/>
              </w:rPr>
              <w:t>тимулирования деятельности активистов Новокубанской группы ВОС</w:t>
            </w:r>
          </w:p>
        </w:tc>
        <w:tc>
          <w:tcPr>
            <w:tcW w:w="709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90580" w:rsidTr="00F436BB">
        <w:tc>
          <w:tcPr>
            <w:tcW w:w="959" w:type="dxa"/>
          </w:tcPr>
          <w:p w:rsidR="00990580" w:rsidRPr="00246E51" w:rsidRDefault="00990580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90580" w:rsidRPr="001F2249" w:rsidRDefault="00990580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1F2249">
              <w:rPr>
                <w:color w:val="000000"/>
                <w:sz w:val="22"/>
                <w:szCs w:val="22"/>
              </w:rPr>
              <w:t>Подписка на периодические издания для инвалидов по зрению</w:t>
            </w:r>
          </w:p>
        </w:tc>
        <w:tc>
          <w:tcPr>
            <w:tcW w:w="709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0580" w:rsidTr="00F436BB">
        <w:tc>
          <w:tcPr>
            <w:tcW w:w="959" w:type="dxa"/>
          </w:tcPr>
          <w:p w:rsidR="00990580" w:rsidRPr="00246E51" w:rsidRDefault="00990580" w:rsidP="00F436BB">
            <w:pPr>
              <w:rPr>
                <w:sz w:val="24"/>
                <w:szCs w:val="24"/>
              </w:rPr>
            </w:pPr>
            <w:r w:rsidRPr="00246E51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90580" w:rsidRPr="001F2249" w:rsidRDefault="00990580" w:rsidP="00414F8A">
            <w:pPr>
              <w:spacing w:before="20" w:afterLines="20" w:line="270" w:lineRule="atLeast"/>
              <w:ind w:left="-75" w:right="30"/>
              <w:textAlignment w:val="baseline"/>
              <w:rPr>
                <w:color w:val="000000"/>
                <w:sz w:val="22"/>
                <w:szCs w:val="22"/>
              </w:rPr>
            </w:pPr>
            <w:r w:rsidRPr="001F2249">
              <w:rPr>
                <w:color w:val="000000"/>
                <w:sz w:val="22"/>
                <w:szCs w:val="22"/>
              </w:rPr>
              <w:t>Транспортные расходы на краевые фестивали, конкурсы</w:t>
            </w:r>
          </w:p>
        </w:tc>
        <w:tc>
          <w:tcPr>
            <w:tcW w:w="709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мер</w:t>
            </w: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22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90580" w:rsidRPr="001F2249" w:rsidRDefault="00990580" w:rsidP="00F436BB">
            <w:pPr>
              <w:pStyle w:val="affd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90580" w:rsidRDefault="00990580" w:rsidP="00990580">
      <w:pPr>
        <w:rPr>
          <w:sz w:val="24"/>
          <w:szCs w:val="24"/>
        </w:rPr>
        <w:sectPr w:rsidR="00990580" w:rsidSect="002334C4">
          <w:pgSz w:w="16838" w:h="11906" w:orient="landscape"/>
          <w:pgMar w:top="851" w:right="1529" w:bottom="567" w:left="1134" w:header="720" w:footer="720" w:gutter="0"/>
          <w:cols w:space="720"/>
          <w:noEndnote/>
          <w:titlePg/>
          <w:docGrid w:linePitch="272"/>
        </w:sectPr>
      </w:pPr>
    </w:p>
    <w:p w:rsidR="00990580" w:rsidRPr="007E19C9" w:rsidRDefault="00990580" w:rsidP="00990580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3. Перечень и краткое описание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одпрограмм</w:t>
      </w:r>
      <w:r>
        <w:rPr>
          <w:b/>
          <w:bCs/>
          <w:sz w:val="24"/>
          <w:szCs w:val="24"/>
        </w:rPr>
        <w:t>ы</w:t>
      </w:r>
    </w:p>
    <w:p w:rsidR="00990580" w:rsidRPr="007E19C9" w:rsidRDefault="00990580" w:rsidP="00990580">
      <w:pPr>
        <w:rPr>
          <w:b/>
          <w:bCs/>
          <w:sz w:val="24"/>
          <w:szCs w:val="24"/>
        </w:rPr>
      </w:pPr>
    </w:p>
    <w:p w:rsidR="00990580" w:rsidRPr="005F2DF6" w:rsidRDefault="00990580" w:rsidP="00990580">
      <w:pPr>
        <w:rPr>
          <w:sz w:val="24"/>
          <w:szCs w:val="24"/>
        </w:rPr>
      </w:pPr>
      <w:r w:rsidRPr="005F2DF6">
        <w:rPr>
          <w:sz w:val="24"/>
          <w:szCs w:val="24"/>
        </w:rPr>
        <w:t>Подпрограмма «</w:t>
      </w:r>
      <w:r w:rsidRPr="005F2DF6">
        <w:rPr>
          <w:color w:val="000000"/>
          <w:sz w:val="24"/>
          <w:szCs w:val="24"/>
        </w:rPr>
        <w:t xml:space="preserve">Взаимодействие администрации Новокубанского городского поселения Новокубанского района </w:t>
      </w:r>
      <w:r w:rsidRPr="005F2DF6">
        <w:rPr>
          <w:sz w:val="24"/>
          <w:szCs w:val="24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</w:t>
      </w:r>
      <w:r>
        <w:rPr>
          <w:sz w:val="24"/>
          <w:szCs w:val="24"/>
        </w:rPr>
        <w:t>2017</w:t>
      </w:r>
      <w:r w:rsidRPr="005F2DF6">
        <w:rPr>
          <w:sz w:val="24"/>
          <w:szCs w:val="24"/>
        </w:rPr>
        <w:t xml:space="preserve"> – 20</w:t>
      </w:r>
      <w:r>
        <w:rPr>
          <w:sz w:val="24"/>
          <w:szCs w:val="24"/>
        </w:rPr>
        <w:t xml:space="preserve">23 </w:t>
      </w:r>
      <w:r w:rsidRPr="005F2DF6">
        <w:rPr>
          <w:sz w:val="24"/>
          <w:szCs w:val="24"/>
        </w:rPr>
        <w:t xml:space="preserve">годы». </w:t>
      </w:r>
    </w:p>
    <w:p w:rsidR="00990580" w:rsidRPr="005F2DF6" w:rsidRDefault="00990580" w:rsidP="00990580">
      <w:pPr>
        <w:rPr>
          <w:sz w:val="24"/>
          <w:szCs w:val="24"/>
        </w:rPr>
      </w:pPr>
      <w:r w:rsidRPr="005F2DF6">
        <w:rPr>
          <w:sz w:val="24"/>
          <w:szCs w:val="24"/>
        </w:rPr>
        <w:t xml:space="preserve">Перечень  основных мероприятий </w:t>
      </w:r>
      <w:r>
        <w:rPr>
          <w:sz w:val="24"/>
          <w:szCs w:val="24"/>
        </w:rPr>
        <w:t>под</w:t>
      </w:r>
      <w:r w:rsidRPr="005F2DF6">
        <w:rPr>
          <w:sz w:val="24"/>
          <w:szCs w:val="24"/>
        </w:rPr>
        <w:t>программы представлены в таблице 2.</w:t>
      </w:r>
    </w:p>
    <w:p w:rsidR="00990580" w:rsidRDefault="00990580" w:rsidP="00990580">
      <w:pPr>
        <w:tabs>
          <w:tab w:val="left" w:pos="7770"/>
        </w:tabs>
        <w:rPr>
          <w:sz w:val="24"/>
          <w:szCs w:val="24"/>
        </w:rPr>
        <w:sectPr w:rsidR="00990580" w:rsidSect="00CA5FB9"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  <w:r w:rsidRPr="007E19C9">
        <w:rPr>
          <w:sz w:val="24"/>
          <w:szCs w:val="24"/>
        </w:rPr>
        <w:tab/>
      </w:r>
    </w:p>
    <w:p w:rsidR="00990580" w:rsidRDefault="00990580" w:rsidP="00990580">
      <w:pPr>
        <w:tabs>
          <w:tab w:val="left" w:pos="7770"/>
        </w:tabs>
        <w:rPr>
          <w:sz w:val="24"/>
          <w:szCs w:val="24"/>
        </w:rPr>
      </w:pPr>
    </w:p>
    <w:p w:rsidR="00990580" w:rsidRDefault="00990580" w:rsidP="00990580">
      <w:pPr>
        <w:tabs>
          <w:tab w:val="left" w:pos="7770"/>
        </w:tabs>
        <w:jc w:val="right"/>
        <w:rPr>
          <w:sz w:val="24"/>
          <w:szCs w:val="24"/>
        </w:rPr>
      </w:pPr>
      <w:r w:rsidRPr="007E19C9">
        <w:rPr>
          <w:sz w:val="24"/>
          <w:szCs w:val="24"/>
        </w:rPr>
        <w:t>Таблица 2</w:t>
      </w:r>
    </w:p>
    <w:p w:rsidR="00990580" w:rsidRDefault="00990580" w:rsidP="00990580">
      <w:pPr>
        <w:tabs>
          <w:tab w:val="left" w:pos="7770"/>
        </w:tabs>
        <w:rPr>
          <w:sz w:val="24"/>
          <w:szCs w:val="24"/>
        </w:rPr>
      </w:pPr>
    </w:p>
    <w:tbl>
      <w:tblPr>
        <w:tblW w:w="14369" w:type="dxa"/>
        <w:tblInd w:w="-106" w:type="dxa"/>
        <w:tblLook w:val="00A0"/>
      </w:tblPr>
      <w:tblGrid>
        <w:gridCol w:w="678"/>
        <w:gridCol w:w="2308"/>
        <w:gridCol w:w="1543"/>
        <w:gridCol w:w="1018"/>
        <w:gridCol w:w="822"/>
        <w:gridCol w:w="822"/>
        <w:gridCol w:w="822"/>
        <w:gridCol w:w="822"/>
        <w:gridCol w:w="822"/>
        <w:gridCol w:w="822"/>
        <w:gridCol w:w="822"/>
        <w:gridCol w:w="1437"/>
        <w:gridCol w:w="1631"/>
      </w:tblGrid>
      <w:tr w:rsidR="00990580" w:rsidRPr="00451437" w:rsidTr="00F436BB">
        <w:trPr>
          <w:trHeight w:val="1251"/>
        </w:trPr>
        <w:tc>
          <w:tcPr>
            <w:tcW w:w="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№п/п</w:t>
            </w:r>
          </w:p>
        </w:tc>
        <w:tc>
          <w:tcPr>
            <w:tcW w:w="2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Наименование мероприятий</w:t>
            </w:r>
          </w:p>
        </w:tc>
        <w:tc>
          <w:tcPr>
            <w:tcW w:w="1543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Источник финанси-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990580" w:rsidRPr="00451437" w:rsidRDefault="00990580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90580" w:rsidRPr="00451437" w:rsidRDefault="00990580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Объем финанси-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рования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тыс. руб.</w:t>
            </w:r>
          </w:p>
          <w:p w:rsidR="00990580" w:rsidRPr="00451437" w:rsidRDefault="00990580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4" w:type="dxa"/>
            <w:gridSpan w:val="7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В том числе по годам</w:t>
            </w:r>
          </w:p>
        </w:tc>
        <w:tc>
          <w:tcPr>
            <w:tcW w:w="143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Непосред-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ственный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результат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реализации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мероприятий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Участник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муниципальной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программы</w:t>
            </w: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</w:tr>
      <w:tr w:rsidR="00990580" w:rsidRPr="00451437" w:rsidTr="00F436BB">
        <w:trPr>
          <w:trHeight w:val="315"/>
        </w:trPr>
        <w:tc>
          <w:tcPr>
            <w:tcW w:w="6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90580" w:rsidRPr="00451437" w:rsidRDefault="00990580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990580" w:rsidRPr="00451437" w:rsidRDefault="00990580" w:rsidP="00F436B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43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</w:tr>
      <w:tr w:rsidR="00990580" w:rsidRPr="00451437" w:rsidTr="00F436B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12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13</w:t>
            </w:r>
          </w:p>
        </w:tc>
      </w:tr>
      <w:tr w:rsidR="00990580" w:rsidRPr="00451437" w:rsidTr="00F436BB">
        <w:trPr>
          <w:trHeight w:val="765"/>
        </w:trPr>
        <w:tc>
          <w:tcPr>
            <w:tcW w:w="1436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51437">
              <w:rPr>
                <w:b/>
                <w:bCs/>
                <w:color w:val="000000"/>
                <w:sz w:val="24"/>
                <w:szCs w:val="24"/>
              </w:rPr>
              <w:t>«Взаимодействие администрации Новокубанского городского поселения Новокубанского района 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  201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 – 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451437">
              <w:rPr>
                <w:b/>
                <w:bCs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990580" w:rsidRPr="00451437" w:rsidTr="00F436BB">
        <w:trPr>
          <w:trHeight w:val="30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 xml:space="preserve">Профилактика охраны здоровья, улучшения морально-психологического состояния граждан   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Организация поездок и походов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</w:tr>
      <w:tr w:rsidR="00990580" w:rsidRPr="00451437" w:rsidTr="00F436BB">
        <w:trPr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</w:tr>
      <w:tr w:rsidR="00990580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</w:tr>
      <w:tr w:rsidR="00990580" w:rsidRPr="00451437" w:rsidTr="00F436BB">
        <w:trPr>
          <w:trHeight w:val="105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Организация поездок и походов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36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2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 xml:space="preserve">Участие в городских мероприятиях, проводимых в соответствии с календарем праздничных дат и знаменательных событий Российской Федерации, Краснодарского края, Новокубанского района, г. Новокубанска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Посещение мероприятий проводимых в городе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30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</w:tr>
      <w:tr w:rsidR="00990580" w:rsidRPr="00451437" w:rsidTr="00F436BB">
        <w:trPr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</w:tr>
      <w:tr w:rsidR="00990580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</w:tr>
      <w:tr w:rsidR="00990580" w:rsidRPr="00451437" w:rsidTr="00F436BB">
        <w:trPr>
          <w:trHeight w:val="11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Посещение мероприятий проводимых в городе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1155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lastRenderedPageBreak/>
              <w:t>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Организация и проведение чествование юбиляров членов стимулирования деятельности активистов Новокубанской группы ВОС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Чествование юбиляров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</w:tr>
      <w:tr w:rsidR="00990580" w:rsidRPr="00451437" w:rsidTr="00F436BB">
        <w:trPr>
          <w:trHeight w:val="103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Чествование юбиляров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1065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Подписка на периодические издания для инвалидов по зрению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Подписка на газеты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b/>
                <w:bCs/>
                <w:color w:val="000000"/>
              </w:rPr>
            </w:pPr>
          </w:p>
        </w:tc>
      </w:tr>
      <w:tr w:rsidR="00990580" w:rsidRPr="00451437" w:rsidTr="00F436BB">
        <w:trPr>
          <w:trHeight w:val="102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Подписка на газеты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1020"/>
        </w:trPr>
        <w:tc>
          <w:tcPr>
            <w:tcW w:w="6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  <w:r w:rsidRPr="00451437">
              <w:rPr>
                <w:color w:val="000000"/>
                <w:sz w:val="22"/>
                <w:szCs w:val="22"/>
              </w:rPr>
              <w:t>Транспортные расходы на краевые фестивали, конкурсы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всего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Покупка билетов</w:t>
            </w:r>
          </w:p>
        </w:tc>
        <w:tc>
          <w:tcPr>
            <w:tcW w:w="16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31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16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</w:tr>
      <w:tr w:rsidR="00990580" w:rsidRPr="00451437" w:rsidTr="00F436BB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Краевой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b/>
                <w:bCs/>
                <w:color w:val="000000"/>
              </w:rPr>
            </w:pP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b/>
                <w:bCs/>
                <w:color w:val="000000"/>
              </w:rPr>
            </w:pPr>
          </w:p>
        </w:tc>
      </w:tr>
      <w:tr w:rsidR="00990580" w:rsidRPr="00451437" w:rsidTr="00F436BB">
        <w:trPr>
          <w:trHeight w:val="1020"/>
        </w:trPr>
        <w:tc>
          <w:tcPr>
            <w:tcW w:w="6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</w:rPr>
            </w:pPr>
          </w:p>
        </w:tc>
        <w:tc>
          <w:tcPr>
            <w:tcW w:w="23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580" w:rsidRPr="00451437" w:rsidRDefault="00990580" w:rsidP="00F436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Местный бюджет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Покупка билетов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color w:val="000000"/>
              </w:rPr>
            </w:pPr>
            <w:r w:rsidRPr="00451437">
              <w:rPr>
                <w:color w:val="000000"/>
              </w:rPr>
              <w:t>Администрация Новокубанского городского поселения</w:t>
            </w:r>
          </w:p>
        </w:tc>
      </w:tr>
      <w:tr w:rsidR="00990580" w:rsidRPr="00451437" w:rsidTr="00F436BB">
        <w:trPr>
          <w:trHeight w:val="345"/>
        </w:trPr>
        <w:tc>
          <w:tcPr>
            <w:tcW w:w="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color w:val="000000"/>
              </w:rPr>
            </w:pPr>
            <w:r w:rsidRPr="00451437">
              <w:rPr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90580" w:rsidRPr="00451437" w:rsidRDefault="00990580" w:rsidP="00F436BB">
            <w:pPr>
              <w:jc w:val="center"/>
              <w:rPr>
                <w:b/>
                <w:bCs/>
                <w:color w:val="000000"/>
              </w:rPr>
            </w:pPr>
            <w:r w:rsidRPr="00451437">
              <w:rPr>
                <w:b/>
                <w:bCs/>
                <w:color w:val="000000"/>
              </w:rPr>
              <w:t> </w:t>
            </w:r>
          </w:p>
        </w:tc>
      </w:tr>
    </w:tbl>
    <w:p w:rsidR="00990580" w:rsidRDefault="00990580" w:rsidP="00990580">
      <w:pPr>
        <w:tabs>
          <w:tab w:val="left" w:pos="7770"/>
        </w:tabs>
        <w:rPr>
          <w:sz w:val="24"/>
          <w:szCs w:val="24"/>
        </w:rPr>
        <w:sectPr w:rsidR="00990580" w:rsidSect="00492780">
          <w:pgSz w:w="16838" w:h="11906" w:orient="landscape"/>
          <w:pgMar w:top="993" w:right="1387" w:bottom="567" w:left="1134" w:header="720" w:footer="720" w:gutter="0"/>
          <w:cols w:space="720"/>
          <w:noEndnote/>
          <w:titlePg/>
          <w:docGrid w:linePitch="272"/>
        </w:sectPr>
      </w:pPr>
    </w:p>
    <w:p w:rsidR="00990580" w:rsidRPr="007E19C9" w:rsidRDefault="00990580" w:rsidP="00990580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lastRenderedPageBreak/>
        <w:t xml:space="preserve">4. Обоснование ресурсного обеспечения </w:t>
      </w:r>
      <w:r>
        <w:rPr>
          <w:b/>
          <w:bCs/>
          <w:sz w:val="24"/>
          <w:szCs w:val="24"/>
        </w:rPr>
        <w:t>подп</w:t>
      </w:r>
      <w:r w:rsidRPr="007E19C9">
        <w:rPr>
          <w:b/>
          <w:bCs/>
          <w:sz w:val="24"/>
          <w:szCs w:val="24"/>
        </w:rPr>
        <w:t>рограммы</w:t>
      </w:r>
    </w:p>
    <w:p w:rsidR="00990580" w:rsidRPr="007E19C9" w:rsidRDefault="00990580" w:rsidP="00990580">
      <w:pPr>
        <w:rPr>
          <w:sz w:val="24"/>
          <w:szCs w:val="24"/>
        </w:rPr>
      </w:pPr>
    </w:p>
    <w:p w:rsidR="00990580" w:rsidRPr="007E19C9" w:rsidRDefault="00990580" w:rsidP="00990580">
      <w:pPr>
        <w:ind w:firstLine="709"/>
        <w:rPr>
          <w:sz w:val="24"/>
          <w:szCs w:val="24"/>
        </w:rPr>
      </w:pPr>
      <w:r w:rsidRPr="007E19C9">
        <w:rPr>
          <w:sz w:val="24"/>
          <w:szCs w:val="24"/>
        </w:rPr>
        <w:t xml:space="preserve">Общий объем финансирования </w:t>
      </w:r>
      <w:r>
        <w:rPr>
          <w:sz w:val="24"/>
          <w:szCs w:val="24"/>
        </w:rPr>
        <w:t>подп</w:t>
      </w:r>
      <w:r w:rsidRPr="007E19C9">
        <w:rPr>
          <w:sz w:val="24"/>
          <w:szCs w:val="24"/>
        </w:rPr>
        <w:t>рограммы составляет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br/>
        <w:t>70,0 тыс. рублей, в том числе</w:t>
      </w:r>
      <w:r w:rsidRPr="007E19C9">
        <w:rPr>
          <w:sz w:val="24"/>
          <w:szCs w:val="24"/>
        </w:rPr>
        <w:t>:</w:t>
      </w:r>
    </w:p>
    <w:p w:rsidR="00990580" w:rsidRPr="000173E4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2017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10,0 </w:t>
      </w:r>
      <w:r w:rsidRPr="000173E4">
        <w:rPr>
          <w:sz w:val="24"/>
          <w:szCs w:val="24"/>
        </w:rPr>
        <w:t>тыс.рублей;</w:t>
      </w:r>
    </w:p>
    <w:p w:rsidR="00990580" w:rsidRPr="000173E4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2018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10,0 </w:t>
      </w:r>
      <w:r w:rsidRPr="000173E4">
        <w:rPr>
          <w:sz w:val="24"/>
          <w:szCs w:val="24"/>
        </w:rPr>
        <w:t>тыс.рублей;</w:t>
      </w:r>
    </w:p>
    <w:p w:rsidR="00990580" w:rsidRPr="000173E4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2019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10,0</w:t>
      </w:r>
      <w:r w:rsidRPr="000173E4">
        <w:rPr>
          <w:sz w:val="24"/>
          <w:szCs w:val="24"/>
        </w:rPr>
        <w:t xml:space="preserve"> тыс.рублей;</w:t>
      </w:r>
    </w:p>
    <w:p w:rsidR="00990580" w:rsidRPr="000173E4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2020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10,0</w:t>
      </w:r>
      <w:r w:rsidRPr="000173E4">
        <w:rPr>
          <w:sz w:val="24"/>
          <w:szCs w:val="24"/>
        </w:rPr>
        <w:t xml:space="preserve"> тыс.рублей;</w:t>
      </w:r>
    </w:p>
    <w:p w:rsidR="00990580" w:rsidRPr="000173E4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2021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 xml:space="preserve">10,0 </w:t>
      </w:r>
      <w:r w:rsidRPr="000173E4">
        <w:rPr>
          <w:sz w:val="24"/>
          <w:szCs w:val="24"/>
        </w:rPr>
        <w:t>тыс.рублей;</w:t>
      </w:r>
    </w:p>
    <w:p w:rsidR="00990580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2022</w:t>
      </w:r>
      <w:r w:rsidRPr="000173E4">
        <w:rPr>
          <w:sz w:val="24"/>
          <w:szCs w:val="24"/>
        </w:rPr>
        <w:t xml:space="preserve"> год – </w:t>
      </w:r>
      <w:r>
        <w:rPr>
          <w:sz w:val="24"/>
          <w:szCs w:val="24"/>
        </w:rPr>
        <w:t>10,0</w:t>
      </w:r>
      <w:r w:rsidRPr="000173E4">
        <w:rPr>
          <w:sz w:val="24"/>
          <w:szCs w:val="24"/>
        </w:rPr>
        <w:t xml:space="preserve"> тыс.рублей.</w:t>
      </w:r>
    </w:p>
    <w:p w:rsidR="00990580" w:rsidRPr="000173E4" w:rsidRDefault="00990580" w:rsidP="00990580">
      <w:pPr>
        <w:ind w:left="-66"/>
        <w:rPr>
          <w:sz w:val="24"/>
          <w:szCs w:val="24"/>
        </w:rPr>
      </w:pPr>
      <w:r>
        <w:rPr>
          <w:sz w:val="24"/>
          <w:szCs w:val="24"/>
        </w:rPr>
        <w:t>2023 год – 10,0 тыс. рублей.</w:t>
      </w:r>
    </w:p>
    <w:p w:rsidR="00990580" w:rsidRDefault="00990580" w:rsidP="00990580">
      <w:pPr>
        <w:ind w:firstLine="851"/>
        <w:rPr>
          <w:sz w:val="24"/>
          <w:szCs w:val="24"/>
        </w:rPr>
      </w:pPr>
      <w:r w:rsidRPr="0021148B">
        <w:rPr>
          <w:sz w:val="24"/>
          <w:szCs w:val="24"/>
        </w:rPr>
        <w:t xml:space="preserve">Подпрограмма </w:t>
      </w:r>
      <w:r w:rsidRPr="0021148B">
        <w:rPr>
          <w:color w:val="000000"/>
          <w:sz w:val="24"/>
          <w:szCs w:val="24"/>
        </w:rPr>
        <w:t xml:space="preserve">Взаимодействие администрации Новокубанского городского поселения Новокубанского района </w:t>
      </w:r>
      <w:r w:rsidRPr="0021148B">
        <w:rPr>
          <w:sz w:val="24"/>
          <w:szCs w:val="24"/>
        </w:rPr>
        <w:t>Краснодарской краевой организации общероссийской общественной организации инвалидов «Всероссийское ордена Трудового Красного Знамени Общество слепых на201</w:t>
      </w:r>
      <w:r>
        <w:rPr>
          <w:sz w:val="24"/>
          <w:szCs w:val="24"/>
        </w:rPr>
        <w:t>7</w:t>
      </w:r>
      <w:r w:rsidRPr="0021148B">
        <w:rPr>
          <w:sz w:val="24"/>
          <w:szCs w:val="24"/>
        </w:rPr>
        <w:t xml:space="preserve"> – 20</w:t>
      </w:r>
      <w:r>
        <w:rPr>
          <w:sz w:val="24"/>
          <w:szCs w:val="24"/>
        </w:rPr>
        <w:t xml:space="preserve">23 </w:t>
      </w:r>
      <w:r w:rsidRPr="0021148B">
        <w:rPr>
          <w:sz w:val="24"/>
          <w:szCs w:val="24"/>
        </w:rPr>
        <w:t>годы</w:t>
      </w:r>
      <w:r w:rsidRPr="0021148B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Общий объем финансирования подпрограммы за счет средств местного бюджета составляет 70</w:t>
      </w:r>
      <w:r w:rsidRPr="00CD5301">
        <w:rPr>
          <w:sz w:val="24"/>
          <w:szCs w:val="24"/>
        </w:rPr>
        <w:t>тыс. руб., в том числе по годам:</w:t>
      </w:r>
    </w:p>
    <w:p w:rsidR="00990580" w:rsidRDefault="00990580" w:rsidP="009905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(тыс. рублей)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70"/>
        <w:gridCol w:w="1971"/>
        <w:gridCol w:w="1971"/>
        <w:gridCol w:w="1971"/>
        <w:gridCol w:w="1971"/>
      </w:tblGrid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Годы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Всего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Местный бюджет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5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2017-2023</w:t>
            </w:r>
            <w:r w:rsidRPr="009B5F90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0580" w:rsidRPr="009B5F90" w:rsidTr="00F436BB">
        <w:tc>
          <w:tcPr>
            <w:tcW w:w="1970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rPr>
                <w:sz w:val="24"/>
                <w:szCs w:val="24"/>
              </w:rPr>
            </w:pPr>
            <w:r w:rsidRPr="009B5F90">
              <w:rPr>
                <w:sz w:val="24"/>
                <w:szCs w:val="24"/>
              </w:rPr>
              <w:t>-</w:t>
            </w:r>
          </w:p>
        </w:tc>
        <w:tc>
          <w:tcPr>
            <w:tcW w:w="1971" w:type="dxa"/>
          </w:tcPr>
          <w:p w:rsidR="00990580" w:rsidRPr="009B5F90" w:rsidRDefault="00990580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990580" w:rsidRDefault="00990580" w:rsidP="00990580">
      <w:pPr>
        <w:rPr>
          <w:sz w:val="24"/>
          <w:szCs w:val="24"/>
        </w:rPr>
      </w:pPr>
    </w:p>
    <w:p w:rsidR="00990580" w:rsidRDefault="00990580" w:rsidP="00990580">
      <w:pPr>
        <w:rPr>
          <w:sz w:val="24"/>
          <w:szCs w:val="24"/>
        </w:rPr>
      </w:pPr>
      <w:r>
        <w:rPr>
          <w:sz w:val="24"/>
          <w:szCs w:val="24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990580" w:rsidRDefault="00990580" w:rsidP="00990580">
      <w:pPr>
        <w:rPr>
          <w:sz w:val="24"/>
          <w:szCs w:val="24"/>
        </w:rPr>
      </w:pPr>
    </w:p>
    <w:p w:rsidR="00990580" w:rsidRPr="00892A4F" w:rsidRDefault="00990580" w:rsidP="00990580">
      <w:pPr>
        <w:jc w:val="center"/>
        <w:rPr>
          <w:b/>
          <w:bCs/>
          <w:sz w:val="24"/>
          <w:szCs w:val="24"/>
        </w:rPr>
      </w:pPr>
      <w:r w:rsidRPr="00892A4F">
        <w:rPr>
          <w:b/>
          <w:bCs/>
          <w:sz w:val="24"/>
          <w:szCs w:val="24"/>
        </w:rPr>
        <w:t>5. Методика оценки эффективности реализации муниципальной программы</w:t>
      </w:r>
    </w:p>
    <w:p w:rsidR="00990580" w:rsidRPr="00892A4F" w:rsidRDefault="00990580" w:rsidP="00990580">
      <w:pPr>
        <w:rPr>
          <w:sz w:val="24"/>
          <w:szCs w:val="24"/>
        </w:rPr>
      </w:pP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t>Оценка эффективности реализации муниципальной программы осуществляется в соответствии с приложением № 7 «Типовая методика оценки эффективности реализации муниципальной программы Новокубанского городского поселения Новокубанского района», утвержденным постановлением администрации Новокубанского городского поселения Новокубанского района от 21.07.2014 года № 668 «Об утверждении Порядка принятия решения о разработке, формирования, реализации и оценки эффективности реализации муниципальных программ Новокубанского городского поселения Новокубанского района».</w:t>
      </w:r>
    </w:p>
    <w:p w:rsidR="00990580" w:rsidRPr="007E19C9" w:rsidRDefault="00990580" w:rsidP="00990580">
      <w:pPr>
        <w:jc w:val="center"/>
        <w:rPr>
          <w:b/>
          <w:bCs/>
          <w:sz w:val="24"/>
          <w:szCs w:val="24"/>
        </w:rPr>
      </w:pPr>
    </w:p>
    <w:p w:rsidR="00990580" w:rsidRDefault="00990580" w:rsidP="00990580">
      <w:pPr>
        <w:jc w:val="center"/>
        <w:rPr>
          <w:b/>
          <w:bCs/>
          <w:sz w:val="24"/>
          <w:szCs w:val="24"/>
        </w:rPr>
      </w:pPr>
      <w:r w:rsidRPr="007E19C9">
        <w:rPr>
          <w:b/>
          <w:bCs/>
          <w:sz w:val="24"/>
          <w:szCs w:val="24"/>
        </w:rPr>
        <w:t xml:space="preserve">6. Механизм реализации </w:t>
      </w:r>
      <w:r>
        <w:rPr>
          <w:b/>
          <w:bCs/>
          <w:sz w:val="24"/>
          <w:szCs w:val="24"/>
        </w:rPr>
        <w:t>п</w:t>
      </w:r>
      <w:r w:rsidRPr="007E19C9">
        <w:rPr>
          <w:b/>
          <w:bCs/>
          <w:sz w:val="24"/>
          <w:szCs w:val="24"/>
        </w:rPr>
        <w:t>рограммы</w:t>
      </w:r>
    </w:p>
    <w:p w:rsidR="00990580" w:rsidRPr="007E19C9" w:rsidRDefault="00990580" w:rsidP="00990580">
      <w:pPr>
        <w:jc w:val="center"/>
        <w:rPr>
          <w:b/>
          <w:bCs/>
          <w:sz w:val="24"/>
          <w:szCs w:val="24"/>
        </w:rPr>
      </w:pP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t>Координатор подпрограммы государственной программы:</w:t>
      </w: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t>обеспечивает реализацию подпрограммы государственной программы;</w:t>
      </w: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t>организует работу по достижению ц</w:t>
      </w:r>
      <w:r>
        <w:rPr>
          <w:sz w:val="24"/>
          <w:szCs w:val="24"/>
        </w:rPr>
        <w:t xml:space="preserve">елевых показателей подпрограммы </w:t>
      </w:r>
      <w:r w:rsidRPr="00892A4F">
        <w:rPr>
          <w:sz w:val="24"/>
          <w:szCs w:val="24"/>
        </w:rPr>
        <w:t>государственной программы;</w:t>
      </w: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lastRenderedPageBreak/>
        <w:t>представляет координатору государственной программы отчеты о реализации подпрограммы государственной программы, а также информацию, необходимую для проведения оценки эффективности государственной программы, мониторинга ее реализации и подготовки годового отчета об итогах реализации государственной программы;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принимает решение о внесении в установленном порядке изменений в муниципальной программу и несет ответственность за достижение целевых показателей муниципальной программы;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муниципальной программу (подпрограммы);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проводит оценку эффективности муниципальной программы;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готовит годовой отчет о ходе реализации муниципальной программы;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 xml:space="preserve">размещает информацию о ходе реализации и достигнутых результатах муниципальной программы на </w:t>
      </w:r>
      <w:hyperlink r:id="rId14" w:history="1">
        <w:r w:rsidRPr="00892A4F">
          <w:rPr>
            <w:sz w:val="24"/>
            <w:szCs w:val="24"/>
          </w:rPr>
          <w:t>официальном сайте</w:t>
        </w:r>
      </w:hyperlink>
      <w:r w:rsidRPr="00892A4F">
        <w:rPr>
          <w:sz w:val="24"/>
          <w:szCs w:val="24"/>
        </w:rPr>
        <w:t xml:space="preserve"> в сети "Интернет".</w:t>
      </w:r>
    </w:p>
    <w:p w:rsidR="00990580" w:rsidRPr="00892A4F" w:rsidRDefault="00990580" w:rsidP="00414F8A">
      <w:pPr>
        <w:spacing w:before="20" w:afterLines="20"/>
        <w:rPr>
          <w:sz w:val="24"/>
          <w:szCs w:val="24"/>
        </w:rPr>
      </w:pPr>
      <w:r w:rsidRPr="00892A4F">
        <w:rPr>
          <w:sz w:val="24"/>
          <w:szCs w:val="24"/>
        </w:rPr>
        <w:t>Текущее управление подпрограммой муниципальной программы осуществляют ее координаторы.</w:t>
      </w:r>
    </w:p>
    <w:p w:rsidR="00990580" w:rsidRPr="00892A4F" w:rsidRDefault="00990580" w:rsidP="00990580">
      <w:pPr>
        <w:rPr>
          <w:sz w:val="24"/>
          <w:szCs w:val="24"/>
        </w:rPr>
      </w:pPr>
      <w:r w:rsidRPr="00892A4F">
        <w:rPr>
          <w:sz w:val="24"/>
          <w:szCs w:val="24"/>
        </w:rPr>
        <w:t>Контроль за выполнением программы осуществляет отдел организационно-кадровой работы администрации Новокубанского городского поселения Новокубанского района.</w:t>
      </w:r>
    </w:p>
    <w:p w:rsidR="00990580" w:rsidRPr="00892A4F" w:rsidRDefault="00990580" w:rsidP="00990580">
      <w:pPr>
        <w:rPr>
          <w:sz w:val="24"/>
          <w:szCs w:val="24"/>
        </w:rPr>
      </w:pPr>
    </w:p>
    <w:p w:rsidR="00990580" w:rsidRDefault="00990580" w:rsidP="00990580">
      <w:pPr>
        <w:rPr>
          <w:sz w:val="24"/>
          <w:szCs w:val="24"/>
        </w:rPr>
      </w:pPr>
    </w:p>
    <w:p w:rsidR="00990580" w:rsidRDefault="00990580" w:rsidP="00990580">
      <w:pPr>
        <w:rPr>
          <w:sz w:val="24"/>
          <w:szCs w:val="24"/>
        </w:rPr>
      </w:pPr>
    </w:p>
    <w:p w:rsidR="00990580" w:rsidRPr="00CA2C42" w:rsidRDefault="00990580" w:rsidP="00990580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CA2C42">
        <w:rPr>
          <w:sz w:val="24"/>
          <w:szCs w:val="24"/>
        </w:rPr>
        <w:t>Новокубанского городского поселения</w:t>
      </w:r>
    </w:p>
    <w:p w:rsidR="00990580" w:rsidRPr="00CA2C42" w:rsidRDefault="00990580" w:rsidP="00990580">
      <w:pPr>
        <w:rPr>
          <w:sz w:val="24"/>
          <w:szCs w:val="24"/>
        </w:rPr>
      </w:pPr>
      <w:r w:rsidRPr="00CA2C42">
        <w:rPr>
          <w:sz w:val="24"/>
          <w:szCs w:val="24"/>
        </w:rPr>
        <w:t>Новокубанского района</w:t>
      </w:r>
      <w:r w:rsidRPr="00CA2C42">
        <w:rPr>
          <w:sz w:val="24"/>
          <w:szCs w:val="24"/>
        </w:rPr>
        <w:tab/>
      </w:r>
      <w:r w:rsidRPr="00CA2C42">
        <w:rPr>
          <w:sz w:val="24"/>
          <w:szCs w:val="24"/>
        </w:rPr>
        <w:tab/>
      </w:r>
      <w:r w:rsidRPr="00CA2C42">
        <w:rPr>
          <w:sz w:val="24"/>
          <w:szCs w:val="24"/>
        </w:rPr>
        <w:tab/>
      </w:r>
      <w:r>
        <w:rPr>
          <w:sz w:val="24"/>
          <w:szCs w:val="24"/>
        </w:rPr>
        <w:t>А.Е. Ворожко</w:t>
      </w:r>
    </w:p>
    <w:p w:rsidR="00990580" w:rsidRPr="00DB3FFB" w:rsidRDefault="00990580" w:rsidP="00990580">
      <w:pPr>
        <w:rPr>
          <w:sz w:val="24"/>
          <w:szCs w:val="24"/>
        </w:rPr>
      </w:pPr>
    </w:p>
    <w:p w:rsidR="00990580" w:rsidRPr="00DB3FFB" w:rsidRDefault="00990580" w:rsidP="00990580">
      <w:pPr>
        <w:rPr>
          <w:sz w:val="24"/>
          <w:szCs w:val="24"/>
        </w:rPr>
      </w:pPr>
    </w:p>
    <w:p w:rsidR="00990580" w:rsidRDefault="00990580" w:rsidP="00990580">
      <w:pPr>
        <w:ind w:firstLine="851"/>
        <w:rPr>
          <w:sz w:val="28"/>
          <w:szCs w:val="28"/>
        </w:rPr>
      </w:pPr>
    </w:p>
    <w:p w:rsidR="00990580" w:rsidRPr="00892A4F" w:rsidRDefault="00990580" w:rsidP="00990580"/>
    <w:p w:rsidR="00684F77" w:rsidRPr="004A6D0D" w:rsidRDefault="00684F77" w:rsidP="00684F77">
      <w:pPr>
        <w:tabs>
          <w:tab w:val="left" w:pos="5940"/>
        </w:tabs>
        <w:ind w:left="5580"/>
        <w:rPr>
          <w:sz w:val="24"/>
          <w:szCs w:val="24"/>
        </w:rPr>
      </w:pPr>
      <w:bookmarkStart w:id="3" w:name="sub_1001"/>
      <w:r w:rsidRPr="004A6D0D">
        <w:rPr>
          <w:sz w:val="24"/>
          <w:szCs w:val="24"/>
        </w:rPr>
        <w:t>Приложение № 4</w:t>
      </w:r>
    </w:p>
    <w:p w:rsidR="00684F77" w:rsidRPr="004A6D0D" w:rsidRDefault="00684F77" w:rsidP="00684F77">
      <w:pPr>
        <w:tabs>
          <w:tab w:val="left" w:pos="5940"/>
        </w:tabs>
        <w:ind w:left="5580"/>
        <w:rPr>
          <w:sz w:val="24"/>
          <w:szCs w:val="24"/>
        </w:rPr>
      </w:pPr>
      <w:r w:rsidRPr="004A6D0D">
        <w:rPr>
          <w:sz w:val="24"/>
          <w:szCs w:val="24"/>
        </w:rPr>
        <w:t>к муниципальной программе</w:t>
      </w:r>
    </w:p>
    <w:p w:rsidR="00684F77" w:rsidRPr="004A6D0D" w:rsidRDefault="00684F77" w:rsidP="00684F77">
      <w:pPr>
        <w:tabs>
          <w:tab w:val="left" w:pos="5940"/>
        </w:tabs>
        <w:ind w:left="5580"/>
        <w:rPr>
          <w:sz w:val="24"/>
          <w:szCs w:val="24"/>
        </w:rPr>
      </w:pPr>
      <w:r w:rsidRPr="004A6D0D">
        <w:rPr>
          <w:sz w:val="24"/>
          <w:szCs w:val="24"/>
        </w:rPr>
        <w:t>Новокубанского городского поселения Новокубанского района</w:t>
      </w:r>
    </w:p>
    <w:p w:rsidR="00684F77" w:rsidRPr="004A6D0D" w:rsidRDefault="00684F77" w:rsidP="00684F77">
      <w:pPr>
        <w:tabs>
          <w:tab w:val="left" w:pos="5940"/>
        </w:tabs>
        <w:ind w:left="5580"/>
        <w:rPr>
          <w:sz w:val="24"/>
          <w:szCs w:val="24"/>
        </w:rPr>
      </w:pPr>
      <w:r w:rsidRPr="004A6D0D">
        <w:rPr>
          <w:sz w:val="24"/>
          <w:szCs w:val="24"/>
        </w:rPr>
        <w:t>«Социальная поддержка граждан»</w:t>
      </w:r>
    </w:p>
    <w:p w:rsidR="00684F77" w:rsidRPr="004A6D0D" w:rsidRDefault="00684F77" w:rsidP="00684F77">
      <w:pPr>
        <w:tabs>
          <w:tab w:val="left" w:pos="5940"/>
        </w:tabs>
        <w:ind w:left="5580"/>
        <w:rPr>
          <w:sz w:val="24"/>
          <w:szCs w:val="24"/>
        </w:rPr>
      </w:pPr>
      <w:r>
        <w:rPr>
          <w:sz w:val="24"/>
          <w:szCs w:val="24"/>
        </w:rPr>
        <w:t>на 2017-2023</w:t>
      </w:r>
      <w:r w:rsidRPr="004A6D0D">
        <w:rPr>
          <w:sz w:val="24"/>
          <w:szCs w:val="24"/>
        </w:rPr>
        <w:t xml:space="preserve"> гг.»</w:t>
      </w:r>
    </w:p>
    <w:bookmarkEnd w:id="3"/>
    <w:p w:rsidR="00684F77" w:rsidRPr="00C12F7A" w:rsidRDefault="00684F77" w:rsidP="00684F77">
      <w:pPr>
        <w:rPr>
          <w:sz w:val="28"/>
          <w:szCs w:val="28"/>
        </w:rPr>
      </w:pPr>
      <w:r>
        <w:rPr>
          <w:sz w:val="24"/>
          <w:szCs w:val="24"/>
        </w:rPr>
        <w:t>от  _________________  № ______</w:t>
      </w:r>
    </w:p>
    <w:p w:rsidR="00684F77" w:rsidRPr="004A6D0D" w:rsidRDefault="00684F77" w:rsidP="00684F77">
      <w:pPr>
        <w:autoSpaceDE w:val="0"/>
        <w:autoSpaceDN w:val="0"/>
        <w:adjustRightInd w:val="0"/>
        <w:jc w:val="center"/>
        <w:outlineLvl w:val="0"/>
        <w:rPr>
          <w:b/>
          <w:bCs/>
          <w:spacing w:val="-1"/>
          <w:sz w:val="24"/>
          <w:szCs w:val="24"/>
        </w:rPr>
      </w:pPr>
      <w:r w:rsidRPr="004A6D0D">
        <w:rPr>
          <w:b/>
          <w:bCs/>
          <w:sz w:val="24"/>
          <w:szCs w:val="24"/>
        </w:rPr>
        <w:t>Паспорт подпрограммы</w:t>
      </w:r>
      <w:r w:rsidRPr="004A6D0D">
        <w:rPr>
          <w:b/>
          <w:bCs/>
          <w:sz w:val="24"/>
          <w:szCs w:val="24"/>
        </w:rPr>
        <w:br/>
        <w:t>«Обеспечение жильем молодых семей» на 201</w:t>
      </w:r>
      <w:r>
        <w:rPr>
          <w:b/>
          <w:bCs/>
          <w:sz w:val="24"/>
          <w:szCs w:val="24"/>
        </w:rPr>
        <w:t>7</w:t>
      </w:r>
      <w:r w:rsidRPr="004A6D0D">
        <w:rPr>
          <w:b/>
          <w:bCs/>
          <w:sz w:val="24"/>
          <w:szCs w:val="24"/>
        </w:rPr>
        <w:t>-202</w:t>
      </w:r>
      <w:r>
        <w:rPr>
          <w:b/>
          <w:bCs/>
          <w:sz w:val="24"/>
          <w:szCs w:val="24"/>
        </w:rPr>
        <w:t>3</w:t>
      </w:r>
      <w:r w:rsidRPr="004A6D0D">
        <w:rPr>
          <w:b/>
          <w:bCs/>
          <w:sz w:val="24"/>
          <w:szCs w:val="24"/>
        </w:rPr>
        <w:t xml:space="preserve"> годы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3"/>
        <w:gridCol w:w="7113"/>
      </w:tblGrid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отдел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Администрация Новокубанского городского поселения</w:t>
            </w:r>
          </w:p>
        </w:tc>
      </w:tr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/>
              </w:rPr>
              <w:t xml:space="preserve">обеспечение поддержки молодых и многодетных семей, а также других </w:t>
            </w:r>
            <w:r w:rsidRPr="004A6D0D">
              <w:rPr>
                <w:rFonts w:ascii="Times New Roman" w:hAnsi="Times New Roman"/>
              </w:rPr>
              <w:lastRenderedPageBreak/>
              <w:t>категорий граждан при решении их жилищной проблемы.</w:t>
            </w:r>
          </w:p>
        </w:tc>
      </w:tr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142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обеспечение условий для развития механизмов, способствующих расширению и стимулированию спроса населения на жилье, в том числе на строящееся (построенное) жилье экономкласса;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создание условий для активного участия в жилищном строительстве жилищных некоммерческих объединений граждан и индивидуальных застройщиков;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создание условий для развития ипотечного жилищного кредитования и других институтов жилищного финансирования;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обеспечение условий для развития инфраструктуры ипотечного рынка и деятельности всех его участников;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обеспечение повышения уровня доступности ипотечных жилищных кредитов для населения, в том числе посредством оказания государственной поддержки отдельным категориям граждан, а также использования средств материнского (семейного) капитала на улучшение жилищных условий;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повышение финансовой грамотности населения в сфере ипотечного жилищного кредитования, в том числе проведение информационно-разъяснительной работы среди населения по применению финансовых механизмов, позволяющих использовать накопления денежных средств, формируемые гражданами, открывающими вклады (счета) в кредитных организациях с целью улучшения жилищных условий;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обеспечение функционирования механизмов поддержки ипотечных заемщиков, получивших ипотечные жилищные кредиты и оказавшихся в трудной финансовой ситуации;</w:t>
            </w:r>
          </w:p>
          <w:p w:rsidR="00684F77" w:rsidRPr="004A6D0D" w:rsidRDefault="00684F77" w:rsidP="00F436BB">
            <w:pPr>
              <w:pStyle w:val="aff3"/>
              <w:jc w:val="both"/>
              <w:rPr>
                <w:rFonts w:ascii="Times New Roman" w:hAnsi="Times New Roman" w:cs="Times New Roman"/>
              </w:rPr>
            </w:pPr>
            <w:r w:rsidRPr="004A6D0D">
              <w:rPr>
                <w:rFonts w:ascii="Times New Roman" w:hAnsi="Times New Roman" w:cs="Times New Roman"/>
              </w:rPr>
              <w:t>обеспечение поддержки молодых и многодетных семей, а также других категорий граждан при решении их жилищной проблемы</w:t>
            </w:r>
          </w:p>
        </w:tc>
      </w:tr>
      <w:tr w:rsidR="00684F77" w:rsidRPr="004A6D0D" w:rsidTr="00F436BB">
        <w:trPr>
          <w:trHeight w:val="32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94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оказание помощи в приобретении жилья молодым семьям</w:t>
            </w:r>
          </w:p>
        </w:tc>
      </w:tr>
      <w:tr w:rsidR="00684F77" w:rsidRPr="004A6D0D" w:rsidTr="00F436BB">
        <w:trPr>
          <w:trHeight w:val="31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96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реализуется в 201</w:t>
            </w:r>
            <w:r>
              <w:rPr>
                <w:sz w:val="24"/>
                <w:szCs w:val="24"/>
              </w:rPr>
              <w:t>7</w:t>
            </w:r>
            <w:r w:rsidRPr="004A6D0D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4A6D0D">
              <w:rPr>
                <w:sz w:val="24"/>
                <w:szCs w:val="24"/>
              </w:rPr>
              <w:t xml:space="preserve"> годах, этапы не предусмотрены</w:t>
            </w:r>
          </w:p>
        </w:tc>
      </w:tr>
      <w:tr w:rsidR="00684F77" w:rsidRPr="004A6D0D" w:rsidTr="00F436BB">
        <w:trPr>
          <w:trHeight w:val="31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285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ind w:left="-70" w:right="-1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общий объем финансирования подпрограммы составляет:</w:t>
            </w:r>
            <w:r w:rsidRPr="004A6D0D"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41055,2</w:t>
            </w:r>
            <w:r w:rsidRPr="004A6D0D">
              <w:rPr>
                <w:sz w:val="24"/>
                <w:szCs w:val="24"/>
              </w:rPr>
              <w:t>тыс. рублей, в т.ч.</w:t>
            </w:r>
            <w:r w:rsidRPr="004A6D0D">
              <w:rPr>
                <w:b/>
                <w:bCs/>
                <w:sz w:val="24"/>
                <w:szCs w:val="24"/>
              </w:rPr>
              <w:t>:</w:t>
            </w:r>
          </w:p>
          <w:p w:rsidR="00684F77" w:rsidRPr="004A6D0D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>2017 год – 1941,7 тыс. рублей;</w:t>
            </w:r>
          </w:p>
          <w:p w:rsidR="00684F77" w:rsidRPr="004A6D0D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>2018 год – 2738,6 тыс. рублей;</w:t>
            </w:r>
          </w:p>
          <w:p w:rsidR="00684F77" w:rsidRPr="004A6D0D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>2019 год – 3969,0 тыс. рублей;</w:t>
            </w:r>
          </w:p>
          <w:p w:rsidR="00684F77" w:rsidRPr="004A6D0D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 xml:space="preserve">2020 год – </w:t>
            </w:r>
            <w:r w:rsidRPr="004A6D0D">
              <w:rPr>
                <w:bCs/>
                <w:sz w:val="24"/>
                <w:szCs w:val="24"/>
              </w:rPr>
              <w:t>7024,1</w:t>
            </w:r>
            <w:r w:rsidRPr="004A6D0D">
              <w:rPr>
                <w:spacing w:val="-4"/>
                <w:sz w:val="24"/>
                <w:szCs w:val="24"/>
              </w:rPr>
              <w:t>тыс. рублей;</w:t>
            </w:r>
          </w:p>
          <w:p w:rsidR="00684F77" w:rsidRPr="004A6D0D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 xml:space="preserve">2021 год – </w:t>
            </w:r>
            <w:r>
              <w:rPr>
                <w:bCs/>
                <w:sz w:val="24"/>
                <w:szCs w:val="24"/>
              </w:rPr>
              <w:t>10523,5</w:t>
            </w:r>
            <w:r w:rsidRPr="004A6D0D">
              <w:rPr>
                <w:spacing w:val="-4"/>
                <w:sz w:val="24"/>
                <w:szCs w:val="24"/>
              </w:rPr>
              <w:t xml:space="preserve"> тыс. рублей;</w:t>
            </w:r>
          </w:p>
          <w:p w:rsidR="00684F77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 w:rsidRPr="004A6D0D">
              <w:rPr>
                <w:spacing w:val="-4"/>
                <w:sz w:val="24"/>
                <w:szCs w:val="24"/>
              </w:rPr>
              <w:t xml:space="preserve">2022 год – </w:t>
            </w:r>
            <w:r>
              <w:rPr>
                <w:bCs/>
                <w:sz w:val="24"/>
                <w:szCs w:val="24"/>
              </w:rPr>
              <w:t>7634,1</w:t>
            </w:r>
            <w:r>
              <w:rPr>
                <w:spacing w:val="-4"/>
                <w:sz w:val="24"/>
                <w:szCs w:val="24"/>
              </w:rPr>
              <w:t>тыс. рублей;</w:t>
            </w:r>
          </w:p>
          <w:p w:rsidR="00684F77" w:rsidRPr="004A6D0D" w:rsidRDefault="00684F77" w:rsidP="00F436BB">
            <w:pPr>
              <w:ind w:left="-66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2023 год – 7224,2 тыс. рублей.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В том числе за счет средств федерального и краевого бюджетов, всего – </w:t>
            </w:r>
            <w:r>
              <w:rPr>
                <w:sz w:val="24"/>
                <w:szCs w:val="24"/>
              </w:rPr>
              <w:t>9030,1</w:t>
            </w:r>
            <w:r w:rsidRPr="004A6D0D">
              <w:rPr>
                <w:sz w:val="24"/>
                <w:szCs w:val="24"/>
              </w:rPr>
              <w:t>тыс.рублей, в т.ч.: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2017 год – 765,8тыс. рублей.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2018 год – 666,9тыс. рублей;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2019 год – 833,6 тыс. рублей;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2020 год – </w:t>
            </w:r>
            <w:r w:rsidRPr="004A6D0D">
              <w:rPr>
                <w:bCs/>
                <w:sz w:val="24"/>
                <w:szCs w:val="24"/>
              </w:rPr>
              <w:t>1475,1</w:t>
            </w:r>
            <w:r w:rsidRPr="004A6D0D">
              <w:rPr>
                <w:sz w:val="24"/>
                <w:szCs w:val="24"/>
              </w:rPr>
              <w:t>тыс. рублей;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2210,0</w:t>
            </w:r>
            <w:r w:rsidRPr="004A6D0D">
              <w:rPr>
                <w:sz w:val="24"/>
                <w:szCs w:val="24"/>
              </w:rPr>
              <w:t>тыс. рублей;</w:t>
            </w:r>
          </w:p>
          <w:p w:rsidR="00684F77" w:rsidRDefault="00684F77" w:rsidP="00F436BB">
            <w:pPr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1589,4тыс. рублей;</w:t>
            </w:r>
          </w:p>
          <w:p w:rsidR="00684F77" w:rsidRPr="004A6D0D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1489,3 тыс. рублей.</w:t>
            </w:r>
          </w:p>
        </w:tc>
      </w:tr>
      <w:tr w:rsidR="00684F77" w:rsidRPr="004A6D0D" w:rsidTr="00F436BB">
        <w:trPr>
          <w:trHeight w:val="32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4F77" w:rsidRPr="004A6D0D" w:rsidTr="00F436BB">
        <w:trPr>
          <w:trHeight w:val="1018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lastRenderedPageBreak/>
              <w:t>Контроль за выполнением подпрограммы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684F77" w:rsidRPr="004A6D0D" w:rsidRDefault="00684F77" w:rsidP="00F43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отдел имущественных и земельных отношений администрации Новокубанского городского поселения Новокубанского района</w:t>
            </w:r>
          </w:p>
        </w:tc>
      </w:tr>
    </w:tbl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4" w:name="sub_1010"/>
      <w:r w:rsidRPr="004A6D0D">
        <w:rPr>
          <w:b/>
          <w:bCs/>
          <w:sz w:val="24"/>
          <w:szCs w:val="24"/>
        </w:rPr>
        <w:t xml:space="preserve">1. Характеристика текущего состояния и прогноз развития соответствующей сферы </w:t>
      </w:r>
    </w:p>
    <w:bookmarkEnd w:id="4"/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84F77" w:rsidRPr="004A6D0D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В 2017 году в Новокубанском городском поселении Новокубанского района 2 семьи, участвующие </w:t>
      </w:r>
      <w:bookmarkStart w:id="5" w:name="OLE_LINK1"/>
      <w:bookmarkStart w:id="6" w:name="OLE_LINK2"/>
      <w:r w:rsidRPr="004A6D0D">
        <w:rPr>
          <w:sz w:val="24"/>
          <w:szCs w:val="24"/>
        </w:rPr>
        <w:t xml:space="preserve">в подпрограмме </w:t>
      </w:r>
      <w:bookmarkEnd w:id="5"/>
      <w:bookmarkEnd w:id="6"/>
      <w:r w:rsidRPr="004A6D0D">
        <w:rPr>
          <w:sz w:val="24"/>
          <w:szCs w:val="24"/>
        </w:rPr>
        <w:t>«</w:t>
      </w:r>
      <w:r w:rsidRPr="004A6D0D">
        <w:rPr>
          <w:spacing w:val="-1"/>
          <w:sz w:val="24"/>
          <w:szCs w:val="24"/>
        </w:rPr>
        <w:t>Обеспечение жильем молодых семей</w:t>
      </w:r>
      <w:r w:rsidRPr="004A6D0D">
        <w:rPr>
          <w:sz w:val="24"/>
          <w:szCs w:val="24"/>
        </w:rPr>
        <w:t>» на получение социальной выплаты, получили</w:t>
      </w:r>
      <w:r>
        <w:rPr>
          <w:sz w:val="24"/>
          <w:szCs w:val="24"/>
        </w:rPr>
        <w:t xml:space="preserve"> субсидию в размере 1 </w:t>
      </w:r>
      <w:r w:rsidRPr="004A6D0D">
        <w:rPr>
          <w:sz w:val="24"/>
          <w:szCs w:val="24"/>
        </w:rPr>
        <w:t>006 800 рублей, в том числе средства краевого и федерального бюджетов – 765 800 рублей, средства местного                                   бюджета – 241 000 рублей.</w:t>
      </w:r>
    </w:p>
    <w:p w:rsidR="00684F77" w:rsidRPr="004A6D0D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В 2018 году в Новокубанском городском поселении Новокубанского района 1 семья, участвующая в основном мероприятии «Обеспечение жильем молодых семей» на получение социальной выплаты, получила субсидию в размере 958 482 рублей, в том числе средства краевого и федерального бюджетов – 666 800 рублей, средства местного бюджета – </w:t>
      </w:r>
      <w:r w:rsidRPr="004A6D0D">
        <w:rPr>
          <w:sz w:val="24"/>
          <w:szCs w:val="24"/>
        </w:rPr>
        <w:br/>
        <w:t>291 682 рублей.</w:t>
      </w:r>
    </w:p>
    <w:p w:rsidR="00684F77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В 2019 году в Новокубанском городском поселении Новокубанского района 2 семьи, участвующие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выплаты, получили субсидию в размере 1</w:t>
      </w:r>
      <w:r>
        <w:rPr>
          <w:sz w:val="24"/>
          <w:szCs w:val="24"/>
        </w:rPr>
        <w:t xml:space="preserve"> 389 </w:t>
      </w:r>
      <w:r w:rsidRPr="004A6D0D">
        <w:rPr>
          <w:sz w:val="24"/>
          <w:szCs w:val="24"/>
        </w:rPr>
        <w:t>3</w:t>
      </w:r>
      <w:r>
        <w:rPr>
          <w:sz w:val="24"/>
          <w:szCs w:val="24"/>
        </w:rPr>
        <w:t>00</w:t>
      </w:r>
      <w:r w:rsidRPr="004A6D0D">
        <w:rPr>
          <w:sz w:val="24"/>
          <w:szCs w:val="24"/>
        </w:rPr>
        <w:t xml:space="preserve"> рублей, в том числе средства краевого и федерального бюджетов – 833 600 рублей, средства местного  бюджета – 555 700 рублей.</w:t>
      </w:r>
    </w:p>
    <w:p w:rsidR="00684F77" w:rsidRPr="00EA0D03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EA0D03">
        <w:rPr>
          <w:sz w:val="24"/>
          <w:szCs w:val="24"/>
        </w:rPr>
        <w:t xml:space="preserve">В 2020 году в Новокубанском городском поселении Новокубанского района 3 семьи, участвующие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выплаты, получили субсидию в размере </w:t>
      </w:r>
      <w:r w:rsidRPr="00EA0D03">
        <w:rPr>
          <w:bCs/>
          <w:sz w:val="24"/>
          <w:szCs w:val="24"/>
        </w:rPr>
        <w:t xml:space="preserve">2 458 500 </w:t>
      </w:r>
      <w:r w:rsidRPr="00EA0D03">
        <w:rPr>
          <w:sz w:val="24"/>
          <w:szCs w:val="24"/>
        </w:rPr>
        <w:t xml:space="preserve">рублей, в том числе средства краевого и федерального бюджетов – </w:t>
      </w:r>
      <w:r w:rsidRPr="00EA0D03">
        <w:rPr>
          <w:bCs/>
          <w:sz w:val="24"/>
          <w:szCs w:val="24"/>
        </w:rPr>
        <w:t xml:space="preserve">1 475 100 </w:t>
      </w:r>
      <w:r w:rsidRPr="00EA0D03">
        <w:rPr>
          <w:sz w:val="24"/>
          <w:szCs w:val="24"/>
        </w:rPr>
        <w:t xml:space="preserve">рублей, средства местного  бюджета – </w:t>
      </w:r>
      <w:r w:rsidRPr="00EA0D03">
        <w:t xml:space="preserve">983 400 </w:t>
      </w:r>
      <w:r w:rsidRPr="00EA0D03">
        <w:rPr>
          <w:sz w:val="24"/>
          <w:szCs w:val="24"/>
        </w:rPr>
        <w:t>рублей.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В то же время сохраняется напряженность в обеспечении жильем малоимущих граждан и граждан отдельных категорий.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Основными причинами, сдерживающими рост строительства жилья, являются: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- ограниченные возможности финансирования жилищного строительства;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- недостаточно высокая платежеспособность населения, не позволяющая большинству граждан воспользоваться ипотечными кредитами;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- сравнительно высокие в отношении к мировой практике процентные ставки по предлагаемым кредитными организациями ипотечным кредитам.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Осуществление государственной поддержки в виде социальных выплат и предоставления субсидий - должно осуществляться в рамках реализации государственных программ, предусматривающих бюджетное финансирование, кроме того, достигнутые результаты в рамках реализации ведомственной целевой программы«Оказание государственной поддержки гражданам в обеспечении жильем и оплате жилищно-коммунальных услуг» в предшествующие годы дают основание утверждать, что реализация </w:t>
      </w:r>
      <w:r w:rsidRPr="004A6D0D">
        <w:rPr>
          <w:sz w:val="24"/>
          <w:szCs w:val="24"/>
        </w:rPr>
        <w:lastRenderedPageBreak/>
        <w:t>мероприятий подпрограммы и продуктивное использование бюджетных средств невозможны без использования программно-целевого метода.</w:t>
      </w:r>
    </w:p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</w:p>
    <w:p w:rsidR="00684F77" w:rsidRPr="004A6D0D" w:rsidRDefault="00684F77" w:rsidP="00684F77">
      <w:pPr>
        <w:ind w:firstLine="709"/>
        <w:jc w:val="center"/>
        <w:rPr>
          <w:sz w:val="24"/>
          <w:szCs w:val="24"/>
        </w:rPr>
      </w:pPr>
      <w:r w:rsidRPr="004A6D0D">
        <w:rPr>
          <w:b/>
          <w:bCs/>
          <w:sz w:val="24"/>
          <w:szCs w:val="24"/>
        </w:rPr>
        <w:t>2. Цели, задачи, сроки и этапы реализации подпрограммы</w:t>
      </w:r>
    </w:p>
    <w:p w:rsidR="00684F77" w:rsidRPr="004A6D0D" w:rsidRDefault="00684F77" w:rsidP="00684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F77" w:rsidRPr="004A6D0D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Целью Подпрограммы является обеспечение поддержки молодых и многодетных семей, а также других категорий граждан при решении их жилищной проблемы на территории Новокубанского городского поселения Новокубанского района.</w:t>
      </w:r>
    </w:p>
    <w:p w:rsidR="00684F77" w:rsidRPr="004A6D0D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Для достижения поставленной цели предусматривается решение следующих задач:</w:t>
      </w:r>
    </w:p>
    <w:p w:rsidR="00684F77" w:rsidRPr="004A6D0D" w:rsidRDefault="00684F77" w:rsidP="00414F8A">
      <w:pPr>
        <w:spacing w:before="20" w:afterLines="20"/>
        <w:ind w:firstLine="708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обеспечение повышения уровня доступности ипотечных жилищных кредитов для населения, в том числе посредством оказания государственной поддержки отдельным категориям граждан, а также использования средств материнского (семейного) капитала на улучшение жилищных условий;</w:t>
      </w:r>
    </w:p>
    <w:p w:rsidR="00684F77" w:rsidRPr="004A6D0D" w:rsidRDefault="00684F77" w:rsidP="00414F8A">
      <w:pPr>
        <w:spacing w:before="20" w:afterLines="20"/>
        <w:ind w:firstLine="708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повышение финансовой грамотности населения в сфере ипотечного жилищного кредитования, в том числе проведение информационно-разъяснительной работы среди населения по применению финансовых механизмов, позволяющих использовать накопления денежных средств, формируемые гражданами, открывающими вклады (счета) в кредитных организациях с целью улучшения жилищных условий;</w:t>
      </w:r>
    </w:p>
    <w:p w:rsidR="00684F77" w:rsidRPr="004A6D0D" w:rsidRDefault="00684F77" w:rsidP="00414F8A">
      <w:pPr>
        <w:spacing w:before="20" w:afterLines="20"/>
        <w:ind w:firstLine="708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обеспечение функционирования механизмов поддержки ипотечных заемщиков, получивших ипотечные жилищные кредиты и оказавшихся в трудной финансовой ситуации;</w:t>
      </w:r>
    </w:p>
    <w:p w:rsidR="00684F77" w:rsidRPr="004A6D0D" w:rsidRDefault="00684F77" w:rsidP="00414F8A">
      <w:pPr>
        <w:spacing w:before="20" w:afterLines="20"/>
        <w:ind w:firstLine="708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обеспечение поддержки молодых и многодетных семей, а также других категорий граждан при решении их жилищной проблемы;</w:t>
      </w:r>
    </w:p>
    <w:p w:rsidR="00684F77" w:rsidRPr="004A6D0D" w:rsidRDefault="00684F77" w:rsidP="00414F8A">
      <w:pPr>
        <w:spacing w:before="20" w:afterLines="20"/>
        <w:ind w:firstLine="708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реализация мероприятий, направленных на обеспечение жильем граждан отдельных категорий.</w:t>
      </w:r>
    </w:p>
    <w:p w:rsidR="00684F77" w:rsidRPr="004A6D0D" w:rsidRDefault="00684F77" w:rsidP="00414F8A">
      <w:pPr>
        <w:autoSpaceDE w:val="0"/>
        <w:autoSpaceDN w:val="0"/>
        <w:adjustRightInd w:val="0"/>
        <w:spacing w:before="20" w:afterLines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Реализация мероприятий подпрограммы рассчитана </w:t>
      </w:r>
      <w:r>
        <w:rPr>
          <w:sz w:val="24"/>
          <w:szCs w:val="24"/>
        </w:rPr>
        <w:t>на 2017-2023</w:t>
      </w:r>
      <w:r w:rsidRPr="004A6D0D">
        <w:rPr>
          <w:sz w:val="24"/>
          <w:szCs w:val="24"/>
        </w:rPr>
        <w:t xml:space="preserve"> годы.</w:t>
      </w:r>
    </w:p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</w:p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  <w:sectPr w:rsidR="00684F77" w:rsidRPr="004A6D0D" w:rsidSect="00076044">
          <w:headerReference w:type="default" r:id="rId15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</w:p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r w:rsidRPr="004A6D0D">
        <w:rPr>
          <w:b/>
          <w:bCs/>
          <w:sz w:val="24"/>
          <w:szCs w:val="24"/>
        </w:rPr>
        <w:lastRenderedPageBreak/>
        <w:t>3.</w:t>
      </w:r>
      <w:bookmarkStart w:id="7" w:name="sub_1030"/>
      <w:r w:rsidRPr="004A6D0D">
        <w:rPr>
          <w:b/>
          <w:bCs/>
          <w:sz w:val="24"/>
          <w:szCs w:val="24"/>
        </w:rPr>
        <w:t xml:space="preserve"> Перечень мероприятий муниципальной подпрограммы</w:t>
      </w:r>
      <w:bookmarkEnd w:id="7"/>
    </w:p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</w:p>
    <w:tbl>
      <w:tblPr>
        <w:tblW w:w="14662" w:type="dxa"/>
        <w:tblInd w:w="-106" w:type="dxa"/>
        <w:tblLook w:val="00A0"/>
      </w:tblPr>
      <w:tblGrid>
        <w:gridCol w:w="704"/>
        <w:gridCol w:w="2047"/>
        <w:gridCol w:w="1665"/>
        <w:gridCol w:w="1092"/>
        <w:gridCol w:w="821"/>
        <w:gridCol w:w="821"/>
        <w:gridCol w:w="821"/>
        <w:gridCol w:w="821"/>
        <w:gridCol w:w="931"/>
        <w:gridCol w:w="821"/>
        <w:gridCol w:w="821"/>
        <w:gridCol w:w="1550"/>
        <w:gridCol w:w="1747"/>
      </w:tblGrid>
      <w:tr w:rsidR="00684F77" w:rsidRPr="004A6D0D" w:rsidTr="00F436BB">
        <w:trPr>
          <w:trHeight w:val="1251"/>
        </w:trPr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№ п/п</w:t>
            </w:r>
          </w:p>
        </w:tc>
        <w:tc>
          <w:tcPr>
            <w:tcW w:w="2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Наименование мероприятий</w:t>
            </w:r>
          </w:p>
        </w:tc>
        <w:tc>
          <w:tcPr>
            <w:tcW w:w="1665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Источник финанси-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рования</w:t>
            </w:r>
          </w:p>
          <w:p w:rsidR="00684F77" w:rsidRPr="004A6D0D" w:rsidRDefault="00684F77" w:rsidP="00F436BB"/>
        </w:tc>
        <w:tc>
          <w:tcPr>
            <w:tcW w:w="109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Объем финанси-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рования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тыс. руб.</w:t>
            </w:r>
          </w:p>
        </w:tc>
        <w:tc>
          <w:tcPr>
            <w:tcW w:w="5857" w:type="dxa"/>
            <w:gridSpan w:val="7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В том числе по годам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Непосред-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ственный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результат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реализации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мероприятий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Участник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муниципальной</w:t>
            </w:r>
          </w:p>
          <w:p w:rsidR="00684F77" w:rsidRPr="004A6D0D" w:rsidRDefault="00684F77" w:rsidP="00F436BB">
            <w:pPr>
              <w:jc w:val="center"/>
            </w:pPr>
            <w:r w:rsidRPr="004A6D0D">
              <w:t>программы</w:t>
            </w:r>
          </w:p>
          <w:p w:rsidR="00684F77" w:rsidRPr="004A6D0D" w:rsidRDefault="00684F77" w:rsidP="00F436BB">
            <w:pPr>
              <w:jc w:val="center"/>
            </w:pPr>
          </w:p>
          <w:p w:rsidR="00684F77" w:rsidRPr="004A6D0D" w:rsidRDefault="00684F77" w:rsidP="00F436BB">
            <w:pPr>
              <w:jc w:val="center"/>
            </w:pPr>
          </w:p>
        </w:tc>
      </w:tr>
      <w:tr w:rsidR="00684F77" w:rsidRPr="004A6D0D" w:rsidTr="00F436BB">
        <w:trPr>
          <w:trHeight w:val="315"/>
        </w:trPr>
        <w:tc>
          <w:tcPr>
            <w:tcW w:w="7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2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166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84F77" w:rsidRPr="004A6D0D" w:rsidRDefault="00684F77" w:rsidP="00F436BB"/>
        </w:tc>
        <w:tc>
          <w:tcPr>
            <w:tcW w:w="109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684F77" w:rsidRPr="004A6D0D" w:rsidRDefault="00684F77" w:rsidP="00F436BB"/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 w:rsidRPr="004A6D0D">
              <w:t>2017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 w:rsidRPr="004A6D0D">
              <w:t>2018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 w:rsidRPr="004A6D0D">
              <w:t>2019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 w:rsidRPr="004A6D0D">
              <w:t>2020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 w:rsidRPr="004A6D0D">
              <w:t>2021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 w:rsidRPr="004A6D0D">
              <w:t>2022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684F77" w:rsidRPr="004A6D0D" w:rsidRDefault="00684F77" w:rsidP="00F436BB">
            <w:pPr>
              <w:jc w:val="center"/>
            </w:pPr>
            <w:r>
              <w:t>2023</w:t>
            </w:r>
          </w:p>
        </w:tc>
        <w:tc>
          <w:tcPr>
            <w:tcW w:w="15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684F77" w:rsidRPr="004A6D0D" w:rsidRDefault="00684F77" w:rsidP="00F436BB"/>
        </w:tc>
        <w:tc>
          <w:tcPr>
            <w:tcW w:w="174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</w:p>
        </w:tc>
      </w:tr>
      <w:tr w:rsidR="00684F77" w:rsidRPr="004A6D0D" w:rsidTr="00F436BB">
        <w:trPr>
          <w:trHeight w:val="315"/>
        </w:trPr>
        <w:tc>
          <w:tcPr>
            <w:tcW w:w="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12</w:t>
            </w: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13</w:t>
            </w:r>
          </w:p>
        </w:tc>
      </w:tr>
      <w:tr w:rsidR="00684F77" w:rsidRPr="004A6D0D" w:rsidTr="00F436BB">
        <w:trPr>
          <w:trHeight w:val="330"/>
        </w:trPr>
        <w:tc>
          <w:tcPr>
            <w:tcW w:w="1466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  <w:rPr>
                <w:b/>
                <w:bCs/>
              </w:rPr>
            </w:pPr>
            <w:r w:rsidRPr="004A6D0D">
              <w:rPr>
                <w:b/>
                <w:bCs/>
              </w:rPr>
              <w:t>«Обеспече</w:t>
            </w:r>
            <w:r>
              <w:rPr>
                <w:b/>
                <w:bCs/>
              </w:rPr>
              <w:t>ние жильем молодых семей» на 2016-2022</w:t>
            </w:r>
            <w:r w:rsidRPr="004A6D0D">
              <w:rPr>
                <w:b/>
                <w:bCs/>
              </w:rPr>
              <w:t xml:space="preserve"> годы</w:t>
            </w:r>
          </w:p>
        </w:tc>
      </w:tr>
      <w:tr w:rsidR="00684F77" w:rsidRPr="004A6D0D" w:rsidTr="00F436BB">
        <w:trPr>
          <w:trHeight w:val="570"/>
        </w:trPr>
        <w:tc>
          <w:tcPr>
            <w:tcW w:w="7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r w:rsidRPr="004A6D0D">
              <w:t>Оказание помощи в приобретении жилья   молодым семьям</w:t>
            </w:r>
          </w:p>
        </w:tc>
        <w:tc>
          <w:tcPr>
            <w:tcW w:w="16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rPr>
                <w:b/>
                <w:bCs/>
              </w:rPr>
            </w:pPr>
            <w:r w:rsidRPr="004A6D0D">
              <w:rPr>
                <w:b/>
                <w:bCs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41055,2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  <w:rPr>
                <w:b/>
                <w:bCs/>
              </w:rPr>
            </w:pPr>
            <w:r w:rsidRPr="004A6D0D">
              <w:rPr>
                <w:b/>
                <w:bCs/>
              </w:rPr>
              <w:t>1941,7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  <w:rPr>
                <w:b/>
                <w:bCs/>
              </w:rPr>
            </w:pPr>
            <w:r w:rsidRPr="004A6D0D">
              <w:rPr>
                <w:b/>
                <w:bCs/>
              </w:rPr>
              <w:t>2738,6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  <w:rPr>
                <w:b/>
                <w:bCs/>
              </w:rPr>
            </w:pPr>
            <w:r w:rsidRPr="004A6D0D">
              <w:rPr>
                <w:b/>
                <w:bCs/>
              </w:rPr>
              <w:t>3969,0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  <w:rPr>
                <w:b/>
                <w:bCs/>
              </w:rPr>
            </w:pPr>
            <w:r w:rsidRPr="004A6D0D">
              <w:rPr>
                <w:b/>
                <w:bCs/>
              </w:rPr>
              <w:t>7024,1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  <w:r>
              <w:rPr>
                <w:b/>
                <w:bCs/>
              </w:rPr>
              <w:t>10523,</w:t>
            </w:r>
            <w:r w:rsidRPr="00664C4A">
              <w:rPr>
                <w:b/>
                <w:bCs/>
              </w:rPr>
              <w:t>5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  <w:r>
              <w:rPr>
                <w:b/>
                <w:bCs/>
              </w:rPr>
              <w:t>7634,1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  <w:r>
              <w:rPr>
                <w:b/>
                <w:bCs/>
              </w:rPr>
              <w:t>7224,2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Приобретение жилья</w:t>
            </w:r>
          </w:p>
        </w:tc>
        <w:tc>
          <w:tcPr>
            <w:tcW w:w="17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pPr>
              <w:jc w:val="center"/>
            </w:pPr>
            <w:r w:rsidRPr="004A6D0D">
              <w:t>Администрация Новокубанского городского поселения</w:t>
            </w:r>
          </w:p>
        </w:tc>
      </w:tr>
      <w:tr w:rsidR="00684F77" w:rsidRPr="004A6D0D" w:rsidTr="00F436BB">
        <w:trPr>
          <w:trHeight w:val="517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1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4F77" w:rsidRPr="004A6D0D" w:rsidRDefault="00684F77" w:rsidP="00F436BB"/>
        </w:tc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</w:tr>
      <w:tr w:rsidR="00684F77" w:rsidRPr="004A6D0D" w:rsidTr="00F436BB">
        <w:trPr>
          <w:trHeight w:val="517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16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rPr>
                <w:b/>
                <w:bCs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4F77" w:rsidRPr="004A6D0D" w:rsidRDefault="00684F77" w:rsidP="00F436BB"/>
        </w:tc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</w:tr>
      <w:tr w:rsidR="00684F77" w:rsidRPr="004A6D0D" w:rsidTr="00F436BB">
        <w:trPr>
          <w:trHeight w:val="525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r w:rsidRPr="004A6D0D">
              <w:t>Краевой бюджет «в т.ч. источником финансового обеспечения являются средства федерального бюджета»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>
              <w:t>9030,1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765,8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666,9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833,6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1475,1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r>
              <w:t>2210,0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r>
              <w:t>1589,4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r>
              <w:t>1489,3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4F77" w:rsidRPr="004A6D0D" w:rsidRDefault="00684F77" w:rsidP="00F436BB"/>
        </w:tc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</w:tr>
      <w:tr w:rsidR="00684F77" w:rsidRPr="004A6D0D" w:rsidTr="00F436BB">
        <w:trPr>
          <w:trHeight w:val="525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r w:rsidRPr="004A6D0D">
              <w:t>Местный бюджет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>
              <w:t>5795,3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241,0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291,7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555,7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983,4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r>
              <w:t>1473,3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r>
              <w:t>1125,1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r>
              <w:t>1125,1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4F77" w:rsidRPr="004A6D0D" w:rsidRDefault="00684F77" w:rsidP="00F436BB"/>
        </w:tc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</w:tr>
      <w:tr w:rsidR="00684F77" w:rsidRPr="004A6D0D" w:rsidTr="00F436BB">
        <w:trPr>
          <w:trHeight w:val="1035"/>
        </w:trPr>
        <w:tc>
          <w:tcPr>
            <w:tcW w:w="7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20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4F77" w:rsidRPr="004A6D0D" w:rsidRDefault="00684F77" w:rsidP="00F436BB">
            <w:r w:rsidRPr="004A6D0D">
              <w:t>Внебюджетные источники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>
              <w:t>26229,8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934,9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1780,0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2579,7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>
            <w:pPr>
              <w:jc w:val="center"/>
            </w:pPr>
            <w:r w:rsidRPr="004A6D0D">
              <w:t>4565,6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F84466" w:rsidRDefault="00684F77" w:rsidP="00F436BB">
            <w:r w:rsidRPr="00F84466">
              <w:t>6840,2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F84466" w:rsidRDefault="00684F77" w:rsidP="00F436BB">
            <w:r w:rsidRPr="00F84466">
              <w:t>4919,6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F84466" w:rsidRDefault="00684F77" w:rsidP="00F436BB">
            <w:r w:rsidRPr="00F84466">
              <w:t>4609,8</w:t>
            </w:r>
          </w:p>
        </w:tc>
        <w:tc>
          <w:tcPr>
            <w:tcW w:w="15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84F77" w:rsidRPr="004A6D0D" w:rsidRDefault="00684F77" w:rsidP="00F436BB"/>
        </w:tc>
        <w:tc>
          <w:tcPr>
            <w:tcW w:w="17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4F77" w:rsidRPr="004A6D0D" w:rsidRDefault="00684F77" w:rsidP="00F436BB"/>
        </w:tc>
      </w:tr>
    </w:tbl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  <w:sectPr w:rsidR="00684F77" w:rsidRPr="004A6D0D" w:rsidSect="00222EB6">
          <w:pgSz w:w="16800" w:h="11900" w:orient="landscape"/>
          <w:pgMar w:top="1135" w:right="567" w:bottom="567" w:left="1134" w:header="720" w:footer="720" w:gutter="0"/>
          <w:cols w:space="720"/>
          <w:noEndnote/>
          <w:titlePg/>
        </w:sectPr>
      </w:pPr>
    </w:p>
    <w:p w:rsidR="00684F77" w:rsidRPr="004A6D0D" w:rsidRDefault="00684F77" w:rsidP="00684F7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</w:rPr>
      </w:pPr>
      <w:bookmarkStart w:id="8" w:name="sub_1040"/>
      <w:r w:rsidRPr="004A6D0D">
        <w:rPr>
          <w:b/>
          <w:bCs/>
          <w:sz w:val="24"/>
          <w:szCs w:val="24"/>
        </w:rPr>
        <w:lastRenderedPageBreak/>
        <w:t>4. Обоснование ресурсного обеспечения муниципальной подпрограммы</w:t>
      </w:r>
      <w:bookmarkStart w:id="9" w:name="sub_1070"/>
    </w:p>
    <w:p w:rsidR="00684F77" w:rsidRPr="004A6D0D" w:rsidRDefault="00684F77" w:rsidP="00684F77">
      <w:pPr>
        <w:ind w:left="-70" w:right="-1" w:firstLine="921"/>
        <w:rPr>
          <w:sz w:val="24"/>
          <w:szCs w:val="24"/>
        </w:rPr>
      </w:pPr>
      <w:r w:rsidRPr="00C0052B">
        <w:rPr>
          <w:sz w:val="24"/>
          <w:szCs w:val="24"/>
        </w:rPr>
        <w:t>Общий объем финансирования подпрограммы составляет</w:t>
      </w:r>
      <w:r>
        <w:rPr>
          <w:bCs/>
          <w:sz w:val="24"/>
          <w:szCs w:val="24"/>
        </w:rPr>
        <w:t>41055,2</w:t>
      </w:r>
      <w:r w:rsidRPr="004A6D0D">
        <w:rPr>
          <w:sz w:val="24"/>
          <w:szCs w:val="24"/>
        </w:rPr>
        <w:t>тыс. рублей, в т.ч.</w:t>
      </w:r>
      <w:r w:rsidRPr="004A6D0D">
        <w:rPr>
          <w:b/>
          <w:bCs/>
          <w:sz w:val="24"/>
          <w:szCs w:val="24"/>
        </w:rPr>
        <w:t>:</w:t>
      </w:r>
    </w:p>
    <w:p w:rsidR="00684F77" w:rsidRPr="004A6D0D" w:rsidRDefault="00684F77" w:rsidP="00684F77">
      <w:pPr>
        <w:ind w:left="-66" w:firstLine="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>2017 год – 1941,7 тыс. рублей;</w:t>
      </w:r>
    </w:p>
    <w:p w:rsidR="00684F77" w:rsidRPr="004A6D0D" w:rsidRDefault="00684F77" w:rsidP="00684F77">
      <w:pPr>
        <w:ind w:left="-66" w:firstLine="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>2018 год – 2738,6 тыс. рублей;</w:t>
      </w:r>
    </w:p>
    <w:p w:rsidR="00684F77" w:rsidRPr="004A6D0D" w:rsidRDefault="00684F77" w:rsidP="00684F77">
      <w:pPr>
        <w:ind w:left="-66" w:firstLine="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>2019 год – 3969,0 тыс. рублей;</w:t>
      </w:r>
    </w:p>
    <w:p w:rsidR="00684F77" w:rsidRPr="004A6D0D" w:rsidRDefault="00684F77" w:rsidP="00684F77">
      <w:pPr>
        <w:ind w:left="-66" w:firstLine="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2020 год – </w:t>
      </w:r>
      <w:r w:rsidRPr="004A6D0D">
        <w:rPr>
          <w:bCs/>
          <w:sz w:val="24"/>
          <w:szCs w:val="24"/>
        </w:rPr>
        <w:t>7024,1</w:t>
      </w:r>
      <w:r w:rsidRPr="004A6D0D">
        <w:rPr>
          <w:spacing w:val="-4"/>
          <w:sz w:val="24"/>
          <w:szCs w:val="24"/>
        </w:rPr>
        <w:t>тыс. рублей;</w:t>
      </w:r>
    </w:p>
    <w:p w:rsidR="00684F77" w:rsidRPr="004A6D0D" w:rsidRDefault="00684F77" w:rsidP="00684F77">
      <w:pPr>
        <w:ind w:left="-66" w:firstLine="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2021 год – </w:t>
      </w:r>
      <w:r>
        <w:rPr>
          <w:bCs/>
          <w:sz w:val="24"/>
          <w:szCs w:val="24"/>
        </w:rPr>
        <w:t>10523,5</w:t>
      </w:r>
      <w:r w:rsidRPr="004A6D0D">
        <w:rPr>
          <w:spacing w:val="-4"/>
          <w:sz w:val="24"/>
          <w:szCs w:val="24"/>
        </w:rPr>
        <w:t xml:space="preserve"> тыс. рублей;</w:t>
      </w:r>
    </w:p>
    <w:p w:rsidR="00684F77" w:rsidRDefault="00684F77" w:rsidP="00684F77">
      <w:pPr>
        <w:ind w:left="-66" w:firstLine="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2022 год – </w:t>
      </w:r>
      <w:r>
        <w:rPr>
          <w:bCs/>
          <w:sz w:val="24"/>
          <w:szCs w:val="24"/>
        </w:rPr>
        <w:t>7634,1</w:t>
      </w:r>
      <w:r>
        <w:rPr>
          <w:spacing w:val="-4"/>
          <w:sz w:val="24"/>
          <w:szCs w:val="24"/>
        </w:rPr>
        <w:t>тыс. рублей;</w:t>
      </w:r>
    </w:p>
    <w:p w:rsidR="00684F77" w:rsidRPr="004A6D0D" w:rsidRDefault="00684F77" w:rsidP="00684F77">
      <w:pPr>
        <w:ind w:left="-66" w:firstLine="66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2023 год – 7224,2 тыс.рубей.</w:t>
      </w:r>
    </w:p>
    <w:p w:rsidR="00684F77" w:rsidRPr="004A6D0D" w:rsidRDefault="00684F77" w:rsidP="00684F77">
      <w:pPr>
        <w:ind w:left="-66"/>
        <w:rPr>
          <w:spacing w:val="-4"/>
          <w:sz w:val="24"/>
          <w:szCs w:val="24"/>
        </w:rPr>
      </w:pPr>
    </w:p>
    <w:p w:rsidR="00684F77" w:rsidRPr="004A6D0D" w:rsidRDefault="00684F77" w:rsidP="00684F77">
      <w:pPr>
        <w:ind w:left="-66" w:firstLine="775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Подпрограмма </w:t>
      </w:r>
      <w:r w:rsidRPr="004A6D0D">
        <w:rPr>
          <w:sz w:val="24"/>
          <w:szCs w:val="24"/>
        </w:rPr>
        <w:t>«Об</w:t>
      </w:r>
      <w:r>
        <w:rPr>
          <w:sz w:val="24"/>
          <w:szCs w:val="24"/>
        </w:rPr>
        <w:t>еспечение жильем молодых семей»</w:t>
      </w:r>
      <w:r>
        <w:rPr>
          <w:spacing w:val="-4"/>
          <w:sz w:val="24"/>
          <w:szCs w:val="24"/>
        </w:rPr>
        <w:t>на 2017 – 2023</w:t>
      </w:r>
      <w:r w:rsidRPr="004A6D0D">
        <w:rPr>
          <w:spacing w:val="-4"/>
          <w:sz w:val="24"/>
          <w:szCs w:val="24"/>
        </w:rPr>
        <w:t xml:space="preserve"> годы.</w:t>
      </w:r>
    </w:p>
    <w:p w:rsidR="00684F77" w:rsidRPr="004A6D0D" w:rsidRDefault="00684F77" w:rsidP="00684F77">
      <w:pPr>
        <w:ind w:left="-66"/>
        <w:jc w:val="both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Общий объем финансирования подпрограммы составляет </w:t>
      </w:r>
      <w:r>
        <w:rPr>
          <w:bCs/>
          <w:sz w:val="24"/>
          <w:szCs w:val="24"/>
        </w:rPr>
        <w:t>41055,2</w:t>
      </w:r>
      <w:r w:rsidRPr="004A6D0D">
        <w:rPr>
          <w:spacing w:val="-4"/>
          <w:sz w:val="24"/>
          <w:szCs w:val="24"/>
        </w:rPr>
        <w:t>тыс. руб., в том числе по годам:</w:t>
      </w:r>
    </w:p>
    <w:p w:rsidR="00684F77" w:rsidRPr="004A6D0D" w:rsidRDefault="00684F77" w:rsidP="00684F77">
      <w:pPr>
        <w:ind w:left="-66"/>
        <w:rPr>
          <w:spacing w:val="-4"/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(тыс. рублей)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1260"/>
        <w:gridCol w:w="3420"/>
        <w:gridCol w:w="1440"/>
        <w:gridCol w:w="2160"/>
      </w:tblGrid>
      <w:tr w:rsidR="00684F77" w:rsidRPr="004A6D0D" w:rsidTr="00F436BB">
        <w:trPr>
          <w:trHeight w:val="1052"/>
        </w:trPr>
        <w:tc>
          <w:tcPr>
            <w:tcW w:w="1368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Годы</w:t>
            </w:r>
          </w:p>
        </w:tc>
        <w:tc>
          <w:tcPr>
            <w:tcW w:w="126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Всего</w:t>
            </w:r>
          </w:p>
        </w:tc>
        <w:tc>
          <w:tcPr>
            <w:tcW w:w="342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Краевой бюджет «в т.ч. источником финансового обеспечения являются средства федерального бюджета»</w:t>
            </w:r>
          </w:p>
        </w:tc>
        <w:tc>
          <w:tcPr>
            <w:tcW w:w="144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6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Внебюджетные источники</w:t>
            </w:r>
          </w:p>
        </w:tc>
      </w:tr>
      <w:tr w:rsidR="00684F77" w:rsidRPr="004A6D0D" w:rsidTr="00F436BB">
        <w:trPr>
          <w:trHeight w:val="162"/>
        </w:trPr>
        <w:tc>
          <w:tcPr>
            <w:tcW w:w="1368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684F77" w:rsidRPr="004A6D0D" w:rsidRDefault="00684F77" w:rsidP="00F436BB">
            <w:pPr>
              <w:jc w:val="center"/>
              <w:rPr>
                <w:sz w:val="24"/>
                <w:szCs w:val="24"/>
              </w:rPr>
            </w:pPr>
            <w:r w:rsidRPr="004A6D0D">
              <w:rPr>
                <w:sz w:val="24"/>
                <w:szCs w:val="24"/>
              </w:rPr>
              <w:t>5</w:t>
            </w:r>
          </w:p>
        </w:tc>
      </w:tr>
      <w:tr w:rsidR="00684F77" w:rsidRPr="004A6D0D" w:rsidTr="00F436BB">
        <w:trPr>
          <w:trHeight w:val="1018"/>
        </w:trPr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 w:rsidRPr="00096A18">
              <w:rPr>
                <w:sz w:val="24"/>
                <w:szCs w:val="24"/>
              </w:rPr>
              <w:t xml:space="preserve">Всего в </w:t>
            </w:r>
            <w:r>
              <w:rPr>
                <w:sz w:val="24"/>
                <w:szCs w:val="24"/>
              </w:rPr>
              <w:t>2017-2023</w:t>
            </w:r>
            <w:r w:rsidRPr="00096A18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41055,2</w:t>
            </w:r>
          </w:p>
        </w:tc>
        <w:tc>
          <w:tcPr>
            <w:tcW w:w="342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9030,1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5795,2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26229,8</w:t>
            </w:r>
          </w:p>
        </w:tc>
      </w:tr>
      <w:tr w:rsidR="00684F77" w:rsidRPr="004A6D0D" w:rsidTr="00F436BB"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1941,7</w:t>
            </w:r>
          </w:p>
        </w:tc>
        <w:tc>
          <w:tcPr>
            <w:tcW w:w="342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765,8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241,0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934,9</w:t>
            </w:r>
          </w:p>
        </w:tc>
      </w:tr>
      <w:tr w:rsidR="00684F77" w:rsidRPr="004A6D0D" w:rsidTr="00F436BB">
        <w:trPr>
          <w:trHeight w:val="282"/>
        </w:trPr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2738,6</w:t>
            </w:r>
          </w:p>
        </w:tc>
        <w:tc>
          <w:tcPr>
            <w:tcW w:w="342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666,9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291,7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1780,0</w:t>
            </w:r>
          </w:p>
        </w:tc>
      </w:tr>
      <w:tr w:rsidR="00684F77" w:rsidRPr="004A6D0D" w:rsidTr="00F436BB"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pacing w:val="-4"/>
                <w:sz w:val="24"/>
                <w:szCs w:val="24"/>
              </w:rPr>
              <w:t>3969,0</w:t>
            </w:r>
          </w:p>
        </w:tc>
        <w:tc>
          <w:tcPr>
            <w:tcW w:w="342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833,6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555,7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2579,7</w:t>
            </w:r>
          </w:p>
        </w:tc>
      </w:tr>
      <w:tr w:rsidR="00684F77" w:rsidRPr="004A6D0D" w:rsidTr="00F436BB"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bCs/>
                <w:sz w:val="24"/>
                <w:szCs w:val="24"/>
              </w:rPr>
              <w:t>7024,1</w:t>
            </w:r>
          </w:p>
        </w:tc>
        <w:tc>
          <w:tcPr>
            <w:tcW w:w="3420" w:type="dxa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1475,1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983,4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 w:rsidRPr="00ED23E8">
              <w:rPr>
                <w:sz w:val="24"/>
                <w:szCs w:val="24"/>
              </w:rPr>
              <w:t>4565,6</w:t>
            </w:r>
          </w:p>
        </w:tc>
      </w:tr>
      <w:tr w:rsidR="00684F77" w:rsidRPr="004A6D0D" w:rsidTr="00F436BB"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10523,5</w:t>
            </w:r>
          </w:p>
        </w:tc>
        <w:tc>
          <w:tcPr>
            <w:tcW w:w="3420" w:type="dxa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2210,0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1473,3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6840,2</w:t>
            </w:r>
          </w:p>
        </w:tc>
      </w:tr>
      <w:tr w:rsidR="00684F77" w:rsidRPr="004A6D0D" w:rsidTr="00F436BB"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7634,1</w:t>
            </w:r>
          </w:p>
        </w:tc>
        <w:tc>
          <w:tcPr>
            <w:tcW w:w="3420" w:type="dxa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1589,4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1125,1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4919,6</w:t>
            </w:r>
          </w:p>
        </w:tc>
      </w:tr>
      <w:tr w:rsidR="00684F77" w:rsidRPr="004A6D0D" w:rsidTr="00F436BB">
        <w:trPr>
          <w:trHeight w:val="287"/>
        </w:trPr>
        <w:tc>
          <w:tcPr>
            <w:tcW w:w="1368" w:type="dxa"/>
          </w:tcPr>
          <w:p w:rsidR="00684F77" w:rsidRPr="00096A18" w:rsidRDefault="00684F77" w:rsidP="00F43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7224,2</w:t>
            </w:r>
          </w:p>
        </w:tc>
        <w:tc>
          <w:tcPr>
            <w:tcW w:w="3420" w:type="dxa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1489,3</w:t>
            </w:r>
          </w:p>
        </w:tc>
        <w:tc>
          <w:tcPr>
            <w:tcW w:w="144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1125,1</w:t>
            </w:r>
          </w:p>
        </w:tc>
        <w:tc>
          <w:tcPr>
            <w:tcW w:w="2160" w:type="dxa"/>
            <w:vAlign w:val="center"/>
          </w:tcPr>
          <w:p w:rsidR="00684F77" w:rsidRPr="00ED23E8" w:rsidRDefault="00684F77" w:rsidP="00F436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4609,8</w:t>
            </w:r>
          </w:p>
        </w:tc>
      </w:tr>
    </w:tbl>
    <w:p w:rsidR="00684F77" w:rsidRPr="004A6D0D" w:rsidRDefault="00684F77" w:rsidP="00684F77">
      <w:pPr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Объемы финансирования рассчитаны на основании предварительных смет расходов на проведение мероприятий подпрограммы. Привлечение средств на софинансирование мероприятий муниципальной программы запланированы в соответствии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Федерации, утвержденной постановлением Правительства РФ от 17 декабря 2010 года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84F77" w:rsidRDefault="00684F77" w:rsidP="00684F77">
      <w:pPr>
        <w:ind w:firstLine="709"/>
        <w:jc w:val="both"/>
        <w:rPr>
          <w:sz w:val="24"/>
          <w:szCs w:val="24"/>
        </w:rPr>
      </w:pPr>
      <w:r w:rsidRPr="00B44183">
        <w:rPr>
          <w:sz w:val="24"/>
          <w:szCs w:val="24"/>
        </w:rPr>
        <w:t xml:space="preserve">Уровень софинансирования из краевого бюджета расходного обязательства муниципального образования Краснодарского края по Новокубанскому городскому поселению Новокубанского района на 2019 год и на плановый 2020 и 2021 годы утвержден приказом министерства финансов Краснодарского края от 20.08.2018 г. № 403. </w:t>
      </w:r>
    </w:p>
    <w:p w:rsidR="00684F77" w:rsidRDefault="00684F77" w:rsidP="00684F77">
      <w:pPr>
        <w:ind w:firstLine="709"/>
        <w:jc w:val="both"/>
        <w:rPr>
          <w:sz w:val="24"/>
          <w:szCs w:val="24"/>
        </w:rPr>
      </w:pPr>
      <w:r w:rsidRPr="00B44183">
        <w:rPr>
          <w:sz w:val="24"/>
          <w:szCs w:val="24"/>
        </w:rPr>
        <w:t xml:space="preserve">Уровень софинансирования из краевого бюджета расходного обязательства муниципального образования Краснодарского края по Новокубанскому городскому поселению Новокубанского района на 2020 год и на плановый период 2021 и 2022 годов утвержден </w:t>
      </w:r>
      <w:r>
        <w:rPr>
          <w:sz w:val="24"/>
          <w:szCs w:val="24"/>
        </w:rPr>
        <w:t>п</w:t>
      </w:r>
      <w:r w:rsidRPr="00B44183">
        <w:rPr>
          <w:sz w:val="24"/>
          <w:szCs w:val="24"/>
        </w:rPr>
        <w:t>риказом министерства финансов Краснодарского края от 26 июля 2019 г. № 294 "Об утверждении 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края».</w:t>
      </w:r>
    </w:p>
    <w:p w:rsidR="00684F77" w:rsidRPr="00B44183" w:rsidRDefault="00684F77" w:rsidP="00684F77">
      <w:pPr>
        <w:ind w:firstLine="709"/>
        <w:jc w:val="both"/>
        <w:rPr>
          <w:sz w:val="24"/>
          <w:szCs w:val="24"/>
        </w:rPr>
      </w:pPr>
      <w:r w:rsidRPr="00B44183">
        <w:rPr>
          <w:sz w:val="24"/>
          <w:szCs w:val="24"/>
        </w:rPr>
        <w:lastRenderedPageBreak/>
        <w:t>Уровень софинансирования из краевого бюджета расходного обязательства муниципального образования Краснодарского края по Новокубанскому городскому поселен</w:t>
      </w:r>
      <w:r>
        <w:rPr>
          <w:sz w:val="24"/>
          <w:szCs w:val="24"/>
        </w:rPr>
        <w:t>ию Новокубанского района на 2021 год и на плановый период 2022 и 2023</w:t>
      </w:r>
      <w:r w:rsidRPr="00B44183">
        <w:rPr>
          <w:sz w:val="24"/>
          <w:szCs w:val="24"/>
        </w:rPr>
        <w:t xml:space="preserve"> годов утвержден </w:t>
      </w:r>
      <w:r>
        <w:rPr>
          <w:sz w:val="24"/>
          <w:szCs w:val="24"/>
        </w:rPr>
        <w:t>п</w:t>
      </w:r>
      <w:r w:rsidRPr="00B44183">
        <w:rPr>
          <w:sz w:val="24"/>
          <w:szCs w:val="24"/>
        </w:rPr>
        <w:t>риказом министерства финансов Краснодарского края от 26</w:t>
      </w:r>
      <w:r>
        <w:rPr>
          <w:sz w:val="24"/>
          <w:szCs w:val="24"/>
        </w:rPr>
        <w:t xml:space="preserve"> августа 2020 г. № 291</w:t>
      </w:r>
      <w:r w:rsidRPr="00B44183">
        <w:rPr>
          <w:sz w:val="24"/>
          <w:szCs w:val="24"/>
        </w:rPr>
        <w:t xml:space="preserve"> "Об утверждении </w:t>
      </w:r>
      <w:r>
        <w:rPr>
          <w:sz w:val="24"/>
          <w:szCs w:val="24"/>
        </w:rPr>
        <w:t xml:space="preserve">предельных </w:t>
      </w:r>
      <w:r w:rsidRPr="00B44183">
        <w:rPr>
          <w:sz w:val="24"/>
          <w:szCs w:val="24"/>
        </w:rPr>
        <w:t>уровней софинансирования из краевого бюджета расходного обязательства муниципального образования Краснодарского края по муниципальным образованиям Краснодарского края</w:t>
      </w:r>
      <w:r>
        <w:rPr>
          <w:sz w:val="24"/>
          <w:szCs w:val="24"/>
        </w:rPr>
        <w:t xml:space="preserve"> на 2021 год и на плановый период 2022 и 2023</w:t>
      </w:r>
      <w:r w:rsidRPr="00B44183">
        <w:rPr>
          <w:sz w:val="24"/>
          <w:szCs w:val="24"/>
        </w:rPr>
        <w:t xml:space="preserve"> годов».</w:t>
      </w:r>
    </w:p>
    <w:p w:rsidR="00684F77" w:rsidRPr="00C345CF" w:rsidRDefault="00684F77" w:rsidP="00684F77">
      <w:pPr>
        <w:ind w:firstLine="709"/>
        <w:jc w:val="both"/>
        <w:rPr>
          <w:sz w:val="24"/>
          <w:szCs w:val="24"/>
        </w:rPr>
      </w:pPr>
    </w:p>
    <w:p w:rsidR="00684F77" w:rsidRPr="004A6D0D" w:rsidRDefault="00684F77" w:rsidP="00684F77">
      <w:pPr>
        <w:ind w:firstLine="709"/>
        <w:jc w:val="center"/>
        <w:rPr>
          <w:sz w:val="24"/>
          <w:szCs w:val="24"/>
        </w:rPr>
      </w:pPr>
      <w:r w:rsidRPr="004A6D0D">
        <w:rPr>
          <w:b/>
          <w:bCs/>
          <w:sz w:val="24"/>
          <w:szCs w:val="24"/>
        </w:rPr>
        <w:t>5. Механизм реализации подпрограммы</w:t>
      </w:r>
    </w:p>
    <w:bookmarkEnd w:id="9"/>
    <w:p w:rsidR="00684F77" w:rsidRPr="004A6D0D" w:rsidRDefault="00684F77" w:rsidP="00414F8A">
      <w:pPr>
        <w:shd w:val="clear" w:color="auto" w:fill="FFFFFF"/>
        <w:tabs>
          <w:tab w:val="left" w:pos="9355"/>
        </w:tabs>
        <w:spacing w:beforeLines="20"/>
        <w:ind w:right="-5" w:firstLine="720"/>
        <w:jc w:val="both"/>
        <w:rPr>
          <w:sz w:val="24"/>
          <w:szCs w:val="24"/>
        </w:rPr>
      </w:pPr>
      <w:r w:rsidRPr="004A6D0D">
        <w:rPr>
          <w:spacing w:val="-4"/>
          <w:sz w:val="24"/>
          <w:szCs w:val="24"/>
        </w:rPr>
        <w:t xml:space="preserve">Механизм реализации подпрограммы предусматривает тесное взаимодействие </w:t>
      </w:r>
      <w:r w:rsidRPr="004A6D0D">
        <w:rPr>
          <w:sz w:val="24"/>
          <w:szCs w:val="24"/>
        </w:rPr>
        <w:t>администрации Новокубанского городского поселения Новокубанского района с органом исполнительной власти Краснодарского края.</w:t>
      </w:r>
    </w:p>
    <w:p w:rsidR="00684F77" w:rsidRPr="004A6D0D" w:rsidRDefault="00684F77" w:rsidP="00414F8A">
      <w:pPr>
        <w:shd w:val="clear" w:color="auto" w:fill="FFFFFF"/>
        <w:spacing w:beforeLines="20"/>
        <w:ind w:firstLine="720"/>
        <w:jc w:val="both"/>
        <w:rPr>
          <w:sz w:val="24"/>
          <w:szCs w:val="24"/>
        </w:rPr>
      </w:pPr>
      <w:r w:rsidRPr="004A6D0D">
        <w:rPr>
          <w:spacing w:val="-1"/>
          <w:sz w:val="24"/>
          <w:szCs w:val="24"/>
        </w:rPr>
        <w:t xml:space="preserve">На уровне </w:t>
      </w:r>
      <w:r w:rsidRPr="004A6D0D">
        <w:rPr>
          <w:sz w:val="24"/>
          <w:szCs w:val="24"/>
        </w:rPr>
        <w:t xml:space="preserve">Новокубанского городского поселения Новокубанского района осуществляется: </w:t>
      </w:r>
    </w:p>
    <w:p w:rsidR="00684F77" w:rsidRPr="004A6D0D" w:rsidRDefault="00684F77" w:rsidP="00414F8A">
      <w:pPr>
        <w:shd w:val="clear" w:color="auto" w:fill="FFFFFF"/>
        <w:spacing w:beforeLines="20"/>
        <w:ind w:firstLine="720"/>
        <w:jc w:val="both"/>
        <w:rPr>
          <w:sz w:val="24"/>
          <w:szCs w:val="24"/>
        </w:rPr>
      </w:pPr>
      <w:r w:rsidRPr="004A6D0D">
        <w:rPr>
          <w:spacing w:val="-1"/>
          <w:sz w:val="24"/>
          <w:szCs w:val="24"/>
        </w:rPr>
        <w:t xml:space="preserve">- создание базы данных Новокубанского городского поселения о молодых семьях, нуждающихся в </w:t>
      </w:r>
      <w:r w:rsidRPr="004A6D0D">
        <w:rPr>
          <w:sz w:val="24"/>
          <w:szCs w:val="24"/>
        </w:rPr>
        <w:t>жилых помещениях</w:t>
      </w:r>
      <w:r>
        <w:rPr>
          <w:sz w:val="24"/>
          <w:szCs w:val="24"/>
        </w:rPr>
        <w:t>,</w:t>
      </w:r>
      <w:r w:rsidRPr="004A6D0D">
        <w:rPr>
          <w:sz w:val="24"/>
          <w:szCs w:val="24"/>
        </w:rPr>
        <w:t xml:space="preserve"> либо не имеющих жилья, в соответствии с </w:t>
      </w:r>
      <w:r w:rsidRPr="004A6D0D">
        <w:rPr>
          <w:spacing w:val="-1"/>
          <w:sz w:val="24"/>
          <w:szCs w:val="24"/>
        </w:rPr>
        <w:t xml:space="preserve">едиными критериями отнесения молодых семей к различным категориям в зависимости от количества детей, обеспеченности жильем, уровня дохода, </w:t>
      </w:r>
      <w:r w:rsidRPr="004A6D0D">
        <w:rPr>
          <w:sz w:val="24"/>
          <w:szCs w:val="24"/>
        </w:rPr>
        <w:t>приходящегося на одного члена молодой семьи, при условии, что члены молодой семьи ранее не получали никакой государственной поддержки из федерального бюджета на улучшение жилищных условий;</w:t>
      </w:r>
    </w:p>
    <w:p w:rsidR="00684F77" w:rsidRPr="004A6D0D" w:rsidRDefault="00684F77" w:rsidP="00414F8A">
      <w:pPr>
        <w:shd w:val="clear" w:color="auto" w:fill="FFFFFF"/>
        <w:spacing w:beforeLines="20"/>
        <w:ind w:right="192"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- подготовка предложений по объемам и условиям предоставления </w:t>
      </w:r>
      <w:r w:rsidRPr="004A6D0D">
        <w:rPr>
          <w:spacing w:val="-1"/>
          <w:sz w:val="24"/>
          <w:szCs w:val="24"/>
        </w:rPr>
        <w:t>средств местного бюджета для решения жилищных проблем молодых семей;</w:t>
      </w:r>
    </w:p>
    <w:p w:rsidR="00684F77" w:rsidRPr="004A6D0D" w:rsidRDefault="00684F77" w:rsidP="00414F8A">
      <w:pPr>
        <w:shd w:val="clear" w:color="auto" w:fill="FFFFFF"/>
        <w:spacing w:beforeLines="20"/>
        <w:ind w:right="192"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- информационная и разъяснительная работа, направленная на освещение целей и задач Программы;</w:t>
      </w:r>
    </w:p>
    <w:p w:rsidR="00684F77" w:rsidRPr="004A6D0D" w:rsidRDefault="00684F77" w:rsidP="00414F8A">
      <w:pPr>
        <w:shd w:val="clear" w:color="auto" w:fill="FFFFFF"/>
        <w:spacing w:beforeLines="20"/>
        <w:ind w:left="48" w:right="192" w:firstLine="672"/>
        <w:jc w:val="both"/>
        <w:rPr>
          <w:sz w:val="24"/>
          <w:szCs w:val="24"/>
        </w:rPr>
      </w:pPr>
      <w:r w:rsidRPr="004A6D0D">
        <w:rPr>
          <w:spacing w:val="-1"/>
          <w:sz w:val="24"/>
          <w:szCs w:val="24"/>
        </w:rPr>
        <w:t xml:space="preserve">- мониторинг хода реализации Программы с целью обобщения и </w:t>
      </w:r>
      <w:r w:rsidRPr="004A6D0D">
        <w:rPr>
          <w:sz w:val="24"/>
          <w:szCs w:val="24"/>
        </w:rPr>
        <w:t>распространения положительного опыта;</w:t>
      </w:r>
    </w:p>
    <w:p w:rsidR="00684F77" w:rsidRPr="004A6D0D" w:rsidRDefault="00684F77" w:rsidP="00414F8A">
      <w:pPr>
        <w:shd w:val="clear" w:color="auto" w:fill="FFFFFF"/>
        <w:spacing w:beforeLines="20"/>
        <w:ind w:left="43" w:right="192" w:firstLine="677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- координация деятельности исполнителей мероприятий в ходе </w:t>
      </w:r>
      <w:r w:rsidRPr="004A6D0D">
        <w:rPr>
          <w:spacing w:val="-1"/>
          <w:sz w:val="24"/>
          <w:szCs w:val="24"/>
        </w:rPr>
        <w:t>реализации Программы (в пределах своей компетенции);</w:t>
      </w:r>
    </w:p>
    <w:p w:rsidR="00684F77" w:rsidRPr="004A6D0D" w:rsidRDefault="00684F77" w:rsidP="00414F8A">
      <w:pPr>
        <w:shd w:val="clear" w:color="auto" w:fill="FFFFFF"/>
        <w:spacing w:beforeLines="20"/>
        <w:ind w:left="48" w:right="192" w:firstLine="672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- контроль в пределах полномочий за целевым использованием бюджетных средств.</w:t>
      </w:r>
    </w:p>
    <w:p w:rsidR="00684F77" w:rsidRPr="004A6D0D" w:rsidRDefault="00684F77" w:rsidP="00414F8A">
      <w:pPr>
        <w:shd w:val="clear" w:color="auto" w:fill="FFFFFF"/>
        <w:tabs>
          <w:tab w:val="left" w:pos="1406"/>
        </w:tabs>
        <w:spacing w:beforeLines="20"/>
        <w:ind w:left="38" w:right="197" w:firstLine="682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Средства краевого бюджета, предусмотренные на реализацию настоящей </w:t>
      </w:r>
      <w:r w:rsidRPr="004A6D0D">
        <w:rPr>
          <w:spacing w:val="-4"/>
          <w:sz w:val="24"/>
          <w:szCs w:val="24"/>
        </w:rPr>
        <w:t>муниципальной подпрограммы</w:t>
      </w:r>
      <w:r w:rsidRPr="004A6D0D">
        <w:rPr>
          <w:sz w:val="24"/>
          <w:szCs w:val="24"/>
        </w:rPr>
        <w:t xml:space="preserve"> могут быть представлены органам местного самоуправления при условии принятия в установленном порядке соответствующей муниципальной подпрограммы, предусматривающей финансирование из местного бюджета расходов на строительство и приобретение жилья для молодых семей.</w:t>
      </w:r>
    </w:p>
    <w:p w:rsidR="00684F77" w:rsidRPr="004A6D0D" w:rsidRDefault="00684F77" w:rsidP="00414F8A">
      <w:pPr>
        <w:shd w:val="clear" w:color="auto" w:fill="FFFFFF"/>
        <w:tabs>
          <w:tab w:val="left" w:pos="1306"/>
        </w:tabs>
        <w:spacing w:beforeLines="20" w:after="20"/>
        <w:ind w:left="29" w:right="206" w:firstLine="691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Органы местного самоуправления, получившие средства краевого бюджета на реализацию настоящей Программы, являются ее исполнителями на соответствующей территории.</w:t>
      </w:r>
    </w:p>
    <w:p w:rsidR="00684F77" w:rsidRPr="004A6D0D" w:rsidRDefault="00684F77" w:rsidP="00684F77">
      <w:pPr>
        <w:shd w:val="clear" w:color="auto" w:fill="FFFFFF"/>
        <w:tabs>
          <w:tab w:val="left" w:pos="720"/>
        </w:tabs>
        <w:ind w:firstLine="709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Привлеченные средства на финансирование муниципальной подпрограммы направляются на следующие цели:</w:t>
      </w:r>
    </w:p>
    <w:p w:rsidR="00684F77" w:rsidRPr="004A6D0D" w:rsidRDefault="00684F77" w:rsidP="00414F8A">
      <w:pPr>
        <w:shd w:val="clear" w:color="auto" w:fill="FFFFFF"/>
        <w:spacing w:beforeLines="20"/>
        <w:ind w:left="24" w:right="216" w:firstLine="696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- предоставление бюджетных средств заказчикам - инвесторам, осуществляющим строительство жилья для молодых семей, в том числе молодежным жилищно-строительным кооперативам (предоставление </w:t>
      </w:r>
      <w:r w:rsidRPr="004A6D0D">
        <w:rPr>
          <w:spacing w:val="-1"/>
          <w:sz w:val="24"/>
          <w:szCs w:val="24"/>
        </w:rPr>
        <w:t xml:space="preserve">бюджетных средств осуществляются на конкурсной основе, порядок и условия </w:t>
      </w:r>
      <w:r w:rsidRPr="004A6D0D">
        <w:rPr>
          <w:sz w:val="24"/>
          <w:szCs w:val="24"/>
        </w:rPr>
        <w:t>конкурса определяются заказчиком муниципальной подпрограммы);</w:t>
      </w:r>
    </w:p>
    <w:p w:rsidR="00684F77" w:rsidRPr="004A6D0D" w:rsidRDefault="00684F77" w:rsidP="00414F8A">
      <w:pPr>
        <w:shd w:val="clear" w:color="auto" w:fill="FFFFFF"/>
        <w:spacing w:beforeLines="20"/>
        <w:ind w:left="19" w:right="211" w:firstLine="701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- предоставление молодым семьям безвозмездных субсидий на строительство или приобретение жилья;</w:t>
      </w:r>
    </w:p>
    <w:p w:rsidR="00684F77" w:rsidRPr="004A6D0D" w:rsidRDefault="00684F77" w:rsidP="00414F8A">
      <w:pPr>
        <w:shd w:val="clear" w:color="auto" w:fill="FFFFFF"/>
        <w:spacing w:beforeLines="20" w:after="20"/>
        <w:ind w:right="216" w:firstLine="720"/>
        <w:jc w:val="both"/>
        <w:rPr>
          <w:spacing w:val="-3"/>
          <w:sz w:val="24"/>
          <w:szCs w:val="24"/>
        </w:rPr>
      </w:pPr>
      <w:r w:rsidRPr="004A6D0D">
        <w:rPr>
          <w:sz w:val="24"/>
          <w:szCs w:val="24"/>
        </w:rPr>
        <w:t xml:space="preserve">- предоставление молодым семьям при рождении (усыновлении/ удочерение) ребенка субсидий на компенсацию части затрат, произведенных </w:t>
      </w:r>
      <w:r w:rsidRPr="004A6D0D">
        <w:rPr>
          <w:spacing w:val="-1"/>
          <w:sz w:val="24"/>
          <w:szCs w:val="24"/>
        </w:rPr>
        <w:t xml:space="preserve">ими на строительство (приобретение) жилья, или на погашение части кредита </w:t>
      </w:r>
      <w:r w:rsidRPr="004A6D0D">
        <w:rPr>
          <w:sz w:val="24"/>
          <w:szCs w:val="24"/>
        </w:rPr>
        <w:t>(займа);</w:t>
      </w:r>
    </w:p>
    <w:p w:rsidR="00684F77" w:rsidRPr="004A6D0D" w:rsidRDefault="00684F77" w:rsidP="00414F8A">
      <w:pPr>
        <w:shd w:val="clear" w:color="auto" w:fill="FFFFFF"/>
        <w:spacing w:beforeLines="20" w:after="20"/>
        <w:ind w:right="216" w:firstLine="720"/>
        <w:jc w:val="both"/>
        <w:rPr>
          <w:spacing w:val="-3"/>
          <w:sz w:val="24"/>
          <w:szCs w:val="24"/>
        </w:rPr>
      </w:pPr>
      <w:r w:rsidRPr="004A6D0D">
        <w:rPr>
          <w:spacing w:val="-3"/>
          <w:sz w:val="24"/>
          <w:szCs w:val="24"/>
        </w:rPr>
        <w:t>- создание социально - бытовой и инженерной инфраструктур.</w:t>
      </w:r>
    </w:p>
    <w:p w:rsidR="00684F77" w:rsidRPr="004A6D0D" w:rsidRDefault="00684F77" w:rsidP="00414F8A">
      <w:pPr>
        <w:shd w:val="clear" w:color="auto" w:fill="FFFFFF"/>
        <w:spacing w:beforeLines="20" w:after="20"/>
        <w:ind w:right="216"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lastRenderedPageBreak/>
        <w:t>Прочие источники:</w:t>
      </w:r>
    </w:p>
    <w:p w:rsidR="00684F77" w:rsidRPr="004A6D0D" w:rsidRDefault="00684F77" w:rsidP="00414F8A">
      <w:pPr>
        <w:shd w:val="clear" w:color="auto" w:fill="FFFFFF"/>
        <w:spacing w:beforeLines="20" w:after="2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- средства граждан (молодых семей), используемые для частичной или </w:t>
      </w:r>
      <w:r w:rsidRPr="004A6D0D">
        <w:rPr>
          <w:spacing w:val="-1"/>
          <w:sz w:val="24"/>
          <w:szCs w:val="24"/>
        </w:rPr>
        <w:t>полной оплаты стоимости строительства (приобретения) жилья;</w:t>
      </w:r>
    </w:p>
    <w:p w:rsidR="00684F77" w:rsidRPr="004A6D0D" w:rsidRDefault="00684F77" w:rsidP="00414F8A">
      <w:pPr>
        <w:shd w:val="clear" w:color="auto" w:fill="FFFFFF"/>
        <w:spacing w:beforeLines="20" w:after="20"/>
        <w:ind w:right="5" w:firstLine="720"/>
        <w:jc w:val="both"/>
        <w:rPr>
          <w:sz w:val="24"/>
          <w:szCs w:val="24"/>
        </w:rPr>
      </w:pPr>
      <w:r w:rsidRPr="004A6D0D">
        <w:rPr>
          <w:spacing w:val="-1"/>
          <w:sz w:val="24"/>
          <w:szCs w:val="24"/>
        </w:rPr>
        <w:t xml:space="preserve">- средства предприятий и организаций, заинтересованных в закреплении молодых специалистов, используемые для кредитования молодых семей, в том </w:t>
      </w:r>
      <w:r w:rsidRPr="004A6D0D">
        <w:rPr>
          <w:sz w:val="24"/>
          <w:szCs w:val="24"/>
        </w:rPr>
        <w:t>числе под залог приобретаемого жилья или земельных участков, выделенных под жилищное строительство.</w:t>
      </w:r>
    </w:p>
    <w:p w:rsidR="00684F77" w:rsidRPr="004A6D0D" w:rsidRDefault="00684F77" w:rsidP="00414F8A">
      <w:pPr>
        <w:shd w:val="clear" w:color="auto" w:fill="FFFFFF"/>
        <w:spacing w:beforeLines="20" w:after="20"/>
        <w:ind w:right="14"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Размер субсидий, предоставляемых молодым семьям при рождении (усыновлении и (или) удочерении) ребенка, определяется в соответствии с требованиями, установленными </w:t>
      </w:r>
      <w:hyperlink w:anchor="sub_11015" w:history="1">
        <w:r w:rsidRPr="004A6D0D">
          <w:rPr>
            <w:sz w:val="24"/>
            <w:szCs w:val="24"/>
          </w:rPr>
          <w:t>мероприятием</w:t>
        </w:r>
      </w:hyperlink>
      <w:r w:rsidRPr="004A6D0D">
        <w:rPr>
          <w:sz w:val="24"/>
          <w:szCs w:val="24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Текущее управление подпрограммой осуществляет координатор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 – отдел имущественных и земельных отношений администр</w:t>
      </w:r>
      <w:r>
        <w:rPr>
          <w:sz w:val="24"/>
          <w:szCs w:val="24"/>
        </w:rPr>
        <w:t xml:space="preserve">ации Новокубанского городского </w:t>
      </w:r>
      <w:r w:rsidRPr="004A6D0D">
        <w:rPr>
          <w:sz w:val="24"/>
          <w:szCs w:val="24"/>
        </w:rPr>
        <w:t>поселения Новокубанского района, который: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обеспечивает разработку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несет ответственность за реализацию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 в части обеспечения целевого и эффективного использования бюджетных средств, выделенных на ее реализацию;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с учетом выделяемых на реализацию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 xml:space="preserve">ведомственной целевой программы финансовых средств ежегодно в установленном порядке принимает меры по уточнению целевых показателей и затрат по </w:t>
      </w:r>
      <w:hyperlink w:anchor="sub_11015" w:history="1">
        <w:r w:rsidRPr="004A6D0D">
          <w:rPr>
            <w:sz w:val="24"/>
            <w:szCs w:val="24"/>
          </w:rPr>
          <w:t>Мероприятию</w:t>
        </w:r>
      </w:hyperlink>
      <w:r w:rsidRPr="004A6D0D">
        <w:rPr>
          <w:sz w:val="24"/>
          <w:szCs w:val="24"/>
        </w:rPr>
        <w:t>ведомственной целевой программы, составу исполнителей;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организует нормативно-правовое и методическое обеспечение реализации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разрабатывает перечень целевых индикаторов и показателей для мониторинга реализации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 xml:space="preserve">ведомственной целевой программы и осуществляет ведение ежеквартальной отчетности по реализации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осуществляет оценку социально-экономической эффективности, а также оценку целевых индикаторов и показателей реализации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 в целом;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осуществляет контроль за выполнением сетевых планов-графиков и ходом реализации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 в целом;</w:t>
      </w:r>
    </w:p>
    <w:p w:rsidR="00684F77" w:rsidRPr="004A6D0D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организует размещение в сети «Интернет» текста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 xml:space="preserve">ведомственной целевой программы, а также информации о ходе и результатах реализации </w:t>
      </w:r>
      <w:hyperlink w:anchor="sub_11015" w:history="1">
        <w:r w:rsidRPr="004A6D0D">
          <w:rPr>
            <w:sz w:val="24"/>
            <w:szCs w:val="24"/>
          </w:rPr>
          <w:t>Мероприятия</w:t>
        </w:r>
      </w:hyperlink>
      <w:r w:rsidRPr="004A6D0D">
        <w:rPr>
          <w:sz w:val="24"/>
          <w:szCs w:val="24"/>
        </w:rPr>
        <w:t>ведомственной целевой программы;</w:t>
      </w:r>
    </w:p>
    <w:p w:rsidR="00684F77" w:rsidRDefault="00684F77" w:rsidP="00684F7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A6D0D">
        <w:rPr>
          <w:sz w:val="24"/>
          <w:szCs w:val="24"/>
        </w:rPr>
        <w:t>осуществляет иные полномочия, установленные муниципальной программой (</w:t>
      </w:r>
      <w:hyperlink w:anchor="sub_11015" w:history="1">
        <w:r w:rsidRPr="004A6D0D">
          <w:rPr>
            <w:sz w:val="24"/>
            <w:szCs w:val="24"/>
          </w:rPr>
          <w:t>Мероприятием</w:t>
        </w:r>
      </w:hyperlink>
      <w:r w:rsidRPr="004A6D0D">
        <w:rPr>
          <w:sz w:val="24"/>
          <w:szCs w:val="24"/>
        </w:rPr>
        <w:t>ведомственной целевой программы) и предусмотренные нормативными правовыми актами Новокубанского городского поселения Новокубанского района.</w:t>
      </w:r>
      <w:bookmarkEnd w:id="8"/>
    </w:p>
    <w:p w:rsidR="00684F77" w:rsidRPr="004A6D0D" w:rsidRDefault="00684F77" w:rsidP="00684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F77" w:rsidRPr="004A6D0D" w:rsidRDefault="00684F77" w:rsidP="00684F77">
      <w:pPr>
        <w:jc w:val="both"/>
        <w:rPr>
          <w:sz w:val="24"/>
          <w:szCs w:val="24"/>
        </w:rPr>
      </w:pPr>
      <w:r w:rsidRPr="004A6D0D">
        <w:rPr>
          <w:sz w:val="24"/>
          <w:szCs w:val="24"/>
        </w:rPr>
        <w:t>Начальник отдела имущественных и земельных отношений</w:t>
      </w:r>
    </w:p>
    <w:p w:rsidR="00684F77" w:rsidRPr="004A6D0D" w:rsidRDefault="00684F77" w:rsidP="00684F77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4A6D0D">
        <w:rPr>
          <w:sz w:val="24"/>
          <w:szCs w:val="24"/>
        </w:rPr>
        <w:t>дминистрации Новокубанского городского поселения</w:t>
      </w:r>
    </w:p>
    <w:p w:rsidR="00684F77" w:rsidRPr="004A6D0D" w:rsidRDefault="00684F77" w:rsidP="00684F77">
      <w:pPr>
        <w:jc w:val="both"/>
        <w:rPr>
          <w:sz w:val="24"/>
          <w:szCs w:val="24"/>
        </w:rPr>
      </w:pPr>
      <w:r w:rsidRPr="004A6D0D">
        <w:rPr>
          <w:sz w:val="24"/>
          <w:szCs w:val="24"/>
        </w:rPr>
        <w:t xml:space="preserve">Новокубанского района                                                                                                Л.В. Еремина </w:t>
      </w:r>
    </w:p>
    <w:p w:rsidR="000C329B" w:rsidRDefault="000C329B" w:rsidP="00B22448">
      <w:pPr>
        <w:ind w:firstLine="851"/>
        <w:jc w:val="both"/>
        <w:rPr>
          <w:sz w:val="28"/>
          <w:szCs w:val="28"/>
        </w:rPr>
      </w:pPr>
    </w:p>
    <w:sectPr w:rsidR="000C329B" w:rsidSect="00E20712">
      <w:pgSz w:w="11907" w:h="16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C5" w:rsidRDefault="00D35EC5">
      <w:r>
        <w:separator/>
      </w:r>
    </w:p>
  </w:endnote>
  <w:endnote w:type="continuationSeparator" w:id="1">
    <w:p w:rsidR="00D35EC5" w:rsidRDefault="00D3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C5" w:rsidRDefault="00D35EC5">
      <w:r>
        <w:separator/>
      </w:r>
    </w:p>
  </w:footnote>
  <w:footnote w:type="continuationSeparator" w:id="1">
    <w:p w:rsidR="00D35EC5" w:rsidRDefault="00D3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1D" w:rsidRDefault="0000771A">
    <w:pPr>
      <w:pStyle w:val="aa"/>
      <w:jc w:val="center"/>
    </w:pPr>
    <w:r>
      <w:fldChar w:fldCharType="begin"/>
    </w:r>
    <w:r w:rsidR="008C3201">
      <w:instrText xml:space="preserve"> PAGE   \* MERGEFORMAT </w:instrText>
    </w:r>
    <w:r>
      <w:fldChar w:fldCharType="separate"/>
    </w:r>
    <w:r w:rsidR="00414F8A">
      <w:rPr>
        <w:noProof/>
      </w:rPr>
      <w:t>16</w:t>
    </w:r>
    <w:r>
      <w:fldChar w:fldCharType="end"/>
    </w:r>
  </w:p>
  <w:p w:rsidR="00457F1D" w:rsidRDefault="00D35E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9B" w:rsidRDefault="0000771A">
    <w:pPr>
      <w:pStyle w:val="aa"/>
      <w:jc w:val="center"/>
    </w:pPr>
    <w:r>
      <w:fldChar w:fldCharType="begin"/>
    </w:r>
    <w:r w:rsidR="000C329B">
      <w:instrText xml:space="preserve"> PAGE   \* MERGEFORMAT </w:instrText>
    </w:r>
    <w:r>
      <w:fldChar w:fldCharType="separate"/>
    </w:r>
    <w:r w:rsidR="00414F8A">
      <w:rPr>
        <w:noProof/>
      </w:rPr>
      <w:t>22</w:t>
    </w:r>
    <w:r>
      <w:rPr>
        <w:noProof/>
      </w:rPr>
      <w:fldChar w:fldCharType="end"/>
    </w:r>
  </w:p>
  <w:p w:rsidR="000C329B" w:rsidRDefault="000C329B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29B" w:rsidRDefault="0000771A">
    <w:pPr>
      <w:pStyle w:val="aa"/>
      <w:jc w:val="center"/>
    </w:pPr>
    <w:r>
      <w:fldChar w:fldCharType="begin"/>
    </w:r>
    <w:r w:rsidR="000C329B">
      <w:instrText xml:space="preserve"> PAGE   \* MERGEFORMAT </w:instrText>
    </w:r>
    <w:r>
      <w:fldChar w:fldCharType="separate"/>
    </w:r>
    <w:r w:rsidR="00414F8A">
      <w:rPr>
        <w:noProof/>
      </w:rPr>
      <w:t>33</w:t>
    </w:r>
    <w:r>
      <w:rPr>
        <w:noProof/>
      </w:rPr>
      <w:fldChar w:fldCharType="end"/>
    </w:r>
  </w:p>
  <w:p w:rsidR="000C329B" w:rsidRDefault="000C329B">
    <w:pPr>
      <w:pStyle w:val="a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580" w:rsidRDefault="0000771A">
    <w:pPr>
      <w:pStyle w:val="aa"/>
      <w:jc w:val="center"/>
    </w:pPr>
    <w:r>
      <w:fldChar w:fldCharType="begin"/>
    </w:r>
    <w:r w:rsidR="00990580">
      <w:instrText xml:space="preserve"> PAGE   \* MERGEFORMAT </w:instrText>
    </w:r>
    <w:r>
      <w:fldChar w:fldCharType="separate"/>
    </w:r>
    <w:r w:rsidR="00414F8A">
      <w:rPr>
        <w:noProof/>
      </w:rPr>
      <w:t>41</w:t>
    </w:r>
    <w:r>
      <w:rPr>
        <w:noProof/>
      </w:rPr>
      <w:fldChar w:fldCharType="end"/>
    </w:r>
  </w:p>
  <w:p w:rsidR="00990580" w:rsidRDefault="00990580">
    <w:pPr>
      <w:pStyle w:val="a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77" w:rsidRDefault="0000771A" w:rsidP="00EE5781">
    <w:pPr>
      <w:pStyle w:val="aa"/>
      <w:framePr w:wrap="auto" w:vAnchor="text" w:hAnchor="margin" w:xAlign="center" w:y="1"/>
      <w:rPr>
        <w:rStyle w:val="afff"/>
      </w:rPr>
    </w:pPr>
    <w:r>
      <w:rPr>
        <w:rStyle w:val="afff"/>
      </w:rPr>
      <w:fldChar w:fldCharType="begin"/>
    </w:r>
    <w:r w:rsidR="00684F77">
      <w:rPr>
        <w:rStyle w:val="afff"/>
      </w:rPr>
      <w:instrText xml:space="preserve">PAGE  </w:instrText>
    </w:r>
    <w:r>
      <w:rPr>
        <w:rStyle w:val="afff"/>
      </w:rPr>
      <w:fldChar w:fldCharType="separate"/>
    </w:r>
    <w:r w:rsidR="00414F8A">
      <w:rPr>
        <w:rStyle w:val="afff"/>
        <w:noProof/>
      </w:rPr>
      <w:t>50</w:t>
    </w:r>
    <w:r>
      <w:rPr>
        <w:rStyle w:val="afff"/>
      </w:rPr>
      <w:fldChar w:fldCharType="end"/>
    </w:r>
  </w:p>
  <w:p w:rsidR="00684F77" w:rsidRDefault="00684F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2C14383A"/>
    <w:multiLevelType w:val="hybridMultilevel"/>
    <w:tmpl w:val="AD74C95E"/>
    <w:lvl w:ilvl="0" w:tplc="2E40B288">
      <w:start w:val="1"/>
      <w:numFmt w:val="decimal"/>
      <w:lvlText w:val="%1"/>
      <w:lvlJc w:val="left"/>
      <w:pPr>
        <w:tabs>
          <w:tab w:val="num" w:pos="1060"/>
        </w:tabs>
        <w:ind w:left="106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8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2B6265"/>
    <w:multiLevelType w:val="hybridMultilevel"/>
    <w:tmpl w:val="450065A2"/>
    <w:lvl w:ilvl="0" w:tplc="3E1A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D5"/>
    <w:rsid w:val="0000327F"/>
    <w:rsid w:val="00004C7D"/>
    <w:rsid w:val="0000771A"/>
    <w:rsid w:val="000455B0"/>
    <w:rsid w:val="000573DE"/>
    <w:rsid w:val="00064CDB"/>
    <w:rsid w:val="00070BEB"/>
    <w:rsid w:val="000A3BB4"/>
    <w:rsid w:val="000A4281"/>
    <w:rsid w:val="000B7402"/>
    <w:rsid w:val="000C329B"/>
    <w:rsid w:val="000C4CB6"/>
    <w:rsid w:val="00104084"/>
    <w:rsid w:val="001338D9"/>
    <w:rsid w:val="00135AB1"/>
    <w:rsid w:val="00143C1C"/>
    <w:rsid w:val="0015507A"/>
    <w:rsid w:val="00165533"/>
    <w:rsid w:val="00190EFE"/>
    <w:rsid w:val="00197238"/>
    <w:rsid w:val="001C385A"/>
    <w:rsid w:val="001D25D9"/>
    <w:rsid w:val="00203149"/>
    <w:rsid w:val="0021187A"/>
    <w:rsid w:val="00213D77"/>
    <w:rsid w:val="00232B03"/>
    <w:rsid w:val="00254D96"/>
    <w:rsid w:val="002621FD"/>
    <w:rsid w:val="00262DEA"/>
    <w:rsid w:val="002659A6"/>
    <w:rsid w:val="002824A1"/>
    <w:rsid w:val="00296DCE"/>
    <w:rsid w:val="002A016D"/>
    <w:rsid w:val="002C3757"/>
    <w:rsid w:val="002C4842"/>
    <w:rsid w:val="002E2116"/>
    <w:rsid w:val="003078F2"/>
    <w:rsid w:val="0031433C"/>
    <w:rsid w:val="00325CD3"/>
    <w:rsid w:val="0032656B"/>
    <w:rsid w:val="0034110B"/>
    <w:rsid w:val="00350DA2"/>
    <w:rsid w:val="00386E8A"/>
    <w:rsid w:val="003A1A6C"/>
    <w:rsid w:val="003A1F92"/>
    <w:rsid w:val="003B0BFF"/>
    <w:rsid w:val="003B6B8D"/>
    <w:rsid w:val="003F0F55"/>
    <w:rsid w:val="003F460F"/>
    <w:rsid w:val="00405C7E"/>
    <w:rsid w:val="00406C5F"/>
    <w:rsid w:val="00414F8A"/>
    <w:rsid w:val="00425651"/>
    <w:rsid w:val="00427FD5"/>
    <w:rsid w:val="0046544D"/>
    <w:rsid w:val="00470AFD"/>
    <w:rsid w:val="004877C7"/>
    <w:rsid w:val="004941F8"/>
    <w:rsid w:val="004A29C7"/>
    <w:rsid w:val="004C58C7"/>
    <w:rsid w:val="004C77F6"/>
    <w:rsid w:val="004E3451"/>
    <w:rsid w:val="004E3BC2"/>
    <w:rsid w:val="004F79E9"/>
    <w:rsid w:val="00501F59"/>
    <w:rsid w:val="00504FE1"/>
    <w:rsid w:val="005054E4"/>
    <w:rsid w:val="00554539"/>
    <w:rsid w:val="00565C29"/>
    <w:rsid w:val="00580EF0"/>
    <w:rsid w:val="00587B8D"/>
    <w:rsid w:val="005A35DB"/>
    <w:rsid w:val="005B4486"/>
    <w:rsid w:val="005D0C98"/>
    <w:rsid w:val="005E3B70"/>
    <w:rsid w:val="005F0921"/>
    <w:rsid w:val="00606BEE"/>
    <w:rsid w:val="00615294"/>
    <w:rsid w:val="00622B23"/>
    <w:rsid w:val="00624C26"/>
    <w:rsid w:val="0063435E"/>
    <w:rsid w:val="00643838"/>
    <w:rsid w:val="006722F7"/>
    <w:rsid w:val="00674BD6"/>
    <w:rsid w:val="00684F77"/>
    <w:rsid w:val="00687DD1"/>
    <w:rsid w:val="006A41DC"/>
    <w:rsid w:val="006B036F"/>
    <w:rsid w:val="006B261A"/>
    <w:rsid w:val="006B4122"/>
    <w:rsid w:val="006C3896"/>
    <w:rsid w:val="006C408B"/>
    <w:rsid w:val="006C662E"/>
    <w:rsid w:val="006E5E48"/>
    <w:rsid w:val="006F5CDB"/>
    <w:rsid w:val="00702556"/>
    <w:rsid w:val="00714AC6"/>
    <w:rsid w:val="00716465"/>
    <w:rsid w:val="00727DBD"/>
    <w:rsid w:val="00743F55"/>
    <w:rsid w:val="00746E77"/>
    <w:rsid w:val="007539E1"/>
    <w:rsid w:val="00761E8D"/>
    <w:rsid w:val="00771F09"/>
    <w:rsid w:val="0077601C"/>
    <w:rsid w:val="00776772"/>
    <w:rsid w:val="00781DBE"/>
    <w:rsid w:val="0078249B"/>
    <w:rsid w:val="00784E43"/>
    <w:rsid w:val="007966F3"/>
    <w:rsid w:val="00797E00"/>
    <w:rsid w:val="007A6C3A"/>
    <w:rsid w:val="007A7F75"/>
    <w:rsid w:val="007C0000"/>
    <w:rsid w:val="007F376B"/>
    <w:rsid w:val="00802684"/>
    <w:rsid w:val="00803E7D"/>
    <w:rsid w:val="008157FC"/>
    <w:rsid w:val="00834B19"/>
    <w:rsid w:val="0083500A"/>
    <w:rsid w:val="0083643E"/>
    <w:rsid w:val="00837052"/>
    <w:rsid w:val="00842E03"/>
    <w:rsid w:val="00851641"/>
    <w:rsid w:val="008720D6"/>
    <w:rsid w:val="00872852"/>
    <w:rsid w:val="00881A6D"/>
    <w:rsid w:val="00886DC2"/>
    <w:rsid w:val="008978B4"/>
    <w:rsid w:val="008A0C4C"/>
    <w:rsid w:val="008A3CCC"/>
    <w:rsid w:val="008C083C"/>
    <w:rsid w:val="008C3201"/>
    <w:rsid w:val="008D2341"/>
    <w:rsid w:val="008E0E0C"/>
    <w:rsid w:val="008E307E"/>
    <w:rsid w:val="008E3E89"/>
    <w:rsid w:val="009235B8"/>
    <w:rsid w:val="00926FA3"/>
    <w:rsid w:val="009440D0"/>
    <w:rsid w:val="0096445F"/>
    <w:rsid w:val="00972994"/>
    <w:rsid w:val="009771DF"/>
    <w:rsid w:val="00982B36"/>
    <w:rsid w:val="00984DA4"/>
    <w:rsid w:val="00990580"/>
    <w:rsid w:val="00990C52"/>
    <w:rsid w:val="00996A3F"/>
    <w:rsid w:val="009B0489"/>
    <w:rsid w:val="009C4F89"/>
    <w:rsid w:val="009C4FA1"/>
    <w:rsid w:val="00A13249"/>
    <w:rsid w:val="00A17BEC"/>
    <w:rsid w:val="00A22719"/>
    <w:rsid w:val="00A25A26"/>
    <w:rsid w:val="00A76893"/>
    <w:rsid w:val="00AB4E65"/>
    <w:rsid w:val="00AC401D"/>
    <w:rsid w:val="00AD60B5"/>
    <w:rsid w:val="00B00BDF"/>
    <w:rsid w:val="00B04B27"/>
    <w:rsid w:val="00B12456"/>
    <w:rsid w:val="00B22448"/>
    <w:rsid w:val="00B230C5"/>
    <w:rsid w:val="00B23D61"/>
    <w:rsid w:val="00B406D5"/>
    <w:rsid w:val="00B40A2D"/>
    <w:rsid w:val="00B41C0B"/>
    <w:rsid w:val="00B47505"/>
    <w:rsid w:val="00B57BFA"/>
    <w:rsid w:val="00B57F83"/>
    <w:rsid w:val="00B662B5"/>
    <w:rsid w:val="00B66338"/>
    <w:rsid w:val="00B956D6"/>
    <w:rsid w:val="00BA253A"/>
    <w:rsid w:val="00BA5F7B"/>
    <w:rsid w:val="00BC08D8"/>
    <w:rsid w:val="00BC421B"/>
    <w:rsid w:val="00BC4886"/>
    <w:rsid w:val="00BD6764"/>
    <w:rsid w:val="00BD68C4"/>
    <w:rsid w:val="00BF353B"/>
    <w:rsid w:val="00BF5B48"/>
    <w:rsid w:val="00C22786"/>
    <w:rsid w:val="00C41A15"/>
    <w:rsid w:val="00C53070"/>
    <w:rsid w:val="00C67279"/>
    <w:rsid w:val="00C767E2"/>
    <w:rsid w:val="00C844D9"/>
    <w:rsid w:val="00C9667B"/>
    <w:rsid w:val="00CA159E"/>
    <w:rsid w:val="00CE5088"/>
    <w:rsid w:val="00CE5FC0"/>
    <w:rsid w:val="00CF1588"/>
    <w:rsid w:val="00CF4270"/>
    <w:rsid w:val="00D00044"/>
    <w:rsid w:val="00D0684A"/>
    <w:rsid w:val="00D35EC5"/>
    <w:rsid w:val="00D5081B"/>
    <w:rsid w:val="00D65C9D"/>
    <w:rsid w:val="00D85CBE"/>
    <w:rsid w:val="00DA3AB1"/>
    <w:rsid w:val="00DA7334"/>
    <w:rsid w:val="00DB7D57"/>
    <w:rsid w:val="00DC14C0"/>
    <w:rsid w:val="00DD63EE"/>
    <w:rsid w:val="00DD6AD5"/>
    <w:rsid w:val="00DF41E3"/>
    <w:rsid w:val="00E10DA2"/>
    <w:rsid w:val="00E113AC"/>
    <w:rsid w:val="00E20712"/>
    <w:rsid w:val="00E33F23"/>
    <w:rsid w:val="00E36FB3"/>
    <w:rsid w:val="00E4147F"/>
    <w:rsid w:val="00E725EB"/>
    <w:rsid w:val="00E811E0"/>
    <w:rsid w:val="00E86B8A"/>
    <w:rsid w:val="00E8716A"/>
    <w:rsid w:val="00E911C7"/>
    <w:rsid w:val="00E94E7F"/>
    <w:rsid w:val="00EC7E3F"/>
    <w:rsid w:val="00ED20D5"/>
    <w:rsid w:val="00ED51A9"/>
    <w:rsid w:val="00EF4774"/>
    <w:rsid w:val="00F059EC"/>
    <w:rsid w:val="00F4380C"/>
    <w:rsid w:val="00F537AA"/>
    <w:rsid w:val="00F6719D"/>
    <w:rsid w:val="00F7018C"/>
    <w:rsid w:val="00F93875"/>
    <w:rsid w:val="00FA6FC3"/>
    <w:rsid w:val="00FB0F81"/>
    <w:rsid w:val="00FC7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7E"/>
  </w:style>
  <w:style w:type="paragraph" w:styleId="1">
    <w:name w:val="heading 1"/>
    <w:basedOn w:val="a"/>
    <w:next w:val="a"/>
    <w:link w:val="10"/>
    <w:qFormat/>
    <w:rsid w:val="00405C7E"/>
    <w:pPr>
      <w:keepNext/>
      <w:jc w:val="center"/>
      <w:outlineLvl w:val="0"/>
    </w:pPr>
    <w:rPr>
      <w:rFonts w:ascii="Arial" w:hAnsi="Arial" w:cs="Arial"/>
      <w:spacing w:val="44"/>
      <w:sz w:val="28"/>
      <w:szCs w:val="28"/>
    </w:rPr>
  </w:style>
  <w:style w:type="paragraph" w:styleId="2">
    <w:name w:val="heading 2"/>
    <w:basedOn w:val="a"/>
    <w:next w:val="a"/>
    <w:link w:val="20"/>
    <w:qFormat/>
    <w:rsid w:val="00405C7E"/>
    <w:pPr>
      <w:keepNext/>
      <w:jc w:val="center"/>
      <w:outlineLvl w:val="1"/>
    </w:pPr>
    <w:rPr>
      <w:b/>
      <w:bCs/>
      <w:caps/>
      <w:spacing w:val="26"/>
      <w:sz w:val="22"/>
      <w:szCs w:val="22"/>
    </w:rPr>
  </w:style>
  <w:style w:type="paragraph" w:styleId="3">
    <w:name w:val="heading 3"/>
    <w:basedOn w:val="a"/>
    <w:next w:val="a"/>
    <w:link w:val="30"/>
    <w:qFormat/>
    <w:rsid w:val="00405C7E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05C7E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05C7E"/>
    <w:pPr>
      <w:keepNext/>
      <w:ind w:firstLine="851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C58C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C58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4C58C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4C58C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4C58C7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Îñíîâíîé øðèôò"/>
    <w:uiPriority w:val="99"/>
    <w:rsid w:val="00405C7E"/>
  </w:style>
  <w:style w:type="paragraph" w:styleId="a4">
    <w:name w:val="Balloon Text"/>
    <w:basedOn w:val="a"/>
    <w:link w:val="a5"/>
    <w:rsid w:val="00405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locked/>
    <w:rsid w:val="004C58C7"/>
    <w:rPr>
      <w:sz w:val="2"/>
      <w:szCs w:val="2"/>
    </w:rPr>
  </w:style>
  <w:style w:type="paragraph" w:styleId="a6">
    <w:name w:val="Body Text Indent"/>
    <w:basedOn w:val="a"/>
    <w:link w:val="a7"/>
    <w:uiPriority w:val="99"/>
    <w:rsid w:val="00405C7E"/>
    <w:pPr>
      <w:ind w:firstLine="708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4C58C7"/>
    <w:rPr>
      <w:sz w:val="20"/>
      <w:szCs w:val="20"/>
    </w:rPr>
  </w:style>
  <w:style w:type="paragraph" w:styleId="a8">
    <w:name w:val="Title"/>
    <w:basedOn w:val="a"/>
    <w:link w:val="a9"/>
    <w:uiPriority w:val="99"/>
    <w:qFormat/>
    <w:rsid w:val="00405C7E"/>
    <w:pPr>
      <w:jc w:val="center"/>
    </w:pPr>
    <w:rPr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4C58C7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header"/>
    <w:basedOn w:val="a"/>
    <w:link w:val="ab"/>
    <w:uiPriority w:val="99"/>
    <w:rsid w:val="00197238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link w:val="aa"/>
    <w:uiPriority w:val="99"/>
    <w:locked/>
    <w:rsid w:val="004C58C7"/>
    <w:rPr>
      <w:sz w:val="20"/>
      <w:szCs w:val="20"/>
    </w:rPr>
  </w:style>
  <w:style w:type="paragraph" w:customStyle="1" w:styleId="Style4">
    <w:name w:val="Style4"/>
    <w:basedOn w:val="a"/>
    <w:uiPriority w:val="99"/>
    <w:rsid w:val="00DC14C0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DC14C0"/>
    <w:rPr>
      <w:rFonts w:ascii="Times New Roman" w:hAnsi="Times New Roman" w:cs="Times New Roman"/>
      <w:b/>
      <w:bCs/>
      <w:sz w:val="26"/>
      <w:szCs w:val="26"/>
    </w:rPr>
  </w:style>
  <w:style w:type="character" w:styleId="ac">
    <w:name w:val="Hyperlink"/>
    <w:rsid w:val="00325CD3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325CD3"/>
    <w:rPr>
      <w:lang w:val="ru-RU" w:eastAsia="ru-RU"/>
    </w:rPr>
  </w:style>
  <w:style w:type="paragraph" w:styleId="ad">
    <w:name w:val="Body Text"/>
    <w:basedOn w:val="a"/>
    <w:link w:val="ae"/>
    <w:uiPriority w:val="99"/>
    <w:rsid w:val="00325CD3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4C58C7"/>
    <w:rPr>
      <w:sz w:val="20"/>
      <w:szCs w:val="20"/>
    </w:rPr>
  </w:style>
  <w:style w:type="character" w:customStyle="1" w:styleId="11">
    <w:name w:val="Заголовок №1_"/>
    <w:link w:val="110"/>
    <w:uiPriority w:val="99"/>
    <w:locked/>
    <w:rsid w:val="00325CD3"/>
    <w:rPr>
      <w:b/>
      <w:bCs/>
      <w:spacing w:val="1"/>
      <w:sz w:val="25"/>
      <w:szCs w:val="25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325CD3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uiPriority w:val="99"/>
    <w:rsid w:val="00325CD3"/>
    <w:rPr>
      <w:spacing w:val="61"/>
      <w:sz w:val="25"/>
      <w:szCs w:val="25"/>
    </w:rPr>
  </w:style>
  <w:style w:type="paragraph" w:customStyle="1" w:styleId="af">
    <w:name w:val="Знак"/>
    <w:basedOn w:val="a"/>
    <w:uiPriority w:val="99"/>
    <w:rsid w:val="0016553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"/>
    <w:basedOn w:val="a"/>
    <w:uiPriority w:val="99"/>
    <w:rsid w:val="0070255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1">
    <w:name w:val="Знак2"/>
    <w:basedOn w:val="a"/>
    <w:uiPriority w:val="99"/>
    <w:rsid w:val="00C6727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0">
    <w:name w:val="Цветовое выделение"/>
    <w:rsid w:val="000C329B"/>
    <w:rPr>
      <w:b/>
      <w:bCs/>
      <w:color w:val="000080"/>
      <w:sz w:val="20"/>
      <w:szCs w:val="20"/>
    </w:rPr>
  </w:style>
  <w:style w:type="character" w:customStyle="1" w:styleId="af1">
    <w:name w:val="Гипертекстовая ссылка"/>
    <w:rsid w:val="000C329B"/>
    <w:rPr>
      <w:b/>
      <w:bCs/>
      <w:color w:val="008000"/>
      <w:sz w:val="20"/>
      <w:szCs w:val="20"/>
      <w:u w:val="single"/>
    </w:rPr>
  </w:style>
  <w:style w:type="paragraph" w:customStyle="1" w:styleId="af2">
    <w:name w:val="Основное меню"/>
    <w:basedOn w:val="a"/>
    <w:next w:val="a"/>
    <w:rsid w:val="000C32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3">
    <w:name w:val="Заголовок"/>
    <w:basedOn w:val="af2"/>
    <w:next w:val="a"/>
    <w:rsid w:val="000C329B"/>
  </w:style>
  <w:style w:type="paragraph" w:customStyle="1" w:styleId="af4">
    <w:name w:val="Заголовок статьи"/>
    <w:basedOn w:val="a"/>
    <w:next w:val="a"/>
    <w:rsid w:val="000C32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5">
    <w:name w:val="Интерактивный заголовок"/>
    <w:basedOn w:val="af3"/>
    <w:next w:val="a"/>
    <w:rsid w:val="000C329B"/>
  </w:style>
  <w:style w:type="paragraph" w:customStyle="1" w:styleId="af6">
    <w:name w:val="Текст (лев. подпись)"/>
    <w:basedOn w:val="a"/>
    <w:next w:val="a"/>
    <w:rsid w:val="000C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Колонтитул (левый)"/>
    <w:basedOn w:val="af6"/>
    <w:next w:val="a"/>
    <w:rsid w:val="000C329B"/>
    <w:rPr>
      <w:sz w:val="14"/>
      <w:szCs w:val="14"/>
    </w:rPr>
  </w:style>
  <w:style w:type="paragraph" w:customStyle="1" w:styleId="af8">
    <w:name w:val="Текст (прав. подпись)"/>
    <w:basedOn w:val="a"/>
    <w:next w:val="a"/>
    <w:rsid w:val="000C329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9">
    <w:name w:val="Колонтитул (правый)"/>
    <w:basedOn w:val="af8"/>
    <w:next w:val="a"/>
    <w:rsid w:val="000C329B"/>
    <w:rPr>
      <w:sz w:val="14"/>
      <w:szCs w:val="14"/>
    </w:rPr>
  </w:style>
  <w:style w:type="paragraph" w:customStyle="1" w:styleId="afa">
    <w:name w:val="Комментарий"/>
    <w:basedOn w:val="a"/>
    <w:next w:val="a"/>
    <w:rsid w:val="000C329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b">
    <w:name w:val="Комментарий пользователя"/>
    <w:basedOn w:val="afa"/>
    <w:next w:val="a"/>
    <w:rsid w:val="000C329B"/>
    <w:pPr>
      <w:jc w:val="left"/>
    </w:pPr>
    <w:rPr>
      <w:color w:val="000080"/>
    </w:rPr>
  </w:style>
  <w:style w:type="character" w:customStyle="1" w:styleId="afc">
    <w:name w:val="Найденные слова"/>
    <w:basedOn w:val="af0"/>
    <w:rsid w:val="000C329B"/>
    <w:rPr>
      <w:b/>
      <w:bCs/>
      <w:color w:val="000080"/>
      <w:sz w:val="20"/>
      <w:szCs w:val="20"/>
    </w:rPr>
  </w:style>
  <w:style w:type="character" w:customStyle="1" w:styleId="afd">
    <w:name w:val="Не вступил в силу"/>
    <w:rsid w:val="000C329B"/>
    <w:rPr>
      <w:b/>
      <w:bCs/>
      <w:color w:val="008080"/>
      <w:sz w:val="20"/>
      <w:szCs w:val="20"/>
    </w:rPr>
  </w:style>
  <w:style w:type="paragraph" w:customStyle="1" w:styleId="afe">
    <w:name w:val="Объект"/>
    <w:basedOn w:val="a"/>
    <w:next w:val="a"/>
    <w:rsid w:val="000C32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rsid w:val="000C32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"/>
    <w:rsid w:val="000C329B"/>
    <w:pPr>
      <w:ind w:left="140"/>
    </w:pPr>
  </w:style>
  <w:style w:type="paragraph" w:customStyle="1" w:styleId="aff1">
    <w:name w:val="Переменная часть"/>
    <w:basedOn w:val="af2"/>
    <w:next w:val="a"/>
    <w:rsid w:val="000C329B"/>
  </w:style>
  <w:style w:type="paragraph" w:customStyle="1" w:styleId="aff2">
    <w:name w:val="Постоянная часть"/>
    <w:basedOn w:val="af2"/>
    <w:next w:val="a"/>
    <w:rsid w:val="000C329B"/>
  </w:style>
  <w:style w:type="paragraph" w:customStyle="1" w:styleId="aff3">
    <w:name w:val="Прижатый влево"/>
    <w:basedOn w:val="a"/>
    <w:next w:val="a"/>
    <w:uiPriority w:val="99"/>
    <w:rsid w:val="000C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родолжение ссылки"/>
    <w:basedOn w:val="af1"/>
    <w:rsid w:val="000C329B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0C32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6">
    <w:name w:val="Текст (справка)"/>
    <w:basedOn w:val="a"/>
    <w:next w:val="a"/>
    <w:rsid w:val="000C32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7">
    <w:name w:val="Утратил силу"/>
    <w:rsid w:val="000C329B"/>
    <w:rPr>
      <w:b/>
      <w:bCs/>
      <w:strike/>
      <w:color w:val="808000"/>
      <w:sz w:val="20"/>
      <w:szCs w:val="20"/>
    </w:rPr>
  </w:style>
  <w:style w:type="table" w:styleId="aff8">
    <w:name w:val="Table Grid"/>
    <w:basedOn w:val="a1"/>
    <w:locked/>
    <w:rsid w:val="000C329B"/>
    <w:rPr>
      <w:rFonts w:ascii="Arial" w:hAnsi="Arial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 Spacing"/>
    <w:link w:val="affa"/>
    <w:uiPriority w:val="1"/>
    <w:qFormat/>
    <w:rsid w:val="000C329B"/>
    <w:rPr>
      <w:rFonts w:ascii="Calibri" w:hAnsi="Calibri"/>
      <w:sz w:val="22"/>
      <w:szCs w:val="22"/>
      <w:lang w:eastAsia="en-US"/>
    </w:rPr>
  </w:style>
  <w:style w:type="character" w:customStyle="1" w:styleId="affa">
    <w:name w:val="Без интервала Знак"/>
    <w:link w:val="aff9"/>
    <w:uiPriority w:val="1"/>
    <w:rsid w:val="000C329B"/>
    <w:rPr>
      <w:rFonts w:ascii="Calibri" w:hAnsi="Calibri"/>
      <w:sz w:val="22"/>
      <w:szCs w:val="22"/>
      <w:lang w:eastAsia="en-US"/>
    </w:rPr>
  </w:style>
  <w:style w:type="paragraph" w:styleId="affb">
    <w:name w:val="footer"/>
    <w:basedOn w:val="a"/>
    <w:link w:val="affc"/>
    <w:rsid w:val="000C32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lang/>
    </w:rPr>
  </w:style>
  <w:style w:type="character" w:customStyle="1" w:styleId="affc">
    <w:name w:val="Нижний колонтитул Знак"/>
    <w:basedOn w:val="a0"/>
    <w:link w:val="affb"/>
    <w:rsid w:val="000C329B"/>
    <w:rPr>
      <w:rFonts w:ascii="Arial" w:hAnsi="Arial"/>
      <w:lang/>
    </w:rPr>
  </w:style>
  <w:style w:type="paragraph" w:customStyle="1" w:styleId="affd">
    <w:name w:val="Нормальный (таблица)"/>
    <w:basedOn w:val="a"/>
    <w:next w:val="a"/>
    <w:uiPriority w:val="99"/>
    <w:rsid w:val="000C32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Знак1 Знак Знак Знак"/>
    <w:basedOn w:val="a"/>
    <w:rsid w:val="000C329B"/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0C329B"/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0C32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">
    <w:name w:val="page number"/>
    <w:basedOn w:val="a0"/>
    <w:uiPriority w:val="99"/>
    <w:rsid w:val="00684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00101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garantF1://23800500.10010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garantF1://23800500.10010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garantF1://23800500.100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14507</Words>
  <Characters>82694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</cp:lastModifiedBy>
  <cp:revision>89</cp:revision>
  <cp:lastPrinted>2020-12-25T08:46:00Z</cp:lastPrinted>
  <dcterms:created xsi:type="dcterms:W3CDTF">2014-09-29T11:24:00Z</dcterms:created>
  <dcterms:modified xsi:type="dcterms:W3CDTF">2020-12-29T08:36:00Z</dcterms:modified>
</cp:coreProperties>
</file>