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F93B9C">
        <w:rPr>
          <w:b/>
          <w:sz w:val="28"/>
          <w:szCs w:val="32"/>
          <w:u w:val="single"/>
        </w:rPr>
        <w:t>май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310528"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>мероприяти</w:t>
      </w:r>
      <w:r w:rsidR="00E27710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310528">
        <w:rPr>
          <w:b/>
          <w:sz w:val="28"/>
          <w:szCs w:val="28"/>
        </w:rPr>
        <w:t xml:space="preserve"> 117/43</w:t>
      </w:r>
      <w:r w:rsidR="00310528" w:rsidRPr="0025772F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1842"/>
        <w:gridCol w:w="2788"/>
      </w:tblGrid>
      <w:tr w:rsidR="0027004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6346B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6346B8" w:rsidRPr="0079177A" w:rsidRDefault="006346B8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«Мир, май» - конкурс рисунков на асфальте, к Празднику Весны и Труда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01.05.2019г.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17-00ч.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Площадка перед ДК м – на Капланово</w:t>
            </w:r>
          </w:p>
          <w:p w:rsidR="006346B8" w:rsidRDefault="006346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20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46B8" w:rsidRDefault="006346B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О.В. Александрова</w:t>
            </w:r>
          </w:p>
        </w:tc>
      </w:tr>
      <w:tr w:rsidR="00E90236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90236" w:rsidRDefault="00E90236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A46A45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«Наш труд и опыт мы району посвятили» - тематическая музыкальная программа в КФ «Золотой возраст» в рамках 95-летия образования Новокубанского района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E90236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05.05.2019г.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A46A45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15-00ч.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E90236">
            <w:pPr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A46A45">
            <w:pPr>
              <w:tabs>
                <w:tab w:val="left" w:pos="4466"/>
              </w:tabs>
              <w:contextualSpacing/>
              <w:jc w:val="center"/>
              <w:rPr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/13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971544" w:rsidRDefault="00E90236" w:rsidP="00A46A45">
            <w:pPr>
              <w:tabs>
                <w:tab w:val="left" w:pos="4466"/>
              </w:tabs>
              <w:contextualSpacing/>
              <w:jc w:val="center"/>
              <w:rPr>
                <w:bCs/>
                <w:sz w:val="28"/>
                <w:szCs w:val="28"/>
              </w:rPr>
            </w:pPr>
            <w:r w:rsidRPr="00971544">
              <w:rPr>
                <w:sz w:val="28"/>
                <w:szCs w:val="28"/>
              </w:rPr>
              <w:t>Р.А.Малхасян</w:t>
            </w:r>
          </w:p>
        </w:tc>
      </w:tr>
      <w:tr w:rsidR="00E90236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90236" w:rsidRDefault="00E90236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«Наша Победа. День за днём» - </w:t>
            </w:r>
            <w:r>
              <w:rPr>
                <w:sz w:val="28"/>
                <w:szCs w:val="28"/>
              </w:rPr>
              <w:t xml:space="preserve"> тематическая музыкальная программа посвященная Дню Победы советского народа в </w:t>
            </w:r>
            <w:proofErr w:type="spellStart"/>
            <w:r>
              <w:rPr>
                <w:sz w:val="28"/>
                <w:szCs w:val="28"/>
              </w:rPr>
              <w:t>ВОв</w:t>
            </w:r>
            <w:proofErr w:type="spellEnd"/>
            <w:r>
              <w:rPr>
                <w:sz w:val="28"/>
                <w:szCs w:val="28"/>
              </w:rPr>
              <w:t xml:space="preserve"> 1941 – 1945г.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jc w:val="center"/>
              <w:rPr>
                <w:bCs/>
                <w:sz w:val="28"/>
                <w:szCs w:val="28"/>
                <w:lang w:val="en-US"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</w:t>
            </w:r>
            <w:r>
              <w:rPr>
                <w:bCs/>
                <w:sz w:val="28"/>
                <w:szCs w:val="28"/>
                <w:lang w:val="en-US" w:eastAsia="en-US"/>
              </w:rPr>
              <w:t>9</w:t>
            </w:r>
            <w:r>
              <w:rPr>
                <w:bCs/>
                <w:sz w:val="28"/>
                <w:szCs w:val="28"/>
                <w:lang w:eastAsia="en-US"/>
              </w:rPr>
              <w:t>.05.2019г.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val="en-US" w:eastAsia="en-US"/>
              </w:rPr>
              <w:t>8</w:t>
            </w:r>
            <w:r>
              <w:rPr>
                <w:bCs/>
                <w:sz w:val="28"/>
                <w:szCs w:val="28"/>
                <w:lang w:eastAsia="en-US"/>
              </w:rPr>
              <w:t>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30/2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36" w:rsidRDefault="00E902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E90236" w:rsidRPr="0079177A" w:rsidTr="00E27710">
        <w:trPr>
          <w:trHeight w:val="1425"/>
        </w:trPr>
        <w:tc>
          <w:tcPr>
            <w:tcW w:w="534" w:type="dxa"/>
            <w:vAlign w:val="center"/>
          </w:tcPr>
          <w:p w:rsidR="00E90236" w:rsidRPr="000921B4" w:rsidRDefault="00E90236" w:rsidP="00EC7667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F93B9C" w:rsidRDefault="00E90236" w:rsidP="00742E61">
            <w:pPr>
              <w:pStyle w:val="a7"/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«Дорогами Победы» - познавательная программа об освобождении Новокубанского района в рамках мероприятий ко Дню Победы  </w:t>
            </w:r>
            <w:r w:rsidRPr="00F97BEA">
              <w:rPr>
                <w:rFonts w:ascii="Times New Roman" w:eastAsia="Calibri" w:hAnsi="Times New Roman" w:cs="Times New Roman"/>
                <w:sz w:val="28"/>
                <w:szCs w:val="28"/>
              </w:rPr>
              <w:t>советского народа в Великой Отечественной войне 1941 – 1945 гг.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 КФ «Надежда»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500F4D" w:rsidRDefault="00E90236" w:rsidP="00742E61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16.05.2019г.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500F4D" w:rsidRDefault="00E90236" w:rsidP="00742E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500F4D" w:rsidRDefault="00E90236" w:rsidP="00742E61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 xml:space="preserve">Дом культуры </w:t>
            </w:r>
            <w:r w:rsidRPr="00D12891">
              <w:rPr>
                <w:color w:val="000000"/>
                <w:sz w:val="28"/>
                <w:szCs w:val="28"/>
              </w:rPr>
              <w:t>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AC5127" w:rsidRDefault="00E90236" w:rsidP="00742E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236" w:rsidRPr="00D12891" w:rsidRDefault="00E90236" w:rsidP="00742E61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</w:tc>
      </w:tr>
    </w:tbl>
    <w:p w:rsidR="006346B8" w:rsidRDefault="006346B8" w:rsidP="00E27710"/>
    <w:p w:rsidR="006346B8" w:rsidRPr="00D735A2" w:rsidRDefault="00E90236" w:rsidP="00E90236">
      <w:pPr>
        <w:spacing w:line="252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 мая</w:t>
      </w:r>
      <w:r w:rsidR="006346B8" w:rsidRPr="00252E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6346B8" w:rsidRPr="00252E72">
        <w:rPr>
          <w:sz w:val="28"/>
          <w:szCs w:val="28"/>
        </w:rPr>
        <w:t>18-30ч.  в ДК м-на Капланово состоялась тематическая музыкальная программа, посвященная Дню Победы советского народа в ВОВ 1941 – 1945 г</w:t>
      </w:r>
      <w:r w:rsidR="006346B8">
        <w:rPr>
          <w:sz w:val="28"/>
          <w:szCs w:val="28"/>
        </w:rPr>
        <w:t>г</w:t>
      </w:r>
      <w:r w:rsidR="006346B8" w:rsidRPr="00252E72">
        <w:rPr>
          <w:sz w:val="28"/>
          <w:szCs w:val="28"/>
        </w:rPr>
        <w:t>. «Наша Победа. День за днём».</w:t>
      </w:r>
      <w:r w:rsidR="006346B8">
        <w:rPr>
          <w:color w:val="000000"/>
          <w:sz w:val="28"/>
          <w:szCs w:val="28"/>
        </w:rPr>
        <w:t xml:space="preserve"> Самые талантливые артисты нашего микрорайона </w:t>
      </w:r>
      <w:r w:rsidR="006346B8" w:rsidRPr="00D5018F">
        <w:rPr>
          <w:color w:val="000000"/>
          <w:sz w:val="28"/>
          <w:szCs w:val="28"/>
        </w:rPr>
        <w:t>радовали жителей своими дивными голосами, и проникновенными стихами. </w:t>
      </w:r>
      <w:r>
        <w:rPr>
          <w:color w:val="000000"/>
          <w:sz w:val="28"/>
          <w:szCs w:val="28"/>
        </w:rPr>
        <w:t>Д</w:t>
      </w:r>
      <w:r w:rsidR="006346B8" w:rsidRPr="00D5018F">
        <w:rPr>
          <w:color w:val="000000"/>
          <w:sz w:val="28"/>
          <w:szCs w:val="28"/>
        </w:rPr>
        <w:t>ушевные военные песни, и стихи, помогли зрителю проникнут</w:t>
      </w:r>
      <w:r w:rsidR="006346B8">
        <w:rPr>
          <w:color w:val="000000"/>
          <w:sz w:val="28"/>
          <w:szCs w:val="28"/>
        </w:rPr>
        <w:t>ь</w:t>
      </w:r>
      <w:r w:rsidR="006346B8" w:rsidRPr="00D5018F">
        <w:rPr>
          <w:color w:val="000000"/>
          <w:sz w:val="28"/>
          <w:szCs w:val="28"/>
        </w:rPr>
        <w:t>ся духом тех лихих военных лет и радостью, что свершилась Великая Победа.</w:t>
      </w:r>
      <w:r w:rsidR="006346B8">
        <w:rPr>
          <w:color w:val="000000"/>
          <w:sz w:val="28"/>
          <w:szCs w:val="28"/>
        </w:rPr>
        <w:t xml:space="preserve"> Прозвучали </w:t>
      </w:r>
      <w:r w:rsidR="006346B8" w:rsidRPr="00324CA7">
        <w:rPr>
          <w:sz w:val="28"/>
          <w:szCs w:val="28"/>
          <w:shd w:val="clear" w:color="auto" w:fill="FFFFFF"/>
        </w:rPr>
        <w:t>песни военных лет</w:t>
      </w:r>
      <w:r w:rsidR="006346B8" w:rsidRPr="00D5018F">
        <w:rPr>
          <w:color w:val="000000"/>
          <w:sz w:val="28"/>
          <w:szCs w:val="28"/>
        </w:rPr>
        <w:t xml:space="preserve"> </w:t>
      </w:r>
      <w:r w:rsidR="006346B8">
        <w:rPr>
          <w:color w:val="000000" w:themeColor="text1"/>
          <w:sz w:val="28"/>
          <w:szCs w:val="28"/>
        </w:rPr>
        <w:t xml:space="preserve">«Катюша», «Синий платочек», «Вальс Победы» в исполнении солистов кружка «Серебряный голосок». В исполнении участников кружка «С песней по жизни» прозвучали песни «Родина», </w:t>
      </w:r>
      <w:r w:rsidR="006346B8" w:rsidRPr="008643BF">
        <w:rPr>
          <w:color w:val="000000" w:themeColor="text1"/>
          <w:sz w:val="28"/>
          <w:szCs w:val="28"/>
        </w:rPr>
        <w:t>«</w:t>
      </w:r>
      <w:proofErr w:type="gramStart"/>
      <w:r w:rsidR="006346B8" w:rsidRPr="008643BF">
        <w:rPr>
          <w:color w:val="000000" w:themeColor="text1"/>
          <w:sz w:val="28"/>
          <w:szCs w:val="28"/>
        </w:rPr>
        <w:t>Старый</w:t>
      </w:r>
      <w:proofErr w:type="gramEnd"/>
      <w:r w:rsidR="006346B8" w:rsidRPr="008643BF">
        <w:rPr>
          <w:color w:val="000000" w:themeColor="text1"/>
          <w:sz w:val="28"/>
          <w:szCs w:val="28"/>
        </w:rPr>
        <w:t xml:space="preserve"> </w:t>
      </w:r>
      <w:proofErr w:type="spellStart"/>
      <w:r w:rsidR="006346B8" w:rsidRPr="008643BF">
        <w:rPr>
          <w:color w:val="000000" w:themeColor="text1"/>
          <w:sz w:val="28"/>
          <w:szCs w:val="28"/>
        </w:rPr>
        <w:t>вальсок</w:t>
      </w:r>
      <w:proofErr w:type="spellEnd"/>
      <w:r w:rsidR="006346B8" w:rsidRPr="008643BF">
        <w:rPr>
          <w:color w:val="000000" w:themeColor="text1"/>
          <w:sz w:val="28"/>
          <w:szCs w:val="28"/>
        </w:rPr>
        <w:t>»</w:t>
      </w:r>
      <w:r w:rsidR="006346B8">
        <w:rPr>
          <w:color w:val="000000" w:themeColor="text1"/>
          <w:sz w:val="28"/>
          <w:szCs w:val="28"/>
        </w:rPr>
        <w:t xml:space="preserve"> и другие.</w:t>
      </w:r>
      <w:r w:rsidR="006346B8" w:rsidRPr="008643BF">
        <w:rPr>
          <w:color w:val="000000" w:themeColor="text1"/>
          <w:sz w:val="28"/>
          <w:szCs w:val="28"/>
        </w:rPr>
        <w:t xml:space="preserve"> </w:t>
      </w:r>
      <w:r w:rsidR="006346B8">
        <w:rPr>
          <w:color w:val="000000"/>
          <w:sz w:val="28"/>
          <w:szCs w:val="28"/>
          <w:bdr w:val="none" w:sz="0" w:space="0" w:color="auto" w:frame="1"/>
        </w:rPr>
        <w:t>Стихи</w:t>
      </w:r>
      <w:r w:rsidR="006346B8" w:rsidRPr="00252E72">
        <w:rPr>
          <w:color w:val="000000"/>
          <w:sz w:val="28"/>
          <w:szCs w:val="28"/>
          <w:bdr w:val="none" w:sz="0" w:space="0" w:color="auto" w:frame="1"/>
        </w:rPr>
        <w:t xml:space="preserve"> в исполнении</w:t>
      </w:r>
      <w:r w:rsidR="006346B8" w:rsidRPr="00D735A2">
        <w:rPr>
          <w:color w:val="000000" w:themeColor="text1"/>
          <w:sz w:val="28"/>
          <w:szCs w:val="28"/>
        </w:rPr>
        <w:t xml:space="preserve"> </w:t>
      </w:r>
      <w:proofErr w:type="spellStart"/>
      <w:r w:rsidR="006346B8">
        <w:rPr>
          <w:color w:val="000000" w:themeColor="text1"/>
          <w:sz w:val="28"/>
          <w:szCs w:val="28"/>
        </w:rPr>
        <w:t>Манукьянц</w:t>
      </w:r>
      <w:proofErr w:type="spellEnd"/>
      <w:r w:rsidR="006346B8">
        <w:rPr>
          <w:color w:val="000000" w:themeColor="text1"/>
          <w:sz w:val="28"/>
          <w:szCs w:val="28"/>
        </w:rPr>
        <w:t xml:space="preserve"> Ирины и </w:t>
      </w:r>
      <w:proofErr w:type="spellStart"/>
      <w:r w:rsidR="006346B8">
        <w:rPr>
          <w:color w:val="000000" w:themeColor="text1"/>
          <w:sz w:val="28"/>
          <w:szCs w:val="28"/>
        </w:rPr>
        <w:t>Исевой</w:t>
      </w:r>
      <w:proofErr w:type="spellEnd"/>
      <w:r w:rsidR="006346B8">
        <w:rPr>
          <w:color w:val="000000" w:themeColor="text1"/>
          <w:sz w:val="28"/>
          <w:szCs w:val="28"/>
        </w:rPr>
        <w:t xml:space="preserve"> </w:t>
      </w:r>
      <w:proofErr w:type="spellStart"/>
      <w:r w:rsidR="006346B8">
        <w:rPr>
          <w:color w:val="000000" w:themeColor="text1"/>
          <w:sz w:val="28"/>
          <w:szCs w:val="28"/>
        </w:rPr>
        <w:t>Сбины</w:t>
      </w:r>
      <w:proofErr w:type="spellEnd"/>
      <w:r w:rsidR="006346B8">
        <w:rPr>
          <w:color w:val="000000" w:themeColor="text1"/>
          <w:sz w:val="28"/>
          <w:szCs w:val="28"/>
        </w:rPr>
        <w:t xml:space="preserve">  </w:t>
      </w:r>
      <w:r w:rsidR="006346B8" w:rsidRPr="00252E72">
        <w:rPr>
          <w:color w:val="000000"/>
          <w:sz w:val="28"/>
          <w:szCs w:val="28"/>
          <w:bdr w:val="none" w:sz="0" w:space="0" w:color="auto" w:frame="1"/>
        </w:rPr>
        <w:t>завораживали зрителей, будто перенося их в то страшное, но значимое в истории время.</w:t>
      </w:r>
      <w:r w:rsidR="006346B8">
        <w:rPr>
          <w:color w:val="000000" w:themeColor="text1"/>
          <w:sz w:val="28"/>
          <w:szCs w:val="28"/>
        </w:rPr>
        <w:t xml:space="preserve"> </w:t>
      </w:r>
      <w:r w:rsidR="006346B8" w:rsidRPr="008643BF">
        <w:rPr>
          <w:color w:val="000000" w:themeColor="text1"/>
          <w:sz w:val="28"/>
          <w:szCs w:val="28"/>
        </w:rPr>
        <w:t>Программа прошла на одном дыхании, песни радовали своей теплотой и душевностью, дети радовали своей непосредственностью и талантами. Кульминацией праздничной программы стала песня «Мир без войны», в исполнении всех участников кружка «Серебряный голосок» и их руководителя Александровой Татьяны</w:t>
      </w:r>
      <w:r w:rsidR="006346B8">
        <w:rPr>
          <w:color w:val="000000" w:themeColor="text1"/>
          <w:sz w:val="28"/>
          <w:szCs w:val="28"/>
        </w:rPr>
        <w:t>.</w:t>
      </w:r>
      <w:r w:rsidR="006346B8" w:rsidRPr="008643BF">
        <w:rPr>
          <w:color w:val="000000" w:themeColor="text1"/>
          <w:sz w:val="28"/>
          <w:szCs w:val="28"/>
        </w:rPr>
        <w:t xml:space="preserve"> </w:t>
      </w:r>
      <w:r w:rsidR="006346B8">
        <w:rPr>
          <w:sz w:val="28"/>
          <w:szCs w:val="28"/>
          <w:shd w:val="clear" w:color="auto" w:fill="FFFFFF"/>
        </w:rPr>
        <w:t>З</w:t>
      </w:r>
      <w:r w:rsidR="006346B8" w:rsidRPr="00324CA7">
        <w:rPr>
          <w:sz w:val="28"/>
          <w:szCs w:val="28"/>
          <w:shd w:val="clear" w:color="auto" w:fill="FFFFFF"/>
        </w:rPr>
        <w:t>рители слушали военные песни и дружно подпевали и аплодировали задорным и весёлым песням.</w:t>
      </w:r>
      <w:r w:rsidR="006346B8" w:rsidRPr="002778FE">
        <w:t xml:space="preserve"> </w:t>
      </w:r>
    </w:p>
    <w:p w:rsidR="006346B8" w:rsidRDefault="006346B8" w:rsidP="00E27710"/>
    <w:p w:rsidR="00F93B9C" w:rsidRDefault="00F93B9C" w:rsidP="00F93B9C">
      <w:pPr>
        <w:ind w:firstLine="567"/>
        <w:jc w:val="both"/>
        <w:rPr>
          <w:color w:val="000000"/>
          <w:sz w:val="28"/>
          <w:szCs w:val="28"/>
        </w:rPr>
      </w:pPr>
      <w:r w:rsidRPr="00E90236">
        <w:rPr>
          <w:color w:val="000000"/>
          <w:sz w:val="28"/>
          <w:szCs w:val="28"/>
        </w:rPr>
        <w:t>16</w:t>
      </w:r>
      <w:r w:rsidR="00E90236">
        <w:rPr>
          <w:color w:val="000000"/>
          <w:sz w:val="28"/>
          <w:szCs w:val="28"/>
        </w:rPr>
        <w:t xml:space="preserve"> мая</w:t>
      </w:r>
      <w:r w:rsidRPr="00E90236">
        <w:rPr>
          <w:color w:val="000000"/>
          <w:sz w:val="28"/>
          <w:szCs w:val="28"/>
        </w:rPr>
        <w:t xml:space="preserve"> в 14-00ч. в </w:t>
      </w:r>
      <w:r w:rsidR="00E90236">
        <w:rPr>
          <w:color w:val="000000"/>
          <w:sz w:val="28"/>
          <w:szCs w:val="28"/>
        </w:rPr>
        <w:t>ДК м-на</w:t>
      </w:r>
      <w:r w:rsidRPr="00E90236">
        <w:rPr>
          <w:color w:val="000000"/>
          <w:sz w:val="28"/>
          <w:szCs w:val="28"/>
        </w:rPr>
        <w:t xml:space="preserve"> КНИИТиМ прошла познавательная программа в клубе по работе с людьми с ограничен</w:t>
      </w:r>
      <w:r w:rsidR="00E90236">
        <w:rPr>
          <w:color w:val="000000"/>
          <w:sz w:val="28"/>
          <w:szCs w:val="28"/>
        </w:rPr>
        <w:t xml:space="preserve">ными возможностями  «Надежда» </w:t>
      </w:r>
      <w:r w:rsidRPr="00E90236">
        <w:rPr>
          <w:color w:val="000000"/>
          <w:sz w:val="28"/>
          <w:szCs w:val="28"/>
        </w:rPr>
        <w:t>- «Дорогами  Победы».</w:t>
      </w:r>
      <w:r w:rsidRPr="00230F92"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Мероприятие было приурочено ко Дню победы </w:t>
      </w:r>
      <w:r>
        <w:rPr>
          <w:color w:val="000000"/>
          <w:sz w:val="28"/>
          <w:szCs w:val="28"/>
        </w:rPr>
        <w:lastRenderedPageBreak/>
        <w:t xml:space="preserve">советского народа в Великой Отечественной войне 1941 – 1945гг. </w:t>
      </w:r>
      <w:r w:rsidRPr="00230F92">
        <w:rPr>
          <w:color w:val="000000"/>
          <w:sz w:val="28"/>
          <w:szCs w:val="28"/>
        </w:rPr>
        <w:t xml:space="preserve">Ведущая </w:t>
      </w:r>
      <w:r>
        <w:rPr>
          <w:color w:val="000000"/>
          <w:sz w:val="28"/>
          <w:szCs w:val="28"/>
        </w:rPr>
        <w:t>программы</w:t>
      </w:r>
      <w:r w:rsidRPr="00230F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дала </w:t>
      </w:r>
      <w:r w:rsidRPr="00230F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краткую информацию </w:t>
      </w:r>
      <w:r w:rsidRPr="00230F92">
        <w:rPr>
          <w:color w:val="000000"/>
          <w:sz w:val="28"/>
          <w:szCs w:val="28"/>
        </w:rPr>
        <w:t xml:space="preserve">о том, </w:t>
      </w:r>
      <w:r>
        <w:rPr>
          <w:color w:val="000000"/>
          <w:sz w:val="28"/>
          <w:szCs w:val="28"/>
        </w:rPr>
        <w:t>как в</w:t>
      </w:r>
      <w:r w:rsidRPr="00230F92">
        <w:rPr>
          <w:color w:val="000000"/>
          <w:sz w:val="28"/>
          <w:szCs w:val="28"/>
        </w:rPr>
        <w:t xml:space="preserve"> холодные январские дни 1943 года</w:t>
      </w:r>
      <w:r>
        <w:rPr>
          <w:color w:val="000000"/>
          <w:sz w:val="28"/>
          <w:szCs w:val="28"/>
        </w:rPr>
        <w:t xml:space="preserve"> </w:t>
      </w:r>
      <w:r w:rsidRPr="00230F92">
        <w:rPr>
          <w:color w:val="000000"/>
          <w:sz w:val="28"/>
          <w:szCs w:val="28"/>
        </w:rPr>
        <w:t xml:space="preserve"> на территории  района  шли т</w:t>
      </w:r>
      <w:r>
        <w:rPr>
          <w:color w:val="000000"/>
          <w:sz w:val="28"/>
          <w:szCs w:val="28"/>
        </w:rPr>
        <w:t xml:space="preserve">яжелые бои за его освобождение. </w:t>
      </w:r>
      <w:r w:rsidRPr="00230F92">
        <w:rPr>
          <w:color w:val="000000"/>
          <w:sz w:val="28"/>
          <w:szCs w:val="28"/>
        </w:rPr>
        <w:t>Тогда еще  село Новокубанское  и многие населенные пункты района, освобождали воины 389-й стрелкой дивизии, которой командовал полковник, ныне генерал-лейтенант, Герой Советского Союза Леонид Александрович Колобов. В этих боях сложили головы за нашу свободу сотни известных и неизвестных солдат и командиров разных национальностей.</w:t>
      </w:r>
      <w:r>
        <w:rPr>
          <w:color w:val="000000"/>
          <w:sz w:val="28"/>
          <w:szCs w:val="28"/>
        </w:rPr>
        <w:t xml:space="preserve"> </w:t>
      </w:r>
    </w:p>
    <w:p w:rsidR="00F93B9C" w:rsidRDefault="00F93B9C" w:rsidP="00F93B9C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всех, находящихся в зале, прозвучала песня «Соловьи» в исполнении Галины Щербаковой.</w:t>
      </w:r>
    </w:p>
    <w:p w:rsidR="00F93B9C" w:rsidRPr="00677EF5" w:rsidRDefault="00F93B9C" w:rsidP="00F93B9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Присутствующие  почтили </w:t>
      </w:r>
      <w:r w:rsidRPr="008918AC">
        <w:rPr>
          <w:sz w:val="28"/>
          <w:szCs w:val="28"/>
        </w:rPr>
        <w:t xml:space="preserve"> память </w:t>
      </w:r>
      <w:r>
        <w:rPr>
          <w:sz w:val="28"/>
          <w:szCs w:val="28"/>
        </w:rPr>
        <w:t xml:space="preserve">героев, </w:t>
      </w:r>
      <w:r w:rsidRPr="008918AC">
        <w:rPr>
          <w:sz w:val="28"/>
          <w:szCs w:val="28"/>
        </w:rPr>
        <w:t>павших в боях за освобождение кубанск</w:t>
      </w:r>
      <w:r>
        <w:rPr>
          <w:sz w:val="28"/>
          <w:szCs w:val="28"/>
        </w:rPr>
        <w:t>ой земли,</w:t>
      </w:r>
      <w:r w:rsidRPr="008918AC">
        <w:rPr>
          <w:sz w:val="28"/>
          <w:szCs w:val="28"/>
        </w:rPr>
        <w:t xml:space="preserve"> мину</w:t>
      </w:r>
      <w:r>
        <w:rPr>
          <w:sz w:val="28"/>
          <w:szCs w:val="28"/>
        </w:rPr>
        <w:t>той молчания.</w:t>
      </w:r>
    </w:p>
    <w:p w:rsidR="00C07349" w:rsidRDefault="00C07349" w:rsidP="00F93B9C">
      <w:pPr>
        <w:jc w:val="both"/>
      </w:pPr>
    </w:p>
    <w:p w:rsidR="00F93308" w:rsidRDefault="00F93308" w:rsidP="00CF5265">
      <w:pPr>
        <w:jc w:val="both"/>
      </w:pPr>
    </w:p>
    <w:p w:rsidR="00F93308" w:rsidRDefault="00F93308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310528" w:rsidRDefault="00310528" w:rsidP="00CF5265">
      <w:pPr>
        <w:jc w:val="both"/>
      </w:pPr>
    </w:p>
    <w:p w:rsidR="00310528" w:rsidRDefault="00310528" w:rsidP="00CF5265">
      <w:pPr>
        <w:jc w:val="both"/>
      </w:pPr>
    </w:p>
    <w:p w:rsidR="00310528" w:rsidRDefault="00310528" w:rsidP="00CF5265">
      <w:pPr>
        <w:jc w:val="both"/>
      </w:pPr>
    </w:p>
    <w:p w:rsidR="00310528" w:rsidRDefault="00310528" w:rsidP="00CF5265">
      <w:pPr>
        <w:jc w:val="both"/>
      </w:pPr>
    </w:p>
    <w:p w:rsidR="00E90236" w:rsidRDefault="00E90236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370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528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6B8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2C9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236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B9C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28DDC-8FCA-42ED-BD82-006F414B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3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45</cp:revision>
  <cp:lastPrinted>2018-05-28T06:38:00Z</cp:lastPrinted>
  <dcterms:created xsi:type="dcterms:W3CDTF">2017-01-24T09:48:00Z</dcterms:created>
  <dcterms:modified xsi:type="dcterms:W3CDTF">2019-06-26T12:23:00Z</dcterms:modified>
</cp:coreProperties>
</file>