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12448F" w:rsidRPr="008F5DD0" w:rsidTr="00503F0E">
        <w:trPr>
          <w:trHeight w:val="653"/>
        </w:trPr>
        <w:tc>
          <w:tcPr>
            <w:tcW w:w="6096" w:type="dxa"/>
          </w:tcPr>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 xml:space="preserve">                       Информационный бюллетень </w:t>
            </w: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«Вестник Новокубанского городского поселения Новокубанского района»</w:t>
            </w:r>
          </w:p>
        </w:tc>
        <w:tc>
          <w:tcPr>
            <w:tcW w:w="3651" w:type="dxa"/>
          </w:tcPr>
          <w:p w:rsidR="0012448F" w:rsidRPr="008F5DD0" w:rsidRDefault="006E6394"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 84</w:t>
            </w:r>
            <w:r w:rsidR="00F80A66" w:rsidRPr="008F5DD0">
              <w:rPr>
                <w:rFonts w:ascii="Arial" w:hAnsi="Arial" w:cs="Arial"/>
                <w:sz w:val="16"/>
                <w:szCs w:val="16"/>
              </w:rPr>
              <w:t xml:space="preserve"> от </w:t>
            </w:r>
            <w:r w:rsidRPr="008F5DD0">
              <w:rPr>
                <w:rFonts w:ascii="Arial" w:hAnsi="Arial" w:cs="Arial"/>
                <w:sz w:val="16"/>
                <w:szCs w:val="16"/>
              </w:rPr>
              <w:t>28</w:t>
            </w:r>
            <w:r w:rsidR="0012448F" w:rsidRPr="008F5DD0">
              <w:rPr>
                <w:rFonts w:ascii="Arial" w:hAnsi="Arial" w:cs="Arial"/>
                <w:sz w:val="16"/>
                <w:szCs w:val="16"/>
              </w:rPr>
              <w:t>.1</w:t>
            </w:r>
            <w:r w:rsidR="00E76B77" w:rsidRPr="008F5DD0">
              <w:rPr>
                <w:rFonts w:ascii="Arial" w:hAnsi="Arial" w:cs="Arial"/>
                <w:sz w:val="16"/>
                <w:szCs w:val="16"/>
              </w:rPr>
              <w:t>1</w:t>
            </w:r>
            <w:r w:rsidR="0012448F" w:rsidRPr="008F5DD0">
              <w:rPr>
                <w:rFonts w:ascii="Arial" w:hAnsi="Arial" w:cs="Arial"/>
                <w:sz w:val="16"/>
                <w:szCs w:val="16"/>
              </w:rPr>
              <w:t xml:space="preserve">.2022г. </w:t>
            </w: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Учредитель: Совет Новокубанского городского поселения Новокубанского района</w:t>
            </w:r>
          </w:p>
        </w:tc>
      </w:tr>
    </w:tbl>
    <w:p w:rsidR="0012448F" w:rsidRPr="008F5DD0" w:rsidRDefault="0012448F" w:rsidP="00F80A66">
      <w:pPr>
        <w:rPr>
          <w:rFonts w:ascii="Arial" w:hAnsi="Arial" w:cs="Arial"/>
          <w:sz w:val="16"/>
          <w:szCs w:val="16"/>
        </w:rPr>
      </w:pPr>
    </w:p>
    <w:p w:rsidR="0012448F" w:rsidRPr="008F5DD0" w:rsidRDefault="0012448F" w:rsidP="00F80A66">
      <w:pPr>
        <w:rPr>
          <w:rFonts w:ascii="Arial" w:hAnsi="Arial" w:cs="Arial"/>
          <w:sz w:val="16"/>
          <w:szCs w:val="16"/>
        </w:rPr>
      </w:pPr>
    </w:p>
    <w:tbl>
      <w:tblPr>
        <w:tblW w:w="10776" w:type="dxa"/>
        <w:jc w:val="center"/>
        <w:tblLook w:val="0000" w:firstRow="0" w:lastRow="0" w:firstColumn="0" w:lastColumn="0" w:noHBand="0" w:noVBand="0"/>
      </w:tblPr>
      <w:tblGrid>
        <w:gridCol w:w="10554"/>
        <w:gridCol w:w="222"/>
      </w:tblGrid>
      <w:tr w:rsidR="00D814F3" w:rsidRPr="008F5DD0" w:rsidTr="00635276">
        <w:trPr>
          <w:trHeight w:val="900"/>
          <w:jc w:val="center"/>
        </w:trPr>
        <w:tc>
          <w:tcPr>
            <w:tcW w:w="10554" w:type="dxa"/>
            <w:vAlign w:val="bottom"/>
          </w:tcPr>
          <w:tbl>
            <w:tblPr>
              <w:tblW w:w="10338" w:type="dxa"/>
              <w:jc w:val="center"/>
              <w:tblLook w:val="0000" w:firstRow="0" w:lastRow="0" w:firstColumn="0" w:lastColumn="0" w:noHBand="0" w:noVBand="0"/>
            </w:tblPr>
            <w:tblGrid>
              <w:gridCol w:w="10116"/>
              <w:gridCol w:w="222"/>
            </w:tblGrid>
            <w:tr w:rsidR="00D814F3" w:rsidRPr="008F5DD0" w:rsidTr="00635276">
              <w:trPr>
                <w:trHeight w:val="80"/>
                <w:jc w:val="center"/>
              </w:trPr>
              <w:tc>
                <w:tcPr>
                  <w:tcW w:w="10116" w:type="dxa"/>
                  <w:vAlign w:val="bottom"/>
                </w:tcPr>
                <w:tbl>
                  <w:tblPr>
                    <w:tblW w:w="9900" w:type="dxa"/>
                    <w:jc w:val="center"/>
                    <w:tblLook w:val="0000" w:firstRow="0" w:lastRow="0" w:firstColumn="0" w:lastColumn="0" w:noHBand="0" w:noVBand="0"/>
                  </w:tblPr>
                  <w:tblGrid>
                    <w:gridCol w:w="5730"/>
                    <w:gridCol w:w="4170"/>
                  </w:tblGrid>
                  <w:tr w:rsidR="00D814F3" w:rsidRPr="008F5DD0" w:rsidTr="00635276">
                    <w:trPr>
                      <w:trHeight w:val="900"/>
                      <w:jc w:val="center"/>
                    </w:trPr>
                    <w:tc>
                      <w:tcPr>
                        <w:tcW w:w="5730" w:type="dxa"/>
                        <w:vAlign w:val="bottom"/>
                      </w:tcPr>
                      <w:p w:rsidR="00D814F3" w:rsidRPr="008F5DD0" w:rsidRDefault="00D814F3" w:rsidP="00635276">
                        <w:pPr>
                          <w:jc w:val="center"/>
                          <w:rPr>
                            <w:rFonts w:ascii="Arial" w:hAnsi="Arial" w:cs="Arial"/>
                            <w:sz w:val="16"/>
                            <w:szCs w:val="16"/>
                          </w:rPr>
                        </w:pPr>
                        <w:r w:rsidRPr="008F5DD0">
                          <w:rPr>
                            <w:rFonts w:ascii="Arial" w:hAnsi="Arial" w:cs="Arial"/>
                            <w:noProof/>
                            <w:sz w:val="16"/>
                            <w:szCs w:val="16"/>
                          </w:rPr>
                          <w:drawing>
                            <wp:anchor distT="0" distB="0" distL="114300" distR="114300" simplePos="0" relativeHeight="251659264" behindDoc="0" locked="0" layoutInCell="1" allowOverlap="1" wp14:anchorId="679F8057" wp14:editId="6D0B8622">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D814F3" w:rsidRPr="008F5DD0" w:rsidRDefault="00D814F3" w:rsidP="00635276">
                        <w:pPr>
                          <w:ind w:left="601"/>
                          <w:rPr>
                            <w:rFonts w:ascii="Arial" w:hAnsi="Arial" w:cs="Arial"/>
                            <w:sz w:val="16"/>
                            <w:szCs w:val="16"/>
                          </w:rPr>
                        </w:pPr>
                      </w:p>
                    </w:tc>
                  </w:tr>
                  <w:tr w:rsidR="00D814F3" w:rsidRPr="008F5DD0" w:rsidTr="00635276">
                    <w:trPr>
                      <w:trHeight w:val="673"/>
                      <w:jc w:val="center"/>
                    </w:trPr>
                    <w:tc>
                      <w:tcPr>
                        <w:tcW w:w="9900" w:type="dxa"/>
                        <w:gridSpan w:val="2"/>
                        <w:vAlign w:val="bottom"/>
                      </w:tcPr>
                      <w:p w:rsidR="00D814F3" w:rsidRPr="008F5DD0" w:rsidRDefault="00D814F3" w:rsidP="00635276">
                        <w:pPr>
                          <w:pStyle w:val="3"/>
                          <w:spacing w:line="240" w:lineRule="auto"/>
                          <w:rPr>
                            <w:rFonts w:ascii="Arial" w:hAnsi="Arial" w:cs="Arial"/>
                            <w:sz w:val="16"/>
                            <w:szCs w:val="16"/>
                          </w:rPr>
                        </w:pPr>
                        <w:r w:rsidRPr="008F5DD0">
                          <w:rPr>
                            <w:rFonts w:ascii="Arial" w:hAnsi="Arial" w:cs="Arial"/>
                            <w:sz w:val="16"/>
                            <w:szCs w:val="16"/>
                          </w:rPr>
                          <w:t xml:space="preserve">АДМИНИСТРАЦИЯ НОВОКУБАНСКОГО </w:t>
                        </w:r>
                        <w:proofErr w:type="gramStart"/>
                        <w:r w:rsidRPr="008F5DD0">
                          <w:rPr>
                            <w:rFonts w:ascii="Arial" w:hAnsi="Arial" w:cs="Arial"/>
                            <w:sz w:val="16"/>
                            <w:szCs w:val="16"/>
                          </w:rPr>
                          <w:t>ГОРОДСКОГО</w:t>
                        </w:r>
                        <w:proofErr w:type="gramEnd"/>
                        <w:r w:rsidRPr="008F5DD0">
                          <w:rPr>
                            <w:rFonts w:ascii="Arial" w:hAnsi="Arial" w:cs="Arial"/>
                            <w:sz w:val="16"/>
                            <w:szCs w:val="16"/>
                          </w:rPr>
                          <w:t xml:space="preserve">    </w:t>
                        </w:r>
                      </w:p>
                    </w:tc>
                  </w:tr>
                  <w:tr w:rsidR="00D814F3" w:rsidRPr="008F5DD0" w:rsidTr="00635276">
                    <w:trPr>
                      <w:trHeight w:val="424"/>
                      <w:jc w:val="center"/>
                    </w:trPr>
                    <w:tc>
                      <w:tcPr>
                        <w:tcW w:w="9900" w:type="dxa"/>
                        <w:gridSpan w:val="2"/>
                        <w:vAlign w:val="bottom"/>
                      </w:tcPr>
                      <w:p w:rsidR="00D814F3" w:rsidRPr="008F5DD0" w:rsidRDefault="00D814F3" w:rsidP="00635276">
                        <w:pPr>
                          <w:pStyle w:val="2"/>
                          <w:rPr>
                            <w:rFonts w:ascii="Arial" w:hAnsi="Arial" w:cs="Arial"/>
                            <w:spacing w:val="0"/>
                            <w:sz w:val="16"/>
                            <w:szCs w:val="16"/>
                          </w:rPr>
                        </w:pPr>
                        <w:r w:rsidRPr="008F5DD0">
                          <w:rPr>
                            <w:rFonts w:ascii="Arial" w:hAnsi="Arial" w:cs="Arial"/>
                            <w:spacing w:val="0"/>
                            <w:sz w:val="16"/>
                            <w:szCs w:val="16"/>
                          </w:rPr>
                          <w:t xml:space="preserve">ПОСЕЛЕНИЯ НОВОКУБАНСКОГО РАЙОНА   </w:t>
                        </w:r>
                      </w:p>
                    </w:tc>
                  </w:tr>
                  <w:tr w:rsidR="00D814F3" w:rsidRPr="008F5DD0" w:rsidTr="00635276">
                    <w:trPr>
                      <w:trHeight w:val="424"/>
                      <w:jc w:val="center"/>
                    </w:trPr>
                    <w:tc>
                      <w:tcPr>
                        <w:tcW w:w="9900" w:type="dxa"/>
                        <w:gridSpan w:val="2"/>
                        <w:vAlign w:val="bottom"/>
                      </w:tcPr>
                      <w:p w:rsidR="00D814F3" w:rsidRPr="008F5DD0" w:rsidRDefault="00D814F3" w:rsidP="00635276">
                        <w:pPr>
                          <w:pStyle w:val="2"/>
                          <w:rPr>
                            <w:rFonts w:ascii="Arial" w:hAnsi="Arial" w:cs="Arial"/>
                            <w:spacing w:val="0"/>
                            <w:sz w:val="16"/>
                            <w:szCs w:val="16"/>
                          </w:rPr>
                        </w:pPr>
                        <w:r w:rsidRPr="008F5DD0">
                          <w:rPr>
                            <w:rFonts w:ascii="Arial" w:hAnsi="Arial" w:cs="Arial"/>
                            <w:spacing w:val="0"/>
                            <w:sz w:val="16"/>
                            <w:szCs w:val="16"/>
                          </w:rPr>
                          <w:t>ПОСТАНОВЛЕНИЕ</w:t>
                        </w:r>
                      </w:p>
                    </w:tc>
                  </w:tr>
                  <w:tr w:rsidR="00D814F3" w:rsidRPr="008F5DD0" w:rsidTr="00635276">
                    <w:trPr>
                      <w:trHeight w:val="502"/>
                      <w:jc w:val="center"/>
                    </w:trPr>
                    <w:tc>
                      <w:tcPr>
                        <w:tcW w:w="5730" w:type="dxa"/>
                        <w:vAlign w:val="bottom"/>
                      </w:tcPr>
                      <w:p w:rsidR="00D814F3" w:rsidRPr="008F5DD0" w:rsidRDefault="00D814F3" w:rsidP="00635276">
                        <w:pPr>
                          <w:jc w:val="both"/>
                          <w:rPr>
                            <w:rFonts w:ascii="Arial" w:hAnsi="Arial" w:cs="Arial"/>
                            <w:b/>
                            <w:sz w:val="16"/>
                            <w:szCs w:val="16"/>
                          </w:rPr>
                        </w:pPr>
                        <w:r w:rsidRPr="008F5DD0">
                          <w:rPr>
                            <w:rFonts w:ascii="Arial" w:hAnsi="Arial" w:cs="Arial"/>
                            <w:sz w:val="16"/>
                            <w:szCs w:val="16"/>
                          </w:rPr>
                          <w:t xml:space="preserve">   от </w:t>
                        </w:r>
                        <w:r w:rsidR="00635276" w:rsidRPr="008F5DD0">
                          <w:rPr>
                            <w:rFonts w:ascii="Arial" w:hAnsi="Arial" w:cs="Arial"/>
                            <w:sz w:val="16"/>
                            <w:szCs w:val="16"/>
                            <w:u w:val="single"/>
                          </w:rPr>
                          <w:t>__</w:t>
                        </w:r>
                        <w:r w:rsidR="00635276" w:rsidRPr="008F5DD0">
                          <w:rPr>
                            <w:rFonts w:ascii="Arial" w:hAnsi="Arial" w:cs="Arial"/>
                            <w:sz w:val="16"/>
                            <w:szCs w:val="16"/>
                            <w:u w:val="single"/>
                            <w:lang w:val="en-US"/>
                          </w:rPr>
                          <w:t>24</w:t>
                        </w:r>
                        <w:r w:rsidRPr="008F5DD0">
                          <w:rPr>
                            <w:rFonts w:ascii="Arial" w:hAnsi="Arial" w:cs="Arial"/>
                            <w:sz w:val="16"/>
                            <w:szCs w:val="16"/>
                            <w:u w:val="single"/>
                          </w:rPr>
                          <w:t>.11.2022 г._</w:t>
                        </w:r>
                      </w:p>
                    </w:tc>
                    <w:tc>
                      <w:tcPr>
                        <w:tcW w:w="4170" w:type="dxa"/>
                        <w:vAlign w:val="bottom"/>
                      </w:tcPr>
                      <w:p w:rsidR="00D814F3" w:rsidRPr="008F5DD0" w:rsidRDefault="00D814F3" w:rsidP="00635276">
                        <w:pPr>
                          <w:ind w:left="1309"/>
                          <w:jc w:val="both"/>
                          <w:rPr>
                            <w:rFonts w:ascii="Arial" w:hAnsi="Arial" w:cs="Arial"/>
                            <w:b/>
                            <w:sz w:val="16"/>
                            <w:szCs w:val="16"/>
                          </w:rPr>
                        </w:pPr>
                        <w:r w:rsidRPr="008F5DD0">
                          <w:rPr>
                            <w:rFonts w:ascii="Arial" w:hAnsi="Arial" w:cs="Arial"/>
                            <w:sz w:val="16"/>
                            <w:szCs w:val="16"/>
                          </w:rPr>
                          <w:t xml:space="preserve">         №</w:t>
                        </w:r>
                        <w:r w:rsidRPr="008F5DD0">
                          <w:rPr>
                            <w:rFonts w:ascii="Arial" w:hAnsi="Arial" w:cs="Arial"/>
                            <w:sz w:val="16"/>
                            <w:szCs w:val="16"/>
                            <w:u w:val="single"/>
                          </w:rPr>
                          <w:t>_11</w:t>
                        </w:r>
                        <w:r w:rsidR="00635276" w:rsidRPr="008F5DD0">
                          <w:rPr>
                            <w:rFonts w:ascii="Arial" w:hAnsi="Arial" w:cs="Arial"/>
                            <w:sz w:val="16"/>
                            <w:szCs w:val="16"/>
                            <w:u w:val="single"/>
                            <w:lang w:val="en-US"/>
                          </w:rPr>
                          <w:t>89</w:t>
                        </w:r>
                        <w:r w:rsidRPr="008F5DD0">
                          <w:rPr>
                            <w:rFonts w:ascii="Arial" w:hAnsi="Arial" w:cs="Arial"/>
                            <w:sz w:val="16"/>
                            <w:szCs w:val="16"/>
                            <w:u w:val="single"/>
                          </w:rPr>
                          <w:t>_</w:t>
                        </w:r>
                      </w:p>
                    </w:tc>
                  </w:tr>
                  <w:tr w:rsidR="00D814F3" w:rsidRPr="008F5DD0" w:rsidTr="00635276">
                    <w:trPr>
                      <w:trHeight w:val="345"/>
                      <w:jc w:val="center"/>
                    </w:trPr>
                    <w:tc>
                      <w:tcPr>
                        <w:tcW w:w="9900" w:type="dxa"/>
                        <w:gridSpan w:val="2"/>
                        <w:vAlign w:val="bottom"/>
                      </w:tcPr>
                      <w:p w:rsidR="00D814F3" w:rsidRPr="008F5DD0" w:rsidRDefault="00D814F3" w:rsidP="00635276">
                        <w:pPr>
                          <w:jc w:val="center"/>
                          <w:rPr>
                            <w:rFonts w:ascii="Arial" w:hAnsi="Arial" w:cs="Arial"/>
                            <w:sz w:val="16"/>
                            <w:szCs w:val="16"/>
                          </w:rPr>
                        </w:pPr>
                        <w:r w:rsidRPr="008F5DD0">
                          <w:rPr>
                            <w:rFonts w:ascii="Arial" w:hAnsi="Arial" w:cs="Arial"/>
                            <w:sz w:val="16"/>
                            <w:szCs w:val="16"/>
                          </w:rPr>
                          <w:t>г. Новокубанск</w:t>
                        </w:r>
                      </w:p>
                    </w:tc>
                  </w:tr>
                </w:tbl>
                <w:p w:rsidR="00D814F3" w:rsidRPr="008F5DD0" w:rsidRDefault="00D814F3" w:rsidP="00635276">
                  <w:pPr>
                    <w:jc w:val="center"/>
                    <w:rPr>
                      <w:rFonts w:ascii="Arial" w:hAnsi="Arial" w:cs="Arial"/>
                      <w:sz w:val="16"/>
                      <w:szCs w:val="16"/>
                    </w:rPr>
                  </w:pPr>
                </w:p>
              </w:tc>
              <w:tc>
                <w:tcPr>
                  <w:tcW w:w="222" w:type="dxa"/>
                  <w:vAlign w:val="bottom"/>
                </w:tcPr>
                <w:p w:rsidR="00D814F3" w:rsidRPr="008F5DD0" w:rsidRDefault="00D814F3" w:rsidP="00635276">
                  <w:pPr>
                    <w:ind w:left="601"/>
                    <w:rPr>
                      <w:rFonts w:ascii="Arial" w:hAnsi="Arial" w:cs="Arial"/>
                      <w:sz w:val="16"/>
                      <w:szCs w:val="16"/>
                    </w:rPr>
                  </w:pPr>
                </w:p>
              </w:tc>
            </w:tr>
          </w:tbl>
          <w:p w:rsidR="00D814F3" w:rsidRPr="008F5DD0" w:rsidRDefault="00D814F3" w:rsidP="00635276">
            <w:pPr>
              <w:jc w:val="center"/>
              <w:rPr>
                <w:rFonts w:ascii="Arial" w:hAnsi="Arial" w:cs="Arial"/>
                <w:b/>
                <w:sz w:val="16"/>
                <w:szCs w:val="16"/>
              </w:rPr>
            </w:pPr>
          </w:p>
        </w:tc>
        <w:tc>
          <w:tcPr>
            <w:tcW w:w="222" w:type="dxa"/>
            <w:vAlign w:val="bottom"/>
          </w:tcPr>
          <w:p w:rsidR="00D814F3" w:rsidRPr="008F5DD0" w:rsidRDefault="00D814F3" w:rsidP="00635276">
            <w:pPr>
              <w:ind w:left="601"/>
              <w:rPr>
                <w:rFonts w:ascii="Arial" w:hAnsi="Arial" w:cs="Arial"/>
                <w:sz w:val="16"/>
                <w:szCs w:val="16"/>
              </w:rPr>
            </w:pPr>
          </w:p>
        </w:tc>
      </w:tr>
    </w:tbl>
    <w:p w:rsidR="00635276" w:rsidRPr="008F5DD0" w:rsidRDefault="00635276" w:rsidP="00635276">
      <w:pPr>
        <w:tabs>
          <w:tab w:val="left" w:pos="924"/>
        </w:tabs>
        <w:jc w:val="center"/>
        <w:rPr>
          <w:rFonts w:ascii="Arial" w:hAnsi="Arial" w:cs="Arial"/>
          <w:b/>
          <w:sz w:val="16"/>
          <w:szCs w:val="16"/>
        </w:rPr>
      </w:pPr>
    </w:p>
    <w:p w:rsidR="00635276" w:rsidRPr="008F5DD0" w:rsidRDefault="00635276" w:rsidP="00635276">
      <w:pPr>
        <w:ind w:firstLine="680"/>
        <w:jc w:val="center"/>
        <w:rPr>
          <w:rFonts w:ascii="Arial" w:hAnsi="Arial" w:cs="Arial"/>
          <w:b/>
          <w:sz w:val="16"/>
          <w:szCs w:val="16"/>
        </w:rPr>
      </w:pPr>
      <w:r w:rsidRPr="008F5DD0">
        <w:rPr>
          <w:rFonts w:ascii="Arial" w:hAnsi="Arial" w:cs="Arial"/>
          <w:b/>
          <w:sz w:val="16"/>
          <w:szCs w:val="16"/>
        </w:rPr>
        <w:t xml:space="preserve">О предоставлении разрешения на условно разрешенный вид использования земельного участка, расположенного по адресу: </w:t>
      </w:r>
    </w:p>
    <w:p w:rsidR="00635276" w:rsidRPr="008F5DD0" w:rsidRDefault="00635276" w:rsidP="00635276">
      <w:pPr>
        <w:ind w:firstLine="680"/>
        <w:jc w:val="center"/>
        <w:rPr>
          <w:rFonts w:ascii="Arial" w:hAnsi="Arial" w:cs="Arial"/>
          <w:b/>
          <w:sz w:val="16"/>
          <w:szCs w:val="16"/>
        </w:rPr>
      </w:pPr>
      <w:r w:rsidRPr="008F5DD0">
        <w:rPr>
          <w:rFonts w:ascii="Arial" w:hAnsi="Arial" w:cs="Arial"/>
          <w:b/>
          <w:sz w:val="16"/>
          <w:szCs w:val="16"/>
        </w:rPr>
        <w:t>Российская Федерация, Краснодарский край, Новокубанский район, Новокубанское городское поселение,</w:t>
      </w:r>
    </w:p>
    <w:p w:rsidR="00635276" w:rsidRPr="008F5DD0" w:rsidRDefault="00635276" w:rsidP="00635276">
      <w:pPr>
        <w:ind w:firstLine="680"/>
        <w:jc w:val="center"/>
        <w:rPr>
          <w:rFonts w:ascii="Arial" w:hAnsi="Arial" w:cs="Arial"/>
          <w:b/>
          <w:sz w:val="16"/>
          <w:szCs w:val="16"/>
        </w:rPr>
      </w:pPr>
      <w:r w:rsidRPr="008F5DD0">
        <w:rPr>
          <w:rFonts w:ascii="Arial" w:hAnsi="Arial" w:cs="Arial"/>
          <w:b/>
          <w:sz w:val="16"/>
          <w:szCs w:val="16"/>
        </w:rPr>
        <w:t>город Новокубанск, улица</w:t>
      </w:r>
      <w:r w:rsidRPr="008F5DD0">
        <w:rPr>
          <w:rFonts w:ascii="Arial" w:hAnsi="Arial" w:cs="Arial"/>
          <w:b/>
          <w:sz w:val="16"/>
          <w:szCs w:val="16"/>
          <w:lang w:val="en-US"/>
        </w:rPr>
        <w:t> </w:t>
      </w:r>
      <w:r w:rsidRPr="008F5DD0">
        <w:rPr>
          <w:rFonts w:ascii="Arial" w:hAnsi="Arial" w:cs="Arial"/>
          <w:b/>
          <w:sz w:val="16"/>
          <w:szCs w:val="16"/>
        </w:rPr>
        <w:t>Первомайская, 305</w:t>
      </w:r>
    </w:p>
    <w:p w:rsidR="00635276" w:rsidRPr="008F5DD0" w:rsidRDefault="00635276" w:rsidP="00635276">
      <w:pPr>
        <w:tabs>
          <w:tab w:val="left" w:pos="924"/>
        </w:tabs>
        <w:jc w:val="center"/>
        <w:rPr>
          <w:rFonts w:ascii="Arial" w:hAnsi="Arial" w:cs="Arial"/>
          <w:b/>
          <w:sz w:val="16"/>
          <w:szCs w:val="16"/>
        </w:rPr>
      </w:pPr>
    </w:p>
    <w:p w:rsidR="00635276" w:rsidRPr="008F5DD0" w:rsidRDefault="00635276" w:rsidP="00635276">
      <w:pPr>
        <w:ind w:firstLine="708"/>
        <w:jc w:val="both"/>
        <w:rPr>
          <w:rFonts w:ascii="Arial" w:hAnsi="Arial" w:cs="Arial"/>
          <w:sz w:val="16"/>
          <w:szCs w:val="16"/>
        </w:rPr>
      </w:pPr>
      <w:proofErr w:type="gramStart"/>
      <w:r w:rsidRPr="008F5DD0">
        <w:rPr>
          <w:rFonts w:ascii="Arial" w:hAnsi="Arial" w:cs="Arial"/>
          <w:sz w:val="16"/>
          <w:szCs w:val="16"/>
        </w:rPr>
        <w:t>В соответствии со статьей 39 Градостроительного кодекса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постановлением администрации Новокубанского городского поселения Новокубанского района от 08 ноября 2022 года № 1137 «О назначении публичных слушаний по вопросу предоставления разрешения на условно - разрешенный вид использования земельного участка»,</w:t>
      </w:r>
      <w:r w:rsidRPr="008F5DD0">
        <w:rPr>
          <w:rFonts w:ascii="Arial" w:hAnsi="Arial" w:cs="Arial"/>
          <w:b/>
          <w:sz w:val="16"/>
          <w:szCs w:val="16"/>
        </w:rPr>
        <w:t xml:space="preserve"> </w:t>
      </w:r>
      <w:r w:rsidRPr="008F5DD0">
        <w:rPr>
          <w:rFonts w:ascii="Arial" w:hAnsi="Arial" w:cs="Arial"/>
          <w:sz w:val="16"/>
          <w:szCs w:val="16"/>
        </w:rPr>
        <w:t>рассмотрев служебную записку начальника</w:t>
      </w:r>
      <w:proofErr w:type="gramEnd"/>
      <w:r w:rsidRPr="008F5DD0">
        <w:rPr>
          <w:rFonts w:ascii="Arial" w:hAnsi="Arial" w:cs="Arial"/>
          <w:sz w:val="16"/>
          <w:szCs w:val="16"/>
        </w:rPr>
        <w:t xml:space="preserve"> </w:t>
      </w:r>
      <w:proofErr w:type="gramStart"/>
      <w:r w:rsidRPr="008F5DD0">
        <w:rPr>
          <w:rFonts w:ascii="Arial" w:hAnsi="Arial" w:cs="Arial"/>
          <w:sz w:val="16"/>
          <w:szCs w:val="16"/>
        </w:rPr>
        <w:t>управления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Марины Викторовны, 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условно разрешенный вид использования земельного участка (заключение комиссии от 23 ноября 2022 года № 16), руководствуясь Уставом Новокубанского городского поселения Новокубанского района</w:t>
      </w:r>
      <w:proofErr w:type="gramEnd"/>
      <w:r w:rsidRPr="008F5DD0">
        <w:rPr>
          <w:rFonts w:ascii="Arial" w:hAnsi="Arial" w:cs="Arial"/>
          <w:sz w:val="16"/>
          <w:szCs w:val="16"/>
        </w:rPr>
        <w:t xml:space="preserve">, </w:t>
      </w:r>
      <w:proofErr w:type="gramStart"/>
      <w:r w:rsidRPr="008F5DD0">
        <w:rPr>
          <w:rFonts w:ascii="Arial" w:hAnsi="Arial" w:cs="Arial"/>
          <w:sz w:val="16"/>
          <w:szCs w:val="16"/>
        </w:rPr>
        <w:t>п</w:t>
      </w:r>
      <w:proofErr w:type="gramEnd"/>
      <w:r w:rsidRPr="008F5DD0">
        <w:rPr>
          <w:rFonts w:ascii="Arial" w:hAnsi="Arial" w:cs="Arial"/>
          <w:sz w:val="16"/>
          <w:szCs w:val="16"/>
        </w:rPr>
        <w:t> о с т а н о в л я ю:</w:t>
      </w:r>
    </w:p>
    <w:p w:rsidR="00635276" w:rsidRPr="008F5DD0" w:rsidRDefault="00635276" w:rsidP="00635276">
      <w:pPr>
        <w:ind w:firstLine="680"/>
        <w:jc w:val="both"/>
        <w:rPr>
          <w:rFonts w:ascii="Arial" w:hAnsi="Arial" w:cs="Arial"/>
          <w:sz w:val="16"/>
          <w:szCs w:val="16"/>
        </w:rPr>
      </w:pPr>
      <w:r w:rsidRPr="008F5DD0">
        <w:rPr>
          <w:rFonts w:ascii="Arial" w:hAnsi="Arial" w:cs="Arial"/>
          <w:sz w:val="16"/>
          <w:szCs w:val="16"/>
        </w:rPr>
        <w:t xml:space="preserve">1. Предоставить разрешение на условно разрешенный вид использования земельного участка площадью 1000 квадратных метров, с кадастровым номером </w:t>
      </w:r>
      <w:r w:rsidRPr="008F5DD0">
        <w:rPr>
          <w:rStyle w:val="button-search"/>
          <w:rFonts w:ascii="Arial" w:hAnsi="Arial" w:cs="Arial"/>
          <w:sz w:val="16"/>
          <w:szCs w:val="16"/>
        </w:rPr>
        <w:t>23:21:0401012:1013</w:t>
      </w:r>
      <w:r w:rsidRPr="008F5DD0">
        <w:rPr>
          <w:rFonts w:ascii="Arial" w:hAnsi="Arial" w:cs="Arial"/>
          <w:sz w:val="16"/>
          <w:szCs w:val="16"/>
        </w:rPr>
        <w:t>, расположенного по адресу: Российская Федерация, Краснодарский край, Новокубанский район, Новокубанское городское поселение, город Новокубанск, ул.</w:t>
      </w:r>
      <w:r w:rsidRPr="008F5DD0">
        <w:rPr>
          <w:rFonts w:ascii="Arial" w:hAnsi="Arial" w:cs="Arial"/>
          <w:sz w:val="16"/>
          <w:szCs w:val="16"/>
          <w:lang w:val="en-US"/>
        </w:rPr>
        <w:t> </w:t>
      </w:r>
      <w:r w:rsidRPr="008F5DD0">
        <w:rPr>
          <w:rFonts w:ascii="Arial" w:hAnsi="Arial" w:cs="Arial"/>
          <w:sz w:val="16"/>
          <w:szCs w:val="16"/>
        </w:rPr>
        <w:t>Первомайская, 305, в границах территориальной зоны «ОД-1. Общественно деловая зона», имеющего вид разрешенного использования «Магазины, общественное питание», на условно разрешенный вид использования «Для индивидуального жилищного строительства» код 2.1.</w:t>
      </w:r>
    </w:p>
    <w:p w:rsidR="00635276" w:rsidRPr="008F5DD0" w:rsidRDefault="00635276" w:rsidP="00635276">
      <w:pPr>
        <w:spacing w:line="233" w:lineRule="auto"/>
        <w:ind w:firstLine="708"/>
        <w:jc w:val="both"/>
        <w:rPr>
          <w:rFonts w:ascii="Arial" w:hAnsi="Arial" w:cs="Arial"/>
          <w:sz w:val="16"/>
          <w:szCs w:val="16"/>
        </w:rPr>
      </w:pPr>
      <w:r w:rsidRPr="008F5DD0">
        <w:rPr>
          <w:rFonts w:ascii="Arial" w:hAnsi="Arial" w:cs="Arial"/>
          <w:sz w:val="16"/>
          <w:szCs w:val="16"/>
        </w:rPr>
        <w:t xml:space="preserve">2. Установить вид разрешенного использования земельного участка площадью 1000 квадратных метров с кадастровым номером </w:t>
      </w:r>
      <w:r w:rsidRPr="008F5DD0">
        <w:rPr>
          <w:rStyle w:val="button-search"/>
          <w:rFonts w:ascii="Arial" w:hAnsi="Arial" w:cs="Arial"/>
          <w:sz w:val="16"/>
          <w:szCs w:val="16"/>
        </w:rPr>
        <w:t>23:21:0401012:1013</w:t>
      </w:r>
      <w:r w:rsidRPr="008F5DD0">
        <w:rPr>
          <w:rFonts w:ascii="Arial" w:hAnsi="Arial" w:cs="Arial"/>
          <w:sz w:val="16"/>
          <w:szCs w:val="16"/>
        </w:rPr>
        <w:t xml:space="preserve">, расположенного по адресу: Российская Федерация, Краснодарский край, Новокубанский район, Новокубанское городское                     </w:t>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t xml:space="preserve">                   поселение, город Новокубанск, улица Первомайская, 305 «Для индивидуального жилищного строительства » код 2.1.</w:t>
      </w:r>
    </w:p>
    <w:p w:rsidR="00635276" w:rsidRPr="008F5DD0" w:rsidRDefault="00635276" w:rsidP="00635276">
      <w:pPr>
        <w:spacing w:line="233" w:lineRule="auto"/>
        <w:ind w:firstLine="708"/>
        <w:jc w:val="both"/>
        <w:rPr>
          <w:rFonts w:ascii="Arial" w:hAnsi="Arial" w:cs="Arial"/>
          <w:sz w:val="16"/>
          <w:szCs w:val="16"/>
        </w:rPr>
      </w:pPr>
      <w:r w:rsidRPr="008F5DD0">
        <w:rPr>
          <w:rFonts w:ascii="Arial" w:hAnsi="Arial" w:cs="Arial"/>
          <w:sz w:val="16"/>
          <w:szCs w:val="16"/>
        </w:rPr>
        <w:t>3. 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 настоящее постановление:</w:t>
      </w:r>
    </w:p>
    <w:p w:rsidR="00635276" w:rsidRPr="008F5DD0" w:rsidRDefault="00635276" w:rsidP="00635276">
      <w:pPr>
        <w:ind w:firstLine="709"/>
        <w:jc w:val="both"/>
        <w:rPr>
          <w:rFonts w:ascii="Arial" w:hAnsi="Arial" w:cs="Arial"/>
          <w:sz w:val="16"/>
          <w:szCs w:val="16"/>
        </w:rPr>
      </w:pPr>
      <w:r w:rsidRPr="008F5DD0">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635276" w:rsidRPr="008F5DD0" w:rsidRDefault="00635276" w:rsidP="00635276">
      <w:pPr>
        <w:ind w:firstLine="709"/>
        <w:jc w:val="both"/>
        <w:rPr>
          <w:rFonts w:ascii="Arial" w:hAnsi="Arial" w:cs="Arial"/>
          <w:sz w:val="16"/>
          <w:szCs w:val="16"/>
        </w:rPr>
      </w:pPr>
      <w:r w:rsidRPr="008F5DD0">
        <w:rPr>
          <w:rFonts w:ascii="Arial" w:hAnsi="Arial" w:cs="Arial"/>
          <w:sz w:val="16"/>
          <w:szCs w:val="16"/>
        </w:rPr>
        <w:t>2) разместить:</w:t>
      </w:r>
    </w:p>
    <w:p w:rsidR="00635276" w:rsidRPr="008F5DD0" w:rsidRDefault="00635276" w:rsidP="00635276">
      <w:pPr>
        <w:ind w:firstLine="709"/>
        <w:jc w:val="both"/>
        <w:rPr>
          <w:rFonts w:ascii="Arial" w:hAnsi="Arial" w:cs="Arial"/>
          <w:sz w:val="16"/>
          <w:szCs w:val="16"/>
        </w:rPr>
      </w:pPr>
      <w:r w:rsidRPr="008F5DD0">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8F5DD0">
        <w:rPr>
          <w:rFonts w:ascii="Arial" w:hAnsi="Arial" w:cs="Arial"/>
          <w:sz w:val="16"/>
          <w:szCs w:val="16"/>
          <w:lang w:val="en-US"/>
        </w:rPr>
        <w:t>www</w:t>
      </w:r>
      <w:r w:rsidRPr="008F5DD0">
        <w:rPr>
          <w:rFonts w:ascii="Arial" w:hAnsi="Arial" w:cs="Arial"/>
          <w:sz w:val="16"/>
          <w:szCs w:val="16"/>
        </w:rPr>
        <w:t>.</w:t>
      </w:r>
      <w:r w:rsidRPr="008F5DD0">
        <w:rPr>
          <w:rFonts w:ascii="Arial" w:hAnsi="Arial" w:cs="Arial"/>
          <w:sz w:val="16"/>
          <w:szCs w:val="16"/>
          <w:lang w:val="en-US"/>
        </w:rPr>
        <w:t>ngpnr</w:t>
      </w:r>
      <w:r w:rsidRPr="008F5DD0">
        <w:rPr>
          <w:rFonts w:ascii="Arial" w:hAnsi="Arial" w:cs="Arial"/>
          <w:sz w:val="16"/>
          <w:szCs w:val="16"/>
        </w:rPr>
        <w:t>.</w:t>
      </w:r>
      <w:r w:rsidRPr="008F5DD0">
        <w:rPr>
          <w:rFonts w:ascii="Arial" w:hAnsi="Arial" w:cs="Arial"/>
          <w:sz w:val="16"/>
          <w:szCs w:val="16"/>
          <w:lang w:val="en-US"/>
        </w:rPr>
        <w:t>ru</w:t>
      </w:r>
      <w:r w:rsidRPr="008F5DD0">
        <w:rPr>
          <w:rFonts w:ascii="Arial" w:hAnsi="Arial" w:cs="Arial"/>
          <w:sz w:val="16"/>
          <w:szCs w:val="16"/>
        </w:rPr>
        <w:t>);</w:t>
      </w:r>
    </w:p>
    <w:p w:rsidR="00635276" w:rsidRPr="008F5DD0" w:rsidRDefault="00635276" w:rsidP="00635276">
      <w:pPr>
        <w:ind w:firstLine="709"/>
        <w:jc w:val="both"/>
        <w:rPr>
          <w:rFonts w:ascii="Arial" w:hAnsi="Arial" w:cs="Arial"/>
          <w:sz w:val="16"/>
          <w:szCs w:val="16"/>
        </w:rPr>
      </w:pPr>
      <w:r w:rsidRPr="008F5DD0">
        <w:rPr>
          <w:rFonts w:ascii="Arial" w:hAnsi="Arial" w:cs="Arial"/>
          <w:sz w:val="16"/>
          <w:szCs w:val="16"/>
        </w:rPr>
        <w:t xml:space="preserve">в государственной информационной системе обеспечения градостроительной деятельности. </w:t>
      </w:r>
    </w:p>
    <w:p w:rsidR="00635276" w:rsidRPr="008F5DD0" w:rsidRDefault="00635276" w:rsidP="00635276">
      <w:pPr>
        <w:ind w:firstLine="708"/>
        <w:jc w:val="both"/>
        <w:rPr>
          <w:rFonts w:ascii="Arial" w:hAnsi="Arial" w:cs="Arial"/>
          <w:sz w:val="16"/>
          <w:szCs w:val="16"/>
        </w:rPr>
      </w:pPr>
      <w:r w:rsidRPr="008F5DD0">
        <w:rPr>
          <w:rFonts w:ascii="Arial" w:hAnsi="Arial" w:cs="Arial"/>
          <w:sz w:val="16"/>
          <w:szCs w:val="16"/>
        </w:rPr>
        <w:t>4. </w:t>
      </w:r>
      <w:proofErr w:type="gramStart"/>
      <w:r w:rsidRPr="008F5DD0">
        <w:rPr>
          <w:rFonts w:ascii="Arial" w:hAnsi="Arial" w:cs="Arial"/>
          <w:sz w:val="16"/>
          <w:szCs w:val="16"/>
        </w:rPr>
        <w:t>Контроль за</w:t>
      </w:r>
      <w:proofErr w:type="gramEnd"/>
      <w:r w:rsidRPr="008F5DD0">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начальника отдела муниципального контроля А.Е. Ворожко.</w:t>
      </w:r>
    </w:p>
    <w:p w:rsidR="00635276" w:rsidRPr="008F5DD0" w:rsidRDefault="00635276" w:rsidP="00635276">
      <w:pPr>
        <w:ind w:firstLine="708"/>
        <w:jc w:val="both"/>
        <w:rPr>
          <w:rFonts w:ascii="Arial" w:hAnsi="Arial" w:cs="Arial"/>
          <w:sz w:val="16"/>
          <w:szCs w:val="16"/>
        </w:rPr>
      </w:pPr>
      <w:r w:rsidRPr="008F5DD0">
        <w:rPr>
          <w:rFonts w:ascii="Arial" w:hAnsi="Arial" w:cs="Arial"/>
          <w:sz w:val="16"/>
          <w:szCs w:val="16"/>
        </w:rPr>
        <w:t>5. Постановление вступает в силу со дня его подписания.</w:t>
      </w:r>
    </w:p>
    <w:p w:rsidR="00635276" w:rsidRPr="008F5DD0" w:rsidRDefault="00635276" w:rsidP="00635276">
      <w:pPr>
        <w:ind w:firstLine="709"/>
        <w:jc w:val="both"/>
        <w:rPr>
          <w:rFonts w:ascii="Arial" w:hAnsi="Arial" w:cs="Arial"/>
          <w:sz w:val="16"/>
          <w:szCs w:val="16"/>
        </w:rPr>
      </w:pPr>
    </w:p>
    <w:p w:rsidR="00635276" w:rsidRPr="008F5DD0" w:rsidRDefault="00635276" w:rsidP="00635276">
      <w:pPr>
        <w:ind w:firstLine="708"/>
        <w:jc w:val="both"/>
        <w:rPr>
          <w:rFonts w:ascii="Arial" w:hAnsi="Arial" w:cs="Arial"/>
          <w:sz w:val="16"/>
          <w:szCs w:val="16"/>
        </w:rPr>
      </w:pPr>
    </w:p>
    <w:p w:rsidR="00635276" w:rsidRPr="008F5DD0" w:rsidRDefault="00635276" w:rsidP="00635276">
      <w:pPr>
        <w:outlineLvl w:val="0"/>
        <w:rPr>
          <w:rFonts w:ascii="Arial" w:hAnsi="Arial" w:cs="Arial"/>
          <w:sz w:val="16"/>
          <w:szCs w:val="16"/>
        </w:rPr>
      </w:pPr>
      <w:r w:rsidRPr="008F5DD0">
        <w:rPr>
          <w:rFonts w:ascii="Arial" w:hAnsi="Arial" w:cs="Arial"/>
          <w:sz w:val="16"/>
          <w:szCs w:val="16"/>
        </w:rPr>
        <w:t xml:space="preserve">Глава Новокубанского городского поселения </w:t>
      </w:r>
    </w:p>
    <w:p w:rsidR="00635276" w:rsidRPr="008F5DD0" w:rsidRDefault="00635276" w:rsidP="00635276">
      <w:pPr>
        <w:rPr>
          <w:rFonts w:ascii="Arial" w:hAnsi="Arial" w:cs="Arial"/>
          <w:sz w:val="16"/>
          <w:szCs w:val="16"/>
        </w:rPr>
      </w:pPr>
      <w:r w:rsidRPr="008F5DD0">
        <w:rPr>
          <w:rFonts w:ascii="Arial" w:hAnsi="Arial" w:cs="Arial"/>
          <w:sz w:val="16"/>
          <w:szCs w:val="16"/>
        </w:rPr>
        <w:t>Новокубанского района</w:t>
      </w:r>
      <w:r w:rsidRPr="008F5DD0">
        <w:rPr>
          <w:rFonts w:ascii="Arial" w:hAnsi="Arial" w:cs="Arial"/>
          <w:sz w:val="16"/>
          <w:szCs w:val="16"/>
        </w:rPr>
        <w:tab/>
        <w:t xml:space="preserve">                                                                                                                                               П.В. Манаков</w:t>
      </w:r>
    </w:p>
    <w:p w:rsidR="00D814F3" w:rsidRPr="008F5DD0" w:rsidRDefault="00D814F3" w:rsidP="00D814F3">
      <w:pPr>
        <w:rPr>
          <w:rFonts w:ascii="Arial" w:hAnsi="Arial" w:cs="Arial"/>
          <w:sz w:val="16"/>
          <w:szCs w:val="16"/>
        </w:rPr>
      </w:pPr>
    </w:p>
    <w:p w:rsidR="00635276" w:rsidRPr="008F5DD0" w:rsidRDefault="00635276" w:rsidP="00D814F3">
      <w:pPr>
        <w:rPr>
          <w:rFonts w:ascii="Arial" w:hAnsi="Arial" w:cs="Arial"/>
          <w:sz w:val="16"/>
          <w:szCs w:val="16"/>
        </w:rPr>
      </w:pPr>
    </w:p>
    <w:p w:rsidR="00635276" w:rsidRPr="008F5DD0" w:rsidRDefault="00635276" w:rsidP="00D814F3">
      <w:pPr>
        <w:rPr>
          <w:rFonts w:ascii="Arial" w:hAnsi="Arial" w:cs="Arial"/>
          <w:sz w:val="16"/>
          <w:szCs w:val="16"/>
        </w:rPr>
      </w:pPr>
    </w:p>
    <w:p w:rsidR="00635276" w:rsidRPr="008F5DD0" w:rsidRDefault="00635276" w:rsidP="00D814F3">
      <w:pPr>
        <w:rPr>
          <w:rFonts w:ascii="Arial" w:hAnsi="Arial" w:cs="Arial"/>
          <w:sz w:val="16"/>
          <w:szCs w:val="16"/>
        </w:rPr>
      </w:pPr>
    </w:p>
    <w:p w:rsidR="0012448F" w:rsidRPr="008F5DD0" w:rsidRDefault="0012448F" w:rsidP="00F80A66">
      <w:pPr>
        <w:jc w:val="both"/>
        <w:rPr>
          <w:rFonts w:ascii="Arial" w:hAnsi="Arial" w:cs="Arial"/>
          <w:sz w:val="16"/>
          <w:szCs w:val="16"/>
        </w:rPr>
      </w:pPr>
    </w:p>
    <w:p w:rsidR="00187A8F" w:rsidRPr="008F5DD0" w:rsidRDefault="00187A8F" w:rsidP="00F80A66">
      <w:pPr>
        <w:jc w:val="both"/>
        <w:rPr>
          <w:rFonts w:ascii="Arial" w:hAnsi="Arial" w:cs="Arial"/>
          <w:sz w:val="16"/>
          <w:szCs w:val="16"/>
        </w:rPr>
      </w:pPr>
    </w:p>
    <w:p w:rsidR="00187A8F" w:rsidRPr="008F5DD0" w:rsidRDefault="00187A8F" w:rsidP="00F80A66">
      <w:pPr>
        <w:jc w:val="both"/>
        <w:rPr>
          <w:rFonts w:ascii="Arial" w:hAnsi="Arial" w:cs="Arial"/>
          <w:sz w:val="16"/>
          <w:szCs w:val="16"/>
        </w:rPr>
      </w:pPr>
    </w:p>
    <w:tbl>
      <w:tblPr>
        <w:tblW w:w="10310" w:type="dxa"/>
        <w:tblLook w:val="0000" w:firstRow="0" w:lastRow="0" w:firstColumn="0" w:lastColumn="0" w:noHBand="0" w:noVBand="0"/>
      </w:tblPr>
      <w:tblGrid>
        <w:gridCol w:w="5192"/>
        <w:gridCol w:w="5118"/>
      </w:tblGrid>
      <w:tr w:rsidR="00187A8F" w:rsidRPr="008F5DD0" w:rsidTr="00193CD9">
        <w:trPr>
          <w:trHeight w:val="900"/>
        </w:trPr>
        <w:tc>
          <w:tcPr>
            <w:tcW w:w="10310" w:type="dxa"/>
            <w:gridSpan w:val="2"/>
            <w:vAlign w:val="bottom"/>
          </w:tcPr>
          <w:p w:rsidR="00187A8F" w:rsidRPr="008F5DD0" w:rsidRDefault="00187A8F" w:rsidP="00187A8F">
            <w:pPr>
              <w:rPr>
                <w:rFonts w:ascii="Arial" w:hAnsi="Arial" w:cs="Arial"/>
                <w:sz w:val="16"/>
                <w:szCs w:val="16"/>
              </w:rPr>
            </w:pPr>
          </w:p>
          <w:p w:rsidR="00187A8F" w:rsidRPr="008F5DD0" w:rsidRDefault="00187A8F" w:rsidP="00193CD9">
            <w:pPr>
              <w:jc w:val="center"/>
              <w:rPr>
                <w:rFonts w:ascii="Arial" w:hAnsi="Arial" w:cs="Arial"/>
                <w:sz w:val="16"/>
                <w:szCs w:val="16"/>
              </w:rPr>
            </w:pPr>
            <w:r w:rsidRPr="008F5DD0">
              <w:rPr>
                <w:rFonts w:ascii="Arial" w:hAnsi="Arial" w:cs="Arial"/>
                <w:noProof/>
                <w:sz w:val="16"/>
                <w:szCs w:val="16"/>
              </w:rPr>
              <w:drawing>
                <wp:anchor distT="0" distB="0" distL="114300" distR="114300" simplePos="0" relativeHeight="251663360" behindDoc="0" locked="0" layoutInCell="1" allowOverlap="1" wp14:anchorId="6E25C235" wp14:editId="39984ED6">
                  <wp:simplePos x="0" y="0"/>
                  <wp:positionH relativeFrom="column">
                    <wp:posOffset>2785745</wp:posOffset>
                  </wp:positionH>
                  <wp:positionV relativeFrom="paragraph">
                    <wp:posOffset>12065</wp:posOffset>
                  </wp:positionV>
                  <wp:extent cx="609600" cy="714375"/>
                  <wp:effectExtent l="0" t="0" r="0" b="0"/>
                  <wp:wrapNone/>
                  <wp:docPr id="4" name="Рисунок 4"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87A8F" w:rsidRPr="008F5DD0" w:rsidRDefault="00187A8F" w:rsidP="00193CD9">
            <w:pPr>
              <w:jc w:val="center"/>
              <w:rPr>
                <w:rFonts w:ascii="Arial" w:hAnsi="Arial" w:cs="Arial"/>
                <w:sz w:val="16"/>
                <w:szCs w:val="16"/>
              </w:rPr>
            </w:pPr>
          </w:p>
          <w:p w:rsidR="00187A8F" w:rsidRPr="008F5DD0" w:rsidRDefault="00187A8F" w:rsidP="00193CD9">
            <w:pPr>
              <w:rPr>
                <w:rFonts w:ascii="Arial" w:hAnsi="Arial" w:cs="Arial"/>
                <w:sz w:val="16"/>
                <w:szCs w:val="16"/>
              </w:rPr>
            </w:pPr>
          </w:p>
          <w:p w:rsidR="00187A8F" w:rsidRPr="008F5DD0" w:rsidRDefault="00187A8F" w:rsidP="00193CD9">
            <w:pPr>
              <w:rPr>
                <w:rFonts w:ascii="Arial" w:hAnsi="Arial" w:cs="Arial"/>
                <w:sz w:val="16"/>
                <w:szCs w:val="16"/>
              </w:rPr>
            </w:pPr>
          </w:p>
          <w:p w:rsidR="00187A8F" w:rsidRPr="008F5DD0" w:rsidRDefault="00187A8F" w:rsidP="00193CD9">
            <w:pPr>
              <w:rPr>
                <w:rFonts w:ascii="Arial" w:hAnsi="Arial" w:cs="Arial"/>
                <w:sz w:val="16"/>
                <w:szCs w:val="16"/>
              </w:rPr>
            </w:pPr>
          </w:p>
        </w:tc>
      </w:tr>
      <w:tr w:rsidR="00187A8F" w:rsidRPr="008F5DD0" w:rsidTr="00193CD9">
        <w:trPr>
          <w:trHeight w:val="327"/>
        </w:trPr>
        <w:tc>
          <w:tcPr>
            <w:tcW w:w="10310" w:type="dxa"/>
            <w:gridSpan w:val="2"/>
            <w:vAlign w:val="bottom"/>
          </w:tcPr>
          <w:p w:rsidR="00187A8F" w:rsidRPr="008F5DD0" w:rsidRDefault="00187A8F" w:rsidP="00193CD9">
            <w:pPr>
              <w:pStyle w:val="3"/>
              <w:spacing w:line="240" w:lineRule="auto"/>
              <w:rPr>
                <w:rFonts w:ascii="Arial" w:hAnsi="Arial" w:cs="Arial"/>
                <w:sz w:val="16"/>
                <w:szCs w:val="16"/>
              </w:rPr>
            </w:pPr>
          </w:p>
          <w:p w:rsidR="00187A8F" w:rsidRPr="008F5DD0" w:rsidRDefault="00187A8F" w:rsidP="00193CD9">
            <w:pPr>
              <w:pStyle w:val="3"/>
              <w:spacing w:line="240" w:lineRule="auto"/>
              <w:rPr>
                <w:rFonts w:ascii="Arial" w:hAnsi="Arial" w:cs="Arial"/>
                <w:sz w:val="16"/>
                <w:szCs w:val="16"/>
              </w:rPr>
            </w:pPr>
          </w:p>
          <w:p w:rsidR="00187A8F" w:rsidRPr="008F5DD0" w:rsidRDefault="00187A8F" w:rsidP="00193CD9">
            <w:pPr>
              <w:pStyle w:val="3"/>
              <w:spacing w:line="240" w:lineRule="auto"/>
              <w:rPr>
                <w:rFonts w:ascii="Arial" w:hAnsi="Arial" w:cs="Arial"/>
                <w:sz w:val="16"/>
                <w:szCs w:val="16"/>
              </w:rPr>
            </w:pPr>
          </w:p>
          <w:p w:rsidR="00187A8F" w:rsidRPr="008F5DD0" w:rsidRDefault="00187A8F" w:rsidP="00193CD9">
            <w:pPr>
              <w:pStyle w:val="3"/>
              <w:spacing w:line="240" w:lineRule="auto"/>
              <w:rPr>
                <w:rFonts w:ascii="Arial" w:hAnsi="Arial" w:cs="Arial"/>
                <w:sz w:val="16"/>
                <w:szCs w:val="16"/>
              </w:rPr>
            </w:pPr>
            <w:r w:rsidRPr="008F5DD0">
              <w:rPr>
                <w:rFonts w:ascii="Arial" w:hAnsi="Arial" w:cs="Arial"/>
                <w:sz w:val="16"/>
                <w:szCs w:val="16"/>
              </w:rPr>
              <w:t xml:space="preserve">АДМИНИСТРАЦИЯ НОВОКУБАНСКОГО </w:t>
            </w:r>
            <w:proofErr w:type="gramStart"/>
            <w:r w:rsidRPr="008F5DD0">
              <w:rPr>
                <w:rFonts w:ascii="Arial" w:hAnsi="Arial" w:cs="Arial"/>
                <w:sz w:val="16"/>
                <w:szCs w:val="16"/>
              </w:rPr>
              <w:t>ГОРОДСКОГО</w:t>
            </w:r>
            <w:proofErr w:type="gramEnd"/>
            <w:r w:rsidRPr="008F5DD0">
              <w:rPr>
                <w:rFonts w:ascii="Arial" w:hAnsi="Arial" w:cs="Arial"/>
                <w:sz w:val="16"/>
                <w:szCs w:val="16"/>
              </w:rPr>
              <w:t xml:space="preserve">    </w:t>
            </w:r>
          </w:p>
        </w:tc>
      </w:tr>
      <w:tr w:rsidR="00187A8F" w:rsidRPr="008F5DD0" w:rsidTr="00187A8F">
        <w:trPr>
          <w:trHeight w:val="425"/>
        </w:trPr>
        <w:tc>
          <w:tcPr>
            <w:tcW w:w="10310" w:type="dxa"/>
            <w:gridSpan w:val="2"/>
            <w:vAlign w:val="bottom"/>
          </w:tcPr>
          <w:p w:rsidR="00187A8F" w:rsidRPr="008F5DD0" w:rsidRDefault="00187A8F" w:rsidP="00193CD9">
            <w:pPr>
              <w:pStyle w:val="2"/>
              <w:rPr>
                <w:rFonts w:ascii="Arial" w:hAnsi="Arial" w:cs="Arial"/>
                <w:spacing w:val="0"/>
                <w:sz w:val="16"/>
                <w:szCs w:val="16"/>
              </w:rPr>
            </w:pPr>
            <w:r w:rsidRPr="008F5DD0">
              <w:rPr>
                <w:rFonts w:ascii="Arial" w:hAnsi="Arial" w:cs="Arial"/>
                <w:spacing w:val="0"/>
                <w:sz w:val="16"/>
                <w:szCs w:val="16"/>
              </w:rPr>
              <w:t xml:space="preserve">ПОСЕЛЕНИЯ НОВОКУБАНСКОГО РАЙОНА   </w:t>
            </w:r>
          </w:p>
        </w:tc>
      </w:tr>
      <w:tr w:rsidR="00187A8F" w:rsidRPr="008F5DD0" w:rsidTr="00193CD9">
        <w:trPr>
          <w:trHeight w:val="267"/>
        </w:trPr>
        <w:tc>
          <w:tcPr>
            <w:tcW w:w="10310" w:type="dxa"/>
            <w:gridSpan w:val="2"/>
            <w:vAlign w:val="bottom"/>
          </w:tcPr>
          <w:p w:rsidR="00187A8F" w:rsidRPr="008F5DD0" w:rsidRDefault="00187A8F" w:rsidP="00193CD9">
            <w:pPr>
              <w:pStyle w:val="2"/>
              <w:rPr>
                <w:rFonts w:ascii="Arial" w:hAnsi="Arial" w:cs="Arial"/>
                <w:spacing w:val="0"/>
                <w:sz w:val="16"/>
                <w:szCs w:val="16"/>
              </w:rPr>
            </w:pPr>
            <w:r w:rsidRPr="008F5DD0">
              <w:rPr>
                <w:rFonts w:ascii="Arial" w:hAnsi="Arial" w:cs="Arial"/>
                <w:spacing w:val="0"/>
                <w:sz w:val="16"/>
                <w:szCs w:val="16"/>
              </w:rPr>
              <w:t>ПОСТАНОВЛЕНИЕ</w:t>
            </w:r>
          </w:p>
        </w:tc>
      </w:tr>
      <w:tr w:rsidR="00187A8F" w:rsidRPr="008F5DD0" w:rsidTr="00193CD9">
        <w:trPr>
          <w:trHeight w:val="439"/>
        </w:trPr>
        <w:tc>
          <w:tcPr>
            <w:tcW w:w="10310" w:type="dxa"/>
            <w:gridSpan w:val="2"/>
            <w:vAlign w:val="bottom"/>
          </w:tcPr>
          <w:p w:rsidR="00187A8F" w:rsidRPr="008F5DD0" w:rsidRDefault="00187A8F" w:rsidP="00193CD9">
            <w:pPr>
              <w:jc w:val="center"/>
              <w:rPr>
                <w:rFonts w:ascii="Arial" w:hAnsi="Arial" w:cs="Arial"/>
                <w:sz w:val="16"/>
                <w:szCs w:val="16"/>
              </w:rPr>
            </w:pPr>
          </w:p>
        </w:tc>
      </w:tr>
      <w:tr w:rsidR="00187A8F" w:rsidRPr="008F5DD0" w:rsidTr="00193CD9">
        <w:trPr>
          <w:trHeight w:val="345"/>
        </w:trPr>
        <w:tc>
          <w:tcPr>
            <w:tcW w:w="5192" w:type="dxa"/>
            <w:vAlign w:val="bottom"/>
          </w:tcPr>
          <w:p w:rsidR="00187A8F" w:rsidRPr="008F5DD0" w:rsidRDefault="00187A8F" w:rsidP="00193CD9">
            <w:pPr>
              <w:rPr>
                <w:rFonts w:ascii="Arial" w:hAnsi="Arial" w:cs="Arial"/>
                <w:sz w:val="16"/>
                <w:szCs w:val="16"/>
              </w:rPr>
            </w:pPr>
            <w:r w:rsidRPr="008F5DD0">
              <w:rPr>
                <w:rFonts w:ascii="Arial" w:hAnsi="Arial" w:cs="Arial"/>
                <w:sz w:val="16"/>
                <w:szCs w:val="16"/>
              </w:rPr>
              <w:t>от _25.11.2022 г._</w:t>
            </w:r>
          </w:p>
        </w:tc>
        <w:tc>
          <w:tcPr>
            <w:tcW w:w="5118" w:type="dxa"/>
            <w:vAlign w:val="bottom"/>
          </w:tcPr>
          <w:p w:rsidR="00187A8F" w:rsidRPr="008F5DD0" w:rsidRDefault="00187A8F" w:rsidP="00193CD9">
            <w:pPr>
              <w:jc w:val="center"/>
              <w:rPr>
                <w:rFonts w:ascii="Arial" w:hAnsi="Arial" w:cs="Arial"/>
                <w:sz w:val="16"/>
                <w:szCs w:val="16"/>
              </w:rPr>
            </w:pPr>
            <w:r w:rsidRPr="008F5DD0">
              <w:rPr>
                <w:rFonts w:ascii="Arial" w:hAnsi="Arial" w:cs="Arial"/>
                <w:sz w:val="16"/>
                <w:szCs w:val="16"/>
              </w:rPr>
              <w:t xml:space="preserve">    № _429_</w:t>
            </w:r>
          </w:p>
        </w:tc>
      </w:tr>
      <w:tr w:rsidR="00187A8F" w:rsidRPr="008F5DD0" w:rsidTr="00193CD9">
        <w:trPr>
          <w:trHeight w:val="345"/>
        </w:trPr>
        <w:tc>
          <w:tcPr>
            <w:tcW w:w="10310" w:type="dxa"/>
            <w:gridSpan w:val="2"/>
            <w:vAlign w:val="bottom"/>
          </w:tcPr>
          <w:p w:rsidR="00187A8F" w:rsidRPr="008F5DD0" w:rsidRDefault="00187A8F" w:rsidP="00193CD9">
            <w:pPr>
              <w:jc w:val="center"/>
              <w:rPr>
                <w:rFonts w:ascii="Arial" w:hAnsi="Arial" w:cs="Arial"/>
                <w:sz w:val="16"/>
                <w:szCs w:val="16"/>
              </w:rPr>
            </w:pPr>
            <w:r w:rsidRPr="008F5DD0">
              <w:rPr>
                <w:rFonts w:ascii="Arial" w:hAnsi="Arial" w:cs="Arial"/>
                <w:sz w:val="16"/>
                <w:szCs w:val="16"/>
              </w:rPr>
              <w:t>г. Новокубанск</w:t>
            </w:r>
          </w:p>
        </w:tc>
      </w:tr>
    </w:tbl>
    <w:p w:rsidR="00187A8F" w:rsidRPr="008F5DD0" w:rsidRDefault="00187A8F" w:rsidP="00187A8F">
      <w:pPr>
        <w:jc w:val="center"/>
        <w:rPr>
          <w:rFonts w:ascii="Arial" w:hAnsi="Arial" w:cs="Arial"/>
          <w:b/>
          <w:sz w:val="16"/>
          <w:szCs w:val="16"/>
        </w:rPr>
      </w:pPr>
    </w:p>
    <w:p w:rsidR="00187A8F" w:rsidRPr="008F5DD0" w:rsidRDefault="00187A8F" w:rsidP="00187A8F">
      <w:pPr>
        <w:jc w:val="center"/>
        <w:rPr>
          <w:rFonts w:ascii="Arial" w:hAnsi="Arial" w:cs="Arial"/>
          <w:b/>
          <w:sz w:val="16"/>
          <w:szCs w:val="16"/>
        </w:rPr>
      </w:pPr>
      <w:r w:rsidRPr="008F5DD0">
        <w:rPr>
          <w:rFonts w:ascii="Arial" w:hAnsi="Arial" w:cs="Arial"/>
          <w:b/>
          <w:sz w:val="16"/>
          <w:szCs w:val="16"/>
        </w:rPr>
        <w:t xml:space="preserve">О внесении изменений в решение Совета Новокубанского  городского поселения Новокубанского района от 01 августа 2014 года  № 585  </w:t>
      </w:r>
      <w:r w:rsidRPr="008F5DD0">
        <w:rPr>
          <w:rFonts w:ascii="Arial" w:hAnsi="Arial" w:cs="Arial"/>
          <w:b/>
          <w:bCs/>
          <w:sz w:val="16"/>
          <w:szCs w:val="16"/>
        </w:rPr>
        <w:t>«Об утверждении Правил землепользования и застройки территории Новокубанского городского поселения Новокубанского района Краснодарского края» (с изменениями от 29.07.2022 г. № 397)</w:t>
      </w:r>
    </w:p>
    <w:p w:rsidR="00187A8F" w:rsidRPr="008F5DD0" w:rsidRDefault="00187A8F" w:rsidP="00187A8F">
      <w:pPr>
        <w:jc w:val="center"/>
        <w:rPr>
          <w:rFonts w:ascii="Arial" w:hAnsi="Arial" w:cs="Arial"/>
          <w:b/>
          <w:sz w:val="16"/>
          <w:szCs w:val="16"/>
        </w:rPr>
      </w:pPr>
    </w:p>
    <w:p w:rsidR="00187A8F" w:rsidRPr="008F5DD0" w:rsidRDefault="00187A8F" w:rsidP="00187A8F">
      <w:pPr>
        <w:ind w:firstLine="709"/>
        <w:jc w:val="both"/>
        <w:rPr>
          <w:rFonts w:ascii="Arial" w:hAnsi="Arial" w:cs="Arial"/>
          <w:sz w:val="16"/>
          <w:szCs w:val="16"/>
        </w:rPr>
      </w:pPr>
      <w:r w:rsidRPr="008F5DD0">
        <w:rPr>
          <w:rFonts w:ascii="Arial" w:hAnsi="Arial" w:cs="Arial"/>
          <w:sz w:val="16"/>
          <w:szCs w:val="16"/>
        </w:rPr>
        <w:t xml:space="preserve">В соответствии с Федеральным законом от 6 октября 2003 года № 131– ФЗ «Об общих принципах организации местного самоуправления в Российской Федерации», Градостроительным кодексом Российской Федерации, </w:t>
      </w:r>
      <w:r w:rsidRPr="008F5DD0">
        <w:rPr>
          <w:rFonts w:ascii="Arial" w:hAnsi="Arial" w:cs="Arial"/>
          <w:spacing w:val="3"/>
          <w:sz w:val="16"/>
          <w:szCs w:val="16"/>
        </w:rPr>
        <w:t>руководствуясь</w:t>
      </w:r>
      <w:r w:rsidRPr="008F5DD0">
        <w:rPr>
          <w:rFonts w:ascii="Arial" w:hAnsi="Arial" w:cs="Arial"/>
          <w:sz w:val="16"/>
          <w:szCs w:val="16"/>
        </w:rPr>
        <w:t xml:space="preserve"> Уставом Новокубанского городского поселения Новокубанского района, Совет Новокубанского городского поселения Новокубанского района,  </w:t>
      </w:r>
      <w:proofErr w:type="gramStart"/>
      <w:r w:rsidRPr="008F5DD0">
        <w:rPr>
          <w:rFonts w:ascii="Arial" w:hAnsi="Arial" w:cs="Arial"/>
          <w:sz w:val="16"/>
          <w:szCs w:val="16"/>
        </w:rPr>
        <w:t>р</w:t>
      </w:r>
      <w:proofErr w:type="gramEnd"/>
      <w:r w:rsidRPr="008F5DD0">
        <w:rPr>
          <w:rFonts w:ascii="Arial" w:hAnsi="Arial" w:cs="Arial"/>
          <w:sz w:val="16"/>
          <w:szCs w:val="16"/>
        </w:rPr>
        <w:t xml:space="preserve"> е ш и л:</w:t>
      </w:r>
    </w:p>
    <w:p w:rsidR="00187A8F" w:rsidRPr="008F5DD0" w:rsidRDefault="00187A8F" w:rsidP="00187A8F">
      <w:pPr>
        <w:ind w:firstLine="570"/>
        <w:jc w:val="both"/>
        <w:rPr>
          <w:rFonts w:ascii="Arial" w:hAnsi="Arial" w:cs="Arial"/>
          <w:bCs/>
          <w:sz w:val="16"/>
          <w:szCs w:val="16"/>
        </w:rPr>
      </w:pPr>
      <w:r w:rsidRPr="008F5DD0">
        <w:rPr>
          <w:rFonts w:ascii="Arial" w:hAnsi="Arial" w:cs="Arial"/>
          <w:sz w:val="16"/>
          <w:szCs w:val="16"/>
        </w:rPr>
        <w:t>1. </w:t>
      </w:r>
      <w:proofErr w:type="gramStart"/>
      <w:r w:rsidRPr="008F5DD0">
        <w:rPr>
          <w:rFonts w:ascii="Arial" w:hAnsi="Arial" w:cs="Arial"/>
          <w:sz w:val="16"/>
          <w:szCs w:val="16"/>
        </w:rPr>
        <w:t>Внести изменения в решение Совета Новокубанского городского поселения Новокубанского района от 01 августа 2014 года  № 585</w:t>
      </w:r>
      <w:r w:rsidRPr="008F5DD0">
        <w:rPr>
          <w:rFonts w:ascii="Arial" w:hAnsi="Arial" w:cs="Arial"/>
          <w:bCs/>
          <w:sz w:val="16"/>
          <w:szCs w:val="16"/>
        </w:rPr>
        <w:t xml:space="preserve"> «Об утверждении Правил землепользования и застройки территории Новокубанского городского поселения Новокубанского района Краснодарского края» (</w:t>
      </w:r>
      <w:r w:rsidRPr="008F5DD0">
        <w:rPr>
          <w:rFonts w:ascii="Arial" w:hAnsi="Arial" w:cs="Arial"/>
          <w:sz w:val="16"/>
          <w:szCs w:val="16"/>
        </w:rPr>
        <w:t xml:space="preserve">с изменениями от 29.07.2022 г. № 397), </w:t>
      </w:r>
      <w:r w:rsidRPr="008F5DD0">
        <w:rPr>
          <w:rFonts w:ascii="Arial" w:hAnsi="Arial" w:cs="Arial"/>
          <w:bCs/>
          <w:sz w:val="16"/>
          <w:szCs w:val="16"/>
        </w:rPr>
        <w:t>в части внесения изменений в градостроительный регламент территориальной зоны (Ж-1) «Зона застройки индивидуальными жилыми домами», согласно приложению к настоящему решению.</w:t>
      </w:r>
      <w:proofErr w:type="gramEnd"/>
    </w:p>
    <w:p w:rsidR="00187A8F" w:rsidRPr="008F5DD0" w:rsidRDefault="00187A8F" w:rsidP="00187A8F">
      <w:pPr>
        <w:ind w:firstLine="570"/>
        <w:jc w:val="both"/>
        <w:rPr>
          <w:rFonts w:ascii="Arial" w:hAnsi="Arial" w:cs="Arial"/>
          <w:spacing w:val="3"/>
          <w:sz w:val="16"/>
          <w:szCs w:val="16"/>
        </w:rPr>
      </w:pPr>
      <w:r w:rsidRPr="008F5DD0">
        <w:rPr>
          <w:rFonts w:ascii="Arial" w:hAnsi="Arial" w:cs="Arial"/>
          <w:spacing w:val="3"/>
          <w:sz w:val="16"/>
          <w:szCs w:val="16"/>
        </w:rPr>
        <w:t xml:space="preserve">2. </w:t>
      </w:r>
      <w:r w:rsidRPr="008F5DD0">
        <w:rPr>
          <w:rFonts w:ascii="Arial" w:hAnsi="Arial" w:cs="Arial"/>
          <w:sz w:val="16"/>
          <w:szCs w:val="16"/>
        </w:rPr>
        <w:t>Управлению имущественных и земельных отношений, архитектуры и градостроительства администрации Новокубанского городского поселения Новокубанского района (Никитенко)</w:t>
      </w:r>
      <w:r w:rsidRPr="008F5DD0">
        <w:rPr>
          <w:rFonts w:ascii="Arial" w:hAnsi="Arial" w:cs="Arial"/>
          <w:spacing w:val="3"/>
          <w:sz w:val="16"/>
          <w:szCs w:val="16"/>
        </w:rPr>
        <w:t xml:space="preserve"> настоящее решение:</w:t>
      </w:r>
    </w:p>
    <w:p w:rsidR="00187A8F" w:rsidRPr="008F5DD0" w:rsidRDefault="00187A8F" w:rsidP="00187A8F">
      <w:pPr>
        <w:ind w:firstLine="570"/>
        <w:jc w:val="both"/>
        <w:rPr>
          <w:rFonts w:ascii="Arial" w:hAnsi="Arial" w:cs="Arial"/>
          <w:sz w:val="16"/>
          <w:szCs w:val="16"/>
        </w:rPr>
      </w:pPr>
      <w:r w:rsidRPr="008F5DD0">
        <w:rPr>
          <w:rFonts w:ascii="Arial" w:hAnsi="Arial" w:cs="Arial"/>
          <w:spacing w:val="3"/>
          <w:sz w:val="16"/>
          <w:szCs w:val="16"/>
        </w:rPr>
        <w:t>1)  опубликовать в информационном бюллетене «Вестник Новокубанского городского поселения</w:t>
      </w:r>
      <w:r w:rsidRPr="008F5DD0">
        <w:rPr>
          <w:rFonts w:ascii="Arial" w:hAnsi="Arial" w:cs="Arial"/>
          <w:sz w:val="16"/>
          <w:szCs w:val="16"/>
        </w:rPr>
        <w:t xml:space="preserve"> Новокубанского района»;</w:t>
      </w:r>
    </w:p>
    <w:p w:rsidR="00187A8F" w:rsidRPr="008F5DD0" w:rsidRDefault="00187A8F" w:rsidP="00187A8F">
      <w:pPr>
        <w:ind w:firstLine="570"/>
        <w:jc w:val="both"/>
        <w:rPr>
          <w:rFonts w:ascii="Arial" w:hAnsi="Arial" w:cs="Arial"/>
          <w:sz w:val="16"/>
          <w:szCs w:val="16"/>
        </w:rPr>
      </w:pPr>
      <w:r w:rsidRPr="008F5DD0">
        <w:rPr>
          <w:rFonts w:ascii="Arial" w:hAnsi="Arial" w:cs="Arial"/>
          <w:sz w:val="16"/>
          <w:szCs w:val="16"/>
        </w:rPr>
        <w:t>2) разместить:</w:t>
      </w:r>
    </w:p>
    <w:p w:rsidR="00187A8F" w:rsidRPr="008F5DD0" w:rsidRDefault="00187A8F" w:rsidP="00187A8F">
      <w:pPr>
        <w:ind w:firstLine="570"/>
        <w:jc w:val="both"/>
        <w:rPr>
          <w:rFonts w:ascii="Arial" w:hAnsi="Arial" w:cs="Arial"/>
          <w:sz w:val="16"/>
          <w:szCs w:val="16"/>
        </w:rPr>
      </w:pPr>
      <w:r w:rsidRPr="008F5DD0">
        <w:rPr>
          <w:rFonts w:ascii="Arial" w:hAnsi="Arial" w:cs="Arial"/>
          <w:sz w:val="16"/>
          <w:szCs w:val="16"/>
        </w:rPr>
        <w:t>на официальном сайте Новокубанского городского поселения Новокубанского района в информационно-телекоммуникационной сети «Интернет» (</w:t>
      </w:r>
      <w:r w:rsidRPr="008F5DD0">
        <w:rPr>
          <w:rFonts w:ascii="Arial" w:hAnsi="Arial" w:cs="Arial"/>
          <w:sz w:val="16"/>
          <w:szCs w:val="16"/>
          <w:lang w:val="en-US"/>
        </w:rPr>
        <w:t>www</w:t>
      </w:r>
      <w:r w:rsidRPr="008F5DD0">
        <w:rPr>
          <w:rFonts w:ascii="Arial" w:hAnsi="Arial" w:cs="Arial"/>
          <w:sz w:val="16"/>
          <w:szCs w:val="16"/>
        </w:rPr>
        <w:t>.</w:t>
      </w:r>
      <w:r w:rsidRPr="008F5DD0">
        <w:rPr>
          <w:rFonts w:ascii="Arial" w:hAnsi="Arial" w:cs="Arial"/>
          <w:sz w:val="16"/>
          <w:szCs w:val="16"/>
          <w:lang w:val="en-US"/>
        </w:rPr>
        <w:t>ngpnr</w:t>
      </w:r>
      <w:r w:rsidRPr="008F5DD0">
        <w:rPr>
          <w:rFonts w:ascii="Arial" w:hAnsi="Arial" w:cs="Arial"/>
          <w:sz w:val="16"/>
          <w:szCs w:val="16"/>
        </w:rPr>
        <w:t>.</w:t>
      </w:r>
      <w:r w:rsidRPr="008F5DD0">
        <w:rPr>
          <w:rFonts w:ascii="Arial" w:hAnsi="Arial" w:cs="Arial"/>
          <w:sz w:val="16"/>
          <w:szCs w:val="16"/>
          <w:lang w:val="en-US"/>
        </w:rPr>
        <w:t>ru</w:t>
      </w:r>
      <w:r w:rsidRPr="008F5DD0">
        <w:rPr>
          <w:rFonts w:ascii="Arial" w:hAnsi="Arial" w:cs="Arial"/>
          <w:sz w:val="16"/>
          <w:szCs w:val="16"/>
        </w:rPr>
        <w:t>);</w:t>
      </w:r>
    </w:p>
    <w:p w:rsidR="00187A8F" w:rsidRPr="008F5DD0" w:rsidRDefault="00187A8F" w:rsidP="00187A8F">
      <w:pPr>
        <w:ind w:firstLine="570"/>
        <w:jc w:val="both"/>
        <w:rPr>
          <w:rFonts w:ascii="Arial" w:hAnsi="Arial" w:cs="Arial"/>
          <w:sz w:val="16"/>
          <w:szCs w:val="16"/>
        </w:rPr>
      </w:pPr>
      <w:r w:rsidRPr="008F5DD0">
        <w:rPr>
          <w:rFonts w:ascii="Arial" w:hAnsi="Arial" w:cs="Arial"/>
          <w:sz w:val="16"/>
          <w:szCs w:val="16"/>
        </w:rPr>
        <w:t>в информационной системе обеспечения градостроительной деятельности.</w:t>
      </w:r>
    </w:p>
    <w:p w:rsidR="00187A8F" w:rsidRPr="008F5DD0" w:rsidRDefault="00187A8F" w:rsidP="00187A8F">
      <w:pPr>
        <w:ind w:right="-31" w:firstLine="709"/>
        <w:jc w:val="both"/>
        <w:rPr>
          <w:rFonts w:ascii="Arial" w:hAnsi="Arial" w:cs="Arial"/>
          <w:sz w:val="16"/>
          <w:szCs w:val="16"/>
        </w:rPr>
      </w:pPr>
      <w:r w:rsidRPr="008F5DD0">
        <w:rPr>
          <w:rFonts w:ascii="Arial" w:hAnsi="Arial" w:cs="Arial"/>
          <w:sz w:val="16"/>
          <w:szCs w:val="16"/>
        </w:rPr>
        <w:t xml:space="preserve">3. </w:t>
      </w:r>
      <w:proofErr w:type="gramStart"/>
      <w:r w:rsidRPr="008F5DD0">
        <w:rPr>
          <w:rFonts w:ascii="Arial" w:hAnsi="Arial" w:cs="Arial"/>
          <w:sz w:val="16"/>
          <w:szCs w:val="16"/>
        </w:rPr>
        <w:t>Контроль за</w:t>
      </w:r>
      <w:proofErr w:type="gramEnd"/>
      <w:r w:rsidRPr="008F5DD0">
        <w:rPr>
          <w:rFonts w:ascii="Arial" w:hAnsi="Arial" w:cs="Arial"/>
          <w:sz w:val="16"/>
          <w:szCs w:val="16"/>
        </w:rPr>
        <w:t xml:space="preserve"> исполнением настоящего решения возложить на председателя Совета Новокубанского городского</w:t>
      </w:r>
      <w:r w:rsidRPr="008F5DD0">
        <w:rPr>
          <w:rFonts w:ascii="Arial" w:hAnsi="Arial" w:cs="Arial"/>
          <w:b/>
          <w:sz w:val="16"/>
          <w:szCs w:val="16"/>
        </w:rPr>
        <w:t xml:space="preserve"> </w:t>
      </w:r>
      <w:r w:rsidRPr="008F5DD0">
        <w:rPr>
          <w:rFonts w:ascii="Arial" w:hAnsi="Arial" w:cs="Arial"/>
          <w:sz w:val="16"/>
          <w:szCs w:val="16"/>
        </w:rPr>
        <w:t>поселения Новокубанского района по нормотворчеству и контролю за выполнением органами и должностными лицами Новокубанского городского</w:t>
      </w:r>
      <w:r w:rsidRPr="008F5DD0">
        <w:rPr>
          <w:rFonts w:ascii="Arial" w:hAnsi="Arial" w:cs="Arial"/>
          <w:b/>
          <w:sz w:val="16"/>
          <w:szCs w:val="16"/>
        </w:rPr>
        <w:t xml:space="preserve"> </w:t>
      </w:r>
      <w:r w:rsidRPr="008F5DD0">
        <w:rPr>
          <w:rFonts w:ascii="Arial" w:hAnsi="Arial" w:cs="Arial"/>
          <w:sz w:val="16"/>
          <w:szCs w:val="16"/>
        </w:rPr>
        <w:t>поселения Новокубанского района полномочий по решению вопросов местного значения                                          Д.Л. Вильготского.</w:t>
      </w:r>
    </w:p>
    <w:p w:rsidR="00187A8F" w:rsidRPr="008F5DD0" w:rsidRDefault="00187A8F" w:rsidP="00187A8F">
      <w:pPr>
        <w:ind w:firstLine="709"/>
        <w:jc w:val="both"/>
        <w:rPr>
          <w:rFonts w:ascii="Arial" w:hAnsi="Arial" w:cs="Arial"/>
          <w:sz w:val="16"/>
          <w:szCs w:val="16"/>
        </w:rPr>
      </w:pPr>
      <w:r w:rsidRPr="008F5DD0">
        <w:rPr>
          <w:rFonts w:ascii="Arial" w:hAnsi="Arial" w:cs="Arial"/>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 (</w:t>
      </w:r>
      <w:r w:rsidRPr="008F5DD0">
        <w:rPr>
          <w:rFonts w:ascii="Arial" w:hAnsi="Arial" w:cs="Arial"/>
          <w:sz w:val="16"/>
          <w:szCs w:val="16"/>
          <w:lang w:val="en-US"/>
        </w:rPr>
        <w:t>www</w:t>
      </w:r>
      <w:r w:rsidRPr="008F5DD0">
        <w:rPr>
          <w:rFonts w:ascii="Arial" w:hAnsi="Arial" w:cs="Arial"/>
          <w:sz w:val="16"/>
          <w:szCs w:val="16"/>
        </w:rPr>
        <w:t>.</w:t>
      </w:r>
      <w:r w:rsidRPr="008F5DD0">
        <w:rPr>
          <w:rFonts w:ascii="Arial" w:hAnsi="Arial" w:cs="Arial"/>
          <w:sz w:val="16"/>
          <w:szCs w:val="16"/>
          <w:lang w:val="en-US"/>
        </w:rPr>
        <w:t>ngpnr</w:t>
      </w:r>
      <w:r w:rsidRPr="008F5DD0">
        <w:rPr>
          <w:rFonts w:ascii="Arial" w:hAnsi="Arial" w:cs="Arial"/>
          <w:sz w:val="16"/>
          <w:szCs w:val="16"/>
        </w:rPr>
        <w:t>.</w:t>
      </w:r>
      <w:r w:rsidRPr="008F5DD0">
        <w:rPr>
          <w:rFonts w:ascii="Arial" w:hAnsi="Arial" w:cs="Arial"/>
          <w:sz w:val="16"/>
          <w:szCs w:val="16"/>
          <w:lang w:val="en-US"/>
        </w:rPr>
        <w:t>ru</w:t>
      </w:r>
      <w:r w:rsidRPr="008F5DD0">
        <w:rPr>
          <w:rFonts w:ascii="Arial" w:hAnsi="Arial" w:cs="Arial"/>
          <w:sz w:val="16"/>
          <w:szCs w:val="16"/>
        </w:rPr>
        <w:t>).</w:t>
      </w:r>
    </w:p>
    <w:p w:rsidR="00187A8F" w:rsidRPr="008F5DD0" w:rsidRDefault="00187A8F" w:rsidP="00187A8F">
      <w:pPr>
        <w:rPr>
          <w:rFonts w:ascii="Arial" w:hAnsi="Arial" w:cs="Arial"/>
          <w:sz w:val="16"/>
          <w:szCs w:val="16"/>
        </w:rPr>
      </w:pPr>
    </w:p>
    <w:p w:rsidR="00187A8F" w:rsidRPr="008F5DD0" w:rsidRDefault="00187A8F" w:rsidP="00187A8F">
      <w:pPr>
        <w:rPr>
          <w:rFonts w:ascii="Arial" w:hAnsi="Arial" w:cs="Arial"/>
          <w:sz w:val="16"/>
          <w:szCs w:val="16"/>
        </w:rPr>
      </w:pPr>
    </w:p>
    <w:p w:rsidR="00187A8F" w:rsidRPr="008F5DD0" w:rsidRDefault="00187A8F" w:rsidP="00187A8F">
      <w:pPr>
        <w:rPr>
          <w:rFonts w:ascii="Arial" w:hAnsi="Arial" w:cs="Arial"/>
          <w:sz w:val="16"/>
          <w:szCs w:val="16"/>
        </w:rPr>
      </w:pPr>
    </w:p>
    <w:tbl>
      <w:tblPr>
        <w:tblW w:w="9747" w:type="dxa"/>
        <w:tblLook w:val="01E0" w:firstRow="1" w:lastRow="1" w:firstColumn="1" w:lastColumn="1" w:noHBand="0" w:noVBand="0"/>
      </w:tblPr>
      <w:tblGrid>
        <w:gridCol w:w="4503"/>
        <w:gridCol w:w="909"/>
        <w:gridCol w:w="4335"/>
      </w:tblGrid>
      <w:tr w:rsidR="00187A8F" w:rsidRPr="008F5DD0" w:rsidTr="00193CD9">
        <w:tc>
          <w:tcPr>
            <w:tcW w:w="4503" w:type="dxa"/>
          </w:tcPr>
          <w:p w:rsidR="00187A8F" w:rsidRPr="008F5DD0" w:rsidRDefault="00187A8F" w:rsidP="00193CD9">
            <w:pPr>
              <w:jc w:val="both"/>
              <w:rPr>
                <w:rFonts w:ascii="Arial" w:hAnsi="Arial" w:cs="Arial"/>
                <w:sz w:val="16"/>
                <w:szCs w:val="16"/>
              </w:rPr>
            </w:pPr>
            <w:r w:rsidRPr="008F5DD0">
              <w:rPr>
                <w:rFonts w:ascii="Arial" w:hAnsi="Arial" w:cs="Arial"/>
                <w:sz w:val="16"/>
                <w:szCs w:val="16"/>
              </w:rPr>
              <w:t xml:space="preserve">Глава Новокубанского </w:t>
            </w:r>
            <w:proofErr w:type="gramStart"/>
            <w:r w:rsidRPr="008F5DD0">
              <w:rPr>
                <w:rFonts w:ascii="Arial" w:hAnsi="Arial" w:cs="Arial"/>
                <w:sz w:val="16"/>
                <w:szCs w:val="16"/>
              </w:rPr>
              <w:t>городского</w:t>
            </w:r>
            <w:proofErr w:type="gramEnd"/>
          </w:p>
          <w:p w:rsidR="00187A8F" w:rsidRPr="008F5DD0" w:rsidRDefault="00187A8F" w:rsidP="00193CD9">
            <w:pPr>
              <w:jc w:val="both"/>
              <w:rPr>
                <w:rFonts w:ascii="Arial" w:hAnsi="Arial" w:cs="Arial"/>
                <w:sz w:val="16"/>
                <w:szCs w:val="16"/>
              </w:rPr>
            </w:pPr>
            <w:r w:rsidRPr="008F5DD0">
              <w:rPr>
                <w:rFonts w:ascii="Arial" w:hAnsi="Arial" w:cs="Arial"/>
                <w:sz w:val="16"/>
                <w:szCs w:val="16"/>
              </w:rPr>
              <w:t>поселения Новокубанского района</w:t>
            </w:r>
          </w:p>
          <w:p w:rsidR="00187A8F" w:rsidRPr="008F5DD0" w:rsidRDefault="00187A8F" w:rsidP="00193CD9">
            <w:pPr>
              <w:jc w:val="both"/>
              <w:rPr>
                <w:rFonts w:ascii="Arial" w:hAnsi="Arial" w:cs="Arial"/>
                <w:sz w:val="16"/>
                <w:szCs w:val="16"/>
              </w:rPr>
            </w:pPr>
            <w:r w:rsidRPr="008F5DD0">
              <w:rPr>
                <w:rFonts w:ascii="Arial" w:hAnsi="Arial" w:cs="Arial"/>
                <w:sz w:val="16"/>
                <w:szCs w:val="16"/>
              </w:rPr>
              <w:t xml:space="preserve"> </w:t>
            </w:r>
          </w:p>
          <w:p w:rsidR="00187A8F" w:rsidRPr="008F5DD0" w:rsidRDefault="00187A8F" w:rsidP="00193CD9">
            <w:pPr>
              <w:jc w:val="both"/>
              <w:rPr>
                <w:rFonts w:ascii="Arial" w:hAnsi="Arial" w:cs="Arial"/>
                <w:sz w:val="16"/>
                <w:szCs w:val="16"/>
              </w:rPr>
            </w:pPr>
            <w:r w:rsidRPr="008F5DD0">
              <w:rPr>
                <w:rFonts w:ascii="Arial" w:hAnsi="Arial" w:cs="Arial"/>
                <w:sz w:val="16"/>
                <w:szCs w:val="16"/>
              </w:rPr>
              <w:t>П.В. Манаков</w:t>
            </w:r>
          </w:p>
        </w:tc>
        <w:tc>
          <w:tcPr>
            <w:tcW w:w="909" w:type="dxa"/>
          </w:tcPr>
          <w:p w:rsidR="00187A8F" w:rsidRPr="008F5DD0" w:rsidRDefault="00187A8F" w:rsidP="00193CD9">
            <w:pPr>
              <w:jc w:val="both"/>
              <w:rPr>
                <w:rFonts w:ascii="Arial" w:hAnsi="Arial" w:cs="Arial"/>
                <w:sz w:val="16"/>
                <w:szCs w:val="16"/>
              </w:rPr>
            </w:pPr>
          </w:p>
        </w:tc>
        <w:tc>
          <w:tcPr>
            <w:tcW w:w="4335" w:type="dxa"/>
          </w:tcPr>
          <w:p w:rsidR="00187A8F" w:rsidRPr="008F5DD0" w:rsidRDefault="00187A8F" w:rsidP="00187A8F">
            <w:pPr>
              <w:spacing w:line="228" w:lineRule="auto"/>
              <w:rPr>
                <w:rFonts w:ascii="Arial" w:hAnsi="Arial" w:cs="Arial"/>
                <w:sz w:val="16"/>
                <w:szCs w:val="16"/>
              </w:rPr>
            </w:pPr>
            <w:r w:rsidRPr="008F5DD0">
              <w:rPr>
                <w:rFonts w:ascii="Arial" w:hAnsi="Arial" w:cs="Arial"/>
                <w:sz w:val="16"/>
                <w:szCs w:val="16"/>
              </w:rPr>
              <w:t>Председатель Новокубанского городского поселения Новокубанский район</w:t>
            </w:r>
          </w:p>
          <w:p w:rsidR="00187A8F" w:rsidRPr="008F5DD0" w:rsidRDefault="00187A8F" w:rsidP="00187A8F">
            <w:pPr>
              <w:spacing w:line="228" w:lineRule="auto"/>
              <w:rPr>
                <w:rFonts w:ascii="Arial" w:hAnsi="Arial" w:cs="Arial"/>
                <w:sz w:val="16"/>
                <w:szCs w:val="16"/>
              </w:rPr>
            </w:pPr>
          </w:p>
          <w:p w:rsidR="00187A8F" w:rsidRPr="008F5DD0" w:rsidRDefault="00187A8F" w:rsidP="00187A8F">
            <w:pPr>
              <w:spacing w:line="228" w:lineRule="auto"/>
              <w:rPr>
                <w:rFonts w:ascii="Arial" w:hAnsi="Arial" w:cs="Arial"/>
                <w:sz w:val="16"/>
                <w:szCs w:val="16"/>
              </w:rPr>
            </w:pPr>
            <w:r w:rsidRPr="008F5DD0">
              <w:rPr>
                <w:rFonts w:ascii="Arial" w:hAnsi="Arial" w:cs="Arial"/>
                <w:sz w:val="16"/>
                <w:szCs w:val="16"/>
              </w:rPr>
              <w:t xml:space="preserve">Е.В.Головченко </w:t>
            </w:r>
          </w:p>
        </w:tc>
      </w:tr>
    </w:tbl>
    <w:p w:rsidR="00187A8F" w:rsidRPr="008F5DD0" w:rsidRDefault="00187A8F" w:rsidP="00187A8F">
      <w:pPr>
        <w:ind w:firstLine="709"/>
        <w:jc w:val="both"/>
        <w:rPr>
          <w:rFonts w:ascii="Arial" w:hAnsi="Arial" w:cs="Arial"/>
          <w:sz w:val="16"/>
          <w:szCs w:val="16"/>
        </w:rPr>
      </w:pPr>
    </w:p>
    <w:p w:rsidR="00187A8F" w:rsidRPr="008F5DD0" w:rsidRDefault="00187A8F" w:rsidP="00187A8F">
      <w:pPr>
        <w:ind w:firstLine="709"/>
        <w:jc w:val="both"/>
        <w:rPr>
          <w:rFonts w:ascii="Arial" w:hAnsi="Arial" w:cs="Arial"/>
          <w:sz w:val="16"/>
          <w:szCs w:val="16"/>
        </w:rPr>
      </w:pPr>
    </w:p>
    <w:p w:rsidR="00187A8F" w:rsidRPr="008F5DD0" w:rsidRDefault="00187A8F" w:rsidP="00187A8F">
      <w:pPr>
        <w:ind w:firstLine="709"/>
        <w:jc w:val="both"/>
        <w:rPr>
          <w:rFonts w:ascii="Arial" w:hAnsi="Arial" w:cs="Arial"/>
          <w:sz w:val="16"/>
          <w:szCs w:val="16"/>
        </w:rPr>
      </w:pPr>
    </w:p>
    <w:p w:rsidR="00187A8F" w:rsidRPr="008F5DD0" w:rsidRDefault="00187A8F" w:rsidP="00187A8F">
      <w:pPr>
        <w:ind w:firstLine="709"/>
        <w:jc w:val="both"/>
        <w:rPr>
          <w:rFonts w:ascii="Arial" w:hAnsi="Arial" w:cs="Arial"/>
          <w:sz w:val="16"/>
          <w:szCs w:val="16"/>
        </w:rPr>
      </w:pPr>
    </w:p>
    <w:p w:rsidR="00187A8F" w:rsidRPr="008F5DD0" w:rsidRDefault="00187A8F" w:rsidP="00187A8F">
      <w:pPr>
        <w:ind w:firstLine="709"/>
        <w:jc w:val="both"/>
        <w:rPr>
          <w:rFonts w:ascii="Arial" w:hAnsi="Arial" w:cs="Arial"/>
          <w:sz w:val="16"/>
          <w:szCs w:val="16"/>
        </w:rPr>
      </w:pPr>
    </w:p>
    <w:p w:rsidR="00C9248F" w:rsidRPr="008F5DD0" w:rsidRDefault="00C9248F" w:rsidP="00187A8F">
      <w:pPr>
        <w:ind w:firstLine="709"/>
        <w:jc w:val="both"/>
        <w:rPr>
          <w:rFonts w:ascii="Arial" w:hAnsi="Arial" w:cs="Arial"/>
          <w:sz w:val="16"/>
          <w:szCs w:val="16"/>
        </w:rPr>
      </w:pPr>
    </w:p>
    <w:p w:rsidR="00187A8F" w:rsidRPr="008F5DD0" w:rsidRDefault="00187A8F" w:rsidP="00187A8F">
      <w:pPr>
        <w:rPr>
          <w:rFonts w:ascii="Arial" w:hAnsi="Arial" w:cs="Arial"/>
          <w:b/>
          <w:sz w:val="16"/>
          <w:szCs w:val="16"/>
        </w:rPr>
      </w:pPr>
    </w:p>
    <w:p w:rsidR="00187A8F" w:rsidRPr="008F5DD0" w:rsidRDefault="00187A8F" w:rsidP="00187A8F">
      <w:pPr>
        <w:ind w:left="5670"/>
        <w:jc w:val="both"/>
        <w:rPr>
          <w:rFonts w:ascii="Arial" w:hAnsi="Arial" w:cs="Arial"/>
          <w:bCs/>
          <w:sz w:val="16"/>
          <w:szCs w:val="16"/>
          <w:lang w:eastAsia="en-US"/>
        </w:rPr>
      </w:pPr>
      <w:r w:rsidRPr="008F5DD0">
        <w:rPr>
          <w:rFonts w:ascii="Arial" w:hAnsi="Arial" w:cs="Arial"/>
          <w:bCs/>
          <w:sz w:val="16"/>
          <w:szCs w:val="16"/>
          <w:lang w:eastAsia="en-US"/>
        </w:rPr>
        <w:t>Приложение к решению Совета Новокубанского городского поселения Новокубанского района                                                                           от  «25» _11. 2022___ года                  №  429</w:t>
      </w:r>
    </w:p>
    <w:p w:rsidR="00187A8F" w:rsidRPr="008F5DD0" w:rsidRDefault="00187A8F" w:rsidP="00187A8F">
      <w:pPr>
        <w:ind w:left="5670"/>
        <w:jc w:val="both"/>
        <w:rPr>
          <w:rFonts w:ascii="Arial" w:hAnsi="Arial" w:cs="Arial"/>
          <w:bCs/>
          <w:sz w:val="16"/>
          <w:szCs w:val="16"/>
          <w:lang w:eastAsia="en-US"/>
        </w:rPr>
      </w:pPr>
    </w:p>
    <w:p w:rsidR="00187A8F" w:rsidRPr="008F5DD0" w:rsidRDefault="00187A8F" w:rsidP="00187A8F">
      <w:pPr>
        <w:ind w:left="5670"/>
        <w:jc w:val="both"/>
        <w:rPr>
          <w:rFonts w:ascii="Arial" w:hAnsi="Arial" w:cs="Arial"/>
          <w:bCs/>
          <w:sz w:val="16"/>
          <w:szCs w:val="16"/>
          <w:lang w:eastAsia="en-US"/>
        </w:rPr>
      </w:pPr>
      <w:r w:rsidRPr="008F5DD0">
        <w:rPr>
          <w:rFonts w:ascii="Arial" w:hAnsi="Arial" w:cs="Arial"/>
          <w:bCs/>
          <w:sz w:val="16"/>
          <w:szCs w:val="16"/>
          <w:lang w:eastAsia="en-US"/>
        </w:rPr>
        <w:t xml:space="preserve">Приложение к решению Совета Новокубанского городского поселения Новокубанского района                                                                           </w:t>
      </w:r>
      <w:r w:rsidRPr="008F5DD0">
        <w:rPr>
          <w:rFonts w:ascii="Arial" w:hAnsi="Arial" w:cs="Arial"/>
          <w:bCs/>
          <w:sz w:val="16"/>
          <w:szCs w:val="16"/>
          <w:u w:val="single"/>
          <w:lang w:eastAsia="en-US"/>
        </w:rPr>
        <w:t>от  «01» августа 2014 года                 №  585</w:t>
      </w:r>
    </w:p>
    <w:p w:rsidR="00187A8F" w:rsidRPr="008F5DD0" w:rsidRDefault="00187A8F" w:rsidP="00187A8F">
      <w:pPr>
        <w:ind w:right="57" w:firstLine="567"/>
        <w:jc w:val="right"/>
        <w:rPr>
          <w:rFonts w:ascii="Arial" w:hAnsi="Arial" w:cs="Arial"/>
          <w:b/>
          <w:sz w:val="16"/>
          <w:szCs w:val="16"/>
        </w:rPr>
      </w:pPr>
    </w:p>
    <w:p w:rsidR="00187A8F" w:rsidRPr="008F5DD0" w:rsidRDefault="00187A8F" w:rsidP="00187A8F">
      <w:pPr>
        <w:ind w:right="57" w:firstLine="567"/>
        <w:jc w:val="center"/>
        <w:rPr>
          <w:rFonts w:ascii="Arial" w:hAnsi="Arial" w:cs="Arial"/>
          <w:b/>
          <w:sz w:val="16"/>
          <w:szCs w:val="16"/>
        </w:rPr>
      </w:pPr>
    </w:p>
    <w:p w:rsidR="00187A8F" w:rsidRPr="008F5DD0" w:rsidRDefault="00187A8F" w:rsidP="00187A8F">
      <w:pPr>
        <w:ind w:right="57" w:firstLine="567"/>
        <w:jc w:val="center"/>
        <w:rPr>
          <w:rFonts w:ascii="Arial" w:hAnsi="Arial" w:cs="Arial"/>
          <w:b/>
          <w:sz w:val="16"/>
          <w:szCs w:val="16"/>
        </w:rPr>
      </w:pPr>
    </w:p>
    <w:p w:rsidR="00187A8F" w:rsidRPr="008F5DD0" w:rsidRDefault="00187A8F" w:rsidP="00187A8F">
      <w:pPr>
        <w:ind w:right="57" w:firstLine="567"/>
        <w:jc w:val="center"/>
        <w:rPr>
          <w:rFonts w:ascii="Arial" w:hAnsi="Arial" w:cs="Arial"/>
          <w:b/>
          <w:sz w:val="16"/>
          <w:szCs w:val="16"/>
        </w:rPr>
      </w:pPr>
      <w:r w:rsidRPr="008F5DD0">
        <w:rPr>
          <w:rFonts w:ascii="Arial" w:hAnsi="Arial" w:cs="Arial"/>
          <w:b/>
          <w:sz w:val="16"/>
          <w:szCs w:val="16"/>
        </w:rPr>
        <w:t>Изменения в Правила землепользования и застройки Новокубанского городского поселения Новокубанского района Краснодарского края в части внесения изменений в градостроительный регламент, установленный для территориальной зоны - зона застройки индивидуальными жилыми домами (Ж-1)</w:t>
      </w:r>
    </w:p>
    <w:p w:rsidR="00187A8F" w:rsidRPr="008F5DD0" w:rsidRDefault="00187A8F" w:rsidP="00187A8F">
      <w:pPr>
        <w:ind w:firstLine="851"/>
        <w:jc w:val="both"/>
        <w:rPr>
          <w:rFonts w:ascii="Arial" w:hAnsi="Arial" w:cs="Arial"/>
          <w:sz w:val="16"/>
          <w:szCs w:val="16"/>
        </w:rPr>
      </w:pPr>
    </w:p>
    <w:p w:rsidR="00187A8F" w:rsidRPr="008F5DD0" w:rsidRDefault="00187A8F" w:rsidP="00187A8F">
      <w:pPr>
        <w:ind w:firstLine="851"/>
        <w:jc w:val="both"/>
        <w:rPr>
          <w:rFonts w:ascii="Arial" w:hAnsi="Arial" w:cs="Arial"/>
          <w:sz w:val="16"/>
          <w:szCs w:val="16"/>
        </w:rPr>
      </w:pPr>
      <w:r w:rsidRPr="008F5DD0">
        <w:rPr>
          <w:rFonts w:ascii="Arial" w:hAnsi="Arial" w:cs="Arial"/>
          <w:sz w:val="16"/>
          <w:szCs w:val="16"/>
        </w:rPr>
        <w:t xml:space="preserve">В </w:t>
      </w:r>
      <w:r w:rsidRPr="008F5DD0">
        <w:rPr>
          <w:rFonts w:ascii="Arial" w:hAnsi="Arial" w:cs="Arial"/>
          <w:bCs/>
          <w:sz w:val="16"/>
          <w:szCs w:val="16"/>
        </w:rPr>
        <w:t xml:space="preserve">градостроительном регламенте территориальной зоны – зона </w:t>
      </w:r>
      <w:r w:rsidRPr="008F5DD0">
        <w:rPr>
          <w:rFonts w:ascii="Arial" w:hAnsi="Arial" w:cs="Arial"/>
          <w:sz w:val="16"/>
          <w:szCs w:val="16"/>
        </w:rPr>
        <w:t>застройки индивидуальными жилыми домами (Ж-1)</w:t>
      </w:r>
      <w:r w:rsidRPr="008F5DD0">
        <w:rPr>
          <w:rFonts w:ascii="Arial" w:hAnsi="Arial" w:cs="Arial"/>
          <w:bCs/>
          <w:sz w:val="16"/>
          <w:szCs w:val="16"/>
        </w:rPr>
        <w:t xml:space="preserve">, установленный </w:t>
      </w:r>
      <w:r w:rsidRPr="008F5DD0">
        <w:rPr>
          <w:rFonts w:ascii="Arial" w:hAnsi="Arial" w:cs="Arial"/>
          <w:sz w:val="16"/>
          <w:szCs w:val="16"/>
        </w:rPr>
        <w:t>статьей            43 Правил землепользования и застройки Новокубанского городского поселения Новокубанского района Краснодарского края, утвержденных решением Совета Новокубанского городского поселения Новокубанского района от 01 августа 2014  года № 585 (</w:t>
      </w:r>
      <w:r w:rsidRPr="008F5DD0">
        <w:rPr>
          <w:rFonts w:ascii="Arial" w:hAnsi="Arial" w:cs="Arial"/>
          <w:bCs/>
          <w:sz w:val="16"/>
          <w:szCs w:val="16"/>
        </w:rPr>
        <w:t>с изменениями от 29.07.2022 г. № 397</w:t>
      </w:r>
      <w:r w:rsidRPr="008F5DD0">
        <w:rPr>
          <w:rFonts w:ascii="Arial" w:hAnsi="Arial" w:cs="Arial"/>
          <w:sz w:val="16"/>
          <w:szCs w:val="16"/>
        </w:rPr>
        <w:t>), установить:</w:t>
      </w:r>
    </w:p>
    <w:p w:rsidR="00187A8F" w:rsidRPr="008F5DD0" w:rsidRDefault="00187A8F" w:rsidP="00187A8F">
      <w:pPr>
        <w:suppressAutoHyphens/>
        <w:ind w:firstLine="708"/>
        <w:jc w:val="both"/>
        <w:rPr>
          <w:rFonts w:ascii="Arial" w:hAnsi="Arial" w:cs="Arial"/>
          <w:sz w:val="16"/>
          <w:szCs w:val="16"/>
        </w:rPr>
      </w:pPr>
      <w:r w:rsidRPr="008F5DD0">
        <w:rPr>
          <w:rFonts w:ascii="Arial" w:hAnsi="Arial" w:cs="Arial"/>
          <w:bCs/>
          <w:sz w:val="16"/>
          <w:szCs w:val="16"/>
        </w:rPr>
        <w:t xml:space="preserve">1. Для основных видов разрешенного использования земельных участков с кодами [2.1.1] – Многоквартирная жилая застройка, [2.3] – Блокированная жилая застройка, в столбце «Предельные размеры земельных участков»: </w:t>
      </w:r>
    </w:p>
    <w:p w:rsidR="00187A8F" w:rsidRPr="008F5DD0" w:rsidRDefault="00187A8F" w:rsidP="00187A8F">
      <w:pPr>
        <w:ind w:firstLine="851"/>
        <w:jc w:val="both"/>
        <w:rPr>
          <w:rFonts w:ascii="Arial" w:hAnsi="Arial" w:cs="Arial"/>
          <w:sz w:val="16"/>
          <w:szCs w:val="16"/>
        </w:rPr>
      </w:pPr>
      <w:r w:rsidRPr="008F5DD0">
        <w:rPr>
          <w:rFonts w:ascii="Arial" w:hAnsi="Arial" w:cs="Arial"/>
          <w:sz w:val="16"/>
          <w:szCs w:val="16"/>
        </w:rPr>
        <w:t>«Максимальную площадь земельного участка для кода [2.1.1] – 67000              кв. м, - для кода [2.3] – 40000 кв. м.».</w:t>
      </w:r>
    </w:p>
    <w:p w:rsidR="00187A8F" w:rsidRPr="008F5DD0" w:rsidRDefault="00187A8F" w:rsidP="00187A8F">
      <w:pPr>
        <w:ind w:firstLine="851"/>
        <w:jc w:val="both"/>
        <w:rPr>
          <w:rFonts w:ascii="Arial" w:hAnsi="Arial" w:cs="Arial"/>
          <w:sz w:val="16"/>
          <w:szCs w:val="16"/>
        </w:rPr>
      </w:pPr>
    </w:p>
    <w:p w:rsidR="00187A8F" w:rsidRPr="008F5DD0" w:rsidRDefault="00187A8F" w:rsidP="00187A8F">
      <w:pPr>
        <w:ind w:firstLine="851"/>
        <w:jc w:val="both"/>
        <w:rPr>
          <w:rFonts w:ascii="Arial" w:hAnsi="Arial" w:cs="Arial"/>
          <w:sz w:val="16"/>
          <w:szCs w:val="16"/>
        </w:rPr>
      </w:pPr>
    </w:p>
    <w:p w:rsidR="00187A8F" w:rsidRPr="008F5DD0" w:rsidRDefault="00187A8F" w:rsidP="00187A8F">
      <w:pPr>
        <w:jc w:val="both"/>
        <w:rPr>
          <w:rFonts w:ascii="Arial" w:hAnsi="Arial" w:cs="Arial"/>
          <w:sz w:val="16"/>
          <w:szCs w:val="16"/>
        </w:rPr>
      </w:pPr>
      <w:r w:rsidRPr="008F5DD0">
        <w:rPr>
          <w:rFonts w:ascii="Arial" w:hAnsi="Arial" w:cs="Arial"/>
          <w:bCs/>
          <w:sz w:val="16"/>
          <w:szCs w:val="16"/>
        </w:rPr>
        <w:t xml:space="preserve">Начальник </w:t>
      </w:r>
      <w:r w:rsidRPr="008F5DD0">
        <w:rPr>
          <w:rFonts w:ascii="Arial" w:hAnsi="Arial" w:cs="Arial"/>
          <w:sz w:val="16"/>
          <w:szCs w:val="16"/>
        </w:rPr>
        <w:t xml:space="preserve">управления </w:t>
      </w:r>
      <w:proofErr w:type="gramStart"/>
      <w:r w:rsidRPr="008F5DD0">
        <w:rPr>
          <w:rFonts w:ascii="Arial" w:hAnsi="Arial" w:cs="Arial"/>
          <w:sz w:val="16"/>
          <w:szCs w:val="16"/>
        </w:rPr>
        <w:t>имущественных</w:t>
      </w:r>
      <w:proofErr w:type="gramEnd"/>
      <w:r w:rsidRPr="008F5DD0">
        <w:rPr>
          <w:rFonts w:ascii="Arial" w:hAnsi="Arial" w:cs="Arial"/>
          <w:sz w:val="16"/>
          <w:szCs w:val="16"/>
        </w:rPr>
        <w:t xml:space="preserve"> и земельных</w:t>
      </w:r>
    </w:p>
    <w:p w:rsidR="00187A8F" w:rsidRPr="008F5DD0" w:rsidRDefault="00187A8F" w:rsidP="00187A8F">
      <w:pPr>
        <w:jc w:val="both"/>
        <w:rPr>
          <w:rFonts w:ascii="Arial" w:hAnsi="Arial" w:cs="Arial"/>
          <w:sz w:val="16"/>
          <w:szCs w:val="16"/>
        </w:rPr>
      </w:pPr>
      <w:r w:rsidRPr="008F5DD0">
        <w:rPr>
          <w:rFonts w:ascii="Arial" w:hAnsi="Arial" w:cs="Arial"/>
          <w:sz w:val="16"/>
          <w:szCs w:val="16"/>
        </w:rPr>
        <w:t>отношений, архитектуры и градостроительства</w:t>
      </w:r>
    </w:p>
    <w:p w:rsidR="00187A8F" w:rsidRPr="008F5DD0" w:rsidRDefault="00187A8F" w:rsidP="00187A8F">
      <w:pPr>
        <w:jc w:val="both"/>
        <w:rPr>
          <w:rFonts w:ascii="Arial" w:hAnsi="Arial" w:cs="Arial"/>
          <w:sz w:val="16"/>
          <w:szCs w:val="16"/>
        </w:rPr>
      </w:pPr>
      <w:r w:rsidRPr="008F5DD0">
        <w:rPr>
          <w:rFonts w:ascii="Arial" w:hAnsi="Arial" w:cs="Arial"/>
          <w:sz w:val="16"/>
          <w:szCs w:val="16"/>
        </w:rPr>
        <w:t xml:space="preserve">администрации Новокубанского городского поселения </w:t>
      </w:r>
      <w:r w:rsidR="00C9248F" w:rsidRPr="008F5DD0">
        <w:rPr>
          <w:rFonts w:ascii="Arial" w:hAnsi="Arial" w:cs="Arial"/>
          <w:sz w:val="16"/>
          <w:szCs w:val="16"/>
        </w:rPr>
        <w:t xml:space="preserve"> </w:t>
      </w:r>
    </w:p>
    <w:p w:rsidR="00187A8F" w:rsidRPr="008F5DD0" w:rsidRDefault="00187A8F" w:rsidP="00187A8F">
      <w:pPr>
        <w:jc w:val="both"/>
        <w:rPr>
          <w:rFonts w:ascii="Arial" w:hAnsi="Arial" w:cs="Arial"/>
          <w:sz w:val="16"/>
          <w:szCs w:val="16"/>
        </w:rPr>
      </w:pPr>
      <w:r w:rsidRPr="008F5DD0">
        <w:rPr>
          <w:rFonts w:ascii="Arial" w:hAnsi="Arial" w:cs="Arial"/>
          <w:sz w:val="16"/>
          <w:szCs w:val="16"/>
        </w:rPr>
        <w:t>Новокубанского района</w:t>
      </w:r>
      <w:r w:rsidRPr="008F5DD0">
        <w:rPr>
          <w:rFonts w:ascii="Arial" w:hAnsi="Arial" w:cs="Arial"/>
          <w:bCs/>
          <w:sz w:val="16"/>
          <w:szCs w:val="16"/>
        </w:rPr>
        <w:t xml:space="preserve">                                                              </w:t>
      </w:r>
      <w:r w:rsidR="00C9248F" w:rsidRPr="008F5DD0">
        <w:rPr>
          <w:rFonts w:ascii="Arial" w:hAnsi="Arial" w:cs="Arial"/>
          <w:bCs/>
          <w:sz w:val="16"/>
          <w:szCs w:val="16"/>
        </w:rPr>
        <w:t xml:space="preserve">                                                   </w:t>
      </w:r>
      <w:r w:rsidRPr="008F5DD0">
        <w:rPr>
          <w:rFonts w:ascii="Arial" w:hAnsi="Arial" w:cs="Arial"/>
          <w:bCs/>
          <w:sz w:val="16"/>
          <w:szCs w:val="16"/>
        </w:rPr>
        <w:t xml:space="preserve">      М.В. Никитенко</w:t>
      </w:r>
    </w:p>
    <w:tbl>
      <w:tblPr>
        <w:tblW w:w="9356" w:type="dxa"/>
        <w:tblInd w:w="250" w:type="dxa"/>
        <w:tblLook w:val="0000" w:firstRow="0" w:lastRow="0" w:firstColumn="0" w:lastColumn="0" w:noHBand="0" w:noVBand="0"/>
      </w:tblPr>
      <w:tblGrid>
        <w:gridCol w:w="5066"/>
        <w:gridCol w:w="4290"/>
      </w:tblGrid>
      <w:tr w:rsidR="00C9248F" w:rsidRPr="008F5DD0" w:rsidTr="00193CD9">
        <w:trPr>
          <w:trHeight w:val="900"/>
        </w:trPr>
        <w:tc>
          <w:tcPr>
            <w:tcW w:w="9356" w:type="dxa"/>
            <w:gridSpan w:val="2"/>
            <w:vAlign w:val="bottom"/>
          </w:tcPr>
          <w:p w:rsidR="00C9248F" w:rsidRPr="008F5DD0" w:rsidRDefault="00C9248F" w:rsidP="00193CD9">
            <w:pPr>
              <w:jc w:val="center"/>
              <w:rPr>
                <w:rFonts w:ascii="Arial" w:hAnsi="Arial" w:cs="Arial"/>
                <w:sz w:val="16"/>
                <w:szCs w:val="16"/>
              </w:rPr>
            </w:pPr>
          </w:p>
          <w:p w:rsidR="00C9248F" w:rsidRPr="008F5DD0" w:rsidRDefault="00C9248F" w:rsidP="00193CD9">
            <w:pPr>
              <w:jc w:val="center"/>
              <w:rPr>
                <w:rFonts w:ascii="Arial" w:hAnsi="Arial" w:cs="Arial"/>
                <w:sz w:val="16"/>
                <w:szCs w:val="16"/>
              </w:rPr>
            </w:pPr>
          </w:p>
          <w:p w:rsidR="00C9248F" w:rsidRPr="008F5DD0" w:rsidRDefault="00C9248F" w:rsidP="00193CD9">
            <w:pPr>
              <w:jc w:val="center"/>
              <w:rPr>
                <w:rFonts w:ascii="Arial" w:hAnsi="Arial" w:cs="Arial"/>
                <w:sz w:val="16"/>
                <w:szCs w:val="16"/>
              </w:rPr>
            </w:pPr>
          </w:p>
          <w:p w:rsidR="00C9248F" w:rsidRPr="008F5DD0" w:rsidRDefault="00C9248F" w:rsidP="00193CD9">
            <w:pPr>
              <w:jc w:val="center"/>
              <w:rPr>
                <w:rFonts w:ascii="Arial" w:hAnsi="Arial" w:cs="Arial"/>
                <w:sz w:val="16"/>
                <w:szCs w:val="16"/>
              </w:rPr>
            </w:pPr>
          </w:p>
          <w:p w:rsidR="00C9248F" w:rsidRPr="008F5DD0" w:rsidRDefault="00C9248F" w:rsidP="00193CD9">
            <w:pPr>
              <w:jc w:val="center"/>
              <w:rPr>
                <w:rFonts w:ascii="Arial" w:hAnsi="Arial" w:cs="Arial"/>
                <w:sz w:val="16"/>
                <w:szCs w:val="16"/>
              </w:rPr>
            </w:pPr>
          </w:p>
          <w:p w:rsidR="00C9248F" w:rsidRPr="008F5DD0" w:rsidRDefault="00C9248F" w:rsidP="00193CD9">
            <w:pPr>
              <w:jc w:val="center"/>
              <w:rPr>
                <w:rFonts w:ascii="Arial" w:hAnsi="Arial" w:cs="Arial"/>
                <w:sz w:val="16"/>
                <w:szCs w:val="16"/>
              </w:rPr>
            </w:pPr>
            <w:r w:rsidRPr="008F5DD0">
              <w:rPr>
                <w:rFonts w:ascii="Arial" w:hAnsi="Arial" w:cs="Arial"/>
                <w:noProof/>
                <w:sz w:val="16"/>
                <w:szCs w:val="16"/>
              </w:rPr>
              <w:drawing>
                <wp:anchor distT="0" distB="0" distL="114300" distR="114300" simplePos="0" relativeHeight="251665408" behindDoc="0" locked="0" layoutInCell="1" allowOverlap="1" wp14:anchorId="23152AA8" wp14:editId="7E122A5F">
                  <wp:simplePos x="0" y="0"/>
                  <wp:positionH relativeFrom="column">
                    <wp:posOffset>2544445</wp:posOffset>
                  </wp:positionH>
                  <wp:positionV relativeFrom="paragraph">
                    <wp:posOffset>107950</wp:posOffset>
                  </wp:positionV>
                  <wp:extent cx="609600" cy="714375"/>
                  <wp:effectExtent l="0" t="0" r="0" b="0"/>
                  <wp:wrapNone/>
                  <wp:docPr id="3" name="Рисунок 3"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9" cstate="print"/>
                          <a:srcRect/>
                          <a:stretch>
                            <a:fillRect/>
                          </a:stretch>
                        </pic:blipFill>
                        <pic:spPr bwMode="auto">
                          <a:xfrm>
                            <a:off x="0" y="0"/>
                            <a:ext cx="609600" cy="714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9248F" w:rsidRPr="008F5DD0" w:rsidRDefault="00C9248F" w:rsidP="00193CD9">
            <w:pPr>
              <w:jc w:val="center"/>
              <w:rPr>
                <w:rFonts w:ascii="Arial" w:hAnsi="Arial" w:cs="Arial"/>
                <w:sz w:val="16"/>
                <w:szCs w:val="16"/>
              </w:rPr>
            </w:pPr>
          </w:p>
          <w:p w:rsidR="00C9248F" w:rsidRPr="008F5DD0" w:rsidRDefault="00C9248F" w:rsidP="00193CD9">
            <w:pPr>
              <w:jc w:val="center"/>
              <w:rPr>
                <w:rFonts w:ascii="Arial" w:hAnsi="Arial" w:cs="Arial"/>
                <w:sz w:val="16"/>
                <w:szCs w:val="16"/>
              </w:rPr>
            </w:pPr>
          </w:p>
          <w:p w:rsidR="00C9248F" w:rsidRPr="008F5DD0" w:rsidRDefault="00C9248F" w:rsidP="00193CD9">
            <w:pPr>
              <w:jc w:val="center"/>
              <w:rPr>
                <w:rFonts w:ascii="Arial" w:hAnsi="Arial" w:cs="Arial"/>
                <w:sz w:val="16"/>
                <w:szCs w:val="16"/>
              </w:rPr>
            </w:pPr>
          </w:p>
          <w:p w:rsidR="00C9248F" w:rsidRPr="008F5DD0" w:rsidRDefault="00C9248F" w:rsidP="00193CD9">
            <w:pPr>
              <w:rPr>
                <w:rFonts w:ascii="Arial" w:hAnsi="Arial" w:cs="Arial"/>
                <w:sz w:val="16"/>
                <w:szCs w:val="16"/>
              </w:rPr>
            </w:pPr>
          </w:p>
          <w:p w:rsidR="00C9248F" w:rsidRPr="008F5DD0" w:rsidRDefault="00C9248F" w:rsidP="00193CD9">
            <w:pPr>
              <w:rPr>
                <w:rFonts w:ascii="Arial" w:hAnsi="Arial" w:cs="Arial"/>
                <w:sz w:val="16"/>
                <w:szCs w:val="16"/>
              </w:rPr>
            </w:pPr>
          </w:p>
          <w:p w:rsidR="00C9248F" w:rsidRPr="008F5DD0" w:rsidRDefault="00C9248F" w:rsidP="00193CD9">
            <w:pPr>
              <w:rPr>
                <w:rFonts w:ascii="Arial" w:hAnsi="Arial" w:cs="Arial"/>
                <w:sz w:val="16"/>
                <w:szCs w:val="16"/>
              </w:rPr>
            </w:pPr>
          </w:p>
        </w:tc>
      </w:tr>
      <w:tr w:rsidR="00C9248F" w:rsidRPr="008F5DD0" w:rsidTr="00193CD9">
        <w:trPr>
          <w:trHeight w:val="327"/>
        </w:trPr>
        <w:tc>
          <w:tcPr>
            <w:tcW w:w="9356" w:type="dxa"/>
            <w:gridSpan w:val="2"/>
            <w:vAlign w:val="bottom"/>
          </w:tcPr>
          <w:p w:rsidR="00C9248F" w:rsidRPr="008F5DD0" w:rsidRDefault="00C9248F" w:rsidP="00193CD9">
            <w:pPr>
              <w:pStyle w:val="3"/>
              <w:spacing w:line="240" w:lineRule="auto"/>
              <w:rPr>
                <w:rFonts w:ascii="Arial" w:hAnsi="Arial" w:cs="Arial"/>
                <w:sz w:val="16"/>
                <w:szCs w:val="16"/>
              </w:rPr>
            </w:pPr>
          </w:p>
          <w:p w:rsidR="00C9248F" w:rsidRPr="008F5DD0" w:rsidRDefault="00C9248F" w:rsidP="00193CD9">
            <w:pPr>
              <w:pStyle w:val="3"/>
              <w:spacing w:line="240" w:lineRule="auto"/>
              <w:rPr>
                <w:rFonts w:ascii="Arial" w:hAnsi="Arial" w:cs="Arial"/>
                <w:sz w:val="16"/>
                <w:szCs w:val="16"/>
              </w:rPr>
            </w:pPr>
          </w:p>
          <w:p w:rsidR="00C9248F" w:rsidRPr="008F5DD0" w:rsidRDefault="00C9248F" w:rsidP="00193CD9">
            <w:pPr>
              <w:pStyle w:val="3"/>
              <w:spacing w:line="240" w:lineRule="auto"/>
              <w:rPr>
                <w:rFonts w:ascii="Arial" w:hAnsi="Arial" w:cs="Arial"/>
                <w:sz w:val="16"/>
                <w:szCs w:val="16"/>
              </w:rPr>
            </w:pPr>
          </w:p>
          <w:p w:rsidR="00C9248F" w:rsidRPr="008F5DD0" w:rsidRDefault="00C9248F" w:rsidP="00193CD9">
            <w:pPr>
              <w:pStyle w:val="3"/>
              <w:spacing w:line="240" w:lineRule="auto"/>
              <w:rPr>
                <w:rFonts w:ascii="Arial" w:hAnsi="Arial" w:cs="Arial"/>
                <w:sz w:val="16"/>
                <w:szCs w:val="16"/>
              </w:rPr>
            </w:pPr>
            <w:r w:rsidRPr="008F5DD0">
              <w:rPr>
                <w:rFonts w:ascii="Arial" w:hAnsi="Arial" w:cs="Arial"/>
                <w:sz w:val="16"/>
                <w:szCs w:val="16"/>
              </w:rPr>
              <w:t xml:space="preserve">АДМИНИСТРАЦИЯ НОВОКУБАНСКОГО </w:t>
            </w:r>
            <w:proofErr w:type="gramStart"/>
            <w:r w:rsidRPr="008F5DD0">
              <w:rPr>
                <w:rFonts w:ascii="Arial" w:hAnsi="Arial" w:cs="Arial"/>
                <w:sz w:val="16"/>
                <w:szCs w:val="16"/>
              </w:rPr>
              <w:t>ГОРОДСКОГО</w:t>
            </w:r>
            <w:proofErr w:type="gramEnd"/>
            <w:r w:rsidRPr="008F5DD0">
              <w:rPr>
                <w:rFonts w:ascii="Arial" w:hAnsi="Arial" w:cs="Arial"/>
                <w:sz w:val="16"/>
                <w:szCs w:val="16"/>
              </w:rPr>
              <w:t xml:space="preserve">    </w:t>
            </w:r>
          </w:p>
        </w:tc>
      </w:tr>
      <w:tr w:rsidR="00C9248F" w:rsidRPr="008F5DD0" w:rsidTr="00193CD9">
        <w:trPr>
          <w:trHeight w:val="319"/>
        </w:trPr>
        <w:tc>
          <w:tcPr>
            <w:tcW w:w="9356" w:type="dxa"/>
            <w:gridSpan w:val="2"/>
            <w:vAlign w:val="bottom"/>
          </w:tcPr>
          <w:p w:rsidR="00C9248F" w:rsidRPr="008F5DD0" w:rsidRDefault="00C9248F" w:rsidP="00193CD9">
            <w:pPr>
              <w:pStyle w:val="2"/>
              <w:rPr>
                <w:rFonts w:ascii="Arial" w:hAnsi="Arial" w:cs="Arial"/>
                <w:spacing w:val="0"/>
                <w:sz w:val="16"/>
                <w:szCs w:val="16"/>
              </w:rPr>
            </w:pPr>
            <w:r w:rsidRPr="008F5DD0">
              <w:rPr>
                <w:rFonts w:ascii="Arial" w:hAnsi="Arial" w:cs="Arial"/>
                <w:spacing w:val="0"/>
                <w:sz w:val="16"/>
                <w:szCs w:val="16"/>
              </w:rPr>
              <w:t xml:space="preserve">ПОСЕЛЕНИЯ НОВОКУБАНСКОГО РАЙОНА   </w:t>
            </w:r>
          </w:p>
        </w:tc>
      </w:tr>
      <w:tr w:rsidR="00C9248F" w:rsidRPr="008F5DD0" w:rsidTr="00193CD9">
        <w:trPr>
          <w:trHeight w:val="267"/>
        </w:trPr>
        <w:tc>
          <w:tcPr>
            <w:tcW w:w="9356" w:type="dxa"/>
            <w:gridSpan w:val="2"/>
            <w:vAlign w:val="bottom"/>
          </w:tcPr>
          <w:p w:rsidR="00C9248F" w:rsidRPr="008F5DD0" w:rsidRDefault="00C9248F" w:rsidP="00193CD9">
            <w:pPr>
              <w:pStyle w:val="2"/>
              <w:rPr>
                <w:rFonts w:ascii="Arial" w:hAnsi="Arial" w:cs="Arial"/>
                <w:spacing w:val="0"/>
                <w:sz w:val="16"/>
                <w:szCs w:val="16"/>
              </w:rPr>
            </w:pPr>
            <w:r w:rsidRPr="008F5DD0">
              <w:rPr>
                <w:rFonts w:ascii="Arial" w:hAnsi="Arial" w:cs="Arial"/>
                <w:spacing w:val="0"/>
                <w:sz w:val="16"/>
                <w:szCs w:val="16"/>
              </w:rPr>
              <w:t>ПОСТАНОВЛЕНИЕ</w:t>
            </w:r>
          </w:p>
        </w:tc>
      </w:tr>
      <w:tr w:rsidR="00C9248F" w:rsidRPr="008F5DD0" w:rsidTr="00193CD9">
        <w:trPr>
          <w:trHeight w:val="439"/>
        </w:trPr>
        <w:tc>
          <w:tcPr>
            <w:tcW w:w="9356" w:type="dxa"/>
            <w:gridSpan w:val="2"/>
            <w:vAlign w:val="bottom"/>
          </w:tcPr>
          <w:p w:rsidR="00C9248F" w:rsidRPr="008F5DD0" w:rsidRDefault="00C9248F" w:rsidP="00193CD9">
            <w:pPr>
              <w:jc w:val="center"/>
              <w:rPr>
                <w:rFonts w:ascii="Arial" w:hAnsi="Arial" w:cs="Arial"/>
                <w:sz w:val="16"/>
                <w:szCs w:val="16"/>
              </w:rPr>
            </w:pPr>
          </w:p>
        </w:tc>
      </w:tr>
      <w:tr w:rsidR="00C9248F" w:rsidRPr="008F5DD0" w:rsidTr="00193CD9">
        <w:trPr>
          <w:trHeight w:val="345"/>
        </w:trPr>
        <w:tc>
          <w:tcPr>
            <w:tcW w:w="5066" w:type="dxa"/>
            <w:vAlign w:val="bottom"/>
          </w:tcPr>
          <w:p w:rsidR="00C9248F" w:rsidRPr="008F5DD0" w:rsidRDefault="00C9248F" w:rsidP="00193CD9">
            <w:pPr>
              <w:rPr>
                <w:rFonts w:ascii="Arial" w:hAnsi="Arial" w:cs="Arial"/>
                <w:sz w:val="16"/>
                <w:szCs w:val="16"/>
              </w:rPr>
            </w:pPr>
          </w:p>
          <w:p w:rsidR="00C9248F" w:rsidRPr="008F5DD0" w:rsidRDefault="00C9248F" w:rsidP="00193CD9">
            <w:pPr>
              <w:rPr>
                <w:rFonts w:ascii="Arial" w:hAnsi="Arial" w:cs="Arial"/>
                <w:sz w:val="16"/>
                <w:szCs w:val="16"/>
              </w:rPr>
            </w:pPr>
            <w:r w:rsidRPr="008F5DD0">
              <w:rPr>
                <w:rFonts w:ascii="Arial" w:hAnsi="Arial" w:cs="Arial"/>
                <w:sz w:val="16"/>
                <w:szCs w:val="16"/>
              </w:rPr>
              <w:t xml:space="preserve">от </w:t>
            </w:r>
            <w:r w:rsidRPr="008F5DD0">
              <w:rPr>
                <w:rFonts w:ascii="Arial" w:hAnsi="Arial" w:cs="Arial"/>
                <w:sz w:val="16"/>
                <w:szCs w:val="16"/>
                <w:lang w:val="en-US"/>
              </w:rPr>
              <w:t xml:space="preserve"> </w:t>
            </w:r>
            <w:r w:rsidRPr="008F5DD0">
              <w:rPr>
                <w:rFonts w:ascii="Arial" w:hAnsi="Arial" w:cs="Arial"/>
                <w:sz w:val="16"/>
                <w:szCs w:val="16"/>
                <w:u w:val="single"/>
              </w:rPr>
              <w:t>28.11.2022 г.</w:t>
            </w:r>
          </w:p>
        </w:tc>
        <w:tc>
          <w:tcPr>
            <w:tcW w:w="4290" w:type="dxa"/>
            <w:vAlign w:val="bottom"/>
          </w:tcPr>
          <w:p w:rsidR="00C9248F" w:rsidRPr="008F5DD0" w:rsidRDefault="00C9248F" w:rsidP="00193CD9">
            <w:pPr>
              <w:jc w:val="right"/>
              <w:rPr>
                <w:rFonts w:ascii="Arial" w:hAnsi="Arial" w:cs="Arial"/>
                <w:sz w:val="16"/>
                <w:szCs w:val="16"/>
              </w:rPr>
            </w:pPr>
            <w:r w:rsidRPr="008F5DD0">
              <w:rPr>
                <w:rFonts w:ascii="Arial" w:hAnsi="Arial" w:cs="Arial"/>
                <w:sz w:val="16"/>
                <w:szCs w:val="16"/>
              </w:rPr>
              <w:t xml:space="preserve">№ </w:t>
            </w:r>
            <w:r w:rsidRPr="008F5DD0">
              <w:rPr>
                <w:rFonts w:ascii="Arial" w:hAnsi="Arial" w:cs="Arial"/>
                <w:sz w:val="16"/>
                <w:szCs w:val="16"/>
                <w:u w:val="single"/>
              </w:rPr>
              <w:t>1201</w:t>
            </w:r>
          </w:p>
        </w:tc>
      </w:tr>
      <w:tr w:rsidR="00C9248F" w:rsidRPr="008F5DD0" w:rsidTr="00193CD9">
        <w:trPr>
          <w:trHeight w:val="345"/>
        </w:trPr>
        <w:tc>
          <w:tcPr>
            <w:tcW w:w="9356" w:type="dxa"/>
            <w:gridSpan w:val="2"/>
            <w:vAlign w:val="bottom"/>
          </w:tcPr>
          <w:p w:rsidR="00C9248F" w:rsidRPr="008F5DD0" w:rsidRDefault="00C9248F" w:rsidP="00193CD9">
            <w:pPr>
              <w:jc w:val="center"/>
              <w:rPr>
                <w:rFonts w:ascii="Arial" w:hAnsi="Arial" w:cs="Arial"/>
                <w:sz w:val="16"/>
                <w:szCs w:val="16"/>
              </w:rPr>
            </w:pPr>
            <w:r w:rsidRPr="008F5DD0">
              <w:rPr>
                <w:rFonts w:ascii="Arial" w:hAnsi="Arial" w:cs="Arial"/>
                <w:sz w:val="16"/>
                <w:szCs w:val="16"/>
              </w:rPr>
              <w:t>г. Новокубанск</w:t>
            </w:r>
          </w:p>
        </w:tc>
      </w:tr>
    </w:tbl>
    <w:p w:rsidR="00C9248F" w:rsidRPr="008F5DD0" w:rsidRDefault="00C9248F" w:rsidP="00C9248F">
      <w:pPr>
        <w:pStyle w:val="ConsTitle"/>
        <w:widowControl/>
        <w:tabs>
          <w:tab w:val="left" w:pos="142"/>
        </w:tabs>
        <w:jc w:val="center"/>
        <w:rPr>
          <w:rFonts w:cs="Arial"/>
          <w:sz w:val="16"/>
          <w:szCs w:val="16"/>
        </w:rPr>
      </w:pPr>
    </w:p>
    <w:p w:rsidR="00C9248F" w:rsidRPr="008F5DD0" w:rsidRDefault="00C9248F" w:rsidP="00C9248F">
      <w:pPr>
        <w:jc w:val="center"/>
        <w:rPr>
          <w:rFonts w:ascii="Arial" w:hAnsi="Arial" w:cs="Arial"/>
          <w:b/>
          <w:sz w:val="16"/>
          <w:szCs w:val="16"/>
        </w:rPr>
      </w:pPr>
      <w:r w:rsidRPr="008F5DD0">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01 декабря 2020 года</w:t>
      </w:r>
    </w:p>
    <w:p w:rsidR="00C9248F" w:rsidRPr="008F5DD0" w:rsidRDefault="00C9248F" w:rsidP="00C9248F">
      <w:pPr>
        <w:jc w:val="center"/>
        <w:rPr>
          <w:rFonts w:ascii="Arial" w:hAnsi="Arial" w:cs="Arial"/>
          <w:b/>
          <w:sz w:val="16"/>
          <w:szCs w:val="16"/>
        </w:rPr>
      </w:pPr>
      <w:r w:rsidRPr="008F5DD0">
        <w:rPr>
          <w:rFonts w:ascii="Arial" w:hAnsi="Arial" w:cs="Arial"/>
          <w:b/>
          <w:sz w:val="16"/>
          <w:szCs w:val="16"/>
        </w:rPr>
        <w:t xml:space="preserve">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w:t>
      </w:r>
    </w:p>
    <w:p w:rsidR="00C9248F" w:rsidRPr="008F5DD0" w:rsidRDefault="00C9248F" w:rsidP="00C9248F">
      <w:pPr>
        <w:jc w:val="center"/>
        <w:rPr>
          <w:rFonts w:ascii="Arial" w:hAnsi="Arial" w:cs="Arial"/>
          <w:b/>
          <w:sz w:val="16"/>
          <w:szCs w:val="16"/>
        </w:rPr>
      </w:pPr>
    </w:p>
    <w:p w:rsidR="00C9248F" w:rsidRPr="008F5DD0" w:rsidRDefault="00C9248F" w:rsidP="00C9248F">
      <w:pPr>
        <w:ind w:firstLine="708"/>
        <w:jc w:val="both"/>
        <w:rPr>
          <w:rFonts w:ascii="Arial" w:hAnsi="Arial" w:cs="Arial"/>
          <w:sz w:val="16"/>
          <w:szCs w:val="16"/>
        </w:rPr>
      </w:pPr>
      <w:r w:rsidRPr="008F5DD0">
        <w:rPr>
          <w:rFonts w:ascii="Arial" w:hAnsi="Arial" w:cs="Arial"/>
          <w:sz w:val="16"/>
          <w:szCs w:val="16"/>
        </w:rPr>
        <w:t xml:space="preserve">В целях реализации статьи 78.1 Бюджетного кодекса Российской Федерации,    </w:t>
      </w:r>
      <w:r w:rsidRPr="008F5DD0">
        <w:rPr>
          <w:rFonts w:ascii="Arial" w:hAnsi="Arial" w:cs="Arial"/>
          <w:color w:val="000000"/>
          <w:sz w:val="16"/>
          <w:szCs w:val="16"/>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статьей 2 Закона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w:t>
      </w:r>
      <w:r w:rsidRPr="008F5DD0">
        <w:rPr>
          <w:rFonts w:ascii="Arial" w:hAnsi="Arial" w:cs="Arial"/>
          <w:sz w:val="16"/>
          <w:szCs w:val="16"/>
        </w:rPr>
        <w:t xml:space="preserve"> </w:t>
      </w:r>
      <w:proofErr w:type="gramStart"/>
      <w:r w:rsidRPr="008F5DD0">
        <w:rPr>
          <w:rFonts w:ascii="Arial" w:hAnsi="Arial" w:cs="Arial"/>
          <w:sz w:val="16"/>
          <w:szCs w:val="16"/>
        </w:rPr>
        <w:t>п</w:t>
      </w:r>
      <w:proofErr w:type="gramEnd"/>
      <w:r w:rsidRPr="008F5DD0">
        <w:rPr>
          <w:rFonts w:ascii="Arial" w:hAnsi="Arial" w:cs="Arial"/>
          <w:sz w:val="16"/>
          <w:szCs w:val="16"/>
        </w:rPr>
        <w:t xml:space="preserve"> о с т а н о в л я ю:</w:t>
      </w:r>
    </w:p>
    <w:p w:rsidR="00C9248F" w:rsidRPr="008F5DD0" w:rsidRDefault="00C9248F" w:rsidP="00C9248F">
      <w:pPr>
        <w:ind w:firstLine="708"/>
        <w:jc w:val="both"/>
        <w:rPr>
          <w:rFonts w:ascii="Arial" w:hAnsi="Arial" w:cs="Arial"/>
          <w:color w:val="000000"/>
          <w:sz w:val="16"/>
          <w:szCs w:val="16"/>
        </w:rPr>
      </w:pPr>
      <w:r w:rsidRPr="008F5DD0">
        <w:rPr>
          <w:rFonts w:ascii="Arial" w:hAnsi="Arial" w:cs="Arial"/>
          <w:sz w:val="16"/>
          <w:szCs w:val="16"/>
        </w:rPr>
        <w:t xml:space="preserve">1. </w:t>
      </w:r>
      <w:proofErr w:type="gramStart"/>
      <w:r w:rsidRPr="008F5DD0">
        <w:rPr>
          <w:rFonts w:ascii="Arial" w:hAnsi="Arial" w:cs="Arial"/>
          <w:sz w:val="16"/>
          <w:szCs w:val="16"/>
        </w:rPr>
        <w:t>Внести в постановление администрации Новокубанского городского поселения Новокубанского района от 01 декабря 2020 года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осуществляющих свою деятельность на территории Новокубанского городского поселения Новокубанского района» изменения, изложив приложение № 2 к постановлению «С</w:t>
      </w:r>
      <w:r w:rsidRPr="008F5DD0">
        <w:rPr>
          <w:rFonts w:ascii="Arial" w:hAnsi="Arial" w:cs="Arial"/>
          <w:color w:val="000000"/>
          <w:sz w:val="16"/>
          <w:szCs w:val="16"/>
        </w:rPr>
        <w:t>остав комиссии по конкурсному отбору социально ориентированных некоммерческих организаций</w:t>
      </w:r>
      <w:proofErr w:type="gramEnd"/>
      <w:r w:rsidRPr="008F5DD0">
        <w:rPr>
          <w:rFonts w:ascii="Arial" w:hAnsi="Arial" w:cs="Arial"/>
          <w:color w:val="000000"/>
          <w:sz w:val="16"/>
          <w:szCs w:val="16"/>
        </w:rPr>
        <w:t xml:space="preserve"> для предоставления субсидий из  бюджета Новокубанского городского поселения Новокубанского района» в новой редакции </w:t>
      </w:r>
      <w:proofErr w:type="gramStart"/>
      <w:r w:rsidRPr="008F5DD0">
        <w:rPr>
          <w:rFonts w:ascii="Arial" w:hAnsi="Arial" w:cs="Arial"/>
          <w:color w:val="000000"/>
          <w:sz w:val="16"/>
          <w:szCs w:val="16"/>
        </w:rPr>
        <w:t>согласно приложения</w:t>
      </w:r>
      <w:proofErr w:type="gramEnd"/>
      <w:r w:rsidRPr="008F5DD0">
        <w:rPr>
          <w:rFonts w:ascii="Arial" w:hAnsi="Arial" w:cs="Arial"/>
          <w:color w:val="000000"/>
          <w:sz w:val="16"/>
          <w:szCs w:val="16"/>
        </w:rPr>
        <w:t xml:space="preserve"> № 1 к настоящему постановлению. </w:t>
      </w:r>
    </w:p>
    <w:p w:rsidR="00C9248F" w:rsidRPr="008F5DD0" w:rsidRDefault="00C9248F" w:rsidP="00C9248F">
      <w:pPr>
        <w:ind w:firstLine="567"/>
        <w:jc w:val="both"/>
        <w:rPr>
          <w:rFonts w:ascii="Arial" w:hAnsi="Arial" w:cs="Arial"/>
          <w:sz w:val="16"/>
          <w:szCs w:val="16"/>
        </w:rPr>
      </w:pPr>
      <w:r w:rsidRPr="008F5DD0">
        <w:rPr>
          <w:rFonts w:ascii="Arial" w:hAnsi="Arial" w:cs="Arial"/>
          <w:sz w:val="16"/>
          <w:szCs w:val="16"/>
        </w:rPr>
        <w:t xml:space="preserve">2. Постановление администрации Новокубанского городского поселения Новокубанского района от 18 октября 2022 года № 1057 «О внесении изменений в постановление администрации Новокубанского городского поселения Новокубанского района от 01 декабря 2020 года № 1052 «Об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социально ориентированных некоммерческих организаций, </w:t>
      </w:r>
    </w:p>
    <w:p w:rsidR="00C9248F" w:rsidRPr="008F5DD0" w:rsidRDefault="00C9248F" w:rsidP="00C9248F">
      <w:pPr>
        <w:ind w:firstLine="567"/>
        <w:jc w:val="both"/>
        <w:rPr>
          <w:rFonts w:ascii="Arial" w:hAnsi="Arial" w:cs="Arial"/>
          <w:sz w:val="16"/>
          <w:szCs w:val="16"/>
        </w:rPr>
      </w:pPr>
    </w:p>
    <w:p w:rsidR="00C9248F" w:rsidRPr="008F5DD0" w:rsidRDefault="00C9248F" w:rsidP="00C9248F">
      <w:pPr>
        <w:jc w:val="both"/>
        <w:rPr>
          <w:rFonts w:ascii="Arial" w:hAnsi="Arial" w:cs="Arial"/>
          <w:sz w:val="16"/>
          <w:szCs w:val="16"/>
        </w:rPr>
      </w:pPr>
      <w:proofErr w:type="gramStart"/>
      <w:r w:rsidRPr="008F5DD0">
        <w:rPr>
          <w:rFonts w:ascii="Arial" w:hAnsi="Arial" w:cs="Arial"/>
          <w:sz w:val="16"/>
          <w:szCs w:val="16"/>
        </w:rPr>
        <w:t>осуществляющих</w:t>
      </w:r>
      <w:proofErr w:type="gramEnd"/>
      <w:r w:rsidRPr="008F5DD0">
        <w:rPr>
          <w:rFonts w:ascii="Arial" w:hAnsi="Arial" w:cs="Arial"/>
          <w:sz w:val="16"/>
          <w:szCs w:val="16"/>
        </w:rPr>
        <w:t xml:space="preserve"> свою деятельность на территории Новокубанского городского поселения Новокубанского района» признать утратившим силу.</w:t>
      </w:r>
    </w:p>
    <w:p w:rsidR="00C9248F" w:rsidRPr="008F5DD0" w:rsidRDefault="00C9248F" w:rsidP="00C9248F">
      <w:pPr>
        <w:ind w:firstLine="567"/>
        <w:jc w:val="both"/>
        <w:rPr>
          <w:rFonts w:ascii="Arial" w:hAnsi="Arial" w:cs="Arial"/>
          <w:sz w:val="16"/>
          <w:szCs w:val="16"/>
        </w:rPr>
      </w:pPr>
      <w:r w:rsidRPr="008F5DD0">
        <w:rPr>
          <w:rFonts w:ascii="Arial" w:hAnsi="Arial" w:cs="Arial"/>
          <w:sz w:val="16"/>
          <w:szCs w:val="16"/>
        </w:rPr>
        <w:t xml:space="preserve">  3. </w:t>
      </w:r>
      <w:proofErr w:type="gramStart"/>
      <w:r w:rsidRPr="008F5DD0">
        <w:rPr>
          <w:rFonts w:ascii="Arial" w:hAnsi="Arial" w:cs="Arial"/>
          <w:sz w:val="16"/>
          <w:szCs w:val="16"/>
        </w:rPr>
        <w:t>Контроль  за</w:t>
      </w:r>
      <w:proofErr w:type="gramEnd"/>
      <w:r w:rsidRPr="008F5DD0">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w:t>
      </w:r>
      <w:r w:rsidRPr="008F5DD0">
        <w:rPr>
          <w:rFonts w:ascii="Arial" w:hAnsi="Arial" w:cs="Arial"/>
          <w:sz w:val="16"/>
          <w:szCs w:val="16"/>
        </w:rPr>
        <w:br/>
        <w:t>О.А. Орешкину.</w:t>
      </w:r>
    </w:p>
    <w:p w:rsidR="00C9248F" w:rsidRPr="008F5DD0" w:rsidRDefault="00C9248F" w:rsidP="00C9248F">
      <w:pPr>
        <w:ind w:firstLine="567"/>
        <w:jc w:val="both"/>
        <w:rPr>
          <w:rFonts w:ascii="Arial" w:hAnsi="Arial" w:cs="Arial"/>
          <w:sz w:val="16"/>
          <w:szCs w:val="16"/>
        </w:rPr>
      </w:pPr>
      <w:r w:rsidRPr="008F5DD0">
        <w:rPr>
          <w:rFonts w:ascii="Arial" w:hAnsi="Arial" w:cs="Arial"/>
          <w:sz w:val="16"/>
          <w:szCs w:val="16"/>
        </w:rPr>
        <w:t xml:space="preserve">  4. Постановление вступает в силу </w:t>
      </w:r>
      <w:r w:rsidRPr="008F5DD0">
        <w:rPr>
          <w:rFonts w:ascii="Arial" w:hAnsi="Arial" w:cs="Arial"/>
          <w:sz w:val="16"/>
          <w:szCs w:val="16"/>
          <w:shd w:val="clear" w:color="auto" w:fill="FFFFFF"/>
        </w:rPr>
        <w:t xml:space="preserve">со дня </w:t>
      </w:r>
      <w:r w:rsidRPr="008F5DD0">
        <w:rPr>
          <w:rFonts w:ascii="Arial" w:hAnsi="Arial" w:cs="Arial"/>
          <w:sz w:val="16"/>
          <w:szCs w:val="16"/>
        </w:rPr>
        <w:t xml:space="preserve"> его официального опубликования в информационном бюллетене «Вестник Новокубанского городского  поселения»  и   подлежит  размещению   на  официальном   сайте </w:t>
      </w:r>
    </w:p>
    <w:p w:rsidR="00C9248F" w:rsidRPr="008F5DD0" w:rsidRDefault="00C9248F" w:rsidP="00C9248F">
      <w:pPr>
        <w:jc w:val="both"/>
        <w:rPr>
          <w:rFonts w:ascii="Arial" w:hAnsi="Arial" w:cs="Arial"/>
          <w:sz w:val="16"/>
          <w:szCs w:val="16"/>
        </w:rPr>
      </w:pPr>
      <w:r w:rsidRPr="008F5DD0">
        <w:rPr>
          <w:rFonts w:ascii="Arial" w:hAnsi="Arial" w:cs="Arial"/>
          <w:sz w:val="16"/>
          <w:szCs w:val="16"/>
        </w:rPr>
        <w:t>администрации Новокубанского городского поселения Новокубанского района.</w:t>
      </w:r>
    </w:p>
    <w:p w:rsidR="00C9248F" w:rsidRPr="008F5DD0" w:rsidRDefault="00C9248F" w:rsidP="00C9248F">
      <w:pPr>
        <w:ind w:firstLine="567"/>
        <w:jc w:val="both"/>
        <w:rPr>
          <w:rFonts w:ascii="Arial" w:hAnsi="Arial" w:cs="Arial"/>
          <w:sz w:val="16"/>
          <w:szCs w:val="16"/>
        </w:rPr>
      </w:pPr>
    </w:p>
    <w:p w:rsidR="00C9248F" w:rsidRPr="008F5DD0" w:rsidRDefault="00C9248F" w:rsidP="00C9248F">
      <w:pPr>
        <w:pStyle w:val="ConsNonformat"/>
        <w:widowControl/>
        <w:ind w:left="567" w:right="0"/>
        <w:jc w:val="both"/>
        <w:rPr>
          <w:rFonts w:ascii="Arial" w:hAnsi="Arial" w:cs="Arial"/>
          <w:sz w:val="16"/>
          <w:szCs w:val="16"/>
        </w:rPr>
      </w:pPr>
    </w:p>
    <w:p w:rsidR="00C9248F" w:rsidRPr="008F5DD0" w:rsidRDefault="00C9248F" w:rsidP="00C9248F">
      <w:pPr>
        <w:ind w:left="567" w:hanging="567"/>
        <w:rPr>
          <w:rFonts w:ascii="Arial" w:hAnsi="Arial" w:cs="Arial"/>
          <w:sz w:val="16"/>
          <w:szCs w:val="16"/>
        </w:rPr>
      </w:pPr>
      <w:r w:rsidRPr="008F5DD0">
        <w:rPr>
          <w:rFonts w:ascii="Arial" w:hAnsi="Arial" w:cs="Arial"/>
          <w:sz w:val="16"/>
          <w:szCs w:val="16"/>
        </w:rPr>
        <w:t xml:space="preserve">Глава Новокубанского городского поселения                  </w:t>
      </w:r>
    </w:p>
    <w:p w:rsidR="00C9248F" w:rsidRPr="008F5DD0" w:rsidRDefault="00C9248F" w:rsidP="00C9248F">
      <w:pPr>
        <w:ind w:left="567" w:hanging="567"/>
        <w:rPr>
          <w:rFonts w:ascii="Arial" w:hAnsi="Arial" w:cs="Arial"/>
          <w:sz w:val="16"/>
          <w:szCs w:val="16"/>
        </w:rPr>
      </w:pPr>
      <w:r w:rsidRPr="008F5DD0">
        <w:rPr>
          <w:rFonts w:ascii="Arial" w:hAnsi="Arial" w:cs="Arial"/>
          <w:sz w:val="16"/>
          <w:szCs w:val="16"/>
        </w:rPr>
        <w:t>Новокубанского района                                                                                                                                                   П.В. Манаков</w:t>
      </w: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C9248F" w:rsidRPr="008F5DD0" w:rsidRDefault="00C9248F" w:rsidP="00C9248F">
      <w:pPr>
        <w:rPr>
          <w:rFonts w:ascii="Arial" w:hAnsi="Arial" w:cs="Arial"/>
          <w:sz w:val="16"/>
          <w:szCs w:val="16"/>
        </w:rPr>
      </w:pPr>
    </w:p>
    <w:p w:rsidR="001900FD" w:rsidRPr="008F5DD0" w:rsidRDefault="001900FD" w:rsidP="001900FD">
      <w:pPr>
        <w:jc w:val="center"/>
        <w:rPr>
          <w:rFonts w:ascii="Arial" w:hAnsi="Arial" w:cs="Arial"/>
          <w:sz w:val="16"/>
          <w:szCs w:val="16"/>
          <w:lang w:val="en-US"/>
        </w:rPr>
      </w:pPr>
    </w:p>
    <w:p w:rsidR="001900FD" w:rsidRPr="008F5DD0" w:rsidRDefault="001900FD" w:rsidP="001900FD">
      <w:pPr>
        <w:jc w:val="center"/>
        <w:rPr>
          <w:rFonts w:ascii="Arial" w:hAnsi="Arial" w:cs="Arial"/>
          <w:sz w:val="16"/>
          <w:szCs w:val="16"/>
        </w:rPr>
      </w:pPr>
      <w:r w:rsidRPr="008F5DD0">
        <w:rPr>
          <w:rFonts w:ascii="Arial" w:hAnsi="Arial" w:cs="Arial"/>
          <w:sz w:val="16"/>
          <w:szCs w:val="16"/>
        </w:rPr>
        <w:t>КРАСНОДАРСКИЙ КРАЙ</w:t>
      </w:r>
    </w:p>
    <w:p w:rsidR="001900FD" w:rsidRPr="008F5DD0" w:rsidRDefault="001900FD" w:rsidP="001900FD">
      <w:pPr>
        <w:jc w:val="center"/>
        <w:rPr>
          <w:rFonts w:ascii="Arial" w:hAnsi="Arial" w:cs="Arial"/>
          <w:sz w:val="16"/>
          <w:szCs w:val="16"/>
        </w:rPr>
      </w:pPr>
      <w:r w:rsidRPr="008F5DD0">
        <w:rPr>
          <w:rFonts w:ascii="Arial" w:hAnsi="Arial" w:cs="Arial"/>
          <w:sz w:val="16"/>
          <w:szCs w:val="16"/>
        </w:rPr>
        <w:t>НОВОКУБАНСКИЙ РАЙОН</w:t>
      </w:r>
    </w:p>
    <w:p w:rsidR="001900FD" w:rsidRPr="008F5DD0" w:rsidRDefault="001900FD" w:rsidP="001900FD">
      <w:pPr>
        <w:jc w:val="center"/>
        <w:rPr>
          <w:rFonts w:ascii="Arial" w:hAnsi="Arial" w:cs="Arial"/>
          <w:sz w:val="16"/>
          <w:szCs w:val="16"/>
        </w:rPr>
      </w:pPr>
      <w:r w:rsidRPr="008F5DD0">
        <w:rPr>
          <w:rFonts w:ascii="Arial" w:hAnsi="Arial" w:cs="Arial"/>
          <w:sz w:val="16"/>
          <w:szCs w:val="16"/>
        </w:rPr>
        <w:t>СОВЕТ НОВОКУБАНСКОГО ГОРОДСКОГО ПОСЕЛЕНИЯ</w:t>
      </w:r>
    </w:p>
    <w:p w:rsidR="001900FD" w:rsidRPr="008F5DD0" w:rsidRDefault="001900FD" w:rsidP="001900FD">
      <w:pPr>
        <w:jc w:val="cente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jc w:val="center"/>
        <w:rPr>
          <w:rFonts w:ascii="Arial" w:hAnsi="Arial" w:cs="Arial"/>
          <w:sz w:val="16"/>
          <w:szCs w:val="16"/>
        </w:rPr>
      </w:pPr>
    </w:p>
    <w:p w:rsidR="001900FD" w:rsidRPr="008F5DD0" w:rsidRDefault="001900FD" w:rsidP="001900FD">
      <w:pPr>
        <w:jc w:val="center"/>
        <w:rPr>
          <w:rFonts w:ascii="Arial" w:hAnsi="Arial" w:cs="Arial"/>
          <w:sz w:val="16"/>
          <w:szCs w:val="16"/>
        </w:rPr>
      </w:pPr>
      <w:r w:rsidRPr="008F5DD0">
        <w:rPr>
          <w:rFonts w:ascii="Arial" w:hAnsi="Arial" w:cs="Arial"/>
          <w:sz w:val="16"/>
          <w:szCs w:val="16"/>
        </w:rPr>
        <w:t>РЕШЕНИЕ</w:t>
      </w:r>
    </w:p>
    <w:p w:rsidR="001900FD" w:rsidRPr="008F5DD0" w:rsidRDefault="001900FD" w:rsidP="001900FD">
      <w:pPr>
        <w:jc w:val="center"/>
        <w:rPr>
          <w:rFonts w:ascii="Arial" w:hAnsi="Arial" w:cs="Arial"/>
          <w:sz w:val="16"/>
          <w:szCs w:val="16"/>
        </w:rPr>
      </w:pPr>
    </w:p>
    <w:p w:rsidR="001900FD" w:rsidRPr="008F5DD0" w:rsidRDefault="001900FD" w:rsidP="001900FD">
      <w:pPr>
        <w:pStyle w:val="4"/>
        <w:rPr>
          <w:rFonts w:ascii="Arial" w:hAnsi="Arial" w:cs="Arial"/>
          <w:b w:val="0"/>
          <w:sz w:val="16"/>
          <w:szCs w:val="16"/>
        </w:rPr>
      </w:pPr>
      <w:r w:rsidRPr="008F5DD0">
        <w:rPr>
          <w:rFonts w:ascii="Arial" w:hAnsi="Arial" w:cs="Arial"/>
          <w:b w:val="0"/>
          <w:sz w:val="16"/>
          <w:szCs w:val="16"/>
        </w:rPr>
        <w:t>25 ноября  2022 года                        №  425                             г. Новокубанск</w:t>
      </w:r>
    </w:p>
    <w:p w:rsidR="001900FD" w:rsidRPr="008F5DD0" w:rsidRDefault="001900FD" w:rsidP="001900FD">
      <w:pPr>
        <w:rPr>
          <w:rFonts w:ascii="Arial" w:hAnsi="Arial" w:cs="Arial"/>
          <w:sz w:val="16"/>
          <w:szCs w:val="16"/>
        </w:rPr>
      </w:pPr>
    </w:p>
    <w:p w:rsidR="001900FD" w:rsidRPr="008F5DD0" w:rsidRDefault="001900FD" w:rsidP="001900FD">
      <w:pPr>
        <w:pStyle w:val="4"/>
        <w:rPr>
          <w:rFonts w:ascii="Arial" w:hAnsi="Arial" w:cs="Arial"/>
          <w:snapToGrid w:val="0"/>
          <w:sz w:val="16"/>
          <w:szCs w:val="16"/>
        </w:rPr>
      </w:pPr>
      <w:r w:rsidRPr="008F5DD0">
        <w:rPr>
          <w:rFonts w:ascii="Arial" w:hAnsi="Arial" w:cs="Arial"/>
          <w:snapToGrid w:val="0"/>
          <w:sz w:val="16"/>
          <w:szCs w:val="16"/>
        </w:rPr>
        <w:t>О внесении изменений в решение Совета Новокубанского городского поселения Новокубанского района от 19 ноября 2021 года № 307</w:t>
      </w:r>
    </w:p>
    <w:p w:rsidR="001900FD" w:rsidRPr="008F5DD0" w:rsidRDefault="001900FD" w:rsidP="001900FD">
      <w:pPr>
        <w:pStyle w:val="4"/>
        <w:rPr>
          <w:rFonts w:ascii="Arial" w:hAnsi="Arial" w:cs="Arial"/>
          <w:snapToGrid w:val="0"/>
          <w:sz w:val="16"/>
          <w:szCs w:val="16"/>
        </w:rPr>
      </w:pPr>
      <w:r w:rsidRPr="008F5DD0">
        <w:rPr>
          <w:rFonts w:ascii="Arial" w:hAnsi="Arial" w:cs="Arial"/>
          <w:snapToGrid w:val="0"/>
          <w:sz w:val="16"/>
          <w:szCs w:val="16"/>
        </w:rPr>
        <w:t xml:space="preserve"> «О бюджете Новокубанского городского поселения Новокубанского района на 2022 год»</w:t>
      </w:r>
    </w:p>
    <w:p w:rsidR="001900FD" w:rsidRPr="008F5DD0" w:rsidRDefault="001900FD" w:rsidP="001900FD">
      <w:pPr>
        <w:rPr>
          <w:rFonts w:ascii="Arial" w:hAnsi="Arial" w:cs="Arial"/>
          <w:sz w:val="16"/>
          <w:szCs w:val="16"/>
        </w:rPr>
      </w:pPr>
    </w:p>
    <w:p w:rsidR="001900FD" w:rsidRPr="008F5DD0" w:rsidRDefault="001900FD" w:rsidP="001900FD">
      <w:pPr>
        <w:pStyle w:val="ConsPlusNormal"/>
        <w:ind w:firstLine="709"/>
        <w:jc w:val="both"/>
        <w:rPr>
          <w:sz w:val="16"/>
          <w:szCs w:val="16"/>
        </w:rPr>
      </w:pPr>
      <w:r w:rsidRPr="008F5DD0">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w:t>
      </w:r>
      <w:r w:rsidRPr="008F5DD0">
        <w:rPr>
          <w:snapToGrid w:val="0"/>
          <w:sz w:val="16"/>
          <w:szCs w:val="16"/>
        </w:rPr>
        <w:t>Совет</w:t>
      </w:r>
      <w:r w:rsidRPr="008F5DD0">
        <w:rPr>
          <w:sz w:val="16"/>
          <w:szCs w:val="16"/>
        </w:rPr>
        <w:t xml:space="preserve"> Новокубанского городского поселения Новокубанского района </w:t>
      </w:r>
      <w:proofErr w:type="gramStart"/>
      <w:r w:rsidRPr="008F5DD0">
        <w:rPr>
          <w:sz w:val="16"/>
          <w:szCs w:val="16"/>
        </w:rPr>
        <w:t>р</w:t>
      </w:r>
      <w:proofErr w:type="gramEnd"/>
      <w:r w:rsidRPr="008F5DD0">
        <w:rPr>
          <w:sz w:val="16"/>
          <w:szCs w:val="16"/>
        </w:rPr>
        <w:t xml:space="preserve"> е ш и л:</w:t>
      </w:r>
    </w:p>
    <w:p w:rsidR="001900FD" w:rsidRPr="008F5DD0" w:rsidRDefault="001900FD" w:rsidP="001900FD">
      <w:pPr>
        <w:ind w:firstLine="851"/>
        <w:jc w:val="both"/>
        <w:rPr>
          <w:rFonts w:ascii="Arial" w:hAnsi="Arial" w:cs="Arial"/>
          <w:sz w:val="16"/>
          <w:szCs w:val="16"/>
        </w:rPr>
      </w:pPr>
      <w:r w:rsidRPr="008F5DD0">
        <w:rPr>
          <w:rFonts w:ascii="Arial" w:hAnsi="Arial" w:cs="Arial"/>
          <w:sz w:val="16"/>
          <w:szCs w:val="16"/>
        </w:rPr>
        <w:t>1. Внести в решение Совета Новокубанского городского поселения Новокубанского района от 19 ноября 2021 года № 307 «О бюджете Новокубанского городского поселения Новокубанского района на 2022 год» следующие изменения:</w:t>
      </w:r>
    </w:p>
    <w:p w:rsidR="001900FD" w:rsidRPr="008F5DD0" w:rsidRDefault="001900FD" w:rsidP="001900FD">
      <w:pPr>
        <w:ind w:firstLine="851"/>
        <w:jc w:val="both"/>
        <w:rPr>
          <w:rFonts w:ascii="Arial" w:hAnsi="Arial" w:cs="Arial"/>
          <w:sz w:val="16"/>
          <w:szCs w:val="16"/>
        </w:rPr>
      </w:pPr>
      <w:r w:rsidRPr="008F5DD0">
        <w:rPr>
          <w:rFonts w:ascii="Arial" w:hAnsi="Arial" w:cs="Arial"/>
          <w:sz w:val="16"/>
          <w:szCs w:val="16"/>
        </w:rPr>
        <w:t>1) Пункт 1 решения изложить в следующей редакции:</w:t>
      </w:r>
    </w:p>
    <w:p w:rsidR="001900FD" w:rsidRPr="008F5DD0" w:rsidRDefault="001900FD" w:rsidP="001900FD">
      <w:pPr>
        <w:pStyle w:val="ConsPlusNormal"/>
        <w:ind w:firstLine="709"/>
        <w:jc w:val="both"/>
        <w:rPr>
          <w:sz w:val="16"/>
          <w:szCs w:val="16"/>
        </w:rPr>
      </w:pPr>
      <w:r w:rsidRPr="008F5DD0">
        <w:rPr>
          <w:sz w:val="16"/>
          <w:szCs w:val="16"/>
        </w:rPr>
        <w:t>«1. Утвердить основные характеристики бюджета Новокубанского городского поселения Новокубанского района на 2022 год:</w:t>
      </w:r>
    </w:p>
    <w:p w:rsidR="001900FD" w:rsidRPr="008F5DD0" w:rsidRDefault="001900FD" w:rsidP="001900FD">
      <w:pPr>
        <w:pStyle w:val="ConsPlusNormal"/>
        <w:ind w:firstLine="709"/>
        <w:jc w:val="both"/>
        <w:rPr>
          <w:sz w:val="16"/>
          <w:szCs w:val="16"/>
        </w:rPr>
      </w:pPr>
      <w:r w:rsidRPr="008F5DD0">
        <w:rPr>
          <w:sz w:val="16"/>
          <w:szCs w:val="16"/>
        </w:rPr>
        <w:t>1) общий объем доходов в сумме 239 628,6</w:t>
      </w:r>
      <w:r w:rsidRPr="008F5DD0">
        <w:rPr>
          <w:color w:val="FF0000"/>
          <w:sz w:val="16"/>
          <w:szCs w:val="16"/>
        </w:rPr>
        <w:t xml:space="preserve"> </w:t>
      </w:r>
      <w:r w:rsidRPr="008F5DD0">
        <w:rPr>
          <w:sz w:val="16"/>
          <w:szCs w:val="16"/>
        </w:rPr>
        <w:t>тыс. рублей;</w:t>
      </w:r>
    </w:p>
    <w:p w:rsidR="001900FD" w:rsidRPr="008F5DD0" w:rsidRDefault="001900FD" w:rsidP="001900FD">
      <w:pPr>
        <w:pStyle w:val="ConsPlusNormal"/>
        <w:ind w:firstLine="709"/>
        <w:jc w:val="both"/>
        <w:rPr>
          <w:sz w:val="16"/>
          <w:szCs w:val="16"/>
        </w:rPr>
      </w:pPr>
      <w:r w:rsidRPr="008F5DD0">
        <w:rPr>
          <w:sz w:val="16"/>
          <w:szCs w:val="16"/>
        </w:rPr>
        <w:t>2) общий объем расходов в сумме 253 971,9 тыс. рублей;</w:t>
      </w:r>
    </w:p>
    <w:p w:rsidR="001900FD" w:rsidRPr="008F5DD0" w:rsidRDefault="001900FD" w:rsidP="001900FD">
      <w:pPr>
        <w:pStyle w:val="ConsPlusNormal"/>
        <w:ind w:firstLine="709"/>
        <w:jc w:val="both"/>
        <w:rPr>
          <w:sz w:val="16"/>
          <w:szCs w:val="16"/>
        </w:rPr>
      </w:pPr>
      <w:r w:rsidRPr="008F5DD0">
        <w:rPr>
          <w:sz w:val="16"/>
          <w:szCs w:val="16"/>
        </w:rPr>
        <w:t>3) верхний предел муниципального внутреннего долга Новокубанского городского поселения Новокубанского района на 1 января 2023 года  в сумме 25 350,0</w:t>
      </w:r>
      <w:r w:rsidRPr="008F5DD0">
        <w:rPr>
          <w:color w:val="FF0000"/>
          <w:sz w:val="16"/>
          <w:szCs w:val="16"/>
        </w:rPr>
        <w:t xml:space="preserve"> </w:t>
      </w:r>
      <w:r w:rsidRPr="008F5DD0">
        <w:rPr>
          <w:sz w:val="16"/>
          <w:szCs w:val="16"/>
        </w:rPr>
        <w:t>тыс. рублей, в том числе верхний предел долга по муниципальным гарантиям Новокубанского городского поселения Новокубанского района в сумме 0,0 тыс. рублей;</w:t>
      </w:r>
    </w:p>
    <w:p w:rsidR="001900FD" w:rsidRPr="008F5DD0" w:rsidRDefault="001900FD" w:rsidP="001900FD">
      <w:pPr>
        <w:pStyle w:val="ConsPlusNormal"/>
        <w:ind w:firstLine="709"/>
        <w:jc w:val="both"/>
        <w:rPr>
          <w:sz w:val="16"/>
          <w:szCs w:val="16"/>
        </w:rPr>
      </w:pPr>
      <w:r w:rsidRPr="008F5DD0">
        <w:rPr>
          <w:sz w:val="16"/>
          <w:szCs w:val="16"/>
        </w:rPr>
        <w:t>4) дефицит бюджета Новокубанского городского поселения Новокубанского района в сумме 14 343,3</w:t>
      </w:r>
      <w:r w:rsidRPr="008F5DD0">
        <w:rPr>
          <w:color w:val="FF0000"/>
          <w:sz w:val="16"/>
          <w:szCs w:val="16"/>
        </w:rPr>
        <w:t xml:space="preserve">  </w:t>
      </w:r>
      <w:r w:rsidRPr="008F5DD0">
        <w:rPr>
          <w:sz w:val="16"/>
          <w:szCs w:val="16"/>
        </w:rPr>
        <w:t>тыс. рублей</w:t>
      </w:r>
      <w:proofErr w:type="gramStart"/>
      <w:r w:rsidRPr="008F5DD0">
        <w:rPr>
          <w:sz w:val="16"/>
          <w:szCs w:val="16"/>
        </w:rPr>
        <w:t>.».</w:t>
      </w:r>
      <w:proofErr w:type="gramEnd"/>
    </w:p>
    <w:p w:rsidR="001900FD" w:rsidRPr="008F5DD0" w:rsidRDefault="001900FD" w:rsidP="001900FD">
      <w:pPr>
        <w:ind w:firstLine="708"/>
        <w:jc w:val="both"/>
        <w:rPr>
          <w:rFonts w:ascii="Arial" w:hAnsi="Arial" w:cs="Arial"/>
          <w:sz w:val="16"/>
          <w:szCs w:val="16"/>
        </w:rPr>
      </w:pPr>
      <w:r w:rsidRPr="008F5DD0">
        <w:rPr>
          <w:rFonts w:ascii="Arial" w:hAnsi="Arial" w:cs="Arial"/>
          <w:sz w:val="16"/>
          <w:szCs w:val="16"/>
        </w:rPr>
        <w:t xml:space="preserve">3) Внести изменения в следующие приложения к решению Совета Новокубанского городского поселения Новокубанского района от 19 ноября </w:t>
      </w:r>
    </w:p>
    <w:p w:rsidR="001900FD" w:rsidRPr="008F5DD0" w:rsidRDefault="001900FD" w:rsidP="001900FD">
      <w:pPr>
        <w:jc w:val="both"/>
        <w:rPr>
          <w:rFonts w:ascii="Arial" w:hAnsi="Arial" w:cs="Arial"/>
          <w:sz w:val="16"/>
          <w:szCs w:val="16"/>
        </w:rPr>
      </w:pPr>
      <w:r w:rsidRPr="008F5DD0">
        <w:rPr>
          <w:rFonts w:ascii="Arial" w:hAnsi="Arial" w:cs="Arial"/>
          <w:sz w:val="16"/>
          <w:szCs w:val="16"/>
        </w:rPr>
        <w:t>2021 года № 307 «О бюджете Новокубанского городского поселения Новокубанского района на 2022 год»:</w:t>
      </w:r>
    </w:p>
    <w:p w:rsidR="001900FD" w:rsidRPr="008F5DD0" w:rsidRDefault="001900FD" w:rsidP="001900FD">
      <w:pPr>
        <w:ind w:firstLine="708"/>
        <w:jc w:val="both"/>
        <w:rPr>
          <w:rFonts w:ascii="Arial" w:hAnsi="Arial" w:cs="Arial"/>
          <w:sz w:val="16"/>
          <w:szCs w:val="16"/>
        </w:rPr>
      </w:pPr>
      <w:r w:rsidRPr="008F5DD0">
        <w:rPr>
          <w:rFonts w:ascii="Arial" w:hAnsi="Arial" w:cs="Arial"/>
          <w:sz w:val="16"/>
          <w:szCs w:val="16"/>
        </w:rPr>
        <w:t>а) приложение № 1 «Объем доходов в бюджет Новокубанского городского поселения Новокубанского района по кодам видов (подвидов) доходов на 2022 год» изложить в новой редакции согласно приложению № 1 к настоящему решению;</w:t>
      </w:r>
    </w:p>
    <w:p w:rsidR="001900FD" w:rsidRPr="008F5DD0" w:rsidRDefault="001900FD" w:rsidP="001900FD">
      <w:pPr>
        <w:ind w:firstLine="708"/>
        <w:jc w:val="both"/>
        <w:rPr>
          <w:rFonts w:ascii="Arial" w:hAnsi="Arial" w:cs="Arial"/>
          <w:sz w:val="16"/>
          <w:szCs w:val="16"/>
        </w:rPr>
      </w:pPr>
      <w:r w:rsidRPr="008F5DD0">
        <w:rPr>
          <w:rFonts w:ascii="Arial" w:hAnsi="Arial" w:cs="Arial"/>
          <w:sz w:val="16"/>
          <w:szCs w:val="16"/>
        </w:rPr>
        <w:t>б) приложение № 4 «Распределение бюджетных ассигнований по разделам и подразделам классификации расходов бюджетов на 2022 год» изложить в новой редакции согласно приложению № 2 к настоящему решению;</w:t>
      </w:r>
    </w:p>
    <w:p w:rsidR="001900FD" w:rsidRPr="008F5DD0" w:rsidRDefault="001900FD" w:rsidP="001900FD">
      <w:pPr>
        <w:ind w:firstLine="680"/>
        <w:jc w:val="both"/>
        <w:rPr>
          <w:rFonts w:ascii="Arial" w:hAnsi="Arial" w:cs="Arial"/>
          <w:sz w:val="16"/>
          <w:szCs w:val="16"/>
        </w:rPr>
      </w:pPr>
      <w:r w:rsidRPr="008F5DD0">
        <w:rPr>
          <w:rFonts w:ascii="Arial" w:hAnsi="Arial" w:cs="Arial"/>
          <w:sz w:val="16"/>
          <w:szCs w:val="16"/>
        </w:rPr>
        <w:t xml:space="preserve">в) приложение № 5 «Распределение   бюджетных ассигнований по  целевым статьям (муниципальным программам Новокубанского </w:t>
      </w:r>
      <w:proofErr w:type="gramStart"/>
      <w:r w:rsidRPr="008F5DD0">
        <w:rPr>
          <w:rFonts w:ascii="Arial" w:hAnsi="Arial" w:cs="Arial"/>
          <w:sz w:val="16"/>
          <w:szCs w:val="16"/>
        </w:rPr>
        <w:t>городского</w:t>
      </w:r>
      <w:proofErr w:type="gramEnd"/>
      <w:r w:rsidRPr="008F5DD0">
        <w:rPr>
          <w:rFonts w:ascii="Arial" w:hAnsi="Arial" w:cs="Arial"/>
          <w:sz w:val="16"/>
          <w:szCs w:val="16"/>
        </w:rPr>
        <w:t xml:space="preserve"> </w:t>
      </w:r>
    </w:p>
    <w:p w:rsidR="001900FD" w:rsidRPr="008F5DD0" w:rsidRDefault="001900FD" w:rsidP="001900FD">
      <w:pPr>
        <w:jc w:val="both"/>
        <w:rPr>
          <w:rFonts w:ascii="Arial" w:hAnsi="Arial" w:cs="Arial"/>
          <w:sz w:val="16"/>
          <w:szCs w:val="16"/>
        </w:rPr>
      </w:pPr>
      <w:r w:rsidRPr="008F5DD0">
        <w:rPr>
          <w:rFonts w:ascii="Arial" w:hAnsi="Arial" w:cs="Arial"/>
          <w:sz w:val="16"/>
          <w:szCs w:val="16"/>
        </w:rPr>
        <w:t xml:space="preserve">поселения Новокубанского района и непрограммным направлениям деятельности) группам </w:t>
      </w:r>
      <w:proofErr w:type="gramStart"/>
      <w:r w:rsidRPr="008F5DD0">
        <w:rPr>
          <w:rFonts w:ascii="Arial" w:hAnsi="Arial" w:cs="Arial"/>
          <w:sz w:val="16"/>
          <w:szCs w:val="16"/>
        </w:rPr>
        <w:t>видов расходов классификации расходов бюджетов</w:t>
      </w:r>
      <w:proofErr w:type="gramEnd"/>
      <w:r w:rsidRPr="008F5DD0">
        <w:rPr>
          <w:rFonts w:ascii="Arial" w:hAnsi="Arial" w:cs="Arial"/>
          <w:sz w:val="16"/>
          <w:szCs w:val="16"/>
        </w:rPr>
        <w:t xml:space="preserve"> на 2022 год» изложить в новой редакции  согласно приложению № 3 к настоящему решению;</w:t>
      </w:r>
    </w:p>
    <w:p w:rsidR="001900FD" w:rsidRPr="008F5DD0" w:rsidRDefault="001900FD" w:rsidP="001900FD">
      <w:pPr>
        <w:jc w:val="both"/>
        <w:rPr>
          <w:rFonts w:ascii="Arial" w:hAnsi="Arial" w:cs="Arial"/>
          <w:sz w:val="16"/>
          <w:szCs w:val="16"/>
        </w:rPr>
      </w:pPr>
      <w:r w:rsidRPr="008F5DD0">
        <w:rPr>
          <w:rFonts w:ascii="Arial" w:hAnsi="Arial" w:cs="Arial"/>
          <w:sz w:val="16"/>
          <w:szCs w:val="16"/>
        </w:rPr>
        <w:tab/>
        <w:t>г) приложение № 6  «Ведомственная структура расходов бюджета Новокубанского городского поселения Новокубанского района на 2022 год» изложить в новой редакции согласно приложению № 4 к настоящему решению;</w:t>
      </w:r>
    </w:p>
    <w:p w:rsidR="001900FD" w:rsidRPr="008F5DD0" w:rsidRDefault="001900FD" w:rsidP="001900FD">
      <w:pPr>
        <w:ind w:firstLine="708"/>
        <w:jc w:val="both"/>
        <w:rPr>
          <w:rFonts w:ascii="Arial" w:hAnsi="Arial" w:cs="Arial"/>
          <w:sz w:val="16"/>
          <w:szCs w:val="16"/>
        </w:rPr>
      </w:pPr>
      <w:r w:rsidRPr="008F5DD0">
        <w:rPr>
          <w:rFonts w:ascii="Arial" w:hAnsi="Arial" w:cs="Arial"/>
          <w:sz w:val="16"/>
          <w:szCs w:val="16"/>
        </w:rPr>
        <w:t>д) приложение № 7 «Источники финансирования дефицита бюджета Новокубанского городского поселения Новокубанского района на 2022 год» изложить в новой редакции согласно приложению № 5 к настоящему решению;</w:t>
      </w:r>
    </w:p>
    <w:p w:rsidR="001900FD" w:rsidRPr="008F5DD0" w:rsidRDefault="001900FD" w:rsidP="001900FD">
      <w:pPr>
        <w:suppressAutoHyphens/>
        <w:ind w:firstLine="567"/>
        <w:jc w:val="both"/>
        <w:rPr>
          <w:rFonts w:ascii="Arial" w:eastAsia="SimSun" w:hAnsi="Arial" w:cs="Arial"/>
          <w:sz w:val="16"/>
          <w:szCs w:val="16"/>
          <w:lang w:eastAsia="ar-SA"/>
        </w:rPr>
      </w:pPr>
      <w:r w:rsidRPr="008F5DD0">
        <w:rPr>
          <w:rFonts w:ascii="Arial" w:eastAsia="SimSun" w:hAnsi="Arial" w:cs="Arial"/>
          <w:sz w:val="16"/>
          <w:szCs w:val="16"/>
          <w:lang w:eastAsia="ar-SA"/>
        </w:rPr>
        <w:t xml:space="preserve">   2. </w:t>
      </w:r>
      <w:proofErr w:type="gramStart"/>
      <w:r w:rsidRPr="008F5DD0">
        <w:rPr>
          <w:rFonts w:ascii="Arial" w:eastAsia="SimSun" w:hAnsi="Arial" w:cs="Arial"/>
          <w:sz w:val="16"/>
          <w:szCs w:val="16"/>
          <w:lang w:eastAsia="ar-SA"/>
        </w:rPr>
        <w:t>Контроль за</w:t>
      </w:r>
      <w:proofErr w:type="gramEnd"/>
      <w:r w:rsidRPr="008F5DD0">
        <w:rPr>
          <w:rFonts w:ascii="Arial" w:eastAsia="SimSun" w:hAnsi="Arial" w:cs="Arial"/>
          <w:sz w:val="16"/>
          <w:szCs w:val="16"/>
          <w:lang w:eastAsia="ar-SA"/>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(Белесов Е.А.).</w:t>
      </w:r>
    </w:p>
    <w:p w:rsidR="001900FD" w:rsidRPr="008F5DD0" w:rsidRDefault="001900FD" w:rsidP="001900FD">
      <w:pPr>
        <w:ind w:firstLine="680"/>
        <w:jc w:val="both"/>
        <w:rPr>
          <w:rFonts w:ascii="Arial" w:hAnsi="Arial" w:cs="Arial"/>
          <w:sz w:val="16"/>
          <w:szCs w:val="16"/>
        </w:rPr>
      </w:pPr>
      <w:r w:rsidRPr="008F5DD0">
        <w:rPr>
          <w:rFonts w:ascii="Arial" w:hAnsi="Arial" w:cs="Arial"/>
          <w:sz w:val="16"/>
          <w:szCs w:val="16"/>
        </w:rPr>
        <w:t xml:space="preserve">  3.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8F5DD0">
        <w:rPr>
          <w:rFonts w:ascii="Arial" w:hAnsi="Arial" w:cs="Arial"/>
          <w:sz w:val="16"/>
          <w:szCs w:val="16"/>
        </w:rPr>
        <w:tab/>
      </w:r>
    </w:p>
    <w:p w:rsidR="001900FD" w:rsidRPr="008F5DD0" w:rsidRDefault="001900FD" w:rsidP="001900FD">
      <w:pPr>
        <w:tabs>
          <w:tab w:val="center" w:pos="4819"/>
        </w:tabs>
        <w:spacing w:line="240" w:lineRule="atLeast"/>
        <w:rPr>
          <w:rFonts w:ascii="Arial" w:hAnsi="Arial" w:cs="Arial"/>
          <w:sz w:val="16"/>
          <w:szCs w:val="16"/>
        </w:rPr>
      </w:pPr>
    </w:p>
    <w:p w:rsidR="001900FD" w:rsidRPr="008F5DD0" w:rsidRDefault="001900FD" w:rsidP="001900FD">
      <w:pPr>
        <w:tabs>
          <w:tab w:val="center" w:pos="4819"/>
        </w:tabs>
        <w:spacing w:line="240" w:lineRule="atLeast"/>
        <w:rPr>
          <w:rFonts w:ascii="Arial" w:hAnsi="Arial" w:cs="Arial"/>
          <w:sz w:val="16"/>
          <w:szCs w:val="16"/>
        </w:rPr>
      </w:pPr>
    </w:p>
    <w:p w:rsidR="001900FD" w:rsidRPr="008F5DD0" w:rsidRDefault="001900FD" w:rsidP="001900FD">
      <w:pPr>
        <w:rPr>
          <w:rFonts w:ascii="Arial" w:hAnsi="Arial" w:cs="Arial"/>
          <w:sz w:val="16"/>
          <w:szCs w:val="16"/>
        </w:rPr>
      </w:pPr>
    </w:p>
    <w:p w:rsidR="001900FD" w:rsidRPr="008F5DD0" w:rsidRDefault="001900FD" w:rsidP="001900FD">
      <w:pPr>
        <w:jc w:val="both"/>
        <w:rPr>
          <w:rFonts w:ascii="Arial" w:hAnsi="Arial" w:cs="Arial"/>
          <w:sz w:val="16"/>
          <w:szCs w:val="16"/>
        </w:rPr>
      </w:pPr>
      <w:bookmarkStart w:id="0" w:name="sub_1000"/>
      <w:r w:rsidRPr="008F5DD0">
        <w:rPr>
          <w:rFonts w:ascii="Arial" w:hAnsi="Arial" w:cs="Arial"/>
          <w:sz w:val="16"/>
          <w:szCs w:val="16"/>
        </w:rPr>
        <w:t>Глава</w:t>
      </w:r>
    </w:p>
    <w:p w:rsidR="001900FD" w:rsidRPr="008F5DD0" w:rsidRDefault="001900FD" w:rsidP="001900FD">
      <w:pPr>
        <w:jc w:val="both"/>
        <w:rPr>
          <w:rFonts w:ascii="Arial" w:hAnsi="Arial" w:cs="Arial"/>
          <w:sz w:val="16"/>
          <w:szCs w:val="16"/>
        </w:rPr>
      </w:pPr>
      <w:r w:rsidRPr="008F5DD0">
        <w:rPr>
          <w:rFonts w:ascii="Arial" w:hAnsi="Arial" w:cs="Arial"/>
          <w:sz w:val="16"/>
          <w:szCs w:val="16"/>
        </w:rPr>
        <w:t>Новокубанского городского поселения</w:t>
      </w:r>
    </w:p>
    <w:p w:rsidR="001900FD" w:rsidRPr="008F5DD0" w:rsidRDefault="001900FD" w:rsidP="001900FD">
      <w:pPr>
        <w:jc w:val="both"/>
        <w:rPr>
          <w:rFonts w:ascii="Arial" w:hAnsi="Arial" w:cs="Arial"/>
          <w:sz w:val="16"/>
          <w:szCs w:val="16"/>
        </w:rPr>
      </w:pPr>
      <w:r w:rsidRPr="008F5DD0">
        <w:rPr>
          <w:rFonts w:ascii="Arial" w:hAnsi="Arial" w:cs="Arial"/>
          <w:sz w:val="16"/>
          <w:szCs w:val="16"/>
        </w:rPr>
        <w:t xml:space="preserve">Новокубанского района </w:t>
      </w:r>
    </w:p>
    <w:p w:rsidR="001900FD" w:rsidRPr="008F5DD0" w:rsidRDefault="001900FD" w:rsidP="001900FD">
      <w:pPr>
        <w:jc w:val="both"/>
        <w:rPr>
          <w:rFonts w:ascii="Arial" w:hAnsi="Arial" w:cs="Arial"/>
          <w:sz w:val="16"/>
          <w:szCs w:val="16"/>
        </w:rPr>
      </w:pPr>
      <w:r w:rsidRPr="008F5DD0">
        <w:rPr>
          <w:rFonts w:ascii="Arial" w:hAnsi="Arial" w:cs="Arial"/>
          <w:sz w:val="16"/>
          <w:szCs w:val="16"/>
        </w:rPr>
        <w:t>П.В.Манаков</w:t>
      </w:r>
    </w:p>
    <w:p w:rsidR="001900FD" w:rsidRPr="008F5DD0" w:rsidRDefault="001900FD" w:rsidP="001900FD">
      <w:pPr>
        <w:ind w:left="1134"/>
        <w:jc w:val="both"/>
        <w:rPr>
          <w:rFonts w:ascii="Arial" w:hAnsi="Arial" w:cs="Arial"/>
          <w:sz w:val="16"/>
          <w:szCs w:val="16"/>
        </w:rPr>
      </w:pPr>
    </w:p>
    <w:p w:rsidR="001900FD" w:rsidRPr="008F5DD0" w:rsidRDefault="001900FD" w:rsidP="001900FD">
      <w:pPr>
        <w:ind w:left="1134"/>
        <w:jc w:val="both"/>
        <w:rPr>
          <w:rFonts w:ascii="Arial" w:hAnsi="Arial" w:cs="Arial"/>
          <w:sz w:val="16"/>
          <w:szCs w:val="16"/>
        </w:rPr>
      </w:pPr>
    </w:p>
    <w:p w:rsidR="001900FD" w:rsidRPr="008F5DD0" w:rsidRDefault="001900FD" w:rsidP="001900FD">
      <w:pPr>
        <w:ind w:left="1134"/>
        <w:jc w:val="both"/>
        <w:rPr>
          <w:rFonts w:ascii="Arial" w:hAnsi="Arial" w:cs="Arial"/>
          <w:sz w:val="16"/>
          <w:szCs w:val="16"/>
        </w:rPr>
      </w:pPr>
    </w:p>
    <w:p w:rsidR="001900FD" w:rsidRPr="008F5DD0" w:rsidRDefault="001900FD" w:rsidP="001900FD">
      <w:pPr>
        <w:jc w:val="both"/>
        <w:rPr>
          <w:rFonts w:ascii="Arial" w:hAnsi="Arial" w:cs="Arial"/>
          <w:sz w:val="16"/>
          <w:szCs w:val="16"/>
        </w:rPr>
      </w:pPr>
      <w:r w:rsidRPr="008F5DD0">
        <w:rPr>
          <w:rFonts w:ascii="Arial" w:hAnsi="Arial" w:cs="Arial"/>
          <w:sz w:val="16"/>
          <w:szCs w:val="16"/>
        </w:rPr>
        <w:t>Председатель Совета Новокубанского городского поселения</w:t>
      </w:r>
    </w:p>
    <w:p w:rsidR="001900FD" w:rsidRPr="008F5DD0" w:rsidRDefault="001900FD" w:rsidP="001900FD">
      <w:pPr>
        <w:jc w:val="both"/>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bCs/>
          <w:color w:val="000000"/>
          <w:sz w:val="16"/>
          <w:szCs w:val="16"/>
        </w:rPr>
      </w:pPr>
      <w:r w:rsidRPr="008F5DD0">
        <w:rPr>
          <w:rFonts w:ascii="Arial" w:hAnsi="Arial" w:cs="Arial"/>
          <w:sz w:val="16"/>
          <w:szCs w:val="16"/>
        </w:rPr>
        <w:t>Е.В.Головченко</w:t>
      </w:r>
    </w:p>
    <w:bookmarkEnd w:id="0"/>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ПРИЛОЖЕНИЕ № 1</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к  решению Совета </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От 25.11.2022г.   № 425</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&lt;&lt;ПРИЛОЖЕНИЕ № 1</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УТВЕРЖДЕН</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решением Совета </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от  19.11.2021 г.  № 307</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Объем поступлений доходов в бюджет Новокубанского </w:t>
      </w:r>
      <w:proofErr w:type="gramStart"/>
      <w:r w:rsidRPr="008F5DD0">
        <w:rPr>
          <w:rFonts w:ascii="Arial" w:hAnsi="Arial" w:cs="Arial"/>
          <w:b/>
          <w:bCs/>
          <w:sz w:val="16"/>
          <w:szCs w:val="16"/>
        </w:rPr>
        <w:t>городского</w:t>
      </w:r>
      <w:proofErr w:type="gramEnd"/>
    </w:p>
    <w:p w:rsidR="001900FD" w:rsidRPr="008F5DD0" w:rsidRDefault="001900FD" w:rsidP="001900FD">
      <w:pPr>
        <w:rPr>
          <w:rFonts w:ascii="Arial" w:hAnsi="Arial" w:cs="Arial"/>
          <w:b/>
          <w:bCs/>
          <w:sz w:val="16"/>
          <w:szCs w:val="16"/>
        </w:rPr>
      </w:pPr>
      <w:r w:rsidRPr="008F5DD0">
        <w:rPr>
          <w:rFonts w:ascii="Arial" w:hAnsi="Arial" w:cs="Arial"/>
          <w:b/>
          <w:bCs/>
          <w:sz w:val="16"/>
          <w:szCs w:val="16"/>
        </w:rPr>
        <w:t>поселения Новокубанского района по кодам видов (подвидов) доходов на 2022 год</w:t>
      </w:r>
    </w:p>
    <w:tbl>
      <w:tblPr>
        <w:tblW w:w="8861" w:type="dxa"/>
        <w:tblInd w:w="93" w:type="dxa"/>
        <w:tblLook w:val="04A0" w:firstRow="1" w:lastRow="0" w:firstColumn="1" w:lastColumn="0" w:noHBand="0" w:noVBand="1"/>
      </w:tblPr>
      <w:tblGrid>
        <w:gridCol w:w="3160"/>
        <w:gridCol w:w="3801"/>
        <w:gridCol w:w="1900"/>
      </w:tblGrid>
      <w:tr w:rsidR="001900FD" w:rsidRPr="008F5DD0" w:rsidTr="001900FD">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  Код </w:t>
            </w:r>
          </w:p>
        </w:tc>
        <w:tc>
          <w:tcPr>
            <w:tcW w:w="3801"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Наименование дохода</w:t>
            </w:r>
          </w:p>
        </w:tc>
        <w:tc>
          <w:tcPr>
            <w:tcW w:w="1900"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Сумма,                            тыс. рублей</w:t>
            </w:r>
          </w:p>
        </w:tc>
      </w:tr>
      <w:tr w:rsidR="001900FD" w:rsidRPr="008F5DD0" w:rsidTr="001900FD">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2</w:t>
            </w:r>
          </w:p>
        </w:tc>
        <w:tc>
          <w:tcPr>
            <w:tcW w:w="1900"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3</w:t>
            </w:r>
          </w:p>
        </w:tc>
      </w:tr>
      <w:tr w:rsidR="001900FD" w:rsidRPr="008F5DD0" w:rsidTr="001900F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1 00 00000 00 0000 000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Налоговые и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155 521,1</w:t>
            </w:r>
          </w:p>
        </w:tc>
      </w:tr>
      <w:tr w:rsidR="001900FD" w:rsidRPr="008F5DD0" w:rsidTr="001900FD">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1 01 02000 01 0000 110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Налог на доходы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71 828,7</w:t>
            </w:r>
          </w:p>
        </w:tc>
      </w:tr>
      <w:tr w:rsidR="001900FD" w:rsidRPr="008F5DD0" w:rsidTr="001900FD">
        <w:trPr>
          <w:trHeight w:val="2655"/>
        </w:trPr>
        <w:tc>
          <w:tcPr>
            <w:tcW w:w="3160" w:type="dxa"/>
            <w:tcBorders>
              <w:top w:val="nil"/>
              <w:left w:val="single" w:sz="4" w:space="0" w:color="auto"/>
              <w:bottom w:val="nil"/>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1 03 02231 01 0000 110              </w:t>
            </w:r>
          </w:p>
        </w:tc>
        <w:tc>
          <w:tcPr>
            <w:tcW w:w="3801" w:type="dxa"/>
            <w:tcBorders>
              <w:top w:val="nil"/>
              <w:left w:val="nil"/>
              <w:bottom w:val="nil"/>
              <w:right w:val="nil"/>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val="restart"/>
            <w:tcBorders>
              <w:top w:val="nil"/>
              <w:left w:val="single" w:sz="4" w:space="0" w:color="auto"/>
              <w:bottom w:val="single" w:sz="4" w:space="0" w:color="000000"/>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16 890,3</w:t>
            </w:r>
          </w:p>
        </w:tc>
      </w:tr>
      <w:tr w:rsidR="001900FD" w:rsidRPr="008F5DD0" w:rsidTr="001900FD">
        <w:trPr>
          <w:trHeight w:val="348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1 03 02241 01 0000 110 </w:t>
            </w:r>
          </w:p>
        </w:tc>
        <w:tc>
          <w:tcPr>
            <w:tcW w:w="3801"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1900FD" w:rsidRPr="008F5DD0" w:rsidRDefault="001900FD" w:rsidP="001900FD">
            <w:pPr>
              <w:rPr>
                <w:rFonts w:ascii="Arial" w:hAnsi="Arial" w:cs="Arial"/>
                <w:sz w:val="16"/>
                <w:szCs w:val="16"/>
              </w:rPr>
            </w:pPr>
          </w:p>
        </w:tc>
      </w:tr>
      <w:tr w:rsidR="001900FD" w:rsidRPr="008F5DD0" w:rsidTr="001900FD">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1 03 02251 01 0000 110 </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1900FD" w:rsidRPr="008F5DD0" w:rsidRDefault="001900FD" w:rsidP="001900FD">
            <w:pPr>
              <w:rPr>
                <w:rFonts w:ascii="Arial" w:hAnsi="Arial" w:cs="Arial"/>
                <w:sz w:val="16"/>
                <w:szCs w:val="16"/>
              </w:rPr>
            </w:pPr>
          </w:p>
        </w:tc>
      </w:tr>
      <w:tr w:rsidR="001900FD" w:rsidRPr="008F5DD0" w:rsidTr="001900FD">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1 03 02261 01 0000 110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00" w:type="dxa"/>
            <w:vMerge/>
            <w:tcBorders>
              <w:top w:val="nil"/>
              <w:left w:val="single" w:sz="4" w:space="0" w:color="auto"/>
              <w:bottom w:val="single" w:sz="4" w:space="0" w:color="000000"/>
              <w:right w:val="single" w:sz="4" w:space="0" w:color="auto"/>
            </w:tcBorders>
            <w:vAlign w:val="center"/>
            <w:hideMark/>
          </w:tcPr>
          <w:p w:rsidR="001900FD" w:rsidRPr="008F5DD0" w:rsidRDefault="001900FD" w:rsidP="001900FD">
            <w:pPr>
              <w:rPr>
                <w:rFonts w:ascii="Arial" w:hAnsi="Arial" w:cs="Arial"/>
                <w:sz w:val="16"/>
                <w:szCs w:val="16"/>
              </w:rPr>
            </w:pPr>
          </w:p>
        </w:tc>
      </w:tr>
      <w:tr w:rsidR="001900FD" w:rsidRPr="008F5DD0" w:rsidTr="001900FD">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1 05 03000 01 0000 110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Единый сельскохозяйственный налог*</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7 300,2</w:t>
            </w:r>
          </w:p>
        </w:tc>
      </w:tr>
      <w:tr w:rsidR="001900FD" w:rsidRPr="008F5DD0" w:rsidTr="001900FD">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1 06 01030 13 0000 110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Налог на имущество физических лиц</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22 450,0</w:t>
            </w:r>
          </w:p>
        </w:tc>
      </w:tr>
      <w:tr w:rsidR="001900FD" w:rsidRPr="008F5DD0" w:rsidTr="001900FD">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1 06 06000 13 0000 110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Земельный налог*</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22 415,0</w:t>
            </w:r>
          </w:p>
        </w:tc>
      </w:tr>
      <w:tr w:rsidR="001900FD" w:rsidRPr="008F5DD0" w:rsidTr="001900FD">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1 11 00000 00 0000 000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900" w:type="dxa"/>
            <w:tcBorders>
              <w:top w:val="nil"/>
              <w:left w:val="nil"/>
              <w:bottom w:val="single" w:sz="4" w:space="0" w:color="auto"/>
              <w:right w:val="single" w:sz="4" w:space="0" w:color="auto"/>
            </w:tcBorders>
            <w:shd w:val="clear" w:color="auto" w:fill="auto"/>
            <w:noWrap/>
            <w:vAlign w:val="center"/>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6 794,0</w:t>
            </w:r>
          </w:p>
        </w:tc>
      </w:tr>
      <w:tr w:rsidR="001900FD" w:rsidRPr="008F5DD0" w:rsidTr="001900FD">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1 11 05013 13 0000 120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color w:val="000000"/>
                <w:sz w:val="16"/>
                <w:szCs w:val="16"/>
              </w:rPr>
            </w:pPr>
            <w:r w:rsidRPr="008F5DD0">
              <w:rPr>
                <w:rFonts w:ascii="Arial" w:hAnsi="Arial" w:cs="Arial"/>
                <w:color w:val="000000"/>
                <w:sz w:val="16"/>
                <w:szCs w:val="16"/>
              </w:rPr>
              <w:t>6 000,0</w:t>
            </w:r>
          </w:p>
        </w:tc>
      </w:tr>
      <w:tr w:rsidR="001900FD" w:rsidRPr="008F5DD0" w:rsidTr="001900FD">
        <w:trPr>
          <w:trHeight w:val="2640"/>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1 11 05025 13 0000 120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color w:val="000000"/>
                <w:sz w:val="16"/>
                <w:szCs w:val="16"/>
              </w:rPr>
            </w:pPr>
            <w:r w:rsidRPr="008F5DD0">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color w:val="000000"/>
                <w:sz w:val="16"/>
                <w:szCs w:val="16"/>
              </w:rPr>
            </w:pPr>
            <w:r w:rsidRPr="008F5DD0">
              <w:rPr>
                <w:rFonts w:ascii="Arial" w:hAnsi="Arial" w:cs="Arial"/>
                <w:color w:val="000000"/>
                <w:sz w:val="16"/>
                <w:szCs w:val="16"/>
              </w:rPr>
              <w:t>300,0</w:t>
            </w:r>
          </w:p>
        </w:tc>
      </w:tr>
      <w:tr w:rsidR="001900FD" w:rsidRPr="008F5DD0" w:rsidTr="001900FD">
        <w:trPr>
          <w:trHeight w:val="229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1 11 05035 13 0000 120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color w:val="000000"/>
                <w:sz w:val="16"/>
                <w:szCs w:val="16"/>
              </w:rPr>
            </w:pPr>
            <w:r w:rsidRPr="008F5DD0">
              <w:rPr>
                <w:rFonts w:ascii="Arial" w:hAnsi="Arial" w:cs="Arial"/>
                <w:color w:val="000000"/>
                <w:sz w:val="16"/>
                <w:szCs w:val="16"/>
              </w:rPr>
              <w:t>74,0</w:t>
            </w:r>
          </w:p>
        </w:tc>
      </w:tr>
      <w:tr w:rsidR="001900FD" w:rsidRPr="008F5DD0" w:rsidTr="001900FD">
        <w:trPr>
          <w:trHeight w:val="346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1 11 09045 13 0000 120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70,0</w:t>
            </w:r>
          </w:p>
        </w:tc>
      </w:tr>
      <w:tr w:rsidR="001900FD" w:rsidRPr="008F5DD0" w:rsidTr="001900FD">
        <w:trPr>
          <w:trHeight w:val="3900"/>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1 11 09080 13 0000 120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350,0</w:t>
            </w:r>
          </w:p>
        </w:tc>
      </w:tr>
      <w:tr w:rsidR="001900FD" w:rsidRPr="008F5DD0" w:rsidTr="001900FD">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1 13 00000 00 0000 000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3 273,3</w:t>
            </w:r>
          </w:p>
        </w:tc>
      </w:tr>
      <w:tr w:rsidR="001900FD" w:rsidRPr="008F5DD0" w:rsidTr="001900FD">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1 13 01995 13 0000 130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400,0</w:t>
            </w:r>
          </w:p>
        </w:tc>
      </w:tr>
      <w:tr w:rsidR="001900FD" w:rsidRPr="008F5DD0" w:rsidTr="001900FD">
        <w:trPr>
          <w:trHeight w:val="975"/>
        </w:trPr>
        <w:tc>
          <w:tcPr>
            <w:tcW w:w="3160" w:type="dxa"/>
            <w:tcBorders>
              <w:top w:val="nil"/>
              <w:left w:val="nil"/>
              <w:bottom w:val="nil"/>
              <w:right w:val="nil"/>
            </w:tcBorders>
            <w:shd w:val="clear" w:color="auto" w:fill="auto"/>
            <w:noWrap/>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1 13 02995 13 0000 130</w:t>
            </w:r>
          </w:p>
        </w:tc>
        <w:tc>
          <w:tcPr>
            <w:tcW w:w="3801"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Прочие доходы от компенсации затрат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2 873,3</w:t>
            </w:r>
          </w:p>
        </w:tc>
      </w:tr>
      <w:tr w:rsidR="001900FD" w:rsidRPr="008F5DD0" w:rsidTr="001900FD">
        <w:trPr>
          <w:trHeight w:val="75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1 14 00000 00 0000 000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Доходы от продажи материальных и нематериальных активов*</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4 419,6</w:t>
            </w:r>
          </w:p>
        </w:tc>
      </w:tr>
      <w:tr w:rsidR="001900FD" w:rsidRPr="008F5DD0" w:rsidTr="001900FD">
        <w:trPr>
          <w:trHeight w:val="3525"/>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1 14 02053 13 0000 410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1 271,3</w:t>
            </w:r>
          </w:p>
        </w:tc>
      </w:tr>
      <w:tr w:rsidR="001900FD" w:rsidRPr="008F5DD0" w:rsidTr="001900FD">
        <w:trPr>
          <w:trHeight w:val="1620"/>
        </w:trPr>
        <w:tc>
          <w:tcPr>
            <w:tcW w:w="316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1 14 06013 13 0000 430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2 910,0</w:t>
            </w:r>
          </w:p>
        </w:tc>
      </w:tr>
      <w:tr w:rsidR="001900FD" w:rsidRPr="008F5DD0" w:rsidTr="001900FD">
        <w:trPr>
          <w:trHeight w:val="2055"/>
        </w:trPr>
        <w:tc>
          <w:tcPr>
            <w:tcW w:w="3160" w:type="dxa"/>
            <w:tcBorders>
              <w:top w:val="nil"/>
              <w:left w:val="nil"/>
              <w:bottom w:val="single" w:sz="4" w:space="0" w:color="auto"/>
              <w:right w:val="single" w:sz="4" w:space="0" w:color="auto"/>
            </w:tcBorders>
            <w:shd w:val="clear" w:color="auto" w:fill="auto"/>
            <w:noWrap/>
            <w:vAlign w:val="center"/>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1 14 06025 13 0000 430</w:t>
            </w:r>
          </w:p>
        </w:tc>
        <w:tc>
          <w:tcPr>
            <w:tcW w:w="3801"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238,3</w:t>
            </w:r>
          </w:p>
        </w:tc>
      </w:tr>
      <w:tr w:rsidR="001900FD" w:rsidRPr="008F5DD0" w:rsidTr="001900FD">
        <w:trPr>
          <w:trHeight w:val="810"/>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1 16 00000 00 0000 000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color w:val="000000"/>
                <w:sz w:val="16"/>
                <w:szCs w:val="16"/>
              </w:rPr>
            </w:pPr>
            <w:r w:rsidRPr="008F5DD0">
              <w:rPr>
                <w:rFonts w:ascii="Arial" w:hAnsi="Arial" w:cs="Arial"/>
                <w:b/>
                <w:bCs/>
                <w:color w:val="000000"/>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100,0</w:t>
            </w:r>
          </w:p>
        </w:tc>
      </w:tr>
      <w:tr w:rsidR="001900FD" w:rsidRPr="008F5DD0" w:rsidTr="001900F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sz w:val="16"/>
                <w:szCs w:val="16"/>
              </w:rPr>
            </w:pPr>
            <w:r w:rsidRPr="008F5DD0">
              <w:rPr>
                <w:rFonts w:ascii="Arial" w:hAnsi="Arial" w:cs="Arial"/>
                <w:sz w:val="16"/>
                <w:szCs w:val="16"/>
              </w:rPr>
              <w:t>1 16 00000 00 0000 000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Штрафы, санкции, возмещение ущерба </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1 17 00000 00 0000 000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Прочие неналоговые доходы</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50,0</w:t>
            </w:r>
          </w:p>
        </w:tc>
      </w:tr>
      <w:tr w:rsidR="001900FD" w:rsidRPr="008F5DD0" w:rsidTr="001900FD">
        <w:trPr>
          <w:trHeight w:val="750"/>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sz w:val="16"/>
                <w:szCs w:val="16"/>
              </w:rPr>
            </w:pPr>
            <w:r w:rsidRPr="008F5DD0">
              <w:rPr>
                <w:rFonts w:ascii="Arial" w:hAnsi="Arial" w:cs="Arial"/>
                <w:sz w:val="16"/>
                <w:szCs w:val="16"/>
              </w:rPr>
              <w:t>1 17 05050 13 0000 180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Прочие неналоговые доходы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50,0</w:t>
            </w:r>
          </w:p>
        </w:tc>
      </w:tr>
      <w:tr w:rsidR="001900FD" w:rsidRPr="008F5DD0" w:rsidTr="001900FD">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2 00 00000 00 0000 000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Безвозмездные поступления</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84 107,5</w:t>
            </w:r>
          </w:p>
        </w:tc>
      </w:tr>
      <w:tr w:rsidR="001900FD" w:rsidRPr="008F5DD0" w:rsidTr="001900FD">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sz w:val="16"/>
                <w:szCs w:val="16"/>
              </w:rPr>
            </w:pPr>
            <w:r w:rsidRPr="008F5DD0">
              <w:rPr>
                <w:rFonts w:ascii="Arial" w:hAnsi="Arial" w:cs="Arial"/>
                <w:sz w:val="16"/>
                <w:szCs w:val="16"/>
              </w:rPr>
              <w:t>2 02 00000 00 0000 000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Безвозмездные поступления от других бюджетов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84 085,6</w:t>
            </w:r>
          </w:p>
        </w:tc>
      </w:tr>
      <w:tr w:rsidR="001900FD" w:rsidRPr="008F5DD0" w:rsidTr="001900FD">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2 02 10000 00 0000 150</w:t>
            </w:r>
          </w:p>
        </w:tc>
        <w:tc>
          <w:tcPr>
            <w:tcW w:w="3801"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Дотации бюджетам бюджетной системы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41 308,5</w:t>
            </w:r>
          </w:p>
        </w:tc>
      </w:tr>
      <w:tr w:rsidR="001900FD" w:rsidRPr="008F5DD0" w:rsidTr="001900FD">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2 02 15001 13 0000 150</w:t>
            </w:r>
          </w:p>
        </w:tc>
        <w:tc>
          <w:tcPr>
            <w:tcW w:w="3801"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Дотации бюджетам городских поселений на выравнивание  бюджетной обеспеченности</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41 308,5</w:t>
            </w:r>
          </w:p>
        </w:tc>
      </w:tr>
      <w:tr w:rsidR="001900FD" w:rsidRPr="008F5DD0" w:rsidTr="001900FD">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2 02 20000 00 00000 150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Субсидии бюджетам бюджетной системы Российской Федерации (межбюджетные субсидии)</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40 945,8</w:t>
            </w:r>
          </w:p>
        </w:tc>
      </w:tr>
      <w:tr w:rsidR="001900FD" w:rsidRPr="008F5DD0" w:rsidTr="001900FD">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sz w:val="16"/>
                <w:szCs w:val="16"/>
              </w:rPr>
            </w:pPr>
            <w:r w:rsidRPr="008F5DD0">
              <w:rPr>
                <w:rFonts w:ascii="Arial" w:hAnsi="Arial" w:cs="Arial"/>
                <w:sz w:val="16"/>
                <w:szCs w:val="16"/>
              </w:rPr>
              <w:t>2 02 25497 13 0000 150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2 450,1</w:t>
            </w:r>
          </w:p>
        </w:tc>
      </w:tr>
      <w:tr w:rsidR="001900FD" w:rsidRPr="008F5DD0" w:rsidTr="001900FD">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sz w:val="16"/>
                <w:szCs w:val="16"/>
              </w:rPr>
            </w:pPr>
            <w:r w:rsidRPr="008F5DD0">
              <w:rPr>
                <w:rFonts w:ascii="Arial" w:hAnsi="Arial" w:cs="Arial"/>
                <w:sz w:val="16"/>
                <w:szCs w:val="16"/>
              </w:rPr>
              <w:t>2 02 29999 13 0000 150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Прочие субсидии бюджетам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38 495,7</w:t>
            </w:r>
          </w:p>
        </w:tc>
      </w:tr>
      <w:tr w:rsidR="001900FD" w:rsidRPr="008F5DD0" w:rsidTr="001900FD">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2 02 30000 00 0000 150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 xml:space="preserve">Субвенции бюджетам субъектов РФ и муниципальных образований </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1 831,3</w:t>
            </w:r>
          </w:p>
        </w:tc>
      </w:tr>
      <w:tr w:rsidR="001900FD" w:rsidRPr="008F5DD0" w:rsidTr="001900FD">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sz w:val="16"/>
                <w:szCs w:val="16"/>
              </w:rPr>
            </w:pPr>
            <w:r w:rsidRPr="008F5DD0">
              <w:rPr>
                <w:rFonts w:ascii="Arial" w:hAnsi="Arial" w:cs="Arial"/>
                <w:sz w:val="16"/>
                <w:szCs w:val="16"/>
              </w:rPr>
              <w:t>2 02 30024 13 0000 150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12,4</w:t>
            </w:r>
          </w:p>
        </w:tc>
      </w:tr>
      <w:tr w:rsidR="001900FD" w:rsidRPr="008F5DD0" w:rsidTr="001900FD">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sz w:val="16"/>
                <w:szCs w:val="16"/>
              </w:rPr>
            </w:pPr>
            <w:r w:rsidRPr="008F5DD0">
              <w:rPr>
                <w:rFonts w:ascii="Arial" w:hAnsi="Arial" w:cs="Arial"/>
                <w:sz w:val="16"/>
                <w:szCs w:val="16"/>
              </w:rPr>
              <w:t>2 02 35118 13 0000 150</w:t>
            </w:r>
          </w:p>
        </w:tc>
        <w:tc>
          <w:tcPr>
            <w:tcW w:w="3801"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1 818,9</w:t>
            </w:r>
          </w:p>
        </w:tc>
      </w:tr>
      <w:tr w:rsidR="001900FD" w:rsidRPr="008F5DD0" w:rsidTr="001900FD">
        <w:trPr>
          <w:trHeight w:val="960"/>
        </w:trPr>
        <w:tc>
          <w:tcPr>
            <w:tcW w:w="3160" w:type="dxa"/>
            <w:tcBorders>
              <w:top w:val="single" w:sz="4" w:space="0" w:color="auto"/>
              <w:left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Cs/>
                <w:color w:val="000000"/>
                <w:sz w:val="16"/>
                <w:szCs w:val="16"/>
              </w:rPr>
            </w:pPr>
            <w:r w:rsidRPr="008F5DD0">
              <w:rPr>
                <w:rFonts w:ascii="Arial" w:hAnsi="Arial" w:cs="Arial"/>
                <w:bCs/>
                <w:color w:val="000000"/>
                <w:sz w:val="16"/>
                <w:szCs w:val="16"/>
              </w:rPr>
              <w:t>2 04 00000 00 0000 150</w:t>
            </w:r>
          </w:p>
        </w:tc>
        <w:tc>
          <w:tcPr>
            <w:tcW w:w="3801" w:type="dxa"/>
            <w:tcBorders>
              <w:top w:val="nil"/>
              <w:left w:val="nil"/>
              <w:bottom w:val="nil"/>
              <w:right w:val="nil"/>
            </w:tcBorders>
            <w:shd w:val="clear" w:color="auto" w:fill="auto"/>
            <w:vAlign w:val="bottom"/>
            <w:hideMark/>
          </w:tcPr>
          <w:p w:rsidR="001900FD" w:rsidRPr="008F5DD0" w:rsidRDefault="001900FD" w:rsidP="001900FD">
            <w:pPr>
              <w:rPr>
                <w:rFonts w:ascii="Arial" w:hAnsi="Arial" w:cs="Arial"/>
                <w:bCs/>
                <w:color w:val="000000"/>
                <w:sz w:val="16"/>
                <w:szCs w:val="16"/>
              </w:rPr>
            </w:pPr>
            <w:r w:rsidRPr="008F5DD0">
              <w:rPr>
                <w:rFonts w:ascii="Arial" w:hAnsi="Arial" w:cs="Arial"/>
                <w:bCs/>
                <w:color w:val="000000"/>
                <w:sz w:val="16"/>
                <w:szCs w:val="16"/>
              </w:rPr>
              <w:t>Безвозмездные поступления от негосударственных организаций</w:t>
            </w:r>
          </w:p>
        </w:tc>
        <w:tc>
          <w:tcPr>
            <w:tcW w:w="1900"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Cs/>
                <w:sz w:val="16"/>
                <w:szCs w:val="16"/>
              </w:rPr>
            </w:pPr>
            <w:r w:rsidRPr="008F5DD0">
              <w:rPr>
                <w:rFonts w:ascii="Arial" w:hAnsi="Arial" w:cs="Arial"/>
                <w:bCs/>
                <w:sz w:val="16"/>
                <w:szCs w:val="16"/>
              </w:rPr>
              <w:t>21,9</w:t>
            </w:r>
          </w:p>
        </w:tc>
      </w:tr>
      <w:tr w:rsidR="001900FD" w:rsidRPr="008F5DD0" w:rsidTr="001900FD">
        <w:trPr>
          <w:trHeight w:val="1140"/>
        </w:trPr>
        <w:tc>
          <w:tcPr>
            <w:tcW w:w="3160" w:type="dxa"/>
            <w:tcBorders>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2 04 05010 13 0000 150</w:t>
            </w:r>
          </w:p>
        </w:tc>
        <w:tc>
          <w:tcPr>
            <w:tcW w:w="3801" w:type="dxa"/>
            <w:tcBorders>
              <w:top w:val="single" w:sz="4" w:space="0" w:color="auto"/>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Предоставление негосударственными организациями грантов для получателей средств бюджетов городских поселений</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21,9</w:t>
            </w:r>
          </w:p>
        </w:tc>
      </w:tr>
      <w:tr w:rsidR="001900FD" w:rsidRPr="008F5DD0" w:rsidTr="001900FD">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1900FD" w:rsidRPr="008F5DD0" w:rsidRDefault="001900FD" w:rsidP="001900FD">
            <w:pPr>
              <w:rPr>
                <w:rFonts w:ascii="Arial" w:hAnsi="Arial" w:cs="Arial"/>
                <w:bCs/>
                <w:sz w:val="16"/>
                <w:szCs w:val="16"/>
              </w:rPr>
            </w:pPr>
            <w:r w:rsidRPr="008F5DD0">
              <w:rPr>
                <w:rFonts w:ascii="Arial" w:hAnsi="Arial" w:cs="Arial"/>
                <w:bCs/>
                <w:sz w:val="16"/>
                <w:szCs w:val="16"/>
              </w:rPr>
              <w:t> </w:t>
            </w:r>
          </w:p>
        </w:tc>
        <w:tc>
          <w:tcPr>
            <w:tcW w:w="3801"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both"/>
              <w:rPr>
                <w:rFonts w:ascii="Arial" w:hAnsi="Arial" w:cs="Arial"/>
                <w:bCs/>
                <w:sz w:val="16"/>
                <w:szCs w:val="16"/>
              </w:rPr>
            </w:pPr>
            <w:r w:rsidRPr="008F5DD0">
              <w:rPr>
                <w:rFonts w:ascii="Arial" w:hAnsi="Arial" w:cs="Arial"/>
                <w:bCs/>
                <w:sz w:val="16"/>
                <w:szCs w:val="16"/>
              </w:rPr>
              <w:t>ИТОГО  ДОХОДОВ</w:t>
            </w:r>
          </w:p>
        </w:tc>
        <w:tc>
          <w:tcPr>
            <w:tcW w:w="190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Cs/>
                <w:sz w:val="16"/>
                <w:szCs w:val="16"/>
              </w:rPr>
            </w:pPr>
            <w:r w:rsidRPr="008F5DD0">
              <w:rPr>
                <w:rFonts w:ascii="Arial" w:hAnsi="Arial" w:cs="Arial"/>
                <w:bCs/>
                <w:sz w:val="16"/>
                <w:szCs w:val="16"/>
              </w:rPr>
              <w:t>239 628,6</w:t>
            </w:r>
          </w:p>
        </w:tc>
      </w:tr>
    </w:tbl>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Начальник финансово-экономического отдела</w:t>
      </w:r>
    </w:p>
    <w:p w:rsidR="001900FD" w:rsidRPr="008F5DD0" w:rsidRDefault="001900FD" w:rsidP="001900FD">
      <w:pPr>
        <w:rPr>
          <w:rFonts w:ascii="Arial" w:hAnsi="Arial" w:cs="Arial"/>
          <w:sz w:val="16"/>
          <w:szCs w:val="16"/>
        </w:rPr>
      </w:pPr>
      <w:r w:rsidRPr="008F5DD0">
        <w:rPr>
          <w:rFonts w:ascii="Arial" w:hAnsi="Arial" w:cs="Arial"/>
          <w:sz w:val="16"/>
          <w:szCs w:val="16"/>
        </w:rPr>
        <w:t>администрации Новокубанского городского                                         поселения 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О.А.Орешкина</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ПРИЛОЖЕНИЕ № 2</w:t>
      </w:r>
    </w:p>
    <w:p w:rsidR="001900FD" w:rsidRPr="008F5DD0" w:rsidRDefault="001900FD" w:rsidP="001900FD">
      <w:pPr>
        <w:rPr>
          <w:rFonts w:ascii="Arial" w:hAnsi="Arial" w:cs="Arial"/>
          <w:sz w:val="16"/>
          <w:szCs w:val="16"/>
        </w:rPr>
      </w:pPr>
      <w:r w:rsidRPr="008F5DD0">
        <w:rPr>
          <w:rFonts w:ascii="Arial" w:hAnsi="Arial" w:cs="Arial"/>
          <w:sz w:val="16"/>
          <w:szCs w:val="16"/>
        </w:rPr>
        <w:t>к решению Совета Новокубанского</w:t>
      </w:r>
    </w:p>
    <w:p w:rsidR="001900FD" w:rsidRPr="008F5DD0" w:rsidRDefault="001900FD" w:rsidP="001900FD">
      <w:pPr>
        <w:rPr>
          <w:rFonts w:ascii="Arial" w:hAnsi="Arial" w:cs="Arial"/>
          <w:sz w:val="16"/>
          <w:szCs w:val="16"/>
        </w:rPr>
      </w:pPr>
      <w:r w:rsidRPr="008F5DD0">
        <w:rPr>
          <w:rFonts w:ascii="Arial" w:hAnsi="Arial" w:cs="Arial"/>
          <w:sz w:val="16"/>
          <w:szCs w:val="16"/>
        </w:rPr>
        <w:t>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от 25.11.2022г.  № 425 </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&lt;&lt;ПРИЛОЖЕНИЕ № 4</w:t>
      </w:r>
    </w:p>
    <w:p w:rsidR="001900FD" w:rsidRPr="008F5DD0" w:rsidRDefault="001900FD" w:rsidP="001900FD">
      <w:pPr>
        <w:rPr>
          <w:rFonts w:ascii="Arial" w:hAnsi="Arial" w:cs="Arial"/>
          <w:sz w:val="16"/>
          <w:szCs w:val="16"/>
        </w:rPr>
      </w:pPr>
      <w:r w:rsidRPr="008F5DD0">
        <w:rPr>
          <w:rFonts w:ascii="Arial" w:hAnsi="Arial" w:cs="Arial"/>
          <w:sz w:val="16"/>
          <w:szCs w:val="16"/>
        </w:rPr>
        <w:t>УТВЕРЖДЕНО</w:t>
      </w:r>
    </w:p>
    <w:p w:rsidR="001900FD" w:rsidRPr="008F5DD0" w:rsidRDefault="001900FD" w:rsidP="001900FD">
      <w:pPr>
        <w:rPr>
          <w:rFonts w:ascii="Arial" w:hAnsi="Arial" w:cs="Arial"/>
          <w:sz w:val="16"/>
          <w:szCs w:val="16"/>
        </w:rPr>
      </w:pPr>
      <w:r w:rsidRPr="008F5DD0">
        <w:rPr>
          <w:rFonts w:ascii="Arial" w:hAnsi="Arial" w:cs="Arial"/>
          <w:sz w:val="16"/>
          <w:szCs w:val="16"/>
        </w:rPr>
        <w:t>решением Совета Новокубанского</w:t>
      </w:r>
    </w:p>
    <w:p w:rsidR="001900FD" w:rsidRPr="008F5DD0" w:rsidRDefault="001900FD" w:rsidP="001900FD">
      <w:pPr>
        <w:rPr>
          <w:rFonts w:ascii="Arial" w:hAnsi="Arial" w:cs="Arial"/>
          <w:sz w:val="16"/>
          <w:szCs w:val="16"/>
        </w:rPr>
      </w:pPr>
      <w:r w:rsidRPr="008F5DD0">
        <w:rPr>
          <w:rFonts w:ascii="Arial" w:hAnsi="Arial" w:cs="Arial"/>
          <w:sz w:val="16"/>
          <w:szCs w:val="16"/>
        </w:rPr>
        <w:t>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от 19.11.2021 г.  № 307 </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w:t>
      </w:r>
    </w:p>
    <w:p w:rsidR="001900FD" w:rsidRPr="008F5DD0" w:rsidRDefault="001900FD" w:rsidP="001900FD">
      <w:pPr>
        <w:rPr>
          <w:rFonts w:ascii="Arial" w:hAnsi="Arial" w:cs="Arial"/>
          <w:b/>
          <w:bCs/>
          <w:sz w:val="16"/>
          <w:szCs w:val="16"/>
        </w:rPr>
      </w:pPr>
      <w:r w:rsidRPr="008F5DD0">
        <w:rPr>
          <w:rFonts w:ascii="Arial" w:hAnsi="Arial" w:cs="Arial"/>
          <w:b/>
          <w:bCs/>
          <w:sz w:val="16"/>
          <w:szCs w:val="16"/>
        </w:rPr>
        <w:t>Распределение бюджетных ассигнований</w:t>
      </w:r>
    </w:p>
    <w:p w:rsidR="001900FD" w:rsidRPr="008F5DD0" w:rsidRDefault="001900FD" w:rsidP="001900FD">
      <w:pPr>
        <w:rPr>
          <w:rFonts w:ascii="Arial" w:hAnsi="Arial" w:cs="Arial"/>
          <w:b/>
          <w:bCs/>
          <w:sz w:val="16"/>
          <w:szCs w:val="16"/>
        </w:rPr>
      </w:pPr>
      <w:r w:rsidRPr="008F5DD0">
        <w:rPr>
          <w:rFonts w:ascii="Arial" w:hAnsi="Arial" w:cs="Arial"/>
          <w:b/>
          <w:bCs/>
          <w:sz w:val="16"/>
          <w:szCs w:val="16"/>
        </w:rPr>
        <w:t>по разделам и подразделам классификации расходов бюджетов на 2022 год</w:t>
      </w:r>
    </w:p>
    <w:tbl>
      <w:tblPr>
        <w:tblW w:w="9654" w:type="dxa"/>
        <w:tblInd w:w="93" w:type="dxa"/>
        <w:tblLook w:val="04A0" w:firstRow="1" w:lastRow="0" w:firstColumn="1" w:lastColumn="0" w:noHBand="0" w:noVBand="1"/>
      </w:tblPr>
      <w:tblGrid>
        <w:gridCol w:w="5680"/>
        <w:gridCol w:w="740"/>
        <w:gridCol w:w="720"/>
        <w:gridCol w:w="2514"/>
      </w:tblGrid>
      <w:tr w:rsidR="001900FD" w:rsidRPr="008F5DD0" w:rsidTr="001900FD">
        <w:trPr>
          <w:trHeight w:val="360"/>
        </w:trPr>
        <w:tc>
          <w:tcPr>
            <w:tcW w:w="5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Наименование</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Рз</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proofErr w:type="gramStart"/>
            <w:r w:rsidRPr="008F5DD0">
              <w:rPr>
                <w:rFonts w:ascii="Arial" w:hAnsi="Arial" w:cs="Arial"/>
                <w:sz w:val="16"/>
                <w:szCs w:val="16"/>
              </w:rPr>
              <w:t>ПР</w:t>
            </w:r>
            <w:proofErr w:type="gramEnd"/>
          </w:p>
        </w:tc>
        <w:tc>
          <w:tcPr>
            <w:tcW w:w="25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Сумма на год </w:t>
            </w:r>
          </w:p>
        </w:tc>
      </w:tr>
      <w:tr w:rsidR="001900FD" w:rsidRPr="008F5DD0" w:rsidTr="001900FD">
        <w:trPr>
          <w:trHeight w:val="480"/>
        </w:trPr>
        <w:tc>
          <w:tcPr>
            <w:tcW w:w="5680" w:type="dxa"/>
            <w:vMerge/>
            <w:tcBorders>
              <w:top w:val="single" w:sz="4" w:space="0" w:color="auto"/>
              <w:left w:val="single" w:sz="4" w:space="0" w:color="auto"/>
              <w:bottom w:val="single" w:sz="4" w:space="0" w:color="auto"/>
              <w:right w:val="single" w:sz="4" w:space="0" w:color="auto"/>
            </w:tcBorders>
            <w:vAlign w:val="center"/>
            <w:hideMark/>
          </w:tcPr>
          <w:p w:rsidR="001900FD" w:rsidRPr="008F5DD0" w:rsidRDefault="001900FD" w:rsidP="001900FD">
            <w:pPr>
              <w:rPr>
                <w:rFonts w:ascii="Arial" w:hAnsi="Arial" w:cs="Arial"/>
                <w:sz w:val="16"/>
                <w:szCs w:val="16"/>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1900FD" w:rsidRPr="008F5DD0" w:rsidRDefault="001900FD" w:rsidP="001900FD">
            <w:pPr>
              <w:rPr>
                <w:rFonts w:ascii="Arial" w:hAnsi="Arial" w:cs="Arial"/>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1900FD" w:rsidRPr="008F5DD0" w:rsidRDefault="001900FD" w:rsidP="001900FD">
            <w:pPr>
              <w:rPr>
                <w:rFonts w:ascii="Arial" w:hAnsi="Arial" w:cs="Arial"/>
                <w:sz w:val="16"/>
                <w:szCs w:val="16"/>
              </w:rPr>
            </w:pPr>
          </w:p>
        </w:tc>
        <w:tc>
          <w:tcPr>
            <w:tcW w:w="2514" w:type="dxa"/>
            <w:vMerge/>
            <w:tcBorders>
              <w:top w:val="single" w:sz="4" w:space="0" w:color="auto"/>
              <w:left w:val="single" w:sz="4" w:space="0" w:color="auto"/>
              <w:bottom w:val="single" w:sz="4" w:space="0" w:color="auto"/>
              <w:right w:val="single" w:sz="4" w:space="0" w:color="auto"/>
            </w:tcBorders>
            <w:vAlign w:val="center"/>
            <w:hideMark/>
          </w:tcPr>
          <w:p w:rsidR="001900FD" w:rsidRPr="008F5DD0" w:rsidRDefault="001900FD" w:rsidP="001900FD">
            <w:pPr>
              <w:rPr>
                <w:rFonts w:ascii="Arial" w:hAnsi="Arial" w:cs="Arial"/>
                <w:sz w:val="16"/>
                <w:szCs w:val="16"/>
              </w:rPr>
            </w:pP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w:t>
            </w:r>
          </w:p>
        </w:tc>
        <w:tc>
          <w:tcPr>
            <w:tcW w:w="740"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3</w:t>
            </w:r>
          </w:p>
        </w:tc>
        <w:tc>
          <w:tcPr>
            <w:tcW w:w="720"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4</w:t>
            </w:r>
          </w:p>
        </w:tc>
        <w:tc>
          <w:tcPr>
            <w:tcW w:w="2514"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5</w:t>
            </w:r>
          </w:p>
        </w:tc>
      </w:tr>
      <w:tr w:rsidR="001900FD" w:rsidRPr="008F5DD0" w:rsidTr="001900FD">
        <w:trPr>
          <w:trHeight w:val="43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Всего расходов</w:t>
            </w:r>
          </w:p>
        </w:tc>
        <w:tc>
          <w:tcPr>
            <w:tcW w:w="740" w:type="dxa"/>
            <w:tcBorders>
              <w:top w:val="nil"/>
              <w:left w:val="nil"/>
              <w:bottom w:val="single" w:sz="4" w:space="0" w:color="auto"/>
              <w:right w:val="single" w:sz="4" w:space="0" w:color="auto"/>
            </w:tcBorders>
            <w:shd w:val="clear" w:color="000000" w:fill="FFFFFF"/>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720" w:type="dxa"/>
            <w:tcBorders>
              <w:top w:val="nil"/>
              <w:left w:val="nil"/>
              <w:bottom w:val="single" w:sz="4" w:space="0" w:color="auto"/>
              <w:right w:val="single" w:sz="4" w:space="0" w:color="auto"/>
            </w:tcBorders>
            <w:shd w:val="clear" w:color="000000" w:fill="FFFFFF"/>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253 971,9</w:t>
            </w:r>
          </w:p>
        </w:tc>
      </w:tr>
      <w:tr w:rsidR="001900FD" w:rsidRPr="008F5DD0" w:rsidTr="001900FD">
        <w:trPr>
          <w:trHeight w:val="40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в том числе:</w:t>
            </w:r>
          </w:p>
        </w:tc>
        <w:tc>
          <w:tcPr>
            <w:tcW w:w="740" w:type="dxa"/>
            <w:tcBorders>
              <w:top w:val="nil"/>
              <w:left w:val="nil"/>
              <w:bottom w:val="single" w:sz="4" w:space="0" w:color="auto"/>
              <w:right w:val="single" w:sz="4" w:space="0" w:color="auto"/>
            </w:tcBorders>
            <w:shd w:val="clear" w:color="000000" w:fill="FFFFFF"/>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720" w:type="dxa"/>
            <w:tcBorders>
              <w:top w:val="nil"/>
              <w:left w:val="nil"/>
              <w:bottom w:val="single" w:sz="4" w:space="0" w:color="auto"/>
              <w:right w:val="single" w:sz="4" w:space="0" w:color="auto"/>
            </w:tcBorders>
            <w:shd w:val="clear" w:color="000000" w:fill="FFFFFF"/>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 </w:t>
            </w:r>
          </w:p>
        </w:tc>
      </w:tr>
      <w:tr w:rsidR="001900FD" w:rsidRPr="008F5DD0" w:rsidTr="001900FD">
        <w:trPr>
          <w:trHeight w:val="360"/>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Общегосударственные вопросы</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27 662,20</w:t>
            </w:r>
          </w:p>
        </w:tc>
      </w:tr>
      <w:tr w:rsidR="001900FD" w:rsidRPr="008F5DD0" w:rsidTr="001900FD">
        <w:trPr>
          <w:trHeight w:val="112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Функционирование высшего должностного лица субьекта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1 591,10</w:t>
            </w:r>
          </w:p>
        </w:tc>
      </w:tr>
      <w:tr w:rsidR="001900FD" w:rsidRPr="008F5DD0" w:rsidTr="001900FD">
        <w:trPr>
          <w:trHeight w:val="1875"/>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19 974,80</w:t>
            </w:r>
          </w:p>
        </w:tc>
      </w:tr>
      <w:tr w:rsidR="001900FD" w:rsidRPr="008F5DD0" w:rsidTr="001900FD">
        <w:trPr>
          <w:trHeight w:val="1500"/>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Резервные фонды</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390"/>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Другие общегосударственные вопросы</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5 569,30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Национальная оборона</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02</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1 818,90</w:t>
            </w:r>
          </w:p>
        </w:tc>
      </w:tr>
      <w:tr w:rsidR="001900FD" w:rsidRPr="008F5DD0" w:rsidTr="001900FD">
        <w:trPr>
          <w:trHeight w:val="750"/>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Мобилизационная и вневойсковая подготовка</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1 818,90</w:t>
            </w:r>
          </w:p>
        </w:tc>
      </w:tr>
      <w:tr w:rsidR="001900FD" w:rsidRPr="008F5DD0" w:rsidTr="001900FD">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Национальная безопасность и правоохранительная деятельность</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03</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8 565,90</w:t>
            </w:r>
          </w:p>
        </w:tc>
      </w:tr>
      <w:tr w:rsidR="001900FD" w:rsidRPr="008F5DD0" w:rsidTr="001900FD">
        <w:trPr>
          <w:trHeight w:val="1500"/>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8 315,90</w:t>
            </w:r>
          </w:p>
        </w:tc>
      </w:tr>
      <w:tr w:rsidR="001900FD" w:rsidRPr="008F5DD0" w:rsidTr="001900FD">
        <w:trPr>
          <w:trHeight w:val="1125"/>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Другие вопросы в области национальной безопасности и правоохранительной деятельности</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14</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250,00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Национальная экономика</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58 827,70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Дорожное хозяйство (дорожные фонды)</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57 269,70</w:t>
            </w:r>
          </w:p>
        </w:tc>
      </w:tr>
      <w:tr w:rsidR="001900FD" w:rsidRPr="008F5DD0" w:rsidTr="001900FD">
        <w:trPr>
          <w:trHeight w:val="750"/>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Другие вопросы в области национальной экономики</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1 558,00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Жилищно-коммунальное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79 088,10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Коммунальное хозяйство</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10 620,30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Благоустройство</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27 812,80</w:t>
            </w:r>
          </w:p>
        </w:tc>
      </w:tr>
      <w:tr w:rsidR="001900FD" w:rsidRPr="008F5DD0" w:rsidTr="001900FD">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Другие вопросы в области жилищно-коммунального хозяйства</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40 655,00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Образование</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1 058,80</w:t>
            </w:r>
          </w:p>
        </w:tc>
      </w:tr>
      <w:tr w:rsidR="001900FD" w:rsidRPr="008F5DD0" w:rsidTr="001900FD">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Профессиональная подготовка, переподготовка и повышение квалификации</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23,80</w:t>
            </w:r>
          </w:p>
        </w:tc>
      </w:tr>
      <w:tr w:rsidR="001900FD" w:rsidRPr="008F5DD0" w:rsidTr="001900FD">
        <w:trPr>
          <w:trHeight w:val="570"/>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 xml:space="preserve">Молодежная политика </w:t>
            </w:r>
          </w:p>
        </w:tc>
        <w:tc>
          <w:tcPr>
            <w:tcW w:w="74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20"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1 035,00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Культура, кинематография</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72 224,50</w:t>
            </w:r>
          </w:p>
        </w:tc>
      </w:tr>
      <w:tr w:rsidR="001900FD" w:rsidRPr="008F5DD0" w:rsidTr="001900FD">
        <w:trPr>
          <w:trHeight w:val="37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Культура</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66 434,00</w:t>
            </w:r>
          </w:p>
        </w:tc>
      </w:tr>
      <w:tr w:rsidR="001900FD" w:rsidRPr="008F5DD0" w:rsidTr="001900FD">
        <w:trPr>
          <w:trHeight w:val="109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 xml:space="preserve">Другие вопросы в области культуры, кинематографии </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5 790,50</w:t>
            </w:r>
          </w:p>
        </w:tc>
      </w:tr>
      <w:tr w:rsidR="001900FD" w:rsidRPr="008F5DD0" w:rsidTr="001900FD">
        <w:trPr>
          <w:trHeight w:val="420"/>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Социальная политика</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4 424,80</w:t>
            </w:r>
          </w:p>
        </w:tc>
      </w:tr>
      <w:tr w:rsidR="001900FD" w:rsidRPr="008F5DD0" w:rsidTr="001900FD">
        <w:trPr>
          <w:trHeight w:val="420"/>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Пенсионное обеспечение</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218,30</w:t>
            </w:r>
          </w:p>
        </w:tc>
      </w:tr>
      <w:tr w:rsidR="001900FD" w:rsidRPr="008F5DD0" w:rsidTr="001900FD">
        <w:trPr>
          <w:trHeight w:val="420"/>
        </w:trPr>
        <w:tc>
          <w:tcPr>
            <w:tcW w:w="5680"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Охрана семьи и детства</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4 083,50</w:t>
            </w:r>
          </w:p>
        </w:tc>
      </w:tr>
      <w:tr w:rsidR="001900FD" w:rsidRPr="008F5DD0" w:rsidTr="001900FD">
        <w:trPr>
          <w:trHeight w:val="825"/>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Другие вопросы в области социальной политики</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123,0</w:t>
            </w:r>
          </w:p>
        </w:tc>
      </w:tr>
      <w:tr w:rsidR="001900FD" w:rsidRPr="008F5DD0" w:rsidTr="001900FD">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b/>
                <w:bCs/>
                <w:sz w:val="16"/>
                <w:szCs w:val="16"/>
              </w:rPr>
            </w:pPr>
            <w:r w:rsidRPr="008F5DD0">
              <w:rPr>
                <w:rFonts w:ascii="Arial" w:hAnsi="Arial" w:cs="Arial"/>
                <w:b/>
                <w:bCs/>
                <w:sz w:val="16"/>
                <w:szCs w:val="16"/>
              </w:rPr>
              <w:t>Обслуживание государственного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301,00</w:t>
            </w:r>
          </w:p>
        </w:tc>
      </w:tr>
      <w:tr w:rsidR="001900FD" w:rsidRPr="008F5DD0" w:rsidTr="001900FD">
        <w:trPr>
          <w:trHeight w:val="750"/>
        </w:trPr>
        <w:tc>
          <w:tcPr>
            <w:tcW w:w="5680" w:type="dxa"/>
            <w:tcBorders>
              <w:top w:val="nil"/>
              <w:left w:val="single" w:sz="4" w:space="0" w:color="auto"/>
              <w:bottom w:val="single" w:sz="4" w:space="0" w:color="auto"/>
              <w:right w:val="single" w:sz="4" w:space="0" w:color="auto"/>
            </w:tcBorders>
            <w:shd w:val="clear" w:color="000000" w:fill="FFFFFF"/>
            <w:hideMark/>
          </w:tcPr>
          <w:p w:rsidR="001900FD" w:rsidRPr="008F5DD0" w:rsidRDefault="001900FD" w:rsidP="001900FD">
            <w:pPr>
              <w:jc w:val="both"/>
              <w:rPr>
                <w:rFonts w:ascii="Arial" w:hAnsi="Arial" w:cs="Arial"/>
                <w:sz w:val="16"/>
                <w:szCs w:val="16"/>
              </w:rPr>
            </w:pPr>
            <w:r w:rsidRPr="008F5DD0">
              <w:rPr>
                <w:rFonts w:ascii="Arial" w:hAnsi="Arial" w:cs="Arial"/>
                <w:sz w:val="16"/>
                <w:szCs w:val="16"/>
              </w:rPr>
              <w:t>Обслуживание государственного внутреннего и муниципального долга</w:t>
            </w:r>
          </w:p>
        </w:tc>
        <w:tc>
          <w:tcPr>
            <w:tcW w:w="74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720"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251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301,00</w:t>
            </w:r>
          </w:p>
        </w:tc>
      </w:tr>
    </w:tbl>
    <w:p w:rsidR="001900FD" w:rsidRPr="008F5DD0" w:rsidRDefault="001900FD" w:rsidP="001900FD">
      <w:pPr>
        <w:rPr>
          <w:rFonts w:ascii="Arial" w:hAnsi="Arial" w:cs="Arial"/>
          <w:sz w:val="16"/>
          <w:szCs w:val="16"/>
        </w:rPr>
      </w:pPr>
      <w:r w:rsidRPr="008F5DD0">
        <w:rPr>
          <w:rFonts w:ascii="Arial" w:hAnsi="Arial" w:cs="Arial"/>
          <w:sz w:val="16"/>
          <w:szCs w:val="16"/>
        </w:rPr>
        <w:t>Начальник финансово-экономического отдела</w:t>
      </w:r>
    </w:p>
    <w:p w:rsidR="001900FD" w:rsidRPr="008F5DD0" w:rsidRDefault="001900FD" w:rsidP="001900FD">
      <w:pPr>
        <w:rPr>
          <w:rFonts w:ascii="Arial" w:hAnsi="Arial" w:cs="Arial"/>
          <w:sz w:val="16"/>
          <w:szCs w:val="16"/>
        </w:rPr>
      </w:pPr>
      <w:r w:rsidRPr="008F5DD0">
        <w:rPr>
          <w:rFonts w:ascii="Arial" w:hAnsi="Arial" w:cs="Arial"/>
          <w:sz w:val="16"/>
          <w:szCs w:val="16"/>
        </w:rPr>
        <w:t>администрации Новокубанского городского                                         поселения 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О.А.Орешкина</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Приложение № 3</w:t>
      </w:r>
    </w:p>
    <w:p w:rsidR="001900FD" w:rsidRPr="008F5DD0" w:rsidRDefault="001900FD" w:rsidP="001900FD">
      <w:pPr>
        <w:rPr>
          <w:rFonts w:ascii="Arial" w:hAnsi="Arial" w:cs="Arial"/>
          <w:sz w:val="16"/>
          <w:szCs w:val="16"/>
        </w:rPr>
      </w:pPr>
      <w:r w:rsidRPr="008F5DD0">
        <w:rPr>
          <w:rFonts w:ascii="Arial" w:hAnsi="Arial" w:cs="Arial"/>
          <w:sz w:val="16"/>
          <w:szCs w:val="16"/>
        </w:rPr>
        <w:t>к Решению Совета Новокубанского 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от 25.11.2022г № 425</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 xml:space="preserve">&lt;&lt;Приложение № 5 </w:t>
      </w:r>
    </w:p>
    <w:p w:rsidR="001900FD" w:rsidRPr="008F5DD0" w:rsidRDefault="001900FD" w:rsidP="001900FD">
      <w:pPr>
        <w:rPr>
          <w:rFonts w:ascii="Arial" w:hAnsi="Arial" w:cs="Arial"/>
          <w:sz w:val="16"/>
          <w:szCs w:val="16"/>
        </w:rPr>
      </w:pPr>
      <w:r w:rsidRPr="008F5DD0">
        <w:rPr>
          <w:rFonts w:ascii="Arial" w:hAnsi="Arial" w:cs="Arial"/>
          <w:sz w:val="16"/>
          <w:szCs w:val="16"/>
        </w:rPr>
        <w:t>УТВЕРЖДЕНО</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Решением Совета Новокубанского </w:t>
      </w:r>
    </w:p>
    <w:p w:rsidR="001900FD" w:rsidRPr="008F5DD0" w:rsidRDefault="001900FD" w:rsidP="001900FD">
      <w:pPr>
        <w:rPr>
          <w:rFonts w:ascii="Arial" w:hAnsi="Arial" w:cs="Arial"/>
          <w:sz w:val="16"/>
          <w:szCs w:val="16"/>
        </w:rPr>
      </w:pPr>
      <w:r w:rsidRPr="008F5DD0">
        <w:rPr>
          <w:rFonts w:ascii="Arial" w:hAnsi="Arial" w:cs="Arial"/>
          <w:sz w:val="16"/>
          <w:szCs w:val="16"/>
        </w:rPr>
        <w:t>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от 19.11.2021 г. № 307</w:t>
      </w:r>
    </w:p>
    <w:p w:rsidR="001900FD" w:rsidRPr="008F5DD0" w:rsidRDefault="001900FD" w:rsidP="001900FD">
      <w:pPr>
        <w:rPr>
          <w:rFonts w:ascii="Arial" w:hAnsi="Arial" w:cs="Arial"/>
          <w:b/>
          <w:bCs/>
          <w:sz w:val="16"/>
          <w:szCs w:val="16"/>
        </w:rPr>
      </w:pPr>
      <w:r w:rsidRPr="008F5DD0">
        <w:rPr>
          <w:rFonts w:ascii="Arial" w:hAnsi="Arial" w:cs="Arial"/>
          <w:b/>
          <w:bCs/>
          <w:sz w:val="16"/>
          <w:szCs w:val="16"/>
        </w:rPr>
        <w:t>Распределение бюджетных ассигнований по  целевым статьям</w:t>
      </w:r>
    </w:p>
    <w:p w:rsidR="001900FD" w:rsidRPr="008F5DD0" w:rsidRDefault="001900FD" w:rsidP="001900FD">
      <w:pPr>
        <w:rPr>
          <w:rFonts w:ascii="Arial" w:hAnsi="Arial" w:cs="Arial"/>
          <w:b/>
          <w:bCs/>
          <w:sz w:val="16"/>
          <w:szCs w:val="16"/>
        </w:rPr>
      </w:pPr>
      <w:proofErr w:type="gramStart"/>
      <w:r w:rsidRPr="008F5DD0">
        <w:rPr>
          <w:rFonts w:ascii="Arial" w:hAnsi="Arial" w:cs="Arial"/>
          <w:b/>
          <w:bCs/>
          <w:sz w:val="16"/>
          <w:szCs w:val="16"/>
        </w:rPr>
        <w:t>(муниципальным программам Новокубанского городского поселения</w:t>
      </w:r>
      <w:proofErr w:type="gramEnd"/>
    </w:p>
    <w:p w:rsidR="001900FD" w:rsidRPr="008F5DD0" w:rsidRDefault="001900FD" w:rsidP="001900FD">
      <w:pPr>
        <w:rPr>
          <w:rFonts w:ascii="Arial" w:hAnsi="Arial" w:cs="Arial"/>
          <w:b/>
          <w:bCs/>
          <w:sz w:val="16"/>
          <w:szCs w:val="16"/>
        </w:rPr>
      </w:pPr>
      <w:proofErr w:type="gramStart"/>
      <w:r w:rsidRPr="008F5DD0">
        <w:rPr>
          <w:rFonts w:ascii="Arial" w:hAnsi="Arial" w:cs="Arial"/>
          <w:b/>
          <w:bCs/>
          <w:sz w:val="16"/>
          <w:szCs w:val="16"/>
        </w:rPr>
        <w:t>Новокубанского района и непрограммным направлениям деятельности),</w:t>
      </w:r>
      <w:proofErr w:type="gramEnd"/>
    </w:p>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группам </w:t>
      </w:r>
      <w:proofErr w:type="gramStart"/>
      <w:r w:rsidRPr="008F5DD0">
        <w:rPr>
          <w:rFonts w:ascii="Arial" w:hAnsi="Arial" w:cs="Arial"/>
          <w:b/>
          <w:bCs/>
          <w:sz w:val="16"/>
          <w:szCs w:val="16"/>
        </w:rPr>
        <w:t>видов расходов классификации расходов бюджетов</w:t>
      </w:r>
      <w:proofErr w:type="gramEnd"/>
      <w:r w:rsidRPr="008F5DD0">
        <w:rPr>
          <w:rFonts w:ascii="Arial" w:hAnsi="Arial" w:cs="Arial"/>
          <w:b/>
          <w:bCs/>
          <w:sz w:val="16"/>
          <w:szCs w:val="16"/>
        </w:rPr>
        <w:t xml:space="preserve"> на 2022 год</w:t>
      </w:r>
    </w:p>
    <w:tbl>
      <w:tblPr>
        <w:tblW w:w="9523" w:type="dxa"/>
        <w:tblLayout w:type="fixed"/>
        <w:tblCellMar>
          <w:left w:w="30" w:type="dxa"/>
          <w:right w:w="30" w:type="dxa"/>
        </w:tblCellMar>
        <w:tblLook w:val="0000" w:firstRow="0" w:lastRow="0" w:firstColumn="0" w:lastColumn="0" w:noHBand="0" w:noVBand="0"/>
      </w:tblPr>
      <w:tblGrid>
        <w:gridCol w:w="718"/>
        <w:gridCol w:w="4504"/>
        <w:gridCol w:w="1508"/>
        <w:gridCol w:w="717"/>
        <w:gridCol w:w="2076"/>
      </w:tblGrid>
      <w:tr w:rsidR="001900FD" w:rsidRPr="008F5DD0" w:rsidTr="001900FD">
        <w:trPr>
          <w:trHeight w:val="50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    </w:t>
            </w:r>
            <w:proofErr w:type="gramStart"/>
            <w:r w:rsidRPr="008F5DD0">
              <w:rPr>
                <w:rFonts w:ascii="Arial" w:hAnsi="Arial" w:cs="Arial"/>
                <w:color w:val="000000"/>
                <w:sz w:val="16"/>
                <w:szCs w:val="16"/>
              </w:rPr>
              <w:t>п</w:t>
            </w:r>
            <w:proofErr w:type="gramEnd"/>
            <w:r w:rsidRPr="008F5DD0">
              <w:rPr>
                <w:rFonts w:ascii="Arial" w:hAnsi="Arial" w:cs="Arial"/>
                <w:color w:val="000000"/>
                <w:sz w:val="16"/>
                <w:szCs w:val="16"/>
              </w:rPr>
              <w:t>/п</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Наименование</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ЦСР</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ВР</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Сумма</w:t>
            </w:r>
          </w:p>
        </w:tc>
      </w:tr>
      <w:tr w:rsidR="001900FD" w:rsidRPr="008F5DD0" w:rsidTr="001900FD">
        <w:trPr>
          <w:trHeight w:val="245"/>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2</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3</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4</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5</w:t>
            </w:r>
          </w:p>
        </w:tc>
      </w:tr>
      <w:tr w:rsidR="001900FD" w:rsidRPr="008F5DD0" w:rsidTr="001900FD">
        <w:trPr>
          <w:trHeight w:val="30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Всего:</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253971,90</w:t>
            </w:r>
          </w:p>
        </w:tc>
      </w:tr>
      <w:tr w:rsidR="001900FD" w:rsidRPr="008F5DD0" w:rsidTr="001900FD">
        <w:trPr>
          <w:trHeight w:val="30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в том числе </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r>
      <w:tr w:rsidR="001900FD" w:rsidRPr="008F5DD0" w:rsidTr="001900FD">
        <w:trPr>
          <w:trHeight w:val="30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 муниципальным программам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229236,00</w:t>
            </w:r>
          </w:p>
        </w:tc>
      </w:tr>
      <w:tr w:rsidR="001900FD" w:rsidRPr="008F5DD0" w:rsidTr="001900FD">
        <w:trPr>
          <w:trHeight w:val="57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6729" w:type="dxa"/>
            <w:gridSpan w:val="3"/>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 непрограммным направлениям деятельности</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24735,90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02 0 00 00000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5685,80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Развитие мер социальной поддержки отдельных категорий граждан</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218,30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Меры социальной поддержки отдельной категории пенсионеров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218,30</w:t>
            </w:r>
          </w:p>
        </w:tc>
      </w:tr>
      <w:tr w:rsidR="001900FD" w:rsidRPr="008F5DD0" w:rsidTr="001900FD">
        <w:trPr>
          <w:trHeight w:val="118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02 1 01 10810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218,30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02 1 01 10810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218,30</w:t>
            </w:r>
          </w:p>
        </w:tc>
      </w:tr>
      <w:tr w:rsidR="001900FD" w:rsidRPr="008F5DD0" w:rsidTr="001900FD">
        <w:trPr>
          <w:trHeight w:val="593"/>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Поддержка социально ориентированных некоммерческих организаций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02 2 00 00000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373,00</w:t>
            </w:r>
          </w:p>
        </w:tc>
      </w:tr>
      <w:tr w:rsidR="001900FD" w:rsidRPr="008F5DD0" w:rsidTr="001900FD">
        <w:trPr>
          <w:trHeight w:val="139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02 2 01 00000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373,00</w:t>
            </w:r>
          </w:p>
        </w:tc>
      </w:tr>
      <w:tr w:rsidR="001900FD" w:rsidRPr="008F5DD0" w:rsidTr="001900FD">
        <w:trPr>
          <w:trHeight w:val="883"/>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поддержке социально ориентированных некоммерческих организаций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02 2 01 10160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373,00</w:t>
            </w:r>
          </w:p>
        </w:tc>
      </w:tr>
      <w:tr w:rsidR="001900FD" w:rsidRPr="008F5DD0" w:rsidTr="001900FD">
        <w:trPr>
          <w:trHeight w:val="86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02 2 01 10160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373,00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жильем молодых семей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02 3 00 00000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4083,50</w:t>
            </w:r>
          </w:p>
        </w:tc>
      </w:tr>
      <w:tr w:rsidR="001900FD" w:rsidRPr="008F5DD0" w:rsidTr="001900FD">
        <w:trPr>
          <w:trHeight w:val="57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Повышение качества жилищного обеспечения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02 3 01 00000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4083,50</w:t>
            </w:r>
          </w:p>
        </w:tc>
      </w:tr>
      <w:tr w:rsidR="001900FD" w:rsidRPr="008F5DD0" w:rsidTr="001900FD">
        <w:trPr>
          <w:trHeight w:val="62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мероприятий по обеспечению жильем молодых семей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3 01 L4970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4083,50</w:t>
            </w:r>
          </w:p>
        </w:tc>
      </w:tr>
      <w:tr w:rsidR="001900FD" w:rsidRPr="008F5DD0" w:rsidTr="001900FD">
        <w:trPr>
          <w:trHeight w:val="62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Социальное обеспечение и иные выплаты населению (краевой бюджет)</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3 01 L4970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2450,10</w:t>
            </w:r>
          </w:p>
        </w:tc>
      </w:tr>
      <w:tr w:rsidR="001900FD" w:rsidRPr="008F5DD0" w:rsidTr="001900FD">
        <w:trPr>
          <w:trHeight w:val="57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1.2.1.1.2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Социальное обеспечение и иные выплаты населению (местный бюджет)</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3 01 L4970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1633,40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Основные мероприятия муниципальной программы муниципального образования "Социальная поддержка граждан"</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02 4 00 00000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1011,00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Компенсационные выплаты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02 4 01 00000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1011,00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Компенсационная выплата органам территориального общественного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02 4 01 10830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1011,00</w:t>
            </w:r>
          </w:p>
        </w:tc>
      </w:tr>
      <w:tr w:rsidR="001900FD" w:rsidRPr="008F5DD0" w:rsidTr="001900FD">
        <w:trPr>
          <w:trHeight w:val="583"/>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Социальное обеспечение и иные выплаты населению</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02 4 01 10830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1011,00</w:t>
            </w:r>
          </w:p>
        </w:tc>
      </w:tr>
      <w:tr w:rsidR="001900FD" w:rsidRPr="008F5DD0" w:rsidTr="001900FD">
        <w:trPr>
          <w:trHeight w:val="169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04 0 00 00000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57919,70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04 2 00 00000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12449,80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Организация комплекса мероприятий по обеспечению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04 2 01 00000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12449,80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обеспечению безопасности дорожного движения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04 2 01 10360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12449,80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04 2 01 10360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12449,80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Строительство, реконструкция, капитальный ремонт, ремонт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04 4 00 00000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44819,90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04 4 01 00000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44819,90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Строительство, реконструкция, капитальный ремонт и ремонт автомобильных дорог общего пользования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04 4 01 10350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5133,60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04 4 01 10350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5133,60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Капитальный ремонт и ремонт автомобильных дорог общего пользования местного значения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4 01 S2440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39686,30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4 01 S2440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39686,30</w:t>
            </w:r>
          </w:p>
        </w:tc>
      </w:tr>
      <w:tr w:rsidR="001900FD" w:rsidRPr="008F5DD0" w:rsidTr="001900FD">
        <w:trPr>
          <w:trHeight w:val="85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Подготовка градостроительной и землеустроительной документации на территории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04 5 00 00000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650,00</w:t>
            </w:r>
          </w:p>
        </w:tc>
      </w:tr>
      <w:tr w:rsidR="001900FD" w:rsidRPr="008F5DD0" w:rsidTr="001900FD">
        <w:trPr>
          <w:trHeight w:val="593"/>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Организация разработки градостроительной и землеустроительной документации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04 5 01 00000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650,00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подготовке градостроительной и землеустроительной документации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04 5 01 10380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650,00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04 5 01 10380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650,00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3</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05 0 00 00000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78626,10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Развитие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4500,00</w:t>
            </w:r>
          </w:p>
        </w:tc>
      </w:tr>
      <w:tr w:rsidR="001900FD" w:rsidRPr="008F5DD0" w:rsidTr="001900FD">
        <w:trPr>
          <w:trHeight w:val="14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2200,00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водоснабжению и водоотведению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05 1 01 10390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2200,00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05 1 01 10390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2200,00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05 1 01 10390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Проведение комплексных мероприятий в области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05 1 02 00000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2300,00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Прочие мероприятия в области водоснабжения и водоотведения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05 1 02 10710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2300,00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05 1 02 10710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2300,00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Газификация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05 2 00 00000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2850,00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Организации газоснабжения населения (строительство подводящих газопроводов, распределительных газопроводов)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05 2 01 00000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2850,00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газификации населенных пунктов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05 2 01 10480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2850,00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Капитальные вложения в объекты государственной (муниципальной) собственности (местный бюджет)</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05 2 01 10480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2850,00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3.4.</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Благоустройство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05 4 00 00000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27414,80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3.4.1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Уличное освещение</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05 4 01 00000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16860,00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3.4.1.1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05 4 01 10410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16860,00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3.4.1.1.1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05 4 01 10410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16860,00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3.5</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Прочие 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05 4 04 00000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10554,80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3.5.1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благоустройству территории поселения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05 4 04 10410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10554,80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3.5.1.1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05 4 04 10410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10554,80</w:t>
            </w:r>
          </w:p>
        </w:tc>
      </w:tr>
      <w:tr w:rsidR="001900FD" w:rsidRPr="008F5DD0" w:rsidTr="001900FD">
        <w:trPr>
          <w:trHeight w:val="139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3.7.</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05 7 00 00000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43861,30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3.7.1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Прочие мероприятия в области 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05 7 02 00000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3270,30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3.7.1.1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прочих мероприятий в области 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05 7 02 10520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3270,30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3.7.1.1.1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05 7 02 10520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3270,30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3.7.2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деятельности муниципальных учреждений в области жилищно-коммунального хозяйства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05 7 03 00000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40591,00</w:t>
            </w:r>
          </w:p>
        </w:tc>
      </w:tr>
      <w:tr w:rsidR="001900FD" w:rsidRPr="008F5DD0" w:rsidTr="001900FD">
        <w:trPr>
          <w:trHeight w:val="85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3.7.2.1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05 7 03 00590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40591,00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3.7.2.1.1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05 7 03 00590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40591,00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4</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06 0 00 00000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9048,90</w:t>
            </w:r>
          </w:p>
        </w:tc>
      </w:tr>
      <w:tr w:rsidR="001900FD" w:rsidRPr="008F5DD0" w:rsidTr="001900FD">
        <w:trPr>
          <w:trHeight w:val="67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Предупреждение и ликвидации ЧС, стихийных бедствий и их последствий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8315,90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Организация и осуществление мероприятий по защите населения и территории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4144,50</w:t>
            </w:r>
          </w:p>
        </w:tc>
      </w:tr>
      <w:tr w:rsidR="001900FD" w:rsidRPr="008F5DD0" w:rsidTr="001900FD">
        <w:trPr>
          <w:trHeight w:val="905"/>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06 1 01 00590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4144,50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06 1 01 00590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4144,50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4.1.2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Предупреждение и ликвидация последствий ЧС и стихийных бедствий природного и техногенного характера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06 1 01 10130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4.1.2.1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06 1 01 10130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4171,40</w:t>
            </w:r>
          </w:p>
        </w:tc>
      </w:tr>
      <w:tr w:rsidR="001900FD" w:rsidRPr="008F5DD0" w:rsidTr="001900FD">
        <w:trPr>
          <w:trHeight w:val="905"/>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06 1 02 00590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4171,40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4.2.1.1.1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06 1 02 00590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4171,40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4.4</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Пожарная безопасность</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06 2 00 00000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733,00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4.4.1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Повышение уровня пожарной безопасности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06 2 01 00000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733,00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4.4.1.1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обеспечению пожарной безопасности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06 2 01 10140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733,00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4.4.1.1.1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06 2 01 10140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288,00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4.4.1.1.1.1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06 2 01 10140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445,00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5</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культуры"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07 0 00 00000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71398,50</w:t>
            </w:r>
          </w:p>
        </w:tc>
      </w:tr>
      <w:tr w:rsidR="001900FD" w:rsidRPr="008F5DD0" w:rsidTr="001900FD">
        <w:trPr>
          <w:trHeight w:val="119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69840,00</w:t>
            </w:r>
          </w:p>
        </w:tc>
      </w:tr>
      <w:tr w:rsidR="001900FD" w:rsidRPr="008F5DD0" w:rsidTr="001900FD">
        <w:trPr>
          <w:trHeight w:val="593"/>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деятельности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69840,00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07 1 01 00590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69840,00</w:t>
            </w:r>
          </w:p>
        </w:tc>
      </w:tr>
      <w:tr w:rsidR="001900FD" w:rsidRPr="008F5DD0" w:rsidTr="001900FD">
        <w:trPr>
          <w:trHeight w:val="1714"/>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11016,00</w:t>
            </w:r>
          </w:p>
        </w:tc>
      </w:tr>
      <w:tr w:rsidR="001900FD" w:rsidRPr="008F5DD0" w:rsidTr="001900FD">
        <w:trPr>
          <w:trHeight w:val="917"/>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5.1.1.1.2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1619,50</w:t>
            </w:r>
          </w:p>
        </w:tc>
      </w:tr>
      <w:tr w:rsidR="001900FD" w:rsidRPr="008F5DD0" w:rsidTr="001900FD">
        <w:trPr>
          <w:trHeight w:val="917"/>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57184,50</w:t>
            </w:r>
          </w:p>
        </w:tc>
      </w:tr>
      <w:tr w:rsidR="001900FD" w:rsidRPr="008F5DD0" w:rsidTr="001900FD">
        <w:trPr>
          <w:trHeight w:val="425"/>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5.1.1.1.3</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07 1 01 00590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20,00</w:t>
            </w:r>
          </w:p>
        </w:tc>
      </w:tr>
      <w:tr w:rsidR="001900FD" w:rsidRPr="008F5DD0" w:rsidTr="001900FD">
        <w:trPr>
          <w:trHeight w:val="94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1558,50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5.3</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07 1 02 10230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1558,50</w:t>
            </w:r>
          </w:p>
        </w:tc>
      </w:tr>
      <w:tr w:rsidR="001900FD" w:rsidRPr="008F5DD0" w:rsidTr="001900FD">
        <w:trPr>
          <w:trHeight w:val="195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 (президентский грант)</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07 1 02 10230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26,00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 (президентский грант)</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07 1 02 10230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0,00</w:t>
            </w:r>
          </w:p>
        </w:tc>
      </w:tr>
      <w:tr w:rsidR="001900FD" w:rsidRPr="008F5DD0" w:rsidTr="001900FD">
        <w:trPr>
          <w:trHeight w:val="85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5.3.1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07 1 02 10230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1532,50</w:t>
            </w:r>
          </w:p>
        </w:tc>
      </w:tr>
      <w:tr w:rsidR="001900FD" w:rsidRPr="008F5DD0" w:rsidTr="001900FD">
        <w:trPr>
          <w:trHeight w:val="139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6</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08 0 00 00000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100,00</w:t>
            </w:r>
          </w:p>
        </w:tc>
      </w:tr>
      <w:tr w:rsidR="001900FD" w:rsidRPr="008F5DD0" w:rsidTr="001900FD">
        <w:trPr>
          <w:trHeight w:val="139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08 1 00 00000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08 1 01 00000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w:t>
            </w:r>
          </w:p>
        </w:tc>
      </w:tr>
      <w:tr w:rsidR="001900FD" w:rsidRPr="008F5DD0" w:rsidTr="001900FD">
        <w:trPr>
          <w:trHeight w:val="117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08 1 01 10120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w:t>
            </w:r>
          </w:p>
        </w:tc>
      </w:tr>
      <w:tr w:rsidR="001900FD" w:rsidRPr="008F5DD0" w:rsidTr="001900FD">
        <w:trPr>
          <w:trHeight w:val="86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08 1 01 10120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7</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Муниципальная программа Новокубанского городского поселения Новокубанского района «Экономическое развитие»</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09 0 00 00000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235,00</w:t>
            </w:r>
          </w:p>
        </w:tc>
      </w:tr>
      <w:tr w:rsidR="001900FD" w:rsidRPr="008F5DD0" w:rsidTr="001900FD">
        <w:trPr>
          <w:trHeight w:val="63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7.1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Поддержка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09 1 00 00000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235,00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7.1.1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Развитие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09 1 01 00000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235,00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7.1.1.1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09 1 01 00590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7.1.1.1.1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09 1 01 00590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200,00</w:t>
            </w:r>
          </w:p>
        </w:tc>
      </w:tr>
      <w:tr w:rsidR="001900FD" w:rsidRPr="008F5DD0" w:rsidTr="001900FD">
        <w:trPr>
          <w:trHeight w:val="55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7.1.1.2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поддержке малого и среднего предпринимательства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09 1 01 10170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35,00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7.1.1.2.1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09 1 01 10170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35,00</w:t>
            </w:r>
          </w:p>
        </w:tc>
      </w:tr>
      <w:tr w:rsidR="001900FD" w:rsidRPr="008F5DD0" w:rsidTr="001900FD">
        <w:trPr>
          <w:trHeight w:val="136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8</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11 0 00 00000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1035,00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1035,00</w:t>
            </w:r>
          </w:p>
        </w:tc>
      </w:tr>
      <w:tr w:rsidR="001900FD" w:rsidRPr="008F5DD0" w:rsidTr="001900FD">
        <w:trPr>
          <w:trHeight w:val="57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Проведение мероприятий в сфере реализации молодежной политики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35,00</w:t>
            </w:r>
          </w:p>
        </w:tc>
      </w:tr>
      <w:tr w:rsidR="001900FD" w:rsidRPr="008F5DD0" w:rsidTr="001900FD">
        <w:trPr>
          <w:trHeight w:val="78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мероприятий муниципальной программы муниципального образования «Молодежь Кубани»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11 1 01 10240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35,00</w:t>
            </w:r>
          </w:p>
        </w:tc>
      </w:tr>
      <w:tr w:rsidR="001900FD" w:rsidRPr="008F5DD0" w:rsidTr="001900FD">
        <w:trPr>
          <w:trHeight w:val="85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11 1 01 10240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35,00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8.1.2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деятельности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11 1 02 00000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8.1.2.1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деятельности (оказание услуг)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11 1 02 00590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8.1.2.1.1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11 1 02 00590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1000,00</w:t>
            </w:r>
          </w:p>
        </w:tc>
      </w:tr>
      <w:tr w:rsidR="001900FD" w:rsidRPr="008F5DD0" w:rsidTr="001900FD">
        <w:trPr>
          <w:trHeight w:val="139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9</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12 0 00 00000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1250,00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9.1.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1250,00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9.1.1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доступа к информации о деятельности администрации муниципального образования в периодических изданиях</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12 1 02 00000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1250,00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9.1.1.1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информационному обеспечению населения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12 1 02 10270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1250,00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9.1.1.1.1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12 1 02 10270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1250,00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10</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Муниципальная программа "Управление муниципальным имуществом и земельными ресурсами"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17 0 00 00000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2002,00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Управление и распоряжение муниципальным имуществом и земельными ресурсами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17 1 01 10000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2002,00</w:t>
            </w:r>
          </w:p>
        </w:tc>
      </w:tr>
      <w:tr w:rsidR="001900FD" w:rsidRPr="008F5DD0" w:rsidTr="001900FD">
        <w:trPr>
          <w:trHeight w:val="605"/>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Содержание и обслуживание казны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17 1 01 10010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17 1 01 10010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1000,00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17 1 01 10020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938,00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17 1 01 10020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938,00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проведению капитального ремонта общего имущества собственников помещений в многоквартирных домах</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17 1 01 10550 </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64,00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17 1 01 10550 </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64,00</w:t>
            </w:r>
          </w:p>
        </w:tc>
      </w:tr>
      <w:tr w:rsidR="001900FD" w:rsidRPr="008F5DD0" w:rsidTr="001900FD">
        <w:trPr>
          <w:trHeight w:val="85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Муниципальная программа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20 0 00 00000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398,00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Основные мероприятия муниципальной программа муниципального образования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398,00</w:t>
            </w:r>
          </w:p>
        </w:tc>
      </w:tr>
      <w:tr w:rsidR="001900FD" w:rsidRPr="008F5DD0" w:rsidTr="001900FD">
        <w:trPr>
          <w:trHeight w:val="64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Организация благоустройства общественных и дворовых территорий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398,00</w:t>
            </w:r>
          </w:p>
        </w:tc>
      </w:tr>
      <w:tr w:rsidR="001900FD" w:rsidRPr="008F5DD0" w:rsidTr="001900FD">
        <w:trPr>
          <w:trHeight w:val="117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20 1 01 05550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398,00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20 1 01 05550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398,00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Федеральный проект «Формирование комфортной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 1 F2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программ формирования современной городской среды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 1 F2 55550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 1 F2 55550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 xml:space="preserve">Муниципальная  программа «Материально - техническое и программное обеспечение»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23 0 00 00000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1537,00</w:t>
            </w:r>
          </w:p>
        </w:tc>
      </w:tr>
      <w:tr w:rsidR="001900FD" w:rsidRPr="008F5DD0" w:rsidTr="001900FD">
        <w:trPr>
          <w:trHeight w:val="139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1537,00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Развитие, сопровождение и обслуживание информационно-коммуникационных технологий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23 1 01 00000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1037,00</w:t>
            </w:r>
          </w:p>
        </w:tc>
      </w:tr>
      <w:tr w:rsidR="001900FD" w:rsidRPr="008F5DD0" w:rsidTr="001900FD">
        <w:trPr>
          <w:trHeight w:val="57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Мероприятия по материально-техническому и программному обеспечению</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23 1 01 10510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1037,00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23 1 01 10510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1037,00</w:t>
            </w:r>
          </w:p>
        </w:tc>
      </w:tr>
      <w:tr w:rsidR="001900FD" w:rsidRPr="008F5DD0" w:rsidTr="001900FD">
        <w:trPr>
          <w:trHeight w:val="953"/>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Оснащение рабочих мест материально-техническим обеспечением и прочие обязательства администрации</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23 1 02 10510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500,00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23 1 02 10510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500,00</w:t>
            </w:r>
          </w:p>
        </w:tc>
      </w:tr>
      <w:tr w:rsidR="001900FD" w:rsidRPr="008F5DD0" w:rsidTr="001900FD">
        <w:trPr>
          <w:trHeight w:val="112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13.</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Обеспечение деятельности органов местного самоуправления муниципального образования и муниципальных учреждений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50 0 00 00000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24434,90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Высшее должностное лицо Новокубанского городского поселения Новокубанского района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1591,10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50 1 00 00190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1591,10</w:t>
            </w:r>
          </w:p>
        </w:tc>
      </w:tr>
      <w:tr w:rsidR="001900FD" w:rsidRPr="008F5DD0" w:rsidTr="001900FD">
        <w:trPr>
          <w:trHeight w:val="16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50 1 00 00190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1591,10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Контрольно-счетная палата администрации муниципального образования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50 2 00 00000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327,00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13.2.1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деятельности контрольно-счетной палаты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50 2 02 00000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327,00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13.2.1.1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50 2 02 12190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327,00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13.2.1.1.1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50 2 02 12190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327,00</w:t>
            </w:r>
          </w:p>
        </w:tc>
      </w:tr>
      <w:tr w:rsidR="001900FD" w:rsidRPr="008F5DD0" w:rsidTr="001900FD">
        <w:trPr>
          <w:trHeight w:val="535"/>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13.3.</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деятельности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21928,00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13.3.1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обеспечение функций органов местного самоуправления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50 5 00 00190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19727,90</w:t>
            </w:r>
          </w:p>
        </w:tc>
      </w:tr>
      <w:tr w:rsidR="001900FD" w:rsidRPr="008F5DD0" w:rsidTr="001900FD">
        <w:trPr>
          <w:trHeight w:val="16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13.3.1.1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19483,00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13.3.1.2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216,80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13.3.1.3</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50 5 00 00190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28,10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13.4.</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Прочие обязательства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50 5 00 10050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117,50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13.4.1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40,00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13.4.3</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50 5 00 10050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77,50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13.5</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Осуществление полномочий по внутреннему финансовому контролю поселений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50 5 00 11190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251,30</w:t>
            </w:r>
          </w:p>
        </w:tc>
      </w:tr>
      <w:tr w:rsidR="001900FD" w:rsidRPr="008F5DD0" w:rsidTr="001900FD">
        <w:trPr>
          <w:trHeight w:val="2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13.5.1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Межбюджетные трансферты</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50 5 00 11190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251,30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13.6</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Осуществление первичного воинского учета на территориях, где отсутствуют военные комиссариаты</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50 5 00 51180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1818,90</w:t>
            </w:r>
          </w:p>
        </w:tc>
      </w:tr>
      <w:tr w:rsidR="001900FD" w:rsidRPr="008F5DD0" w:rsidTr="001900FD">
        <w:trPr>
          <w:trHeight w:val="1678"/>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13.6.1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1802,40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13.6.2</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50 5 00 51180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16,50</w:t>
            </w:r>
          </w:p>
        </w:tc>
      </w:tr>
      <w:tr w:rsidR="001900FD" w:rsidRPr="008F5DD0" w:rsidTr="001900FD">
        <w:trPr>
          <w:trHeight w:val="81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13.7</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50 5 00 60190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12,40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13.7.1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Закупка товаров, работ и услуг для обеспечения государственных (муниципальных) нужд</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50 5 00 60190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200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12,40</w:t>
            </w:r>
          </w:p>
        </w:tc>
      </w:tr>
      <w:tr w:rsidR="001900FD" w:rsidRPr="008F5DD0" w:rsidTr="001900FD">
        <w:trPr>
          <w:trHeight w:val="84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13.8</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муниципальных функций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50 7 00 00000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13.9.1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Финансовое обеспечение непредвиденных расходов</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50 7 01 00000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200,00</w:t>
            </w:r>
          </w:p>
        </w:tc>
      </w:tr>
      <w:tr w:rsidR="001900FD" w:rsidRPr="008F5DD0" w:rsidTr="001900FD">
        <w:trPr>
          <w:trHeight w:val="559"/>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13.9.1.1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Резервный фонд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50 7 01 10530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200,00</w:t>
            </w:r>
          </w:p>
        </w:tc>
      </w:tr>
      <w:tr w:rsidR="001900FD" w:rsidRPr="008F5DD0" w:rsidTr="001900FD">
        <w:trPr>
          <w:trHeight w:val="324"/>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13.9.1.1.1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50 7 01 10530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200,00</w:t>
            </w:r>
          </w:p>
        </w:tc>
      </w:tr>
      <w:tr w:rsidR="001900FD" w:rsidRPr="008F5DD0" w:rsidTr="001900FD">
        <w:trPr>
          <w:trHeight w:val="80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13.10</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муниципальных функций администрации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50 7 00 00000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388,80</w:t>
            </w:r>
          </w:p>
        </w:tc>
      </w:tr>
      <w:tr w:rsidR="001900FD" w:rsidRPr="008F5DD0" w:rsidTr="001900FD">
        <w:trPr>
          <w:trHeight w:val="492"/>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13.10.1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Реализация прочих обязательств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50 7 02 00000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388,80</w:t>
            </w:r>
          </w:p>
        </w:tc>
      </w:tr>
      <w:tr w:rsidR="001900FD" w:rsidRPr="008F5DD0" w:rsidTr="001900FD">
        <w:trPr>
          <w:trHeight w:val="526"/>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13.10.1.1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Прочие обязательства муниципального образования</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50 7 02 10050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388,80</w:t>
            </w:r>
          </w:p>
        </w:tc>
      </w:tr>
      <w:tr w:rsidR="001900FD" w:rsidRPr="008F5DD0" w:rsidTr="001900FD">
        <w:trPr>
          <w:trHeight w:val="324"/>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13.10.1.1.1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Иные бюджетные ассигнования</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50 7 02 10050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800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388,80</w:t>
            </w:r>
          </w:p>
        </w:tc>
      </w:tr>
      <w:tr w:rsidR="001900FD" w:rsidRPr="008F5DD0" w:rsidTr="001900FD">
        <w:trPr>
          <w:trHeight w:val="290"/>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14</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Обслуживание муниципального долга</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60 0 00 00000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301,00</w:t>
            </w:r>
          </w:p>
        </w:tc>
      </w:tr>
      <w:tr w:rsidR="001900FD" w:rsidRPr="008F5DD0" w:rsidTr="001900FD">
        <w:trPr>
          <w:trHeight w:val="593"/>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14.1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Управление муниципальным долгом и муниципальными финансовыми активами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60 1 00 00000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301,00</w:t>
            </w:r>
          </w:p>
        </w:tc>
      </w:tr>
      <w:tr w:rsidR="001900FD" w:rsidRPr="008F5DD0" w:rsidTr="001900FD">
        <w:trPr>
          <w:trHeight w:val="571"/>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14.1.1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Процентные платежи по муниципальному долгу </w:t>
            </w:r>
          </w:p>
        </w:tc>
        <w:tc>
          <w:tcPr>
            <w:tcW w:w="2225" w:type="dxa"/>
            <w:gridSpan w:val="2"/>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60 1 00 10060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301,00</w:t>
            </w:r>
          </w:p>
        </w:tc>
      </w:tr>
      <w:tr w:rsidR="001900FD" w:rsidRPr="008F5DD0" w:rsidTr="001900FD">
        <w:trPr>
          <w:trHeight w:val="583"/>
        </w:trPr>
        <w:tc>
          <w:tcPr>
            <w:tcW w:w="71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14.1.1.1</w:t>
            </w:r>
          </w:p>
        </w:tc>
        <w:tc>
          <w:tcPr>
            <w:tcW w:w="4504"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Обслуживание государственного (муниципального) долга</w:t>
            </w:r>
          </w:p>
        </w:tc>
        <w:tc>
          <w:tcPr>
            <w:tcW w:w="1508"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60 1 00 10060</w:t>
            </w:r>
          </w:p>
        </w:tc>
        <w:tc>
          <w:tcPr>
            <w:tcW w:w="717"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700</w:t>
            </w:r>
          </w:p>
        </w:tc>
        <w:tc>
          <w:tcPr>
            <w:tcW w:w="2076"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301,00</w:t>
            </w:r>
          </w:p>
        </w:tc>
      </w:tr>
    </w:tbl>
    <w:p w:rsidR="001900FD" w:rsidRPr="008F5DD0" w:rsidRDefault="001900FD" w:rsidP="001900FD">
      <w:pPr>
        <w:rPr>
          <w:rFonts w:ascii="Arial" w:hAnsi="Arial" w:cs="Arial"/>
          <w:sz w:val="16"/>
          <w:szCs w:val="16"/>
        </w:rPr>
      </w:pPr>
      <w:r w:rsidRPr="008F5DD0">
        <w:rPr>
          <w:rFonts w:ascii="Arial" w:hAnsi="Arial" w:cs="Arial"/>
          <w:sz w:val="16"/>
          <w:szCs w:val="16"/>
        </w:rPr>
        <w:t>Начальник финансово-экономического отдела</w:t>
      </w:r>
    </w:p>
    <w:p w:rsidR="001900FD" w:rsidRPr="008F5DD0" w:rsidRDefault="001900FD" w:rsidP="001900FD">
      <w:pPr>
        <w:rPr>
          <w:rFonts w:ascii="Arial" w:hAnsi="Arial" w:cs="Arial"/>
          <w:sz w:val="16"/>
          <w:szCs w:val="16"/>
        </w:rPr>
      </w:pPr>
      <w:r w:rsidRPr="008F5DD0">
        <w:rPr>
          <w:rFonts w:ascii="Arial" w:hAnsi="Arial" w:cs="Arial"/>
          <w:sz w:val="16"/>
          <w:szCs w:val="16"/>
        </w:rPr>
        <w:t>администрации Новокубанского городского                                         поселения 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О.А.Орешкина</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Приложение № 4</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к решению Совета Новокубанского </w:t>
      </w:r>
    </w:p>
    <w:p w:rsidR="001900FD" w:rsidRPr="008F5DD0" w:rsidRDefault="001900FD" w:rsidP="001900FD">
      <w:pPr>
        <w:rPr>
          <w:rFonts w:ascii="Arial" w:hAnsi="Arial" w:cs="Arial"/>
          <w:sz w:val="16"/>
          <w:szCs w:val="16"/>
        </w:rPr>
      </w:pPr>
      <w:r w:rsidRPr="008F5DD0">
        <w:rPr>
          <w:rFonts w:ascii="Arial" w:hAnsi="Arial" w:cs="Arial"/>
          <w:sz w:val="16"/>
          <w:szCs w:val="16"/>
        </w:rPr>
        <w:t>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от 25.11.2022г№ 425</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&lt;&lt;Приложение № 6</w:t>
      </w:r>
    </w:p>
    <w:p w:rsidR="001900FD" w:rsidRPr="008F5DD0" w:rsidRDefault="001900FD" w:rsidP="001900FD">
      <w:pPr>
        <w:rPr>
          <w:rFonts w:ascii="Arial" w:hAnsi="Arial" w:cs="Arial"/>
          <w:sz w:val="16"/>
          <w:szCs w:val="16"/>
        </w:rPr>
      </w:pPr>
      <w:r w:rsidRPr="008F5DD0">
        <w:rPr>
          <w:rFonts w:ascii="Arial" w:hAnsi="Arial" w:cs="Arial"/>
          <w:sz w:val="16"/>
          <w:szCs w:val="16"/>
        </w:rPr>
        <w:t>УТВЕРЖДЕНО</w:t>
      </w:r>
    </w:p>
    <w:p w:rsidR="001900FD" w:rsidRPr="008F5DD0" w:rsidRDefault="001900FD" w:rsidP="001900FD">
      <w:pPr>
        <w:rPr>
          <w:rFonts w:ascii="Arial" w:hAnsi="Arial" w:cs="Arial"/>
          <w:sz w:val="16"/>
          <w:szCs w:val="16"/>
        </w:rPr>
      </w:pPr>
      <w:r w:rsidRPr="008F5DD0">
        <w:rPr>
          <w:rFonts w:ascii="Arial" w:hAnsi="Arial" w:cs="Arial"/>
          <w:sz w:val="16"/>
          <w:szCs w:val="16"/>
        </w:rPr>
        <w:t>решением Совета Новокубанского 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от 19.11.2021 г. № 307</w:t>
      </w:r>
    </w:p>
    <w:p w:rsidR="001900FD" w:rsidRPr="008F5DD0" w:rsidRDefault="001900FD" w:rsidP="001900FD">
      <w:pPr>
        <w:rPr>
          <w:rFonts w:ascii="Arial" w:hAnsi="Arial" w:cs="Arial"/>
          <w:b/>
          <w:bCs/>
          <w:sz w:val="16"/>
          <w:szCs w:val="16"/>
        </w:rPr>
      </w:pPr>
      <w:r w:rsidRPr="008F5DD0">
        <w:rPr>
          <w:rFonts w:ascii="Arial" w:hAnsi="Arial" w:cs="Arial"/>
          <w:b/>
          <w:bCs/>
          <w:sz w:val="16"/>
          <w:szCs w:val="16"/>
        </w:rPr>
        <w:t>Ведомственная структура расходов бюджета</w:t>
      </w:r>
    </w:p>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Новокубанского городского поселения Новокубанского  района </w:t>
      </w:r>
    </w:p>
    <w:p w:rsidR="001900FD" w:rsidRPr="008F5DD0" w:rsidRDefault="001900FD" w:rsidP="001900FD">
      <w:pPr>
        <w:rPr>
          <w:rFonts w:ascii="Arial" w:hAnsi="Arial" w:cs="Arial"/>
          <w:b/>
          <w:bCs/>
          <w:sz w:val="16"/>
          <w:szCs w:val="16"/>
        </w:rPr>
      </w:pPr>
      <w:r w:rsidRPr="008F5DD0">
        <w:rPr>
          <w:rFonts w:ascii="Arial" w:hAnsi="Arial" w:cs="Arial"/>
          <w:b/>
          <w:bCs/>
          <w:sz w:val="16"/>
          <w:szCs w:val="16"/>
        </w:rPr>
        <w:t>на 2022 год</w:t>
      </w:r>
    </w:p>
    <w:tbl>
      <w:tblPr>
        <w:tblW w:w="9654" w:type="dxa"/>
        <w:tblInd w:w="93" w:type="dxa"/>
        <w:tblLayout w:type="fixed"/>
        <w:tblLook w:val="04A0" w:firstRow="1" w:lastRow="0" w:firstColumn="1" w:lastColumn="0" w:noHBand="0" w:noVBand="1"/>
      </w:tblPr>
      <w:tblGrid>
        <w:gridCol w:w="1217"/>
        <w:gridCol w:w="3476"/>
        <w:gridCol w:w="802"/>
        <w:gridCol w:w="712"/>
        <w:gridCol w:w="703"/>
        <w:gridCol w:w="948"/>
        <w:gridCol w:w="852"/>
        <w:gridCol w:w="944"/>
      </w:tblGrid>
      <w:tr w:rsidR="001900FD" w:rsidRPr="008F5DD0" w:rsidTr="001900FD">
        <w:trPr>
          <w:trHeight w:val="360"/>
        </w:trPr>
        <w:tc>
          <w:tcPr>
            <w:tcW w:w="121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Наименование</w:t>
            </w:r>
          </w:p>
        </w:tc>
        <w:tc>
          <w:tcPr>
            <w:tcW w:w="8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Вед</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Рз</w:t>
            </w:r>
          </w:p>
        </w:tc>
        <w:tc>
          <w:tcPr>
            <w:tcW w:w="7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proofErr w:type="gramStart"/>
            <w:r w:rsidRPr="008F5DD0">
              <w:rPr>
                <w:rFonts w:ascii="Arial" w:hAnsi="Arial" w:cs="Arial"/>
                <w:sz w:val="16"/>
                <w:szCs w:val="16"/>
              </w:rPr>
              <w:t>ПР</w:t>
            </w:r>
            <w:proofErr w:type="gramEnd"/>
          </w:p>
        </w:tc>
        <w:tc>
          <w:tcPr>
            <w:tcW w:w="9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ЦСР</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ВР</w:t>
            </w:r>
          </w:p>
        </w:tc>
        <w:tc>
          <w:tcPr>
            <w:tcW w:w="94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сумма</w:t>
            </w:r>
          </w:p>
        </w:tc>
      </w:tr>
      <w:tr w:rsidR="001900FD" w:rsidRPr="008F5DD0" w:rsidTr="001900FD">
        <w:trPr>
          <w:trHeight w:val="390"/>
        </w:trPr>
        <w:tc>
          <w:tcPr>
            <w:tcW w:w="1217" w:type="dxa"/>
            <w:vMerge/>
            <w:tcBorders>
              <w:top w:val="single" w:sz="8" w:space="0" w:color="auto"/>
              <w:left w:val="single" w:sz="8" w:space="0" w:color="auto"/>
              <w:bottom w:val="single" w:sz="8" w:space="0" w:color="000000"/>
              <w:right w:val="single" w:sz="4" w:space="0" w:color="auto"/>
            </w:tcBorders>
            <w:vAlign w:val="center"/>
            <w:hideMark/>
          </w:tcPr>
          <w:p w:rsidR="001900FD" w:rsidRPr="008F5DD0" w:rsidRDefault="001900FD" w:rsidP="001900FD">
            <w:pPr>
              <w:rPr>
                <w:rFonts w:ascii="Arial" w:hAnsi="Arial" w:cs="Arial"/>
                <w:sz w:val="16"/>
                <w:szCs w:val="16"/>
              </w:rPr>
            </w:pPr>
          </w:p>
        </w:tc>
        <w:tc>
          <w:tcPr>
            <w:tcW w:w="3476" w:type="dxa"/>
            <w:vMerge/>
            <w:tcBorders>
              <w:top w:val="single" w:sz="8" w:space="0" w:color="auto"/>
              <w:left w:val="single" w:sz="4" w:space="0" w:color="auto"/>
              <w:bottom w:val="single" w:sz="8" w:space="0" w:color="000000"/>
              <w:right w:val="single" w:sz="4" w:space="0" w:color="auto"/>
            </w:tcBorders>
            <w:vAlign w:val="center"/>
            <w:hideMark/>
          </w:tcPr>
          <w:p w:rsidR="001900FD" w:rsidRPr="008F5DD0" w:rsidRDefault="001900FD" w:rsidP="001900FD">
            <w:pPr>
              <w:rPr>
                <w:rFonts w:ascii="Arial" w:hAnsi="Arial" w:cs="Arial"/>
                <w:sz w:val="16"/>
                <w:szCs w:val="16"/>
              </w:rPr>
            </w:pPr>
          </w:p>
        </w:tc>
        <w:tc>
          <w:tcPr>
            <w:tcW w:w="802" w:type="dxa"/>
            <w:vMerge/>
            <w:tcBorders>
              <w:top w:val="single" w:sz="8" w:space="0" w:color="auto"/>
              <w:left w:val="single" w:sz="4" w:space="0" w:color="auto"/>
              <w:bottom w:val="single" w:sz="8" w:space="0" w:color="000000"/>
              <w:right w:val="single" w:sz="4" w:space="0" w:color="auto"/>
            </w:tcBorders>
            <w:vAlign w:val="center"/>
            <w:hideMark/>
          </w:tcPr>
          <w:p w:rsidR="001900FD" w:rsidRPr="008F5DD0" w:rsidRDefault="001900FD" w:rsidP="001900FD">
            <w:pPr>
              <w:rPr>
                <w:rFonts w:ascii="Arial" w:hAnsi="Arial" w:cs="Arial"/>
                <w:sz w:val="16"/>
                <w:szCs w:val="16"/>
              </w:rPr>
            </w:pPr>
          </w:p>
        </w:tc>
        <w:tc>
          <w:tcPr>
            <w:tcW w:w="712" w:type="dxa"/>
            <w:vMerge/>
            <w:tcBorders>
              <w:top w:val="single" w:sz="8" w:space="0" w:color="auto"/>
              <w:left w:val="single" w:sz="4" w:space="0" w:color="auto"/>
              <w:bottom w:val="single" w:sz="8" w:space="0" w:color="000000"/>
              <w:right w:val="single" w:sz="4" w:space="0" w:color="auto"/>
            </w:tcBorders>
            <w:vAlign w:val="center"/>
            <w:hideMark/>
          </w:tcPr>
          <w:p w:rsidR="001900FD" w:rsidRPr="008F5DD0" w:rsidRDefault="001900FD" w:rsidP="001900FD">
            <w:pPr>
              <w:rPr>
                <w:rFonts w:ascii="Arial" w:hAnsi="Arial" w:cs="Arial"/>
                <w:sz w:val="16"/>
                <w:szCs w:val="16"/>
              </w:rPr>
            </w:pPr>
          </w:p>
        </w:tc>
        <w:tc>
          <w:tcPr>
            <w:tcW w:w="703" w:type="dxa"/>
            <w:vMerge/>
            <w:tcBorders>
              <w:top w:val="single" w:sz="8" w:space="0" w:color="auto"/>
              <w:left w:val="single" w:sz="4" w:space="0" w:color="auto"/>
              <w:bottom w:val="single" w:sz="8" w:space="0" w:color="000000"/>
              <w:right w:val="single" w:sz="4" w:space="0" w:color="auto"/>
            </w:tcBorders>
            <w:vAlign w:val="center"/>
            <w:hideMark/>
          </w:tcPr>
          <w:p w:rsidR="001900FD" w:rsidRPr="008F5DD0" w:rsidRDefault="001900FD" w:rsidP="001900FD">
            <w:pPr>
              <w:rPr>
                <w:rFonts w:ascii="Arial" w:hAnsi="Arial" w:cs="Arial"/>
                <w:sz w:val="16"/>
                <w:szCs w:val="16"/>
              </w:rPr>
            </w:pPr>
          </w:p>
        </w:tc>
        <w:tc>
          <w:tcPr>
            <w:tcW w:w="948" w:type="dxa"/>
            <w:vMerge/>
            <w:tcBorders>
              <w:top w:val="single" w:sz="8" w:space="0" w:color="auto"/>
              <w:left w:val="single" w:sz="4" w:space="0" w:color="auto"/>
              <w:bottom w:val="single" w:sz="8" w:space="0" w:color="000000"/>
              <w:right w:val="single" w:sz="4" w:space="0" w:color="auto"/>
            </w:tcBorders>
            <w:vAlign w:val="center"/>
            <w:hideMark/>
          </w:tcPr>
          <w:p w:rsidR="001900FD" w:rsidRPr="008F5DD0" w:rsidRDefault="001900FD" w:rsidP="001900FD">
            <w:pPr>
              <w:rPr>
                <w:rFonts w:ascii="Arial" w:hAnsi="Arial" w:cs="Arial"/>
                <w:sz w:val="16"/>
                <w:szCs w:val="16"/>
              </w:rPr>
            </w:pPr>
          </w:p>
        </w:tc>
        <w:tc>
          <w:tcPr>
            <w:tcW w:w="852" w:type="dxa"/>
            <w:vMerge/>
            <w:tcBorders>
              <w:top w:val="single" w:sz="8" w:space="0" w:color="auto"/>
              <w:left w:val="single" w:sz="4" w:space="0" w:color="auto"/>
              <w:bottom w:val="single" w:sz="8" w:space="0" w:color="000000"/>
              <w:right w:val="single" w:sz="4" w:space="0" w:color="auto"/>
            </w:tcBorders>
            <w:vAlign w:val="center"/>
            <w:hideMark/>
          </w:tcPr>
          <w:p w:rsidR="001900FD" w:rsidRPr="008F5DD0" w:rsidRDefault="001900FD" w:rsidP="001900FD">
            <w:pPr>
              <w:rPr>
                <w:rFonts w:ascii="Arial" w:hAnsi="Arial" w:cs="Arial"/>
                <w:sz w:val="16"/>
                <w:szCs w:val="16"/>
              </w:rPr>
            </w:pPr>
          </w:p>
        </w:tc>
        <w:tc>
          <w:tcPr>
            <w:tcW w:w="944" w:type="dxa"/>
            <w:vMerge/>
            <w:tcBorders>
              <w:top w:val="single" w:sz="8" w:space="0" w:color="auto"/>
              <w:left w:val="single" w:sz="4" w:space="0" w:color="auto"/>
              <w:bottom w:val="single" w:sz="8" w:space="0" w:color="000000"/>
              <w:right w:val="single" w:sz="4" w:space="0" w:color="auto"/>
            </w:tcBorders>
            <w:vAlign w:val="center"/>
            <w:hideMark/>
          </w:tcPr>
          <w:p w:rsidR="001900FD" w:rsidRPr="008F5DD0" w:rsidRDefault="001900FD" w:rsidP="001900FD">
            <w:pPr>
              <w:rPr>
                <w:rFonts w:ascii="Arial" w:hAnsi="Arial" w:cs="Arial"/>
                <w:sz w:val="16"/>
                <w:szCs w:val="16"/>
              </w:rPr>
            </w:pPr>
          </w:p>
        </w:tc>
      </w:tr>
      <w:tr w:rsidR="001900FD" w:rsidRPr="008F5DD0" w:rsidTr="001900FD">
        <w:trPr>
          <w:trHeight w:val="3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w:t>
            </w:r>
          </w:p>
        </w:tc>
        <w:tc>
          <w:tcPr>
            <w:tcW w:w="80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3</w:t>
            </w:r>
          </w:p>
        </w:tc>
        <w:tc>
          <w:tcPr>
            <w:tcW w:w="71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4</w:t>
            </w:r>
          </w:p>
        </w:tc>
        <w:tc>
          <w:tcPr>
            <w:tcW w:w="703"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5</w:t>
            </w:r>
          </w:p>
        </w:tc>
        <w:tc>
          <w:tcPr>
            <w:tcW w:w="948"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6</w:t>
            </w:r>
          </w:p>
        </w:tc>
        <w:tc>
          <w:tcPr>
            <w:tcW w:w="85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7</w:t>
            </w:r>
          </w:p>
        </w:tc>
        <w:tc>
          <w:tcPr>
            <w:tcW w:w="944"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r>
      <w:tr w:rsidR="001900FD" w:rsidRPr="008F5DD0" w:rsidTr="001900FD">
        <w:trPr>
          <w:trHeight w:val="4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Всего:</w:t>
            </w:r>
          </w:p>
        </w:tc>
        <w:tc>
          <w:tcPr>
            <w:tcW w:w="80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71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703"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253971,90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Совет Новокубанского городского поселения Новокубанского района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991</w:t>
            </w:r>
          </w:p>
        </w:tc>
        <w:tc>
          <w:tcPr>
            <w:tcW w:w="71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703"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327,0</w:t>
            </w:r>
          </w:p>
        </w:tc>
      </w:tr>
      <w:tr w:rsidR="001900FD" w:rsidRPr="008F5DD0" w:rsidTr="001900FD">
        <w:trPr>
          <w:trHeight w:val="18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1.1</w:t>
            </w:r>
          </w:p>
        </w:tc>
        <w:tc>
          <w:tcPr>
            <w:tcW w:w="3476" w:type="dxa"/>
            <w:tcBorders>
              <w:top w:val="nil"/>
              <w:left w:val="nil"/>
              <w:bottom w:val="nil"/>
              <w:right w:val="nil"/>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327,0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1.1.1</w:t>
            </w:r>
          </w:p>
        </w:tc>
        <w:tc>
          <w:tcPr>
            <w:tcW w:w="3476"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Контрольно-счетная палата администрации муниципального образования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50 2 00 00000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контрольно-счетной палаты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50 2 02 00000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w:t>
            </w:r>
          </w:p>
        </w:tc>
      </w:tr>
      <w:tr w:rsidR="001900FD" w:rsidRPr="008F5DD0" w:rsidTr="001900FD">
        <w:trPr>
          <w:trHeight w:val="8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50 2 02 12190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w:t>
            </w:r>
          </w:p>
        </w:tc>
      </w:tr>
      <w:tr w:rsidR="001900FD" w:rsidRPr="008F5DD0" w:rsidTr="001900FD">
        <w:trPr>
          <w:trHeight w:val="4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1.1.1.1.1.1.1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50 2 02 12190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Администрация Новокубанского городского поселения Новокубанского района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703"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253644,90</w:t>
            </w:r>
          </w:p>
        </w:tc>
      </w:tr>
      <w:tr w:rsidR="001900FD" w:rsidRPr="008F5DD0" w:rsidTr="001900FD">
        <w:trPr>
          <w:trHeight w:val="4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Общегосударственные вопросы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27335,20</w:t>
            </w:r>
          </w:p>
        </w:tc>
      </w:tr>
      <w:tr w:rsidR="001900FD" w:rsidRPr="008F5DD0" w:rsidTr="001900FD">
        <w:trPr>
          <w:trHeight w:val="14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Функционирование высшего должностного лица субьекта Российской Федерации 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1591,1</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1591,1</w:t>
            </w:r>
          </w:p>
        </w:tc>
      </w:tr>
      <w:tr w:rsidR="001900FD" w:rsidRPr="008F5DD0" w:rsidTr="001900FD">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Высшее должностное лицо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1591,1</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50 1 00 00190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1591,1</w:t>
            </w:r>
          </w:p>
        </w:tc>
      </w:tr>
      <w:tr w:rsidR="001900FD" w:rsidRPr="008F5DD0" w:rsidTr="001900FD">
        <w:trPr>
          <w:trHeight w:val="30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50 1 00 00190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1591,1</w:t>
            </w:r>
          </w:p>
        </w:tc>
      </w:tr>
      <w:tr w:rsidR="001900FD" w:rsidRPr="008F5DD0" w:rsidTr="001900FD">
        <w:trPr>
          <w:trHeight w:val="22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2.1.2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19974,80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19974,80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19974,80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19711,10</w:t>
            </w:r>
          </w:p>
        </w:tc>
      </w:tr>
      <w:tr w:rsidR="001900FD" w:rsidRPr="008F5DD0" w:rsidTr="001900FD">
        <w:trPr>
          <w:trHeight w:val="26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19483,0</w:t>
            </w:r>
          </w:p>
        </w:tc>
      </w:tr>
      <w:tr w:rsidR="001900FD" w:rsidRPr="008F5DD0" w:rsidTr="001900FD">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2.1.2.1.1.1.2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3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2.1.2.1.1.1.3</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28,1</w:t>
            </w:r>
          </w:p>
        </w:tc>
      </w:tr>
      <w:tr w:rsidR="001900FD" w:rsidRPr="008F5DD0" w:rsidTr="001900FD">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2.1.2.2.1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Осуществление полномочий по внутреннему финансовому контролю поселений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50 5 00 11190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251,3</w:t>
            </w:r>
          </w:p>
        </w:tc>
      </w:tr>
      <w:tr w:rsidR="001900FD" w:rsidRPr="008F5DD0" w:rsidTr="001900FD">
        <w:trPr>
          <w:trHeight w:val="3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2.1.2.2.1.1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50 5 00 11190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251,3</w:t>
            </w:r>
          </w:p>
        </w:tc>
      </w:tr>
      <w:tr w:rsidR="001900FD" w:rsidRPr="008F5DD0" w:rsidTr="001900FD">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2.1.2.2.1.1.2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50 5 00 60190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12,4</w:t>
            </w:r>
          </w:p>
        </w:tc>
      </w:tr>
      <w:tr w:rsidR="001900FD" w:rsidRPr="008F5DD0" w:rsidTr="001900FD">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2.1.2.2.1.1.2.1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50 5 00 60190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12,4</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2.1.4</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Резервные фонды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200,00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2.1.4.1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2.1.4.1.1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муниципальных функций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50 7 00 00000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8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2.1.4.1.1.1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Финансовое обеспечение непредвиденных расходов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50 7 01 00000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7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2.1.4.1.1.1.1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Резервный фонд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50 7 01 10530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4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2.1.4.1.1.1.1.1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50 7 01 10530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2.1.5</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Другие общегосударственные вопросы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5569,30</w:t>
            </w:r>
          </w:p>
        </w:tc>
      </w:tr>
      <w:tr w:rsidR="001900FD" w:rsidRPr="008F5DD0" w:rsidTr="001900FD">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Муниципальная программа «Управление муниципальным имуществом и земельными ресурсами»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1265,00</w:t>
            </w:r>
          </w:p>
        </w:tc>
      </w:tr>
      <w:tr w:rsidR="001900FD" w:rsidRPr="008F5DD0" w:rsidTr="001900FD">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Управление и распоряжение муниципальным имуществом и земельными ресурсами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Содержание и обслуживание казны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17 1 01 10010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17 1 01 10010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14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17 1 01 10020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265,0</w:t>
            </w:r>
          </w:p>
        </w:tc>
      </w:tr>
      <w:tr w:rsidR="001900FD" w:rsidRPr="008F5DD0" w:rsidTr="001900FD">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17 1 01 10020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265,0</w:t>
            </w:r>
          </w:p>
        </w:tc>
      </w:tr>
      <w:tr w:rsidR="001900FD" w:rsidRPr="008F5DD0" w:rsidTr="001900FD">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1250,00</w:t>
            </w:r>
          </w:p>
        </w:tc>
      </w:tr>
      <w:tr w:rsidR="001900FD" w:rsidRPr="008F5DD0" w:rsidTr="001900FD">
        <w:trPr>
          <w:trHeight w:val="22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1250,00</w:t>
            </w:r>
          </w:p>
        </w:tc>
      </w:tr>
      <w:tr w:rsidR="001900FD" w:rsidRPr="008F5DD0" w:rsidTr="001900FD">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12 1 02 00000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1250,00</w:t>
            </w:r>
          </w:p>
        </w:tc>
      </w:tr>
      <w:tr w:rsidR="001900FD" w:rsidRPr="008F5DD0" w:rsidTr="001900FD">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информационному обеспечению населения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12 1 02 10270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1250,00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12 1 02 10270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1250,00</w:t>
            </w:r>
          </w:p>
        </w:tc>
      </w:tr>
      <w:tr w:rsidR="001900FD" w:rsidRPr="008F5DD0" w:rsidTr="001900FD">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23 0 00 00000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1537,00</w:t>
            </w:r>
          </w:p>
        </w:tc>
      </w:tr>
      <w:tr w:rsidR="001900FD" w:rsidRPr="008F5DD0" w:rsidTr="001900FD">
        <w:trPr>
          <w:trHeight w:val="22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23 1 00 00000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1537,00</w:t>
            </w:r>
          </w:p>
        </w:tc>
      </w:tr>
      <w:tr w:rsidR="001900FD" w:rsidRPr="008F5DD0" w:rsidTr="001900FD">
        <w:trPr>
          <w:trHeight w:val="13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Развитие, сопровождение и обслуживание информационно-коммуникационных технологий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23 1 01 00000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1037,0</w:t>
            </w:r>
          </w:p>
        </w:tc>
      </w:tr>
      <w:tr w:rsidR="001900FD" w:rsidRPr="008F5DD0" w:rsidTr="001900FD">
        <w:trPr>
          <w:trHeight w:val="12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материально-техническому и программному обеспечению</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23 1 01 10510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1037,0</w:t>
            </w:r>
          </w:p>
        </w:tc>
      </w:tr>
      <w:tr w:rsidR="001900FD" w:rsidRPr="008F5DD0" w:rsidTr="001900FD">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23 1 01 10510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1037,0</w:t>
            </w:r>
          </w:p>
        </w:tc>
      </w:tr>
      <w:tr w:rsidR="001900FD" w:rsidRPr="008F5DD0" w:rsidTr="001900FD">
        <w:trPr>
          <w:trHeight w:val="16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23 1 02 10510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500,00</w:t>
            </w:r>
          </w:p>
        </w:tc>
      </w:tr>
      <w:tr w:rsidR="001900FD" w:rsidRPr="008F5DD0" w:rsidTr="001900FD">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23 1 02 10510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500,00</w:t>
            </w:r>
          </w:p>
        </w:tc>
      </w:tr>
      <w:tr w:rsidR="001900FD" w:rsidRPr="008F5DD0" w:rsidTr="001900FD">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4.2.1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1011,00</w:t>
            </w:r>
          </w:p>
        </w:tc>
      </w:tr>
      <w:tr w:rsidR="001900FD" w:rsidRPr="008F5DD0" w:rsidTr="001900FD">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4.2.1.1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02 4 00 00000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1011,00</w:t>
            </w:r>
          </w:p>
        </w:tc>
      </w:tr>
      <w:tr w:rsidR="001900FD" w:rsidRPr="008F5DD0" w:rsidTr="001900FD">
        <w:trPr>
          <w:trHeight w:val="5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Компенсационные выплаты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02 4 01 00000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1011,00</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4.2.1.1.1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Компенсационная выплата органам территориального общественного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02 4 01 10830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1011,00</w:t>
            </w:r>
          </w:p>
        </w:tc>
      </w:tr>
      <w:tr w:rsidR="001900FD" w:rsidRPr="008F5DD0" w:rsidTr="001900FD">
        <w:trPr>
          <w:trHeight w:val="8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4.2.1.1.1.1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Социальное обеспечение и иные выплаты населению</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02 4 01 10830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1011,00</w:t>
            </w:r>
          </w:p>
        </w:tc>
      </w:tr>
      <w:tr w:rsidR="001900FD" w:rsidRPr="008F5DD0" w:rsidTr="001900FD">
        <w:trPr>
          <w:trHeight w:val="15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506,30</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117,50</w:t>
            </w:r>
          </w:p>
        </w:tc>
      </w:tr>
      <w:tr w:rsidR="001900FD" w:rsidRPr="008F5DD0" w:rsidTr="001900FD">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Прочие обязательства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50 5 00 10050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117,50</w:t>
            </w:r>
          </w:p>
        </w:tc>
      </w:tr>
      <w:tr w:rsidR="001900FD" w:rsidRPr="008F5DD0" w:rsidTr="001900FD">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50 5 00 10050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40,00</w:t>
            </w:r>
          </w:p>
        </w:tc>
      </w:tr>
      <w:tr w:rsidR="001900FD" w:rsidRPr="008F5DD0" w:rsidTr="001900FD">
        <w:trPr>
          <w:trHeight w:val="42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50 5 00 10050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77,5</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муниципальных функций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50 7 00 00000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388,8</w:t>
            </w:r>
          </w:p>
        </w:tc>
      </w:tr>
      <w:tr w:rsidR="001900FD" w:rsidRPr="008F5DD0" w:rsidTr="001900FD">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прочих обязательств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50 7 02 00000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388,8</w:t>
            </w:r>
          </w:p>
        </w:tc>
      </w:tr>
      <w:tr w:rsidR="001900FD" w:rsidRPr="008F5DD0" w:rsidTr="001900FD">
        <w:trPr>
          <w:trHeight w:val="8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Прочие обязательства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50 7 02 10050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388,8</w:t>
            </w:r>
          </w:p>
        </w:tc>
      </w:tr>
      <w:tr w:rsidR="001900FD" w:rsidRPr="008F5DD0" w:rsidTr="001900FD">
        <w:trPr>
          <w:trHeight w:val="42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50 7 02 10050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388,8</w:t>
            </w:r>
          </w:p>
        </w:tc>
      </w:tr>
      <w:tr w:rsidR="001900FD" w:rsidRPr="008F5DD0" w:rsidTr="001900FD">
        <w:trPr>
          <w:trHeight w:val="4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3</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Национальная оборона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1818,90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3.1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Мобилизационная и вневойсковая подготовка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1818,90</w:t>
            </w:r>
          </w:p>
        </w:tc>
      </w:tr>
      <w:tr w:rsidR="001900FD" w:rsidRPr="008F5DD0" w:rsidTr="001900FD">
        <w:trPr>
          <w:trHeight w:val="15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1818,90</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1818,90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50 5 00 51180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1818,90</w:t>
            </w:r>
          </w:p>
        </w:tc>
      </w:tr>
      <w:tr w:rsidR="001900FD" w:rsidRPr="008F5DD0" w:rsidTr="001900FD">
        <w:trPr>
          <w:trHeight w:val="30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3.1.1.1.1.1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50 5 00 51180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1802,4</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3.1.1.1.1.2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50 5 00 51180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16,5</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4</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Национальная безопасность и правоохранительная деятельность</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8565,90</w:t>
            </w:r>
          </w:p>
        </w:tc>
      </w:tr>
      <w:tr w:rsidR="001900FD" w:rsidRPr="008F5DD0" w:rsidTr="001900FD">
        <w:trPr>
          <w:trHeight w:val="18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4.1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8315,90</w:t>
            </w:r>
          </w:p>
        </w:tc>
      </w:tr>
      <w:tr w:rsidR="001900FD" w:rsidRPr="008F5DD0" w:rsidTr="001900FD">
        <w:trPr>
          <w:trHeight w:val="19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8315,90</w:t>
            </w:r>
          </w:p>
        </w:tc>
      </w:tr>
      <w:tr w:rsidR="001900FD" w:rsidRPr="008F5DD0" w:rsidTr="001900FD">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Предупреждение и ликвидации ЧС, стихийных бедствий и их последствий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8315,90</w:t>
            </w:r>
          </w:p>
        </w:tc>
      </w:tr>
      <w:tr w:rsidR="001900FD" w:rsidRPr="008F5DD0" w:rsidTr="001900FD">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4144,50</w:t>
            </w:r>
          </w:p>
        </w:tc>
      </w:tr>
      <w:tr w:rsidR="001900FD" w:rsidRPr="008F5DD0" w:rsidTr="001900FD">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03 </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4144,5</w:t>
            </w:r>
          </w:p>
        </w:tc>
      </w:tr>
      <w:tr w:rsidR="001900FD" w:rsidRPr="008F5DD0" w:rsidTr="001900FD">
        <w:trPr>
          <w:trHeight w:val="4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4.1.1.1.1.1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4144,5</w:t>
            </w:r>
          </w:p>
        </w:tc>
      </w:tr>
      <w:tr w:rsidR="001900FD" w:rsidRPr="008F5DD0" w:rsidTr="001900FD">
        <w:trPr>
          <w:trHeight w:val="1650"/>
        </w:trPr>
        <w:tc>
          <w:tcPr>
            <w:tcW w:w="1217" w:type="dxa"/>
            <w:tcBorders>
              <w:top w:val="nil"/>
              <w:left w:val="single" w:sz="4" w:space="0" w:color="auto"/>
              <w:bottom w:val="single" w:sz="4" w:space="0" w:color="auto"/>
              <w:right w:val="nil"/>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4.1.2</w:t>
            </w:r>
          </w:p>
        </w:tc>
        <w:tc>
          <w:tcPr>
            <w:tcW w:w="3476"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06 1 01 10130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0,00</w:t>
            </w:r>
          </w:p>
        </w:tc>
      </w:tr>
      <w:tr w:rsidR="001900FD" w:rsidRPr="008F5DD0" w:rsidTr="001900FD">
        <w:trPr>
          <w:trHeight w:val="1125"/>
        </w:trPr>
        <w:tc>
          <w:tcPr>
            <w:tcW w:w="1217" w:type="dxa"/>
            <w:tcBorders>
              <w:top w:val="nil"/>
              <w:left w:val="single" w:sz="4" w:space="0" w:color="auto"/>
              <w:bottom w:val="single" w:sz="4" w:space="0" w:color="auto"/>
              <w:right w:val="nil"/>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4.1.2.1</w:t>
            </w:r>
          </w:p>
        </w:tc>
        <w:tc>
          <w:tcPr>
            <w:tcW w:w="3476" w:type="dxa"/>
            <w:tcBorders>
              <w:top w:val="nil"/>
              <w:left w:val="single" w:sz="4" w:space="0" w:color="auto"/>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06 1 01 10130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0,00</w:t>
            </w:r>
          </w:p>
        </w:tc>
      </w:tr>
      <w:tr w:rsidR="001900FD" w:rsidRPr="008F5DD0" w:rsidTr="001900FD">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4171,4</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03 </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06 1 02 00590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4171,4</w:t>
            </w:r>
          </w:p>
        </w:tc>
      </w:tr>
      <w:tr w:rsidR="001900FD" w:rsidRPr="008F5DD0" w:rsidTr="001900FD">
        <w:trPr>
          <w:trHeight w:val="4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4.1.1.1.1.1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06 1 02 00590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4171,4</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4.2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Другие вопросы в области национальной безопасности и правоохранительной деятельности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250,0</w:t>
            </w:r>
          </w:p>
        </w:tc>
      </w:tr>
      <w:tr w:rsidR="001900FD" w:rsidRPr="008F5DD0" w:rsidTr="001900FD">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4.2.1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250,0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4.2.1.1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Поддержка социально ориентированных некоммерческих организаций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02 2 00 00000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250,0</w:t>
            </w:r>
          </w:p>
        </w:tc>
      </w:tr>
      <w:tr w:rsidR="001900FD" w:rsidRPr="008F5DD0" w:rsidTr="001900FD">
        <w:trPr>
          <w:trHeight w:val="19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02 2 01 00000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250,0</w:t>
            </w:r>
          </w:p>
        </w:tc>
      </w:tr>
      <w:tr w:rsidR="001900FD" w:rsidRPr="008F5DD0" w:rsidTr="001900FD">
        <w:trPr>
          <w:trHeight w:val="12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4.2.1.1.1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поддержке социально ориентированных некоммерческих организаций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02 2 01 10160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250,0</w:t>
            </w:r>
          </w:p>
        </w:tc>
      </w:tr>
      <w:tr w:rsidR="001900FD" w:rsidRPr="008F5DD0" w:rsidTr="001900FD">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4.2.1.1.1.1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02 2 01 10160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250,0</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5</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Национальная экономика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58827,70</w:t>
            </w:r>
          </w:p>
        </w:tc>
      </w:tr>
      <w:tr w:rsidR="001900FD" w:rsidRPr="008F5DD0" w:rsidTr="001900FD">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5.2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Дорожное хозяйство (дорожные фонды)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57269,70</w:t>
            </w:r>
          </w:p>
        </w:tc>
      </w:tr>
      <w:tr w:rsidR="001900FD" w:rsidRPr="008F5DD0" w:rsidTr="001900FD">
        <w:trPr>
          <w:trHeight w:val="22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5.2.1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57269,70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5.2.1.1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безопасности дорожного движения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04 2 00 00000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12449,8</w:t>
            </w:r>
          </w:p>
        </w:tc>
      </w:tr>
      <w:tr w:rsidR="001900FD" w:rsidRPr="008F5DD0" w:rsidTr="001900FD">
        <w:trPr>
          <w:trHeight w:val="12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Организация комплекса мероприятий по обеспечению безопасности дорожного движения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04 2 01 00000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12449,8</w:t>
            </w:r>
          </w:p>
        </w:tc>
      </w:tr>
      <w:tr w:rsidR="001900FD" w:rsidRPr="008F5DD0" w:rsidTr="001900FD">
        <w:trPr>
          <w:trHeight w:val="8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обеспечению безопасности дорожного движения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04 2 01 10360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12449,8</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04 2 01 10360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12449,8</w:t>
            </w:r>
          </w:p>
        </w:tc>
      </w:tr>
      <w:tr w:rsidR="001900FD" w:rsidRPr="008F5DD0" w:rsidTr="001900FD">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5.2.2</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04 4 00 00000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44819,90</w:t>
            </w:r>
          </w:p>
        </w:tc>
      </w:tr>
      <w:tr w:rsidR="001900FD" w:rsidRPr="008F5DD0" w:rsidTr="001900FD">
        <w:trPr>
          <w:trHeight w:val="192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04 4 01 00000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44819,90</w:t>
            </w:r>
          </w:p>
        </w:tc>
      </w:tr>
      <w:tr w:rsidR="001900FD" w:rsidRPr="008F5DD0" w:rsidTr="001900FD">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5.2.2.1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nil"/>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04 4 01 10350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5133,6</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5.2.2.1.1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nil"/>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04 4 01 10350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5133,6</w:t>
            </w:r>
          </w:p>
        </w:tc>
      </w:tr>
      <w:tr w:rsidR="001900FD" w:rsidRPr="008F5DD0" w:rsidTr="001900FD">
        <w:trPr>
          <w:trHeight w:val="12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Капитальный ремонт и ремонт автомобильных дорог общего пользования местного значения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nil"/>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4 01 S2440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39686,3</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nil"/>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4 01 S2440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39686,3</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5.3</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Другие вопросы в области национальной экономики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1558,00</w:t>
            </w:r>
          </w:p>
        </w:tc>
      </w:tr>
      <w:tr w:rsidR="001900FD" w:rsidRPr="008F5DD0" w:rsidTr="001900FD">
        <w:trPr>
          <w:trHeight w:val="27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5.3.1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650,0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5.3.1.1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04 5 00 00000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650,0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Организация разработки градостроительной и землеустроительной документации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04 5 01 00000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650,0</w:t>
            </w:r>
          </w:p>
        </w:tc>
      </w:tr>
      <w:tr w:rsidR="001900FD" w:rsidRPr="008F5DD0" w:rsidTr="001900FD">
        <w:trPr>
          <w:trHeight w:val="13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5.3.1.1.1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подготовке градостроительной и землеустроительной документации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04 5 01 10380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650,0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5.3.1.1.1.1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04 5 01 10380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650,0</w:t>
            </w:r>
          </w:p>
        </w:tc>
      </w:tr>
      <w:tr w:rsidR="001900FD" w:rsidRPr="008F5DD0" w:rsidTr="001900FD">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673,0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Управление и распоряжение муниципальным имуществом и земельными ресурсами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673,0</w:t>
            </w:r>
          </w:p>
        </w:tc>
      </w:tr>
      <w:tr w:rsidR="001900FD" w:rsidRPr="008F5DD0" w:rsidTr="001900FD">
        <w:trPr>
          <w:trHeight w:val="19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17 1 01 10020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673,0</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000000" w:fill="FFFFFF"/>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17 1 01 10020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673,0</w:t>
            </w:r>
          </w:p>
        </w:tc>
      </w:tr>
      <w:tr w:rsidR="001900FD" w:rsidRPr="008F5DD0" w:rsidTr="001900FD">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5.3.2</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235,00</w:t>
            </w:r>
          </w:p>
        </w:tc>
      </w:tr>
      <w:tr w:rsidR="001900FD" w:rsidRPr="008F5DD0" w:rsidTr="001900FD">
        <w:trPr>
          <w:trHeight w:val="8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5.3.2.1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Поддержка малого и среднего предпринимательства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235,00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Развитие малого и среднего предпринимательства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235,00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200,00</w:t>
            </w:r>
          </w:p>
        </w:tc>
      </w:tr>
      <w:tr w:rsidR="001900FD" w:rsidRPr="008F5DD0" w:rsidTr="001900FD">
        <w:trPr>
          <w:trHeight w:val="8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5.3.2.1.1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поддержке малого и среднего предпринимательства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09 1 01 10170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35,0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5.3.2.1.1.1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09 1 01 10170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35,0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6</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Жилищно-коммунальное хозяйство</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79088,10</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6.1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Коммунальное хозяйство</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10620,30</w:t>
            </w:r>
          </w:p>
        </w:tc>
      </w:tr>
      <w:tr w:rsidR="001900FD" w:rsidRPr="008F5DD0" w:rsidTr="001900FD">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10620,30</w:t>
            </w:r>
          </w:p>
        </w:tc>
      </w:tr>
      <w:tr w:rsidR="001900FD" w:rsidRPr="008F5DD0" w:rsidTr="001900FD">
        <w:trPr>
          <w:trHeight w:val="8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Развитие водоснабжения и водоотведения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4500,00</w:t>
            </w:r>
          </w:p>
        </w:tc>
      </w:tr>
      <w:tr w:rsidR="001900FD" w:rsidRPr="008F5DD0" w:rsidTr="001900FD">
        <w:trPr>
          <w:trHeight w:val="19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Проведение комплекса мероприятий по модернизации, строительству, реконструкции и ремонту объектов водоснабжения и водоотведения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2200,00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водоснабжению и водоотведению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05 1 01 10390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2200,00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05 1 01 10390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2200,0</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6.1.1.1.1.2</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05 1 01 10390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0,00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05 1 02 00000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2300,00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Прочие мероприятия в области водоснабжения и водоотведения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05 1 02 10710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2300,00</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05 1 02 10710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2300,00</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Газификация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05 2 00 00000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2850,00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05 2 01 00000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2850,00</w:t>
            </w:r>
          </w:p>
        </w:tc>
      </w:tr>
      <w:tr w:rsidR="001900FD" w:rsidRPr="008F5DD0" w:rsidTr="001900FD">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газификации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05 2 01 10480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2850,00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Капитальные вложения в объекты государственной (муниципальной) собственности (местный бюджет)</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05 2 01 10480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400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2850,00</w:t>
            </w:r>
          </w:p>
        </w:tc>
      </w:tr>
      <w:tr w:rsidR="001900FD" w:rsidRPr="008F5DD0" w:rsidTr="001900FD">
        <w:trPr>
          <w:trHeight w:val="18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05 7 00 00000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3270,3</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Прочие мероприятия в области 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05 7 02 00000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3270,3</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прочих мероприятий в области 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05 7 02 10520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3270,3</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05 7 02 10520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3270,3</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6.2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Благоустройство</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27812,80</w:t>
            </w:r>
          </w:p>
        </w:tc>
      </w:tr>
      <w:tr w:rsidR="001900FD" w:rsidRPr="008F5DD0" w:rsidTr="001900FD">
        <w:trPr>
          <w:trHeight w:val="18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6.2.1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27414,80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6.2.2</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Благоустройство территории поселения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05 4 00 00000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27414,80</w:t>
            </w:r>
          </w:p>
        </w:tc>
      </w:tr>
      <w:tr w:rsidR="001900FD" w:rsidRPr="008F5DD0" w:rsidTr="001900FD">
        <w:trPr>
          <w:trHeight w:val="4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6.2.2.1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Уличное освещение</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05 4 01 00000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16860,00</w:t>
            </w:r>
          </w:p>
        </w:tc>
      </w:tr>
      <w:tr w:rsidR="001900FD" w:rsidRPr="008F5DD0" w:rsidTr="001900FD">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6.2.2.1.1</w:t>
            </w:r>
          </w:p>
        </w:tc>
        <w:tc>
          <w:tcPr>
            <w:tcW w:w="3476" w:type="dxa"/>
            <w:tcBorders>
              <w:top w:val="nil"/>
              <w:left w:val="nil"/>
              <w:bottom w:val="nil"/>
              <w:right w:val="nil"/>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благоустройству территории поселения</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05 4 01 10410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16860,00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6.2.2.1.1.1</w:t>
            </w:r>
          </w:p>
        </w:tc>
        <w:tc>
          <w:tcPr>
            <w:tcW w:w="3476"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05 4 01 10410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16860,00</w:t>
            </w:r>
          </w:p>
        </w:tc>
      </w:tr>
      <w:tr w:rsidR="001900FD" w:rsidRPr="008F5DD0" w:rsidTr="001900FD">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6.2.3</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Прочие мероприятия по благоустройству территории поселения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05 4 04 00000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10554,8</w:t>
            </w:r>
          </w:p>
        </w:tc>
      </w:tr>
      <w:tr w:rsidR="001900FD" w:rsidRPr="008F5DD0" w:rsidTr="001900FD">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6.2.3.1</w:t>
            </w:r>
          </w:p>
        </w:tc>
        <w:tc>
          <w:tcPr>
            <w:tcW w:w="3476" w:type="dxa"/>
            <w:tcBorders>
              <w:top w:val="nil"/>
              <w:left w:val="nil"/>
              <w:bottom w:val="nil"/>
              <w:right w:val="single" w:sz="4" w:space="0" w:color="auto"/>
            </w:tcBorders>
            <w:shd w:val="clear" w:color="auto" w:fill="auto"/>
            <w:vAlign w:val="bottom"/>
            <w:hideMark/>
          </w:tcPr>
          <w:p w:rsidR="001900FD" w:rsidRPr="008F5DD0" w:rsidRDefault="001900FD" w:rsidP="001900FD">
            <w:pPr>
              <w:rPr>
                <w:rFonts w:ascii="Arial" w:hAnsi="Arial" w:cs="Arial"/>
                <w:color w:val="000000"/>
                <w:sz w:val="16"/>
                <w:szCs w:val="16"/>
              </w:rPr>
            </w:pPr>
            <w:r w:rsidRPr="008F5DD0">
              <w:rPr>
                <w:rFonts w:ascii="Arial" w:hAnsi="Arial" w:cs="Arial"/>
                <w:color w:val="000000"/>
                <w:sz w:val="16"/>
                <w:szCs w:val="16"/>
              </w:rPr>
              <w:t>Мероприятия по благоустройству территории поселения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05 4 04 10410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10554,8</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6.2.3.1.1</w:t>
            </w:r>
          </w:p>
        </w:tc>
        <w:tc>
          <w:tcPr>
            <w:tcW w:w="3476"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05 4 04 10410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10554,8</w:t>
            </w:r>
          </w:p>
        </w:tc>
      </w:tr>
      <w:tr w:rsidR="001900FD" w:rsidRPr="008F5DD0" w:rsidTr="001900FD">
        <w:trPr>
          <w:trHeight w:val="18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6.3</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20 0 00 00000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398,00</w:t>
            </w:r>
          </w:p>
        </w:tc>
      </w:tr>
      <w:tr w:rsidR="001900FD" w:rsidRPr="008F5DD0" w:rsidTr="001900FD">
        <w:trPr>
          <w:trHeight w:val="19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6.3.1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398,00</w:t>
            </w:r>
          </w:p>
        </w:tc>
      </w:tr>
      <w:tr w:rsidR="001900FD" w:rsidRPr="008F5DD0" w:rsidTr="001900FD">
        <w:trPr>
          <w:trHeight w:val="12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Организация благоустройства общественных и дворовых территорий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398,0</w:t>
            </w:r>
          </w:p>
        </w:tc>
      </w:tr>
      <w:tr w:rsidR="001900FD" w:rsidRPr="008F5DD0" w:rsidTr="001900FD">
        <w:trPr>
          <w:trHeight w:val="19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6.3.1.2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20 1 01 05550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398,0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6.3.1.1.2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20 1 01 05550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398,0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Федеральный проект «Формирование комфортной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 1 F2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0,0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программ формирования современной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 1 F2 55550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0,0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 1 F2 55550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0,0</w:t>
            </w:r>
          </w:p>
        </w:tc>
      </w:tr>
      <w:tr w:rsidR="001900FD" w:rsidRPr="008F5DD0" w:rsidTr="001900FD">
        <w:trPr>
          <w:trHeight w:val="12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6.4</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Другие вопросы в области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40655,00</w:t>
            </w:r>
          </w:p>
        </w:tc>
      </w:tr>
      <w:tr w:rsidR="001900FD" w:rsidRPr="008F5DD0" w:rsidTr="001900FD">
        <w:trPr>
          <w:trHeight w:val="16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64,00</w:t>
            </w:r>
          </w:p>
        </w:tc>
      </w:tr>
      <w:tr w:rsidR="001900FD" w:rsidRPr="008F5DD0" w:rsidTr="001900FD">
        <w:trPr>
          <w:trHeight w:val="23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17 1 00 00000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64,00</w:t>
            </w:r>
          </w:p>
        </w:tc>
      </w:tr>
      <w:tr w:rsidR="001900FD" w:rsidRPr="008F5DD0" w:rsidTr="001900FD">
        <w:trPr>
          <w:trHeight w:val="19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17 1 01 10550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64,00</w:t>
            </w:r>
          </w:p>
        </w:tc>
      </w:tr>
      <w:tr w:rsidR="001900FD" w:rsidRPr="008F5DD0" w:rsidTr="001900FD">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17 1 01 10550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64,00</w:t>
            </w:r>
          </w:p>
        </w:tc>
      </w:tr>
      <w:tr w:rsidR="001900FD" w:rsidRPr="008F5DD0" w:rsidTr="001900FD">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40591,0</w:t>
            </w:r>
          </w:p>
        </w:tc>
      </w:tr>
      <w:tr w:rsidR="001900FD" w:rsidRPr="008F5DD0" w:rsidTr="001900FD">
        <w:trPr>
          <w:trHeight w:val="24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05 7 00 00000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40591,0</w:t>
            </w:r>
          </w:p>
        </w:tc>
      </w:tr>
      <w:tr w:rsidR="001900FD" w:rsidRPr="008F5DD0" w:rsidTr="001900FD">
        <w:trPr>
          <w:trHeight w:val="16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6.4.1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05 7 03 00000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40591,0</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6.4.1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05 7 03 00590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40591,0</w:t>
            </w:r>
          </w:p>
        </w:tc>
      </w:tr>
      <w:tr w:rsidR="001900FD" w:rsidRPr="008F5DD0" w:rsidTr="001900FD">
        <w:trPr>
          <w:trHeight w:val="1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6.4.1.1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05 7 03 00590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40591,0</w:t>
            </w:r>
          </w:p>
        </w:tc>
      </w:tr>
      <w:tr w:rsidR="001900FD" w:rsidRPr="008F5DD0" w:rsidTr="001900FD">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7</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Образование</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1058,80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Профессиональная подготовка, переподготовка и повышение квалификации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23,80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nil"/>
              <w:right w:val="nil"/>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7,0</w:t>
            </w:r>
          </w:p>
        </w:tc>
      </w:tr>
      <w:tr w:rsidR="001900FD" w:rsidRPr="008F5DD0" w:rsidTr="001900FD">
        <w:trPr>
          <w:trHeight w:val="18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16,8</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16,8</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16,8</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50 5 00 00190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16,8</w:t>
            </w:r>
          </w:p>
        </w:tc>
      </w:tr>
      <w:tr w:rsidR="001900FD" w:rsidRPr="008F5DD0" w:rsidTr="001900FD">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Молодежная политика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1035,00</w:t>
            </w:r>
          </w:p>
        </w:tc>
      </w:tr>
      <w:tr w:rsidR="001900FD" w:rsidRPr="008F5DD0" w:rsidTr="001900FD">
        <w:trPr>
          <w:trHeight w:val="21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7.1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1035,00</w:t>
            </w:r>
          </w:p>
        </w:tc>
      </w:tr>
      <w:tr w:rsidR="001900FD" w:rsidRPr="008F5DD0" w:rsidTr="001900FD">
        <w:trPr>
          <w:trHeight w:val="19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7.1.1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1035,00</w:t>
            </w:r>
          </w:p>
        </w:tc>
      </w:tr>
      <w:tr w:rsidR="001900FD" w:rsidRPr="008F5DD0" w:rsidTr="001900FD">
        <w:trPr>
          <w:trHeight w:val="8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7.1.1.1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Проведение мероприятий в сфере реализации молодежной политики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35,0</w:t>
            </w:r>
          </w:p>
        </w:tc>
      </w:tr>
      <w:tr w:rsidR="001900FD" w:rsidRPr="008F5DD0" w:rsidTr="001900FD">
        <w:trPr>
          <w:trHeight w:val="1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7.1.1.1.1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«Молодежь Кубани»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11 1 01 10240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35,0</w:t>
            </w:r>
          </w:p>
        </w:tc>
      </w:tr>
      <w:tr w:rsidR="001900FD" w:rsidRPr="008F5DD0" w:rsidTr="001900FD">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7.1.1.1.1.1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11 1 01 10240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35,0</w:t>
            </w:r>
          </w:p>
        </w:tc>
      </w:tr>
      <w:tr w:rsidR="001900FD" w:rsidRPr="008F5DD0" w:rsidTr="001900FD">
        <w:trPr>
          <w:trHeight w:val="7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11 1 02 00000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1000,00</w:t>
            </w:r>
          </w:p>
        </w:tc>
      </w:tr>
      <w:tr w:rsidR="001900FD" w:rsidRPr="008F5DD0" w:rsidTr="001900FD">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11 1 02 00590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1000,00</w:t>
            </w:r>
          </w:p>
        </w:tc>
      </w:tr>
      <w:tr w:rsidR="001900FD" w:rsidRPr="008F5DD0" w:rsidTr="001900FD">
        <w:trPr>
          <w:trHeight w:val="4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11 1 02 00590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500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1000,00</w:t>
            </w:r>
          </w:p>
        </w:tc>
      </w:tr>
      <w:tr w:rsidR="001900FD" w:rsidRPr="008F5DD0" w:rsidTr="001900FD">
        <w:trPr>
          <w:trHeight w:val="5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8</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Культура, кинематография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72224,50</w:t>
            </w:r>
          </w:p>
        </w:tc>
      </w:tr>
      <w:tr w:rsidR="001900FD" w:rsidRPr="008F5DD0" w:rsidTr="001900FD">
        <w:trPr>
          <w:trHeight w:val="4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8.1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Культура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66434,00</w:t>
            </w:r>
          </w:p>
        </w:tc>
      </w:tr>
      <w:tr w:rsidR="001900FD" w:rsidRPr="008F5DD0" w:rsidTr="001900FD">
        <w:trPr>
          <w:trHeight w:val="19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733,00</w:t>
            </w:r>
          </w:p>
        </w:tc>
      </w:tr>
      <w:tr w:rsidR="001900FD" w:rsidRPr="008F5DD0" w:rsidTr="001900FD">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Пожарная безопасность</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06 2 00 00000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733,00</w:t>
            </w:r>
          </w:p>
        </w:tc>
      </w:tr>
      <w:tr w:rsidR="001900FD" w:rsidRPr="008F5DD0" w:rsidTr="001900FD">
        <w:trPr>
          <w:trHeight w:val="12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Повышение уровня пожарной безопасности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06 2 01 00000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733,00</w:t>
            </w:r>
          </w:p>
        </w:tc>
      </w:tr>
      <w:tr w:rsidR="001900FD" w:rsidRPr="008F5DD0" w:rsidTr="001900FD">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обеспечению пожарной безопасности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06 2 01 10140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733,00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06 2 01 10140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288,00</w:t>
            </w:r>
          </w:p>
        </w:tc>
      </w:tr>
      <w:tr w:rsidR="001900FD" w:rsidRPr="008F5DD0" w:rsidTr="001900FD">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06 2 01 10140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445,00</w:t>
            </w:r>
          </w:p>
        </w:tc>
      </w:tr>
      <w:tr w:rsidR="001900FD" w:rsidRPr="008F5DD0" w:rsidTr="001900FD">
        <w:trPr>
          <w:trHeight w:val="18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center"/>
            <w:hideMark/>
          </w:tcPr>
          <w:p w:rsidR="001900FD" w:rsidRPr="008F5DD0" w:rsidRDefault="001900FD" w:rsidP="001900FD">
            <w:pPr>
              <w:rPr>
                <w:rFonts w:ascii="Arial" w:hAnsi="Arial" w:cs="Arial"/>
                <w:sz w:val="16"/>
                <w:szCs w:val="16"/>
              </w:rPr>
            </w:pPr>
            <w:r w:rsidRPr="008F5DD0">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19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08 1 01 10120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08 1 01 10120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100,0</w:t>
            </w:r>
          </w:p>
        </w:tc>
      </w:tr>
      <w:tr w:rsidR="001900FD" w:rsidRPr="008F5DD0" w:rsidTr="001900FD">
        <w:trPr>
          <w:trHeight w:val="14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8.1.1</w:t>
            </w:r>
          </w:p>
        </w:tc>
        <w:tc>
          <w:tcPr>
            <w:tcW w:w="3476" w:type="dxa"/>
            <w:tcBorders>
              <w:top w:val="nil"/>
              <w:left w:val="nil"/>
              <w:bottom w:val="nil"/>
              <w:right w:val="nil"/>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07 0 00 00000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65601,00</w:t>
            </w:r>
          </w:p>
        </w:tc>
      </w:tr>
      <w:tr w:rsidR="001900FD" w:rsidRPr="008F5DD0" w:rsidTr="001900FD">
        <w:trPr>
          <w:trHeight w:val="20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65601,00</w:t>
            </w:r>
          </w:p>
        </w:tc>
      </w:tr>
      <w:tr w:rsidR="001900FD" w:rsidRPr="008F5DD0" w:rsidTr="001900FD">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64042,50</w:t>
            </w:r>
          </w:p>
        </w:tc>
      </w:tr>
      <w:tr w:rsidR="001900FD" w:rsidRPr="008F5DD0" w:rsidTr="001900FD">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64042,50</w:t>
            </w:r>
          </w:p>
        </w:tc>
      </w:tr>
      <w:tr w:rsidR="001900FD" w:rsidRPr="008F5DD0" w:rsidTr="001900FD">
        <w:trPr>
          <w:trHeight w:val="29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6121,00</w:t>
            </w:r>
          </w:p>
        </w:tc>
      </w:tr>
      <w:tr w:rsidR="001900FD" w:rsidRPr="008F5DD0" w:rsidTr="001900FD">
        <w:trPr>
          <w:trHeight w:val="12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722,0</w:t>
            </w:r>
          </w:p>
        </w:tc>
      </w:tr>
      <w:tr w:rsidR="001900FD" w:rsidRPr="008F5DD0" w:rsidTr="001900FD">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57184,5</w:t>
            </w:r>
          </w:p>
        </w:tc>
      </w:tr>
      <w:tr w:rsidR="001900FD" w:rsidRPr="008F5DD0" w:rsidTr="001900FD">
        <w:trPr>
          <w:trHeight w:val="4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15,00</w:t>
            </w:r>
          </w:p>
        </w:tc>
      </w:tr>
      <w:tr w:rsidR="001900FD" w:rsidRPr="008F5DD0" w:rsidTr="001900FD">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реализации муниципальной программы и прочие мероприятия в области культуры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07 1 02 00000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1558,50</w:t>
            </w:r>
          </w:p>
        </w:tc>
      </w:tr>
      <w:tr w:rsidR="001900FD" w:rsidRPr="008F5DD0" w:rsidTr="001900FD">
        <w:trPr>
          <w:trHeight w:val="18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07 1 02 10230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1558,50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 (президентский грант)</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07 1 02 10230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100</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26,00</w:t>
            </w:r>
          </w:p>
        </w:tc>
      </w:tr>
      <w:tr w:rsidR="001900FD" w:rsidRPr="008F5DD0" w:rsidTr="001900FD">
        <w:trPr>
          <w:trHeight w:val="30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07 1 02 10230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0,00</w:t>
            </w:r>
          </w:p>
        </w:tc>
      </w:tr>
      <w:tr w:rsidR="001900FD" w:rsidRPr="008F5DD0" w:rsidTr="001900FD">
        <w:trPr>
          <w:trHeight w:val="1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07 1 02 10230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1532,5</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8.2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Другие вопросы в области культуры и кинематографии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5790,50</w:t>
            </w:r>
          </w:p>
        </w:tc>
      </w:tr>
      <w:tr w:rsidR="001900FD" w:rsidRPr="008F5DD0" w:rsidTr="001900FD">
        <w:trPr>
          <w:trHeight w:val="14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nil"/>
              <w:right w:val="nil"/>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5790,50</w:t>
            </w:r>
          </w:p>
        </w:tc>
      </w:tr>
      <w:tr w:rsidR="001900FD" w:rsidRPr="008F5DD0" w:rsidTr="001900FD">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single" w:sz="4" w:space="0" w:color="auto"/>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5790,50</w:t>
            </w:r>
          </w:p>
        </w:tc>
      </w:tr>
      <w:tr w:rsidR="001900FD" w:rsidRPr="008F5DD0" w:rsidTr="001900FD">
        <w:trPr>
          <w:trHeight w:val="8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деятельности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5790,50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5790,50</w:t>
            </w:r>
          </w:p>
        </w:tc>
      </w:tr>
      <w:tr w:rsidR="001900FD" w:rsidRPr="008F5DD0" w:rsidTr="001900FD">
        <w:trPr>
          <w:trHeight w:val="30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4895,00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200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890,5</w:t>
            </w:r>
          </w:p>
        </w:tc>
      </w:tr>
      <w:tr w:rsidR="001900FD" w:rsidRPr="008F5DD0" w:rsidTr="001900FD">
        <w:trPr>
          <w:trHeight w:val="3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07 1 01 00590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800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5,00</w:t>
            </w:r>
          </w:p>
        </w:tc>
      </w:tr>
      <w:tr w:rsidR="001900FD" w:rsidRPr="008F5DD0" w:rsidTr="001900FD">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Социальная политика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4424,80</w:t>
            </w:r>
          </w:p>
        </w:tc>
      </w:tr>
      <w:tr w:rsidR="001900FD" w:rsidRPr="008F5DD0" w:rsidTr="001900FD">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Пенсионное обеспечение</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218,30</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Муниципальная программа муниципального образования «Социальная поддержка граждан»</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218,30</w:t>
            </w:r>
          </w:p>
        </w:tc>
      </w:tr>
      <w:tr w:rsidR="001900FD" w:rsidRPr="008F5DD0" w:rsidTr="001900FD">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Развитие мер социальной поддержки отдельных категорий граждан</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218,30</w:t>
            </w:r>
          </w:p>
        </w:tc>
      </w:tr>
      <w:tr w:rsidR="001900FD" w:rsidRPr="008F5DD0" w:rsidTr="001900FD">
        <w:trPr>
          <w:trHeight w:val="8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Меры социальной поддержки отдельной категории пенсионеров</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02 1 01 00000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218,30</w:t>
            </w:r>
          </w:p>
        </w:tc>
      </w:tr>
      <w:tr w:rsidR="001900FD" w:rsidRPr="008F5DD0" w:rsidTr="001900FD">
        <w:trPr>
          <w:trHeight w:val="23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02 1 01 10810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218,30</w:t>
            </w:r>
          </w:p>
        </w:tc>
      </w:tr>
      <w:tr w:rsidR="001900FD" w:rsidRPr="008F5DD0" w:rsidTr="001900FD">
        <w:trPr>
          <w:trHeight w:val="11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Социальное обеспечение и иные выплаты населению (краевой бюджет)</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02 1 01 10810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300</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218,30</w:t>
            </w:r>
          </w:p>
        </w:tc>
      </w:tr>
      <w:tr w:rsidR="001900FD" w:rsidRPr="008F5DD0" w:rsidTr="001900FD">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Охрана семьи и детства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4083,50</w:t>
            </w:r>
          </w:p>
        </w:tc>
      </w:tr>
      <w:tr w:rsidR="001900FD" w:rsidRPr="008F5DD0" w:rsidTr="001900FD">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4083,50</w:t>
            </w:r>
          </w:p>
        </w:tc>
      </w:tr>
      <w:tr w:rsidR="001900FD" w:rsidRPr="008F5DD0" w:rsidTr="001900FD">
        <w:trPr>
          <w:trHeight w:val="42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Обеспечение жильем молодых семей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02 3 00 00000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4083,50</w:t>
            </w:r>
          </w:p>
        </w:tc>
      </w:tr>
      <w:tr w:rsidR="001900FD" w:rsidRPr="008F5DD0" w:rsidTr="001900FD">
        <w:trPr>
          <w:trHeight w:val="8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Повышение качества жилищного обеспечения населения</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02 3 01 00000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4083,50</w:t>
            </w:r>
          </w:p>
        </w:tc>
      </w:tr>
      <w:tr w:rsidR="001900FD" w:rsidRPr="008F5DD0" w:rsidTr="001900FD">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Реализация мероприятий по обеспечению жильем молодых семей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3 01 L4970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4083,50</w:t>
            </w:r>
          </w:p>
        </w:tc>
      </w:tr>
      <w:tr w:rsidR="001900FD" w:rsidRPr="008F5DD0" w:rsidTr="001900FD">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9.1.1.1.1.1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Социальное обеспечение и иные выплаты населению (краевой бюджет)</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3 01 L4970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2450,1</w:t>
            </w:r>
          </w:p>
        </w:tc>
      </w:tr>
      <w:tr w:rsidR="001900FD" w:rsidRPr="008F5DD0" w:rsidTr="001900FD">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9.1.1.1.1.1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Социальное обеспечение и иные выплаты населению (местный бюджет)</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3 01 L4970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300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1633,4</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9.2</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Другие вопросы в области социальной политики</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123,0</w:t>
            </w:r>
          </w:p>
        </w:tc>
      </w:tr>
      <w:tr w:rsidR="001900FD" w:rsidRPr="008F5DD0" w:rsidTr="001900FD">
        <w:trPr>
          <w:trHeight w:val="16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9.2.1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123,0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9.2.1.1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Поддержка социально ориентированных некоммерческих организаций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02 2 00 00000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123,0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9.2.1.1.1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02 2 01 00000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123,0</w:t>
            </w:r>
          </w:p>
        </w:tc>
      </w:tr>
      <w:tr w:rsidR="001900FD" w:rsidRPr="008F5DD0" w:rsidTr="001900FD">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9.2.1.1.1.1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Мероприятия по поддержке социально ориентированных некоммерческих организаций</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02 2 01 10160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noWrap/>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123,0</w:t>
            </w:r>
          </w:p>
        </w:tc>
      </w:tr>
      <w:tr w:rsidR="001900FD" w:rsidRPr="008F5DD0" w:rsidTr="001900FD">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9.2.1.1.1.1.1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02 2 01 10160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123,0</w:t>
            </w:r>
          </w:p>
        </w:tc>
      </w:tr>
      <w:tr w:rsidR="001900FD" w:rsidRPr="008F5DD0" w:rsidTr="001900FD">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10</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Обслуживание государственного и муниципального долга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301,0</w:t>
            </w:r>
          </w:p>
        </w:tc>
      </w:tr>
      <w:tr w:rsidR="001900FD" w:rsidRPr="008F5DD0" w:rsidTr="001900FD">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Обслуживание государственного внутреннего и муниципального долга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60 0 00 00000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b/>
                <w:bCs/>
                <w:sz w:val="16"/>
                <w:szCs w:val="16"/>
              </w:rPr>
            </w:pPr>
            <w:r w:rsidRPr="008F5DD0">
              <w:rPr>
                <w:rFonts w:ascii="Arial" w:hAnsi="Arial" w:cs="Arial"/>
                <w:b/>
                <w:bCs/>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b/>
                <w:bCs/>
                <w:sz w:val="16"/>
                <w:szCs w:val="16"/>
              </w:rPr>
            </w:pPr>
            <w:r w:rsidRPr="008F5DD0">
              <w:rPr>
                <w:rFonts w:ascii="Arial" w:hAnsi="Arial" w:cs="Arial"/>
                <w:b/>
                <w:bCs/>
                <w:sz w:val="16"/>
                <w:szCs w:val="16"/>
              </w:rPr>
              <w:t>301,0</w:t>
            </w:r>
          </w:p>
        </w:tc>
      </w:tr>
      <w:tr w:rsidR="001900FD" w:rsidRPr="008F5DD0" w:rsidTr="001900FD">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10.1.1</w:t>
            </w:r>
          </w:p>
        </w:tc>
        <w:tc>
          <w:tcPr>
            <w:tcW w:w="3476"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Управление муниципальным долгом и муниципальными финансовыми активами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60 1 00 00000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301,0</w:t>
            </w:r>
          </w:p>
        </w:tc>
      </w:tr>
      <w:tr w:rsidR="001900FD" w:rsidRPr="008F5DD0" w:rsidTr="001900FD">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 xml:space="preserve">Процентные платежи по муниципальному долгу </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60 1 00 10060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 </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301,0</w:t>
            </w:r>
          </w:p>
        </w:tc>
      </w:tr>
      <w:tr w:rsidR="001900FD" w:rsidRPr="008F5DD0" w:rsidTr="001900FD">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10.1.1.1.1</w:t>
            </w:r>
          </w:p>
        </w:tc>
        <w:tc>
          <w:tcPr>
            <w:tcW w:w="3476" w:type="dxa"/>
            <w:tcBorders>
              <w:top w:val="nil"/>
              <w:left w:val="nil"/>
              <w:bottom w:val="single" w:sz="4" w:space="0" w:color="auto"/>
              <w:right w:val="single" w:sz="4" w:space="0" w:color="auto"/>
            </w:tcBorders>
            <w:shd w:val="clear" w:color="auto" w:fill="auto"/>
            <w:hideMark/>
          </w:tcPr>
          <w:p w:rsidR="001900FD" w:rsidRPr="008F5DD0" w:rsidRDefault="001900FD" w:rsidP="001900FD">
            <w:pPr>
              <w:rPr>
                <w:rFonts w:ascii="Arial" w:hAnsi="Arial" w:cs="Arial"/>
                <w:sz w:val="16"/>
                <w:szCs w:val="16"/>
              </w:rPr>
            </w:pPr>
            <w:r w:rsidRPr="008F5DD0">
              <w:rPr>
                <w:rFonts w:ascii="Arial" w:hAnsi="Arial" w:cs="Arial"/>
                <w:sz w:val="16"/>
                <w:szCs w:val="16"/>
              </w:rPr>
              <w:t>Обслуживание государственного (муниципального) долга</w:t>
            </w:r>
          </w:p>
        </w:tc>
        <w:tc>
          <w:tcPr>
            <w:tcW w:w="80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60 1 00 10060</w:t>
            </w:r>
          </w:p>
        </w:tc>
        <w:tc>
          <w:tcPr>
            <w:tcW w:w="852"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rPr>
                <w:rFonts w:ascii="Arial" w:hAnsi="Arial" w:cs="Arial"/>
                <w:sz w:val="16"/>
                <w:szCs w:val="16"/>
              </w:rPr>
            </w:pPr>
            <w:r w:rsidRPr="008F5DD0">
              <w:rPr>
                <w:rFonts w:ascii="Arial" w:hAnsi="Arial" w:cs="Arial"/>
                <w:sz w:val="16"/>
                <w:szCs w:val="16"/>
              </w:rPr>
              <w:t>700</w:t>
            </w:r>
          </w:p>
        </w:tc>
        <w:tc>
          <w:tcPr>
            <w:tcW w:w="944" w:type="dxa"/>
            <w:tcBorders>
              <w:top w:val="nil"/>
              <w:left w:val="nil"/>
              <w:bottom w:val="single" w:sz="4" w:space="0" w:color="auto"/>
              <w:right w:val="single" w:sz="4" w:space="0" w:color="auto"/>
            </w:tcBorders>
            <w:shd w:val="clear" w:color="auto" w:fill="auto"/>
            <w:vAlign w:val="bottom"/>
            <w:hideMark/>
          </w:tcPr>
          <w:p w:rsidR="001900FD" w:rsidRPr="008F5DD0" w:rsidRDefault="001900FD" w:rsidP="001900FD">
            <w:pPr>
              <w:jc w:val="right"/>
              <w:rPr>
                <w:rFonts w:ascii="Arial" w:hAnsi="Arial" w:cs="Arial"/>
                <w:sz w:val="16"/>
                <w:szCs w:val="16"/>
              </w:rPr>
            </w:pPr>
            <w:r w:rsidRPr="008F5DD0">
              <w:rPr>
                <w:rFonts w:ascii="Arial" w:hAnsi="Arial" w:cs="Arial"/>
                <w:sz w:val="16"/>
                <w:szCs w:val="16"/>
              </w:rPr>
              <w:t>301,0</w:t>
            </w:r>
          </w:p>
        </w:tc>
      </w:tr>
    </w:tbl>
    <w:p w:rsidR="001900FD" w:rsidRPr="008F5DD0" w:rsidRDefault="001900FD" w:rsidP="001900FD">
      <w:pPr>
        <w:rPr>
          <w:rFonts w:ascii="Arial" w:hAnsi="Arial" w:cs="Arial"/>
          <w:sz w:val="16"/>
          <w:szCs w:val="16"/>
        </w:rPr>
      </w:pPr>
      <w:r w:rsidRPr="008F5DD0">
        <w:rPr>
          <w:rFonts w:ascii="Arial" w:hAnsi="Arial" w:cs="Arial"/>
          <w:sz w:val="16"/>
          <w:szCs w:val="16"/>
        </w:rPr>
        <w:t>Начальник финансово-экономического отдела</w:t>
      </w:r>
    </w:p>
    <w:p w:rsidR="001900FD" w:rsidRPr="008F5DD0" w:rsidRDefault="001900FD" w:rsidP="001900FD">
      <w:pPr>
        <w:rPr>
          <w:rFonts w:ascii="Arial" w:hAnsi="Arial" w:cs="Arial"/>
          <w:sz w:val="16"/>
          <w:szCs w:val="16"/>
        </w:rPr>
      </w:pPr>
      <w:r w:rsidRPr="008F5DD0">
        <w:rPr>
          <w:rFonts w:ascii="Arial" w:hAnsi="Arial" w:cs="Arial"/>
          <w:sz w:val="16"/>
          <w:szCs w:val="16"/>
        </w:rPr>
        <w:t>администрации Новокубанского городского                                         поселения 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О.А.Орешкина</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 xml:space="preserve">ПРИЛОЖЕНИЕ № 5 </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к решению Совета Новокубанского </w:t>
      </w:r>
    </w:p>
    <w:p w:rsidR="001900FD" w:rsidRPr="008F5DD0" w:rsidRDefault="001900FD" w:rsidP="001900FD">
      <w:pPr>
        <w:rPr>
          <w:rFonts w:ascii="Arial" w:hAnsi="Arial" w:cs="Arial"/>
          <w:sz w:val="16"/>
          <w:szCs w:val="16"/>
        </w:rPr>
      </w:pPr>
      <w:r w:rsidRPr="008F5DD0">
        <w:rPr>
          <w:rFonts w:ascii="Arial" w:hAnsi="Arial" w:cs="Arial"/>
          <w:sz w:val="16"/>
          <w:szCs w:val="16"/>
        </w:rPr>
        <w:t>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от 25.11.2022г №425</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&lt;&lt;ПРИЛОЖЕНИЕ № 7 </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УТВЕРЖДЕНЫ</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решением Совета Новокубанского </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городского поселения</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     от 19.11.2021 г. № 307</w:t>
      </w:r>
    </w:p>
    <w:p w:rsidR="001900FD" w:rsidRPr="008F5DD0" w:rsidRDefault="001900FD" w:rsidP="001900FD">
      <w:pPr>
        <w:rPr>
          <w:rFonts w:ascii="Arial" w:hAnsi="Arial" w:cs="Arial"/>
          <w:b/>
          <w:bCs/>
          <w:sz w:val="16"/>
          <w:szCs w:val="16"/>
        </w:rPr>
      </w:pPr>
      <w:r w:rsidRPr="008F5DD0">
        <w:rPr>
          <w:rFonts w:ascii="Arial" w:hAnsi="Arial" w:cs="Arial"/>
          <w:b/>
          <w:bCs/>
          <w:sz w:val="16"/>
          <w:szCs w:val="16"/>
        </w:rPr>
        <w:t xml:space="preserve">Источники финансирования  дефицита местного бюджета, перечень </w:t>
      </w:r>
      <w:proofErr w:type="gramStart"/>
      <w:r w:rsidRPr="008F5DD0">
        <w:rPr>
          <w:rFonts w:ascii="Arial" w:hAnsi="Arial" w:cs="Arial"/>
          <w:b/>
          <w:bCs/>
          <w:sz w:val="16"/>
          <w:szCs w:val="16"/>
        </w:rPr>
        <w:t>статей источников финансирования дефицитов бюджетов</w:t>
      </w:r>
      <w:proofErr w:type="gramEnd"/>
      <w:r w:rsidRPr="008F5DD0">
        <w:rPr>
          <w:rFonts w:ascii="Arial" w:hAnsi="Arial" w:cs="Arial"/>
          <w:b/>
          <w:bCs/>
          <w:sz w:val="16"/>
          <w:szCs w:val="16"/>
        </w:rPr>
        <w:t xml:space="preserve"> на 2022 год</w:t>
      </w:r>
    </w:p>
    <w:tbl>
      <w:tblPr>
        <w:tblW w:w="0" w:type="auto"/>
        <w:tblLayout w:type="fixed"/>
        <w:tblCellMar>
          <w:left w:w="30" w:type="dxa"/>
          <w:right w:w="30" w:type="dxa"/>
        </w:tblCellMar>
        <w:tblLook w:val="0000" w:firstRow="0" w:lastRow="0" w:firstColumn="0" w:lastColumn="0" w:noHBand="0" w:noVBand="0"/>
      </w:tblPr>
      <w:tblGrid>
        <w:gridCol w:w="3595"/>
        <w:gridCol w:w="4323"/>
        <w:gridCol w:w="1749"/>
      </w:tblGrid>
      <w:tr w:rsidR="001900FD" w:rsidRPr="008F5DD0" w:rsidTr="001900FD">
        <w:trPr>
          <w:trHeight w:val="247"/>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Код</w:t>
            </w:r>
          </w:p>
        </w:tc>
        <w:tc>
          <w:tcPr>
            <w:tcW w:w="4323"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Наименование кода группы, подгруппы, статьи, подвида, </w:t>
            </w:r>
          </w:p>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аналитической группы вида </w:t>
            </w:r>
          </w:p>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источников финансирования </w:t>
            </w:r>
          </w:p>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дефицитов бюджетов</w:t>
            </w:r>
          </w:p>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Сумма</w:t>
            </w:r>
          </w:p>
        </w:tc>
      </w:tr>
      <w:tr w:rsidR="001900FD" w:rsidRPr="008F5DD0" w:rsidTr="001900FD">
        <w:trPr>
          <w:trHeight w:val="1250"/>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r>
      <w:tr w:rsidR="001900FD" w:rsidRPr="008F5DD0" w:rsidTr="001900FD">
        <w:trPr>
          <w:trHeight w:val="290"/>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000 01 00 00 00 00 0000 000</w:t>
            </w:r>
          </w:p>
        </w:tc>
        <w:tc>
          <w:tcPr>
            <w:tcW w:w="4323" w:type="dxa"/>
            <w:tcBorders>
              <w:top w:val="single" w:sz="6" w:space="0" w:color="auto"/>
              <w:left w:val="single" w:sz="6" w:space="0" w:color="auto"/>
              <w:bottom w:val="single" w:sz="2" w:space="0" w:color="000000"/>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Источники внутреннего финансирования</w:t>
            </w: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14 343,3</w:t>
            </w:r>
          </w:p>
        </w:tc>
      </w:tr>
      <w:tr w:rsidR="001900FD" w:rsidRPr="008F5DD0" w:rsidTr="001900FD">
        <w:trPr>
          <w:trHeight w:val="276"/>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323" w:type="dxa"/>
            <w:tcBorders>
              <w:top w:val="single" w:sz="2" w:space="0" w:color="000000"/>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дефицита местного бюджета, всего</w:t>
            </w: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b/>
                <w:bCs/>
                <w:color w:val="000000"/>
                <w:sz w:val="16"/>
                <w:szCs w:val="16"/>
              </w:rPr>
            </w:pPr>
          </w:p>
        </w:tc>
      </w:tr>
      <w:tr w:rsidR="001900FD" w:rsidRPr="008F5DD0" w:rsidTr="001900FD">
        <w:trPr>
          <w:trHeight w:val="581"/>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000 01 02 00 00 00 0000 000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Кредиты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-10 000,0</w:t>
            </w:r>
          </w:p>
        </w:tc>
      </w:tr>
      <w:tr w:rsidR="001900FD" w:rsidRPr="008F5DD0" w:rsidTr="001900FD">
        <w:trPr>
          <w:trHeight w:val="871"/>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000 01 02 00 00 00 0000 700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Привлечение кредитов от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w:t>
            </w:r>
          </w:p>
        </w:tc>
      </w:tr>
      <w:tr w:rsidR="001900FD" w:rsidRPr="008F5DD0" w:rsidTr="001900FD">
        <w:trPr>
          <w:trHeight w:val="871"/>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000 01 02 00 00 13 0000 710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Привлечение кредитов от кредитных организаций бюджетами поселений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0,0</w:t>
            </w:r>
          </w:p>
        </w:tc>
      </w:tr>
      <w:tr w:rsidR="001900FD" w:rsidRPr="008F5DD0" w:rsidTr="001900FD">
        <w:trPr>
          <w:trHeight w:val="871"/>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000 01 02 00 00 00 0000 800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Погашение кредитов, предоставленных кредитными организациями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10 000,0</w:t>
            </w:r>
          </w:p>
        </w:tc>
      </w:tr>
      <w:tr w:rsidR="001900FD" w:rsidRPr="008F5DD0" w:rsidTr="001900FD">
        <w:trPr>
          <w:trHeight w:val="871"/>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000 01 02 00 00 13 0000 810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Погашение бюджетами поселений кредитов от кредитных организаций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10 000,0</w:t>
            </w:r>
          </w:p>
        </w:tc>
      </w:tr>
      <w:tr w:rsidR="001900FD" w:rsidRPr="008F5DD0" w:rsidTr="001900FD">
        <w:trPr>
          <w:trHeight w:val="871"/>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000 01 03 00 00 00 0000 000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Бюджетные кредиты от других бюджетов бюджетной системы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13 541,5</w:t>
            </w:r>
          </w:p>
        </w:tc>
      </w:tr>
      <w:tr w:rsidR="001900FD" w:rsidRPr="008F5DD0" w:rsidTr="001900FD">
        <w:trPr>
          <w:trHeight w:val="1190"/>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000 01 03 01 00 00 0000 700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24 000,0</w:t>
            </w:r>
          </w:p>
        </w:tc>
      </w:tr>
      <w:tr w:rsidR="001900FD" w:rsidRPr="008F5DD0" w:rsidTr="001900FD">
        <w:trPr>
          <w:trHeight w:val="1642"/>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000 01 03 01 00 13 0000 710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24 000,0</w:t>
            </w:r>
          </w:p>
        </w:tc>
      </w:tr>
      <w:tr w:rsidR="001900FD" w:rsidRPr="008F5DD0" w:rsidTr="001900FD">
        <w:trPr>
          <w:trHeight w:val="2326"/>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000 01 03 01 00 00 0000 800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10 458,5</w:t>
            </w:r>
          </w:p>
        </w:tc>
      </w:tr>
      <w:tr w:rsidR="001900FD" w:rsidRPr="008F5DD0" w:rsidTr="001900FD">
        <w:trPr>
          <w:trHeight w:val="1498"/>
        </w:trPr>
        <w:tc>
          <w:tcPr>
            <w:tcW w:w="3595"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000 01 03 01 00 13 0000 810</w:t>
            </w:r>
          </w:p>
        </w:tc>
        <w:tc>
          <w:tcPr>
            <w:tcW w:w="4323"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749" w:type="dxa"/>
            <w:tcBorders>
              <w:top w:val="single" w:sz="6" w:space="0" w:color="auto"/>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10 458,5</w:t>
            </w:r>
          </w:p>
        </w:tc>
      </w:tr>
      <w:tr w:rsidR="001900FD" w:rsidRPr="008F5DD0" w:rsidTr="001900FD">
        <w:trPr>
          <w:trHeight w:val="247"/>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000 01 05 00 00 00 0000 000</w:t>
            </w:r>
          </w:p>
        </w:tc>
        <w:tc>
          <w:tcPr>
            <w:tcW w:w="4323"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Изменение остатков средств на счетах по учету средств бюджета</w:t>
            </w: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10 801,8</w:t>
            </w:r>
          </w:p>
        </w:tc>
      </w:tr>
      <w:tr w:rsidR="001900FD" w:rsidRPr="008F5DD0" w:rsidTr="001900FD">
        <w:trPr>
          <w:trHeight w:val="581"/>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r>
      <w:tr w:rsidR="001900FD" w:rsidRPr="008F5DD0" w:rsidTr="001900FD">
        <w:trPr>
          <w:trHeight w:val="247"/>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000 01 05 00 00 00 0000 500</w:t>
            </w:r>
          </w:p>
        </w:tc>
        <w:tc>
          <w:tcPr>
            <w:tcW w:w="4323"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Увеличение остатков средств бюджетов</w:t>
            </w: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-263 628,6</w:t>
            </w:r>
          </w:p>
        </w:tc>
      </w:tr>
      <w:tr w:rsidR="001900FD" w:rsidRPr="008F5DD0" w:rsidTr="001900FD">
        <w:trPr>
          <w:trHeight w:val="202"/>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r>
      <w:tr w:rsidR="001900FD" w:rsidRPr="008F5DD0" w:rsidTr="001900FD">
        <w:trPr>
          <w:trHeight w:val="247"/>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000 01 05 02 01 00 0000 510</w:t>
            </w:r>
          </w:p>
        </w:tc>
        <w:tc>
          <w:tcPr>
            <w:tcW w:w="4323"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Увеличение прочих остатков денежных средств бюджетов</w:t>
            </w: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-263 628,6</w:t>
            </w:r>
          </w:p>
        </w:tc>
      </w:tr>
      <w:tr w:rsidR="001900FD" w:rsidRPr="008F5DD0" w:rsidTr="001900FD">
        <w:trPr>
          <w:trHeight w:val="305"/>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r>
      <w:tr w:rsidR="001900FD" w:rsidRPr="008F5DD0" w:rsidTr="001900FD">
        <w:trPr>
          <w:trHeight w:val="247"/>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000 01 05 02 01 13 0000 510</w:t>
            </w:r>
          </w:p>
        </w:tc>
        <w:tc>
          <w:tcPr>
            <w:tcW w:w="4323"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Увеличение прочих остатков денежных средств бюджета городского поселения</w:t>
            </w: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-263 628,6</w:t>
            </w:r>
          </w:p>
        </w:tc>
      </w:tr>
      <w:tr w:rsidR="001900FD" w:rsidRPr="008F5DD0" w:rsidTr="001900FD">
        <w:trPr>
          <w:trHeight w:val="449"/>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r>
      <w:tr w:rsidR="001900FD" w:rsidRPr="008F5DD0" w:rsidTr="001900FD">
        <w:trPr>
          <w:trHeight w:val="247"/>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000 01 05 00 00 00 0000 600</w:t>
            </w:r>
          </w:p>
        </w:tc>
        <w:tc>
          <w:tcPr>
            <w:tcW w:w="4323"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Уменьшение остатков средств бюджетов</w:t>
            </w: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274 430,4</w:t>
            </w:r>
          </w:p>
        </w:tc>
      </w:tr>
      <w:tr w:rsidR="001900FD" w:rsidRPr="008F5DD0" w:rsidTr="001900FD">
        <w:trPr>
          <w:trHeight w:val="233"/>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r>
      <w:tr w:rsidR="001900FD" w:rsidRPr="008F5DD0" w:rsidTr="001900FD">
        <w:trPr>
          <w:trHeight w:val="247"/>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000 01 05 02 01 00 0000 610</w:t>
            </w:r>
          </w:p>
        </w:tc>
        <w:tc>
          <w:tcPr>
            <w:tcW w:w="4323"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Уменьшение прочих остатков денежных средств бюджетов</w:t>
            </w: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274 430,4</w:t>
            </w:r>
          </w:p>
        </w:tc>
      </w:tr>
      <w:tr w:rsidR="001900FD" w:rsidRPr="008F5DD0" w:rsidTr="001900FD">
        <w:trPr>
          <w:trHeight w:val="319"/>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r>
      <w:tr w:rsidR="001900FD" w:rsidRPr="008F5DD0" w:rsidTr="001900FD">
        <w:trPr>
          <w:trHeight w:val="247"/>
        </w:trPr>
        <w:tc>
          <w:tcPr>
            <w:tcW w:w="3595"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000 01 05 02 01 13 0000 610</w:t>
            </w:r>
          </w:p>
        </w:tc>
        <w:tc>
          <w:tcPr>
            <w:tcW w:w="4323"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Уменьшение прочих остатков денежных средств бюджета городского поселения</w:t>
            </w:r>
          </w:p>
        </w:tc>
        <w:tc>
          <w:tcPr>
            <w:tcW w:w="1749" w:type="dxa"/>
            <w:tcBorders>
              <w:top w:val="single" w:sz="6" w:space="0" w:color="auto"/>
              <w:left w:val="single" w:sz="6" w:space="0" w:color="auto"/>
              <w:bottom w:val="nil"/>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274 430,4</w:t>
            </w:r>
          </w:p>
        </w:tc>
      </w:tr>
      <w:tr w:rsidR="001900FD" w:rsidRPr="008F5DD0" w:rsidTr="001900FD">
        <w:trPr>
          <w:trHeight w:val="319"/>
        </w:trPr>
        <w:tc>
          <w:tcPr>
            <w:tcW w:w="3595"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4323"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rPr>
                <w:rFonts w:ascii="Arial" w:hAnsi="Arial" w:cs="Arial"/>
                <w:color w:val="000000"/>
                <w:sz w:val="16"/>
                <w:szCs w:val="16"/>
              </w:rPr>
            </w:pPr>
          </w:p>
        </w:tc>
        <w:tc>
          <w:tcPr>
            <w:tcW w:w="1749" w:type="dxa"/>
            <w:tcBorders>
              <w:top w:val="nil"/>
              <w:left w:val="single" w:sz="6" w:space="0" w:color="auto"/>
              <w:bottom w:val="single" w:sz="6" w:space="0" w:color="auto"/>
              <w:right w:val="single" w:sz="6" w:space="0" w:color="auto"/>
            </w:tcBorders>
          </w:tcPr>
          <w:p w:rsidR="001900FD" w:rsidRPr="008F5DD0" w:rsidRDefault="001900FD" w:rsidP="001900FD">
            <w:pPr>
              <w:autoSpaceDE w:val="0"/>
              <w:autoSpaceDN w:val="0"/>
              <w:adjustRightInd w:val="0"/>
              <w:jc w:val="right"/>
              <w:rPr>
                <w:rFonts w:ascii="Arial" w:hAnsi="Arial" w:cs="Arial"/>
                <w:color w:val="000000"/>
                <w:sz w:val="16"/>
                <w:szCs w:val="16"/>
              </w:rPr>
            </w:pPr>
          </w:p>
        </w:tc>
      </w:tr>
    </w:tbl>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r w:rsidRPr="008F5DD0">
        <w:rPr>
          <w:rFonts w:ascii="Arial" w:hAnsi="Arial" w:cs="Arial"/>
          <w:sz w:val="16"/>
          <w:szCs w:val="16"/>
        </w:rPr>
        <w:t>Начальник финансово-экономического отдела</w:t>
      </w:r>
    </w:p>
    <w:p w:rsidR="001900FD" w:rsidRPr="008F5DD0" w:rsidRDefault="001900FD" w:rsidP="001900FD">
      <w:pPr>
        <w:rPr>
          <w:rFonts w:ascii="Arial" w:hAnsi="Arial" w:cs="Arial"/>
          <w:sz w:val="16"/>
          <w:szCs w:val="16"/>
        </w:rPr>
      </w:pPr>
      <w:r w:rsidRPr="008F5DD0">
        <w:rPr>
          <w:rFonts w:ascii="Arial" w:hAnsi="Arial" w:cs="Arial"/>
          <w:sz w:val="16"/>
          <w:szCs w:val="16"/>
        </w:rPr>
        <w:t xml:space="preserve">администрации Новокубанского </w:t>
      </w:r>
      <w:proofErr w:type="gramStart"/>
      <w:r w:rsidRPr="008F5DD0">
        <w:rPr>
          <w:rFonts w:ascii="Arial" w:hAnsi="Arial" w:cs="Arial"/>
          <w:sz w:val="16"/>
          <w:szCs w:val="16"/>
        </w:rPr>
        <w:t>городского</w:t>
      </w:r>
      <w:proofErr w:type="gramEnd"/>
      <w:r w:rsidRPr="008F5DD0">
        <w:rPr>
          <w:rFonts w:ascii="Arial" w:hAnsi="Arial" w:cs="Arial"/>
          <w:sz w:val="16"/>
          <w:szCs w:val="16"/>
        </w:rPr>
        <w:t xml:space="preserve">                                        </w:t>
      </w:r>
    </w:p>
    <w:p w:rsidR="001900FD" w:rsidRPr="008F5DD0" w:rsidRDefault="001900FD" w:rsidP="001900FD">
      <w:pPr>
        <w:rPr>
          <w:rFonts w:ascii="Arial" w:hAnsi="Arial" w:cs="Arial"/>
          <w:sz w:val="16"/>
          <w:szCs w:val="16"/>
        </w:rPr>
      </w:pPr>
      <w:r w:rsidRPr="008F5DD0">
        <w:rPr>
          <w:rFonts w:ascii="Arial" w:hAnsi="Arial" w:cs="Arial"/>
          <w:sz w:val="16"/>
          <w:szCs w:val="16"/>
        </w:rPr>
        <w:t>поселения Новокубанского района</w:t>
      </w:r>
    </w:p>
    <w:p w:rsidR="001900FD" w:rsidRPr="008F5DD0" w:rsidRDefault="001900FD" w:rsidP="001900FD">
      <w:pPr>
        <w:rPr>
          <w:rFonts w:ascii="Arial" w:hAnsi="Arial" w:cs="Arial"/>
          <w:sz w:val="16"/>
          <w:szCs w:val="16"/>
        </w:rPr>
      </w:pPr>
      <w:r w:rsidRPr="008F5DD0">
        <w:rPr>
          <w:rFonts w:ascii="Arial" w:hAnsi="Arial" w:cs="Arial"/>
          <w:sz w:val="16"/>
          <w:szCs w:val="16"/>
        </w:rPr>
        <w:t>О.А.Орешкина</w:t>
      </w:r>
    </w:p>
    <w:p w:rsidR="001900FD" w:rsidRPr="008F5DD0" w:rsidRDefault="001900FD" w:rsidP="001900FD">
      <w:pPr>
        <w:rPr>
          <w:rFonts w:ascii="Arial" w:hAnsi="Arial" w:cs="Arial"/>
          <w:sz w:val="16"/>
          <w:szCs w:val="16"/>
        </w:rPr>
      </w:pPr>
    </w:p>
    <w:p w:rsidR="001900FD" w:rsidRPr="008F5DD0" w:rsidRDefault="001900FD" w:rsidP="001900FD">
      <w:pPr>
        <w:rPr>
          <w:rFonts w:ascii="Arial" w:hAnsi="Arial" w:cs="Arial"/>
          <w:sz w:val="16"/>
          <w:szCs w:val="16"/>
        </w:rPr>
      </w:pPr>
    </w:p>
    <w:p w:rsidR="001900FD" w:rsidRPr="008F5DD0" w:rsidRDefault="001900FD" w:rsidP="001900FD">
      <w:pPr>
        <w:jc w:val="center"/>
        <w:rPr>
          <w:rFonts w:ascii="Arial" w:hAnsi="Arial" w:cs="Arial"/>
          <w:sz w:val="16"/>
          <w:szCs w:val="16"/>
          <w:lang w:val="en-US"/>
        </w:rPr>
      </w:pPr>
    </w:p>
    <w:p w:rsidR="008F5DD0" w:rsidRPr="008F5DD0" w:rsidRDefault="008F5DD0" w:rsidP="008F5DD0">
      <w:pPr>
        <w:jc w:val="center"/>
        <w:rPr>
          <w:rFonts w:ascii="Arial" w:hAnsi="Arial" w:cs="Arial"/>
          <w:b/>
          <w:sz w:val="16"/>
          <w:szCs w:val="16"/>
          <w:lang w:val="en-US"/>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КРАСНОДАРСКИЙ КРАЙ</w:t>
      </w:r>
    </w:p>
    <w:p w:rsidR="008F5DD0" w:rsidRPr="008F5DD0" w:rsidRDefault="008F5DD0" w:rsidP="008F5DD0">
      <w:pPr>
        <w:jc w:val="center"/>
        <w:rPr>
          <w:rFonts w:ascii="Arial" w:hAnsi="Arial" w:cs="Arial"/>
          <w:sz w:val="16"/>
          <w:szCs w:val="16"/>
        </w:rPr>
      </w:pPr>
      <w:r w:rsidRPr="008F5DD0">
        <w:rPr>
          <w:rFonts w:ascii="Arial" w:hAnsi="Arial" w:cs="Arial"/>
          <w:sz w:val="16"/>
          <w:szCs w:val="16"/>
        </w:rPr>
        <w:t>НОВОКУБАНСКИЙ РАЙОН</w:t>
      </w:r>
    </w:p>
    <w:p w:rsidR="008F5DD0" w:rsidRPr="008F5DD0" w:rsidRDefault="008F5DD0" w:rsidP="008F5DD0">
      <w:pPr>
        <w:jc w:val="center"/>
        <w:rPr>
          <w:rFonts w:ascii="Arial" w:hAnsi="Arial" w:cs="Arial"/>
          <w:sz w:val="16"/>
          <w:szCs w:val="16"/>
        </w:rPr>
      </w:pPr>
      <w:r w:rsidRPr="008F5DD0">
        <w:rPr>
          <w:rFonts w:ascii="Arial" w:hAnsi="Arial" w:cs="Arial"/>
          <w:sz w:val="16"/>
          <w:szCs w:val="16"/>
        </w:rPr>
        <w:t>СОВЕТ НОВОКУБАНСКОГО ГОРОДСКОГО ПОСЕЛЕНИЯ</w:t>
      </w:r>
    </w:p>
    <w:p w:rsidR="008F5DD0" w:rsidRPr="008F5DD0" w:rsidRDefault="008F5DD0" w:rsidP="008F5DD0">
      <w:pPr>
        <w:jc w:val="center"/>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jc w:val="center"/>
        <w:rPr>
          <w:rFonts w:ascii="Arial" w:hAnsi="Arial" w:cs="Arial"/>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РЕШЕНИЕ</w:t>
      </w:r>
    </w:p>
    <w:p w:rsidR="008F5DD0" w:rsidRPr="008F5DD0" w:rsidRDefault="008F5DD0" w:rsidP="008F5DD0">
      <w:pPr>
        <w:jc w:val="center"/>
        <w:rPr>
          <w:rFonts w:ascii="Arial" w:hAnsi="Arial" w:cs="Arial"/>
          <w:sz w:val="16"/>
          <w:szCs w:val="16"/>
        </w:rPr>
      </w:pPr>
    </w:p>
    <w:p w:rsidR="008F5DD0" w:rsidRPr="008F5DD0" w:rsidRDefault="008F5DD0" w:rsidP="008F5DD0">
      <w:pPr>
        <w:pStyle w:val="4"/>
        <w:rPr>
          <w:rFonts w:ascii="Arial" w:hAnsi="Arial" w:cs="Arial"/>
          <w:snapToGrid w:val="0"/>
          <w:sz w:val="16"/>
          <w:szCs w:val="16"/>
        </w:rPr>
      </w:pPr>
      <w:r w:rsidRPr="008F5DD0">
        <w:rPr>
          <w:rFonts w:ascii="Arial" w:hAnsi="Arial" w:cs="Arial"/>
          <w:sz w:val="16"/>
          <w:szCs w:val="16"/>
        </w:rPr>
        <w:t>25 ноября  2022 года                        №  426                              г. Новокубанск</w:t>
      </w:r>
    </w:p>
    <w:p w:rsidR="008F5DD0" w:rsidRPr="008F5DD0" w:rsidRDefault="008F5DD0" w:rsidP="008F5DD0">
      <w:pPr>
        <w:rPr>
          <w:rFonts w:ascii="Arial" w:hAnsi="Arial" w:cs="Arial"/>
          <w:sz w:val="16"/>
          <w:szCs w:val="16"/>
        </w:rPr>
      </w:pPr>
    </w:p>
    <w:p w:rsidR="008F5DD0" w:rsidRPr="008F5DD0" w:rsidRDefault="008F5DD0" w:rsidP="008F5DD0">
      <w:pPr>
        <w:pStyle w:val="4"/>
        <w:rPr>
          <w:rFonts w:ascii="Arial" w:hAnsi="Arial" w:cs="Arial"/>
          <w:snapToGrid w:val="0"/>
          <w:sz w:val="16"/>
          <w:szCs w:val="16"/>
        </w:rPr>
      </w:pPr>
      <w:r w:rsidRPr="008F5DD0">
        <w:rPr>
          <w:rFonts w:ascii="Arial" w:hAnsi="Arial" w:cs="Arial"/>
          <w:snapToGrid w:val="0"/>
          <w:sz w:val="16"/>
          <w:szCs w:val="16"/>
        </w:rPr>
        <w:t xml:space="preserve">О бюджете Новокубанского городского поселения Новокубанского района на 2023 год </w:t>
      </w:r>
    </w:p>
    <w:p w:rsidR="008F5DD0" w:rsidRPr="008F5DD0" w:rsidRDefault="008F5DD0" w:rsidP="008F5DD0">
      <w:pPr>
        <w:rPr>
          <w:rFonts w:ascii="Arial" w:hAnsi="Arial" w:cs="Arial"/>
          <w:sz w:val="16"/>
          <w:szCs w:val="16"/>
        </w:rPr>
      </w:pPr>
    </w:p>
    <w:p w:rsidR="008F5DD0" w:rsidRPr="008F5DD0" w:rsidRDefault="008F5DD0" w:rsidP="008F5DD0">
      <w:pPr>
        <w:pStyle w:val="ConsPlusNormal"/>
        <w:ind w:firstLine="709"/>
        <w:jc w:val="both"/>
        <w:rPr>
          <w:sz w:val="16"/>
          <w:szCs w:val="16"/>
        </w:rPr>
      </w:pPr>
      <w:r w:rsidRPr="008F5DD0">
        <w:rPr>
          <w:sz w:val="16"/>
          <w:szCs w:val="16"/>
        </w:rPr>
        <w:t xml:space="preserve">В соответствии с нормами Бюджетного Кодекса Российской Федерации, решением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Совет   Новокубанского    городского    поселения   Новокубанского  района </w:t>
      </w:r>
      <w:proofErr w:type="gramStart"/>
      <w:r w:rsidRPr="008F5DD0">
        <w:rPr>
          <w:sz w:val="16"/>
          <w:szCs w:val="16"/>
        </w:rPr>
        <w:t>р</w:t>
      </w:r>
      <w:proofErr w:type="gramEnd"/>
      <w:r w:rsidRPr="008F5DD0">
        <w:rPr>
          <w:sz w:val="16"/>
          <w:szCs w:val="16"/>
        </w:rPr>
        <w:t xml:space="preserve"> е ш и л:</w:t>
      </w:r>
    </w:p>
    <w:p w:rsidR="008F5DD0" w:rsidRPr="008F5DD0" w:rsidRDefault="008F5DD0" w:rsidP="008F5DD0">
      <w:pPr>
        <w:pStyle w:val="ConsPlusNormal"/>
        <w:ind w:firstLine="709"/>
        <w:jc w:val="both"/>
        <w:rPr>
          <w:sz w:val="16"/>
          <w:szCs w:val="16"/>
        </w:rPr>
      </w:pPr>
      <w:r w:rsidRPr="008F5DD0">
        <w:rPr>
          <w:sz w:val="16"/>
          <w:szCs w:val="16"/>
        </w:rPr>
        <w:t>1. Утвердить основные характеристики бюджета Новокубанского городского поселения Новокубанского района на 2023 год:</w:t>
      </w:r>
    </w:p>
    <w:p w:rsidR="008F5DD0" w:rsidRPr="008F5DD0" w:rsidRDefault="008F5DD0" w:rsidP="008F5DD0">
      <w:pPr>
        <w:pStyle w:val="ConsPlusNormal"/>
        <w:ind w:firstLine="709"/>
        <w:jc w:val="both"/>
        <w:rPr>
          <w:sz w:val="16"/>
          <w:szCs w:val="16"/>
        </w:rPr>
      </w:pPr>
      <w:r w:rsidRPr="008F5DD0">
        <w:rPr>
          <w:sz w:val="16"/>
          <w:szCs w:val="16"/>
        </w:rPr>
        <w:t>1) общий объем доходов в сумме 291 134,0 тысяч (двести девяносто один миллион сто тридцать четыре тысячи) рублей;</w:t>
      </w:r>
    </w:p>
    <w:p w:rsidR="008F5DD0" w:rsidRPr="008F5DD0" w:rsidRDefault="008F5DD0" w:rsidP="008F5DD0">
      <w:pPr>
        <w:pStyle w:val="ConsPlusNormal"/>
        <w:ind w:firstLine="709"/>
        <w:jc w:val="both"/>
        <w:rPr>
          <w:sz w:val="16"/>
          <w:szCs w:val="16"/>
        </w:rPr>
      </w:pPr>
      <w:r w:rsidRPr="008F5DD0">
        <w:rPr>
          <w:sz w:val="16"/>
          <w:szCs w:val="16"/>
        </w:rPr>
        <w:t>2) общий объем расходов в сумме 305 134,0  тысяч (триста пять миллионов  сто тридцать четыре тысячи) рублей;</w:t>
      </w:r>
    </w:p>
    <w:p w:rsidR="008F5DD0" w:rsidRPr="008F5DD0" w:rsidRDefault="008F5DD0" w:rsidP="008F5DD0">
      <w:pPr>
        <w:pStyle w:val="ConsPlusNormal"/>
        <w:ind w:firstLine="709"/>
        <w:jc w:val="both"/>
        <w:rPr>
          <w:sz w:val="16"/>
          <w:szCs w:val="16"/>
        </w:rPr>
      </w:pPr>
      <w:r w:rsidRPr="008F5DD0">
        <w:rPr>
          <w:sz w:val="16"/>
          <w:szCs w:val="16"/>
        </w:rPr>
        <w:t>3) верхний предел муниципального внутреннего долга Новокубанского городского поселения Новокубанского района на 1 января 2024 года  в сумме 30 000,0</w:t>
      </w:r>
      <w:r w:rsidRPr="008F5DD0">
        <w:rPr>
          <w:color w:val="FF0000"/>
          <w:sz w:val="16"/>
          <w:szCs w:val="16"/>
        </w:rPr>
        <w:t xml:space="preserve"> </w:t>
      </w:r>
      <w:r w:rsidRPr="008F5DD0">
        <w:rPr>
          <w:sz w:val="16"/>
          <w:szCs w:val="16"/>
        </w:rPr>
        <w:t>тысяч (тридцать миллионов) рублей, в том числе верхний предел долга по муниципальным гарантиям Новокубанского городского поселения Новокубанского района в сумме 0,0 тысяч (ноль) рублей;</w:t>
      </w:r>
    </w:p>
    <w:p w:rsidR="008F5DD0" w:rsidRPr="008F5DD0" w:rsidRDefault="008F5DD0" w:rsidP="008F5DD0">
      <w:pPr>
        <w:pStyle w:val="ConsPlusNormal"/>
        <w:ind w:firstLine="709"/>
        <w:jc w:val="both"/>
        <w:rPr>
          <w:sz w:val="16"/>
          <w:szCs w:val="16"/>
        </w:rPr>
      </w:pPr>
      <w:r w:rsidRPr="008F5DD0">
        <w:rPr>
          <w:sz w:val="16"/>
          <w:szCs w:val="16"/>
        </w:rPr>
        <w:t xml:space="preserve">4) дефицит бюджета Новокубанского городского поселения Новокубанского района в сумме </w:t>
      </w:r>
      <w:r w:rsidRPr="008F5DD0">
        <w:rPr>
          <w:color w:val="FF0000"/>
          <w:sz w:val="16"/>
          <w:szCs w:val="16"/>
        </w:rPr>
        <w:t xml:space="preserve"> </w:t>
      </w:r>
      <w:r w:rsidRPr="008F5DD0">
        <w:rPr>
          <w:color w:val="000000" w:themeColor="text1"/>
          <w:sz w:val="16"/>
          <w:szCs w:val="16"/>
        </w:rPr>
        <w:t>14 000,0</w:t>
      </w:r>
      <w:r w:rsidRPr="008F5DD0">
        <w:rPr>
          <w:sz w:val="16"/>
          <w:szCs w:val="16"/>
        </w:rPr>
        <w:t xml:space="preserve"> тысяч (четырнадцать миллионов) рублей.</w:t>
      </w:r>
    </w:p>
    <w:p w:rsidR="008F5DD0" w:rsidRPr="008F5DD0" w:rsidRDefault="008F5DD0" w:rsidP="008F5DD0">
      <w:pPr>
        <w:tabs>
          <w:tab w:val="left" w:pos="3945"/>
        </w:tabs>
        <w:jc w:val="both"/>
        <w:rPr>
          <w:rFonts w:ascii="Arial" w:hAnsi="Arial" w:cs="Arial"/>
          <w:sz w:val="16"/>
          <w:szCs w:val="16"/>
        </w:rPr>
      </w:pPr>
      <w:r w:rsidRPr="008F5DD0">
        <w:rPr>
          <w:rFonts w:ascii="Arial" w:hAnsi="Arial" w:cs="Arial"/>
          <w:sz w:val="16"/>
          <w:szCs w:val="16"/>
        </w:rPr>
        <w:t xml:space="preserve">         2. Утвердить объем поступлений доходов в бюджет Новокубанского городского поселения Новокубанского района по кодам видов (подвидов) доходов на 2023 год в суммах согласно </w:t>
      </w:r>
      <w:hyperlink r:id="rId10" w:history="1">
        <w:r w:rsidRPr="008F5DD0">
          <w:rPr>
            <w:rFonts w:ascii="Arial" w:hAnsi="Arial" w:cs="Arial"/>
            <w:sz w:val="16"/>
            <w:szCs w:val="16"/>
          </w:rPr>
          <w:t xml:space="preserve">приложению </w:t>
        </w:r>
      </w:hyperlink>
      <w:r w:rsidRPr="008F5DD0">
        <w:rPr>
          <w:rFonts w:ascii="Arial" w:hAnsi="Arial" w:cs="Arial"/>
          <w:sz w:val="16"/>
          <w:szCs w:val="16"/>
        </w:rPr>
        <w:t>№ 1 к настоящему решению.</w:t>
      </w:r>
    </w:p>
    <w:p w:rsidR="008F5DD0" w:rsidRPr="008F5DD0" w:rsidRDefault="008F5DD0" w:rsidP="008F5DD0">
      <w:pPr>
        <w:pStyle w:val="ConsPlusNormal"/>
        <w:ind w:firstLine="709"/>
        <w:jc w:val="both"/>
        <w:rPr>
          <w:sz w:val="16"/>
          <w:szCs w:val="16"/>
        </w:rPr>
      </w:pPr>
      <w:r w:rsidRPr="008F5DD0">
        <w:rPr>
          <w:sz w:val="16"/>
          <w:szCs w:val="16"/>
        </w:rPr>
        <w:t xml:space="preserve">3. Утвердить в составе доходов бюджета Новокубанского городского поселения Новокубанского района безвозмездные поступления из краевого бюджета в 2023 году согласно </w:t>
      </w:r>
      <w:hyperlink r:id="rId11" w:history="1">
        <w:r w:rsidRPr="008F5DD0">
          <w:rPr>
            <w:sz w:val="16"/>
            <w:szCs w:val="16"/>
          </w:rPr>
          <w:t xml:space="preserve">приложению </w:t>
        </w:r>
      </w:hyperlink>
      <w:r w:rsidRPr="008F5DD0">
        <w:rPr>
          <w:sz w:val="16"/>
          <w:szCs w:val="16"/>
        </w:rPr>
        <w:t xml:space="preserve">№ 2 к настоящему решению. </w:t>
      </w:r>
    </w:p>
    <w:p w:rsidR="008F5DD0" w:rsidRPr="008F5DD0" w:rsidRDefault="008F5DD0" w:rsidP="008F5DD0">
      <w:pPr>
        <w:pStyle w:val="ConsPlusNormal"/>
        <w:ind w:firstLine="709"/>
        <w:jc w:val="both"/>
        <w:rPr>
          <w:sz w:val="16"/>
          <w:szCs w:val="16"/>
        </w:rPr>
      </w:pPr>
      <w:r w:rsidRPr="008F5DD0">
        <w:rPr>
          <w:sz w:val="16"/>
          <w:szCs w:val="16"/>
        </w:rPr>
        <w:t xml:space="preserve">4. В соответствии с пунктом 2 статьи 184.1 Бюджетного кодекса Российской  Федерации  установить  нормативы  распределения доходов </w:t>
      </w:r>
      <w:proofErr w:type="gramStart"/>
      <w:r w:rsidRPr="008F5DD0">
        <w:rPr>
          <w:sz w:val="16"/>
          <w:szCs w:val="16"/>
        </w:rPr>
        <w:t>в</w:t>
      </w:r>
      <w:proofErr w:type="gramEnd"/>
      <w:r w:rsidRPr="008F5DD0">
        <w:rPr>
          <w:sz w:val="16"/>
          <w:szCs w:val="16"/>
        </w:rPr>
        <w:t xml:space="preserve"> </w:t>
      </w:r>
    </w:p>
    <w:p w:rsidR="008F5DD0" w:rsidRPr="008F5DD0" w:rsidRDefault="008F5DD0" w:rsidP="008F5DD0">
      <w:pPr>
        <w:pStyle w:val="ConsPlusNormal"/>
        <w:ind w:firstLine="709"/>
        <w:jc w:val="both"/>
        <w:rPr>
          <w:sz w:val="16"/>
          <w:szCs w:val="16"/>
        </w:rPr>
      </w:pPr>
    </w:p>
    <w:p w:rsidR="008F5DD0" w:rsidRPr="008F5DD0" w:rsidRDefault="008F5DD0" w:rsidP="008F5DD0">
      <w:pPr>
        <w:pStyle w:val="ConsPlusNormal"/>
        <w:ind w:firstLine="709"/>
        <w:jc w:val="both"/>
        <w:rPr>
          <w:sz w:val="16"/>
          <w:szCs w:val="16"/>
        </w:rPr>
      </w:pPr>
    </w:p>
    <w:p w:rsidR="008F5DD0" w:rsidRPr="008F5DD0" w:rsidRDefault="008F5DD0" w:rsidP="008F5DD0">
      <w:pPr>
        <w:pStyle w:val="ConsPlusNormal"/>
        <w:ind w:firstLine="709"/>
        <w:jc w:val="both"/>
        <w:rPr>
          <w:sz w:val="16"/>
          <w:szCs w:val="16"/>
        </w:rPr>
      </w:pPr>
    </w:p>
    <w:p w:rsidR="008F5DD0" w:rsidRPr="008F5DD0" w:rsidRDefault="008F5DD0" w:rsidP="008F5DD0">
      <w:pPr>
        <w:pStyle w:val="ConsPlusNormal"/>
        <w:jc w:val="both"/>
        <w:rPr>
          <w:sz w:val="16"/>
          <w:szCs w:val="16"/>
        </w:rPr>
      </w:pPr>
      <w:r w:rsidRPr="008F5DD0">
        <w:rPr>
          <w:sz w:val="16"/>
          <w:szCs w:val="16"/>
        </w:rPr>
        <w:t>бюджет Новокубанского городского поселения Новокубанского района на 2023 год согласно приложению № 3 к настоящему решению.</w:t>
      </w:r>
    </w:p>
    <w:p w:rsidR="008F5DD0" w:rsidRPr="008F5DD0" w:rsidRDefault="008F5DD0" w:rsidP="008F5DD0">
      <w:pPr>
        <w:pStyle w:val="ConsPlusNormal"/>
        <w:ind w:firstLine="709"/>
        <w:jc w:val="both"/>
        <w:rPr>
          <w:sz w:val="16"/>
          <w:szCs w:val="16"/>
        </w:rPr>
      </w:pPr>
      <w:r w:rsidRPr="008F5DD0">
        <w:rPr>
          <w:sz w:val="16"/>
          <w:szCs w:val="16"/>
        </w:rPr>
        <w:t>5. Установить, что добровольные взносы и пожертвования, поступившие в бюджет Новокубанского городского поселения Новокубанского района, направляются в установленном порядке на увеличение расходов бюджета Новокубанского городского поселения Новокубанского района соответственно целям их предоставления.</w:t>
      </w:r>
    </w:p>
    <w:p w:rsidR="008F5DD0" w:rsidRPr="008F5DD0" w:rsidRDefault="008F5DD0" w:rsidP="008F5DD0">
      <w:pPr>
        <w:autoSpaceDE w:val="0"/>
        <w:autoSpaceDN w:val="0"/>
        <w:adjustRightInd w:val="0"/>
        <w:ind w:firstLine="709"/>
        <w:jc w:val="both"/>
        <w:rPr>
          <w:rFonts w:ascii="Arial" w:hAnsi="Arial" w:cs="Arial"/>
          <w:sz w:val="16"/>
          <w:szCs w:val="16"/>
        </w:rPr>
      </w:pPr>
      <w:r w:rsidRPr="008F5DD0">
        <w:rPr>
          <w:rFonts w:ascii="Arial" w:hAnsi="Arial" w:cs="Arial"/>
          <w:sz w:val="16"/>
          <w:szCs w:val="16"/>
        </w:rPr>
        <w:t>В случае если цель добровольных взносов и пожертвований, поступивших в бюджет Новокубанского городского поселения Новокубанского района, не определена, указанные средства направляются на финансовое обеспечение расходов бюджета Новокубанского городского поселения Новокубанского района в соответствии с настоящим решением.</w:t>
      </w:r>
    </w:p>
    <w:p w:rsidR="008F5DD0" w:rsidRPr="008F5DD0" w:rsidRDefault="008F5DD0" w:rsidP="008F5DD0">
      <w:pPr>
        <w:pStyle w:val="affe"/>
        <w:spacing w:line="240" w:lineRule="atLeast"/>
        <w:ind w:firstLine="680"/>
        <w:jc w:val="both"/>
        <w:rPr>
          <w:rFonts w:ascii="Arial" w:hAnsi="Arial" w:cs="Arial"/>
          <w:sz w:val="16"/>
          <w:szCs w:val="16"/>
        </w:rPr>
      </w:pPr>
      <w:r w:rsidRPr="008F5DD0">
        <w:rPr>
          <w:rFonts w:ascii="Arial" w:hAnsi="Arial" w:cs="Arial"/>
          <w:sz w:val="16"/>
          <w:szCs w:val="16"/>
        </w:rPr>
        <w:t>6. Установить, что муниципальные унитарные предприятия Новокубанского городского поселения Новокубанского района направляют в бюджет Новокубанского городского поселения часть прибыли, остающейся в их распоряжении после уплаты налогов и иных обязательных платежей, в размере 5 процентов.</w:t>
      </w:r>
    </w:p>
    <w:p w:rsidR="008F5DD0" w:rsidRPr="008F5DD0" w:rsidRDefault="008F5DD0" w:rsidP="008F5DD0">
      <w:pPr>
        <w:pStyle w:val="ConsPlusNormal"/>
        <w:ind w:firstLine="709"/>
        <w:jc w:val="both"/>
        <w:rPr>
          <w:sz w:val="16"/>
          <w:szCs w:val="16"/>
        </w:rPr>
      </w:pPr>
      <w:r w:rsidRPr="008F5DD0">
        <w:rPr>
          <w:sz w:val="16"/>
          <w:szCs w:val="16"/>
        </w:rPr>
        <w:t xml:space="preserve">7. Утвердить распределение бюджетных ассигнований по разделам и подразделам классификации расходов бюджетов на 2023 год согласно </w:t>
      </w:r>
      <w:hyperlink r:id="rId12" w:history="1">
        <w:r w:rsidRPr="008F5DD0">
          <w:rPr>
            <w:sz w:val="16"/>
            <w:szCs w:val="16"/>
          </w:rPr>
          <w:t xml:space="preserve">приложению </w:t>
        </w:r>
      </w:hyperlink>
      <w:r w:rsidRPr="008F5DD0">
        <w:rPr>
          <w:sz w:val="16"/>
          <w:szCs w:val="16"/>
        </w:rPr>
        <w:t>№ 4 к настоящему решению.</w:t>
      </w:r>
    </w:p>
    <w:p w:rsidR="008F5DD0" w:rsidRPr="008F5DD0" w:rsidRDefault="008F5DD0" w:rsidP="008F5DD0">
      <w:pPr>
        <w:pStyle w:val="ConsPlusNormal"/>
        <w:ind w:firstLine="709"/>
        <w:jc w:val="both"/>
        <w:rPr>
          <w:sz w:val="16"/>
          <w:szCs w:val="16"/>
        </w:rPr>
      </w:pPr>
      <w:r w:rsidRPr="008F5DD0">
        <w:rPr>
          <w:sz w:val="16"/>
          <w:szCs w:val="16"/>
        </w:rPr>
        <w:t xml:space="preserve">8. Утвердить распределение бюджетных ассигнований по целевым статьям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Pr="008F5DD0">
        <w:rPr>
          <w:sz w:val="16"/>
          <w:szCs w:val="16"/>
        </w:rPr>
        <w:t>видов расходов классификации расходов бюджета</w:t>
      </w:r>
      <w:proofErr w:type="gramEnd"/>
      <w:r w:rsidRPr="008F5DD0">
        <w:rPr>
          <w:sz w:val="16"/>
          <w:szCs w:val="16"/>
        </w:rPr>
        <w:t xml:space="preserve"> на 2023 год согласно </w:t>
      </w:r>
      <w:hyperlink r:id="rId13" w:history="1">
        <w:r w:rsidRPr="008F5DD0">
          <w:rPr>
            <w:sz w:val="16"/>
            <w:szCs w:val="16"/>
          </w:rPr>
          <w:t xml:space="preserve">приложению </w:t>
        </w:r>
      </w:hyperlink>
      <w:r w:rsidRPr="008F5DD0">
        <w:rPr>
          <w:sz w:val="16"/>
          <w:szCs w:val="16"/>
        </w:rPr>
        <w:t xml:space="preserve">№ 5 к настоящему решению. </w:t>
      </w:r>
    </w:p>
    <w:p w:rsidR="008F5DD0" w:rsidRPr="008F5DD0" w:rsidRDefault="008F5DD0" w:rsidP="008F5DD0">
      <w:pPr>
        <w:pStyle w:val="ConsPlusNormal"/>
        <w:ind w:firstLine="709"/>
        <w:jc w:val="both"/>
        <w:rPr>
          <w:sz w:val="16"/>
          <w:szCs w:val="16"/>
        </w:rPr>
      </w:pPr>
      <w:r w:rsidRPr="008F5DD0">
        <w:rPr>
          <w:sz w:val="16"/>
          <w:szCs w:val="16"/>
        </w:rPr>
        <w:t xml:space="preserve">9. Утвердить ведомственную структуру расходов бюджета Новокубанского городского поселения Новокубанского района на 2023 год согласно </w:t>
      </w:r>
      <w:hyperlink r:id="rId14" w:history="1">
        <w:r w:rsidRPr="008F5DD0">
          <w:rPr>
            <w:sz w:val="16"/>
            <w:szCs w:val="16"/>
          </w:rPr>
          <w:t xml:space="preserve">приложению </w:t>
        </w:r>
      </w:hyperlink>
      <w:r w:rsidRPr="008F5DD0">
        <w:rPr>
          <w:sz w:val="16"/>
          <w:szCs w:val="16"/>
        </w:rPr>
        <w:t xml:space="preserve">№ 6 к настоящему решению. </w:t>
      </w:r>
    </w:p>
    <w:p w:rsidR="008F5DD0" w:rsidRPr="008F5DD0" w:rsidRDefault="008F5DD0" w:rsidP="008F5DD0">
      <w:pPr>
        <w:pStyle w:val="ConsPlusNormal"/>
        <w:ind w:firstLine="709"/>
        <w:jc w:val="both"/>
        <w:rPr>
          <w:sz w:val="16"/>
          <w:szCs w:val="16"/>
        </w:rPr>
      </w:pPr>
      <w:r w:rsidRPr="008F5DD0">
        <w:rPr>
          <w:sz w:val="16"/>
          <w:szCs w:val="16"/>
        </w:rPr>
        <w:t>10. Утвердить в составе ведомственной структуры расходов бюджета Новокубанского городского поселения Новокубанского района на 2023 год перечень главных распорядителей средств бюджета Новокубанского городского поселения Новокубанского района, перечень разделов, подразделов, целевых статей (муниципальных программ Новокубанского городского поселения Новокубанского района и непрограммных направлений деятельности), групп видов расходов бюджета Новокубанского городского поселения Новокубанского района.</w:t>
      </w:r>
    </w:p>
    <w:p w:rsidR="008F5DD0" w:rsidRPr="008F5DD0" w:rsidRDefault="008F5DD0" w:rsidP="008F5DD0">
      <w:pPr>
        <w:pStyle w:val="ConsPlusNormal"/>
        <w:ind w:firstLine="709"/>
        <w:jc w:val="both"/>
        <w:rPr>
          <w:sz w:val="16"/>
          <w:szCs w:val="16"/>
        </w:rPr>
      </w:pPr>
      <w:r w:rsidRPr="008F5DD0">
        <w:rPr>
          <w:sz w:val="16"/>
          <w:szCs w:val="16"/>
        </w:rPr>
        <w:t>11. Утвердить в составе ведомственной структуры расходов бюджета Новокубанского городского поселения Новокубанского района на 2023 год:</w:t>
      </w:r>
    </w:p>
    <w:p w:rsidR="008F5DD0" w:rsidRPr="008F5DD0" w:rsidRDefault="008F5DD0" w:rsidP="008F5DD0">
      <w:pPr>
        <w:pStyle w:val="ConsPlusNormal"/>
        <w:ind w:firstLine="709"/>
        <w:jc w:val="both"/>
        <w:rPr>
          <w:sz w:val="16"/>
          <w:szCs w:val="16"/>
        </w:rPr>
      </w:pPr>
      <w:r w:rsidRPr="008F5DD0">
        <w:rPr>
          <w:sz w:val="16"/>
          <w:szCs w:val="16"/>
        </w:rPr>
        <w:t>1) общий объем бюджетных ассигнований, направляемых на исполнение публичных нормативных обязательств, в сумме 218,3 тысяч (двести восемнадцать тысяч триста) рублей;</w:t>
      </w:r>
    </w:p>
    <w:p w:rsidR="008F5DD0" w:rsidRPr="008F5DD0" w:rsidRDefault="008F5DD0" w:rsidP="008F5DD0">
      <w:pPr>
        <w:pStyle w:val="ConsPlusNormal"/>
        <w:ind w:firstLine="709"/>
        <w:jc w:val="both"/>
        <w:rPr>
          <w:sz w:val="16"/>
          <w:szCs w:val="16"/>
        </w:rPr>
      </w:pPr>
      <w:r w:rsidRPr="008F5DD0">
        <w:rPr>
          <w:sz w:val="16"/>
          <w:szCs w:val="16"/>
        </w:rPr>
        <w:t>2) резервный фонд администрации Новокубанского городского поселения Новокубанского района в сумме 200,0</w:t>
      </w:r>
      <w:r w:rsidRPr="008F5DD0">
        <w:rPr>
          <w:color w:val="FF0000"/>
          <w:sz w:val="16"/>
          <w:szCs w:val="16"/>
        </w:rPr>
        <w:t xml:space="preserve"> </w:t>
      </w:r>
      <w:r w:rsidRPr="008F5DD0">
        <w:rPr>
          <w:sz w:val="16"/>
          <w:szCs w:val="16"/>
        </w:rPr>
        <w:t>тысяч (двести тысяч) рублей.</w:t>
      </w:r>
    </w:p>
    <w:p w:rsidR="008F5DD0" w:rsidRPr="008F5DD0" w:rsidRDefault="008F5DD0" w:rsidP="008F5DD0">
      <w:pPr>
        <w:pStyle w:val="ConsPlusNormal"/>
        <w:ind w:firstLine="709"/>
        <w:jc w:val="both"/>
        <w:rPr>
          <w:sz w:val="16"/>
          <w:szCs w:val="16"/>
        </w:rPr>
      </w:pPr>
    </w:p>
    <w:p w:rsidR="008F5DD0" w:rsidRPr="008F5DD0" w:rsidRDefault="008F5DD0" w:rsidP="008F5DD0">
      <w:pPr>
        <w:pStyle w:val="ConsPlusNormal"/>
        <w:ind w:firstLine="709"/>
        <w:jc w:val="both"/>
        <w:rPr>
          <w:sz w:val="16"/>
          <w:szCs w:val="16"/>
        </w:rPr>
      </w:pPr>
    </w:p>
    <w:p w:rsidR="008F5DD0" w:rsidRPr="008F5DD0" w:rsidRDefault="008F5DD0" w:rsidP="008F5DD0">
      <w:pPr>
        <w:pStyle w:val="ConsPlusNormal"/>
        <w:ind w:firstLine="709"/>
        <w:jc w:val="both"/>
        <w:rPr>
          <w:sz w:val="16"/>
          <w:szCs w:val="16"/>
        </w:rPr>
      </w:pPr>
    </w:p>
    <w:p w:rsidR="008F5DD0" w:rsidRPr="008F5DD0" w:rsidRDefault="008F5DD0" w:rsidP="008F5DD0">
      <w:pPr>
        <w:pStyle w:val="ConsPlusNormal"/>
        <w:ind w:firstLine="709"/>
        <w:jc w:val="both"/>
        <w:rPr>
          <w:sz w:val="16"/>
          <w:szCs w:val="16"/>
        </w:rPr>
      </w:pPr>
      <w:r w:rsidRPr="008F5DD0">
        <w:rPr>
          <w:sz w:val="16"/>
          <w:szCs w:val="16"/>
        </w:rPr>
        <w:t xml:space="preserve">12. Утвердить источники финансирования дефицита бюджета Новокубанского городского поселения Новокубанского района, перечень </w:t>
      </w:r>
      <w:proofErr w:type="gramStart"/>
      <w:r w:rsidRPr="008F5DD0">
        <w:rPr>
          <w:sz w:val="16"/>
          <w:szCs w:val="16"/>
        </w:rPr>
        <w:t>статей источников финансирования дефицитов бюджетов</w:t>
      </w:r>
      <w:proofErr w:type="gramEnd"/>
      <w:r w:rsidRPr="008F5DD0">
        <w:rPr>
          <w:sz w:val="16"/>
          <w:szCs w:val="16"/>
        </w:rPr>
        <w:t xml:space="preserve"> на 2023 год согласно </w:t>
      </w:r>
      <w:hyperlink r:id="rId15" w:history="1">
        <w:r w:rsidRPr="008F5DD0">
          <w:rPr>
            <w:sz w:val="16"/>
            <w:szCs w:val="16"/>
          </w:rPr>
          <w:t xml:space="preserve">приложению </w:t>
        </w:r>
      </w:hyperlink>
      <w:r w:rsidRPr="008F5DD0">
        <w:rPr>
          <w:sz w:val="16"/>
          <w:szCs w:val="16"/>
        </w:rPr>
        <w:t>№ 7 к настоящему решению.</w:t>
      </w:r>
    </w:p>
    <w:p w:rsidR="008F5DD0" w:rsidRPr="008F5DD0" w:rsidRDefault="008F5DD0" w:rsidP="008F5DD0">
      <w:pPr>
        <w:pStyle w:val="ConsPlusNormal"/>
        <w:ind w:firstLine="709"/>
        <w:jc w:val="both"/>
        <w:rPr>
          <w:sz w:val="16"/>
          <w:szCs w:val="16"/>
        </w:rPr>
      </w:pPr>
      <w:r w:rsidRPr="008F5DD0">
        <w:rPr>
          <w:sz w:val="16"/>
          <w:szCs w:val="16"/>
        </w:rPr>
        <w:t>13. Утвердить объем межбюджетных трансфертов, предоставляемых другим бюджетам бюджетной системы Российской Федерации, на 2023 год согласно приложению № 8 к настоящему решению.</w:t>
      </w:r>
    </w:p>
    <w:p w:rsidR="008F5DD0" w:rsidRPr="008F5DD0" w:rsidRDefault="008F5DD0" w:rsidP="008F5DD0">
      <w:pPr>
        <w:pStyle w:val="ConsPlusNormal"/>
        <w:ind w:firstLine="709"/>
        <w:jc w:val="both"/>
        <w:rPr>
          <w:sz w:val="16"/>
          <w:szCs w:val="16"/>
        </w:rPr>
      </w:pPr>
      <w:r w:rsidRPr="008F5DD0">
        <w:rPr>
          <w:sz w:val="16"/>
          <w:szCs w:val="16"/>
        </w:rPr>
        <w:t>14. Утвердить объем бюджетных ассигнований дорожного фонда Новокубанского городского поселения Новокубанского района в сумме  16 952,2 тысяч (шестнадцать миллионов девятьсот пятьдесят две тысячи двести) рублей.</w:t>
      </w:r>
    </w:p>
    <w:p w:rsidR="008F5DD0" w:rsidRPr="008F5DD0" w:rsidRDefault="008F5DD0" w:rsidP="008F5DD0">
      <w:pPr>
        <w:pStyle w:val="ConsPlusNormal"/>
        <w:ind w:firstLine="709"/>
        <w:jc w:val="both"/>
        <w:rPr>
          <w:sz w:val="16"/>
          <w:szCs w:val="16"/>
        </w:rPr>
      </w:pPr>
      <w:r w:rsidRPr="008F5DD0">
        <w:rPr>
          <w:sz w:val="16"/>
          <w:szCs w:val="16"/>
        </w:rPr>
        <w:t xml:space="preserve">15. </w:t>
      </w:r>
      <w:proofErr w:type="gramStart"/>
      <w:r w:rsidRPr="008F5DD0">
        <w:rPr>
          <w:sz w:val="16"/>
          <w:szCs w:val="16"/>
        </w:rPr>
        <w:t xml:space="preserve">Установить, что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 предусмотренных </w:t>
      </w:r>
      <w:hyperlink w:anchor="Par170" w:history="1">
        <w:r w:rsidRPr="008F5DD0">
          <w:rPr>
            <w:sz w:val="16"/>
            <w:szCs w:val="16"/>
          </w:rPr>
          <w:t>пунктом</w:t>
        </w:r>
      </w:hyperlink>
      <w:r w:rsidRPr="008F5DD0">
        <w:rPr>
          <w:sz w:val="16"/>
          <w:szCs w:val="16"/>
        </w:rPr>
        <w:t xml:space="preserve"> 16, и в порядке, предусмотренном принимаемыми в случае необходимости в соответствии с настоящим решением нормативными правовыми актами Новокубанского городского поселения Новокубанского</w:t>
      </w:r>
      <w:proofErr w:type="gramEnd"/>
      <w:r w:rsidRPr="008F5DD0">
        <w:rPr>
          <w:sz w:val="16"/>
          <w:szCs w:val="16"/>
        </w:rPr>
        <w:t xml:space="preserve"> района.</w:t>
      </w:r>
    </w:p>
    <w:p w:rsidR="008F5DD0" w:rsidRPr="008F5DD0" w:rsidRDefault="008F5DD0" w:rsidP="008F5DD0">
      <w:pPr>
        <w:pStyle w:val="ConsPlusNormal"/>
        <w:ind w:firstLine="709"/>
        <w:jc w:val="both"/>
        <w:rPr>
          <w:sz w:val="16"/>
          <w:szCs w:val="16"/>
        </w:rPr>
      </w:pPr>
      <w:bookmarkStart w:id="1" w:name="Par170"/>
      <w:bookmarkEnd w:id="1"/>
      <w:r w:rsidRPr="008F5DD0">
        <w:rPr>
          <w:sz w:val="16"/>
          <w:szCs w:val="16"/>
        </w:rPr>
        <w:t>16. Предоставление субсидий юридическим лицам (за исключением субсидий муниципальным учреждениям, а также субсидий, указанных в пунктах 6-8 статьи 78 Бюджетного кодекса Российской Федерации), индивидуальным предпринимателям, а также физическим лицам – производителям товаров, работ, услуг осуществляется в случаях:</w:t>
      </w:r>
    </w:p>
    <w:p w:rsidR="008F5DD0" w:rsidRPr="008F5DD0" w:rsidRDefault="008F5DD0" w:rsidP="008F5DD0">
      <w:pPr>
        <w:pStyle w:val="ConsPlusNormal"/>
        <w:ind w:firstLine="709"/>
        <w:jc w:val="both"/>
        <w:rPr>
          <w:sz w:val="16"/>
          <w:szCs w:val="16"/>
        </w:rPr>
      </w:pPr>
      <w:r w:rsidRPr="008F5DD0">
        <w:rPr>
          <w:sz w:val="16"/>
          <w:szCs w:val="16"/>
        </w:rPr>
        <w:t>1) оказания поддержки субъектам малого и среднего предпринимательства;</w:t>
      </w:r>
    </w:p>
    <w:p w:rsidR="008F5DD0" w:rsidRPr="008F5DD0" w:rsidRDefault="008F5DD0" w:rsidP="008F5DD0">
      <w:pPr>
        <w:pStyle w:val="ConsPlusNormal"/>
        <w:ind w:firstLine="709"/>
        <w:jc w:val="both"/>
        <w:rPr>
          <w:sz w:val="16"/>
          <w:szCs w:val="16"/>
        </w:rPr>
      </w:pPr>
      <w:r w:rsidRPr="008F5DD0">
        <w:rPr>
          <w:sz w:val="16"/>
          <w:szCs w:val="16"/>
        </w:rPr>
        <w:t>2) оказания поддержки муниципальным унитарным предприятиям Новокубанского городского поселения Новокубанского района;</w:t>
      </w:r>
    </w:p>
    <w:p w:rsidR="008F5DD0" w:rsidRPr="008F5DD0" w:rsidRDefault="008F5DD0" w:rsidP="008F5DD0">
      <w:pPr>
        <w:pStyle w:val="ConsPlusNormal"/>
        <w:ind w:firstLine="709"/>
        <w:jc w:val="both"/>
        <w:rPr>
          <w:sz w:val="16"/>
          <w:szCs w:val="16"/>
        </w:rPr>
      </w:pPr>
      <w:r w:rsidRPr="008F5DD0">
        <w:rPr>
          <w:sz w:val="16"/>
          <w:szCs w:val="16"/>
        </w:rPr>
        <w:t>3) оказания мер социальной поддержки отдельным категориям граждан.</w:t>
      </w:r>
    </w:p>
    <w:p w:rsidR="008F5DD0" w:rsidRPr="008F5DD0" w:rsidRDefault="008F5DD0" w:rsidP="008F5DD0">
      <w:pPr>
        <w:pStyle w:val="affe"/>
        <w:spacing w:line="240" w:lineRule="atLeast"/>
        <w:ind w:firstLine="709"/>
        <w:jc w:val="both"/>
        <w:rPr>
          <w:rFonts w:ascii="Arial" w:hAnsi="Arial" w:cs="Arial"/>
          <w:sz w:val="16"/>
          <w:szCs w:val="16"/>
        </w:rPr>
      </w:pPr>
      <w:r w:rsidRPr="008F5DD0">
        <w:rPr>
          <w:rFonts w:ascii="Arial" w:hAnsi="Arial" w:cs="Arial"/>
          <w:sz w:val="16"/>
          <w:szCs w:val="16"/>
        </w:rPr>
        <w:t xml:space="preserve">17. </w:t>
      </w:r>
      <w:proofErr w:type="gramStart"/>
      <w:r w:rsidRPr="008F5DD0">
        <w:rPr>
          <w:rFonts w:ascii="Arial" w:hAnsi="Arial" w:cs="Arial"/>
          <w:sz w:val="16"/>
          <w:szCs w:val="16"/>
        </w:rPr>
        <w:t xml:space="preserve">Увеличить размеры должностных окладов лиц, замещающих муниципальные должности в Новокубанском городском поселении Новокубанского района, а также размеры должностных окладов муниципальных служащих Новокубанского городского поселения Новокубанского района в соответствии с замещаемыми ими должностями муниципальной службы Новокубанского городского поселения Новокубанского района и размеры месячных окладов муниципальных служащих Новокубанского городского поселения Новокубанского района в </w:t>
      </w:r>
      <w:proofErr w:type="gramEnd"/>
    </w:p>
    <w:p w:rsidR="008F5DD0" w:rsidRPr="008F5DD0" w:rsidRDefault="008F5DD0" w:rsidP="008F5DD0">
      <w:pPr>
        <w:pStyle w:val="affe"/>
        <w:spacing w:line="240" w:lineRule="atLeast"/>
        <w:jc w:val="both"/>
        <w:rPr>
          <w:rFonts w:ascii="Arial" w:hAnsi="Arial" w:cs="Arial"/>
          <w:sz w:val="16"/>
          <w:szCs w:val="16"/>
          <w:highlight w:val="yellow"/>
        </w:rPr>
      </w:pPr>
      <w:proofErr w:type="gramStart"/>
      <w:r w:rsidRPr="008F5DD0">
        <w:rPr>
          <w:rFonts w:ascii="Arial" w:hAnsi="Arial" w:cs="Arial"/>
          <w:sz w:val="16"/>
          <w:szCs w:val="16"/>
        </w:rPr>
        <w:t>соответствии</w:t>
      </w:r>
      <w:proofErr w:type="gramEnd"/>
      <w:r w:rsidRPr="008F5DD0">
        <w:rPr>
          <w:rFonts w:ascii="Arial" w:hAnsi="Arial" w:cs="Arial"/>
          <w:sz w:val="16"/>
          <w:szCs w:val="16"/>
        </w:rPr>
        <w:t xml:space="preserve"> с присвоенными им классными чинами муниципальной службы с 01 октября 2023 года на 4 процента.</w:t>
      </w:r>
    </w:p>
    <w:p w:rsidR="008F5DD0" w:rsidRPr="008F5DD0" w:rsidRDefault="008F5DD0" w:rsidP="008F5DD0">
      <w:pPr>
        <w:autoSpaceDE w:val="0"/>
        <w:autoSpaceDN w:val="0"/>
        <w:adjustRightInd w:val="0"/>
        <w:ind w:firstLine="709"/>
        <w:jc w:val="both"/>
        <w:rPr>
          <w:rFonts w:ascii="Arial" w:eastAsia="Calibri" w:hAnsi="Arial" w:cs="Arial"/>
          <w:sz w:val="16"/>
          <w:szCs w:val="16"/>
        </w:rPr>
      </w:pPr>
      <w:r w:rsidRPr="008F5DD0">
        <w:rPr>
          <w:rFonts w:ascii="Arial" w:hAnsi="Arial" w:cs="Arial"/>
          <w:sz w:val="16"/>
          <w:szCs w:val="16"/>
        </w:rPr>
        <w:t xml:space="preserve">18. </w:t>
      </w:r>
      <w:proofErr w:type="gramStart"/>
      <w:r w:rsidRPr="008F5DD0">
        <w:rPr>
          <w:rFonts w:ascii="Arial" w:eastAsia="Calibri" w:hAnsi="Arial" w:cs="Arial"/>
          <w:sz w:val="16"/>
          <w:szCs w:val="16"/>
        </w:rPr>
        <w:t>Предусмотреть бюджетные ассигнования в целях повышения заработной платы (должностных окладов) работников муниципальных учреждений Новокубанского городского поселения  Новокубанского района) с 01 октября 2023 года на 4 процента.</w:t>
      </w:r>
      <w:proofErr w:type="gramEnd"/>
    </w:p>
    <w:p w:rsidR="008F5DD0" w:rsidRPr="008F5DD0" w:rsidRDefault="008F5DD0" w:rsidP="008F5DD0">
      <w:pPr>
        <w:pStyle w:val="ConsPlusNormal"/>
        <w:ind w:firstLine="709"/>
        <w:jc w:val="both"/>
        <w:rPr>
          <w:sz w:val="16"/>
          <w:szCs w:val="16"/>
        </w:rPr>
      </w:pPr>
    </w:p>
    <w:p w:rsidR="008F5DD0" w:rsidRPr="008F5DD0" w:rsidRDefault="008F5DD0" w:rsidP="008F5DD0">
      <w:pPr>
        <w:pStyle w:val="ConsPlusNormal"/>
        <w:ind w:firstLine="709"/>
        <w:jc w:val="both"/>
        <w:rPr>
          <w:sz w:val="16"/>
          <w:szCs w:val="16"/>
        </w:rPr>
      </w:pPr>
    </w:p>
    <w:p w:rsidR="008F5DD0" w:rsidRPr="008F5DD0" w:rsidRDefault="008F5DD0" w:rsidP="008F5DD0">
      <w:pPr>
        <w:pStyle w:val="ConsPlusNormal"/>
        <w:ind w:firstLine="709"/>
        <w:jc w:val="both"/>
        <w:rPr>
          <w:sz w:val="16"/>
          <w:szCs w:val="16"/>
        </w:rPr>
      </w:pPr>
      <w:r w:rsidRPr="008F5DD0">
        <w:rPr>
          <w:sz w:val="16"/>
          <w:szCs w:val="16"/>
        </w:rPr>
        <w:t>19.</w:t>
      </w:r>
      <w:r w:rsidRPr="008F5DD0">
        <w:rPr>
          <w:color w:val="FF0000"/>
          <w:sz w:val="16"/>
          <w:szCs w:val="16"/>
        </w:rPr>
        <w:t xml:space="preserve"> </w:t>
      </w:r>
      <w:proofErr w:type="gramStart"/>
      <w:r w:rsidRPr="008F5DD0">
        <w:rPr>
          <w:sz w:val="16"/>
          <w:szCs w:val="16"/>
        </w:rPr>
        <w:t>Установить, что администрация Новокубанского городского поселения Новокубанского района не вправе принимать решения, приводящие к увеличению в 2023 году штатной численности муниципальных служащих Новокубанского городского поселения Новокубанского района в органах местного самоуправления Новокубанского городского поселения Новокубанского района,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 требующими увеличения штатной численности</w:t>
      </w:r>
      <w:proofErr w:type="gramEnd"/>
      <w:r w:rsidRPr="008F5DD0">
        <w:rPr>
          <w:sz w:val="16"/>
          <w:szCs w:val="16"/>
        </w:rPr>
        <w:t>.</w:t>
      </w:r>
    </w:p>
    <w:p w:rsidR="008F5DD0" w:rsidRPr="008F5DD0" w:rsidRDefault="008F5DD0" w:rsidP="008F5DD0">
      <w:pPr>
        <w:autoSpaceDE w:val="0"/>
        <w:autoSpaceDN w:val="0"/>
        <w:adjustRightInd w:val="0"/>
        <w:ind w:firstLine="709"/>
        <w:jc w:val="both"/>
        <w:rPr>
          <w:rFonts w:ascii="Arial" w:hAnsi="Arial" w:cs="Arial"/>
          <w:sz w:val="16"/>
          <w:szCs w:val="16"/>
        </w:rPr>
      </w:pPr>
      <w:r w:rsidRPr="008F5DD0">
        <w:rPr>
          <w:rFonts w:ascii="Arial" w:hAnsi="Arial" w:cs="Arial"/>
          <w:sz w:val="16"/>
          <w:szCs w:val="16"/>
        </w:rPr>
        <w:t xml:space="preserve">20. </w:t>
      </w:r>
      <w:proofErr w:type="gramStart"/>
      <w:r w:rsidRPr="008F5DD0">
        <w:rPr>
          <w:rFonts w:ascii="Arial" w:hAnsi="Arial" w:cs="Arial"/>
          <w:sz w:val="16"/>
          <w:szCs w:val="16"/>
        </w:rPr>
        <w:t>Установить, что в 2023 году получатели средств бюджета Новокубанского городского поселения Новокубанского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настоящим пунктом, если иное не установлено федеральными законами, указами Президента Российской Федерации и иными нормативными правовыми актами Российской Федерации, нормативными правовыми актами Краснодарского края, нормативными</w:t>
      </w:r>
      <w:proofErr w:type="gramEnd"/>
      <w:r w:rsidRPr="008F5DD0">
        <w:rPr>
          <w:rFonts w:ascii="Arial" w:hAnsi="Arial" w:cs="Arial"/>
          <w:sz w:val="16"/>
          <w:szCs w:val="16"/>
        </w:rPr>
        <w:t xml:space="preserve"> правовыми актами Новокубанского городского поселения Новокубанского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1) в размере до 100 процентов от суммы договора (муниципального контракта):</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а) об оказании услуг связи, о подписке на печатные издания и об их приобретении;</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б) об организации профессионального образования и дополнительного профессионального образования лиц, замещающих муниципальные должности Новокубанского городского поселения Новокубанского района, муниципальных служащих Новокубанского городского поселения Новокубанского района и работников муниципальных казенных учреждений Новокубанского городского поселения Новокубанского района и иных мероприятий по профессиональному развитию;</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г) о приобретении ави</w:t>
      </w:r>
      <w:proofErr w:type="gramStart"/>
      <w:r w:rsidRPr="008F5DD0">
        <w:rPr>
          <w:rFonts w:ascii="Arial" w:hAnsi="Arial" w:cs="Arial"/>
          <w:sz w:val="16"/>
          <w:szCs w:val="16"/>
        </w:rPr>
        <w:t>а</w:t>
      </w:r>
      <w:r w:rsidRPr="008F5DD0">
        <w:rPr>
          <w:rFonts w:ascii="Arial" w:hAnsi="Arial" w:cs="Arial"/>
          <w:sz w:val="16"/>
          <w:szCs w:val="16"/>
        </w:rPr>
        <w:noBreakHyphen/>
      </w:r>
      <w:proofErr w:type="gramEnd"/>
      <w:r w:rsidRPr="008F5DD0">
        <w:rPr>
          <w:rFonts w:ascii="Arial" w:hAnsi="Arial" w:cs="Arial"/>
          <w:sz w:val="16"/>
          <w:szCs w:val="16"/>
        </w:rPr>
        <w:t xml:space="preserve">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д) о приобретении путевок на санаторно-курортное лечение;</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е) о проведении мероприятий по тушению пожаров;</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ж) на оказание депозитарных услуг;</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 xml:space="preserve">з) об обязательном страховании гражданской ответственности владельцев транспортных средств и других видов </w:t>
      </w:r>
      <w:proofErr w:type="gramStart"/>
      <w:r w:rsidRPr="008F5DD0">
        <w:rPr>
          <w:rFonts w:ascii="Arial" w:hAnsi="Arial" w:cs="Arial"/>
          <w:sz w:val="16"/>
          <w:szCs w:val="16"/>
        </w:rPr>
        <w:t>обязательного</w:t>
      </w:r>
      <w:proofErr w:type="gramEnd"/>
      <w:r w:rsidRPr="008F5DD0">
        <w:rPr>
          <w:rFonts w:ascii="Arial" w:hAnsi="Arial" w:cs="Arial"/>
          <w:sz w:val="16"/>
          <w:szCs w:val="16"/>
        </w:rPr>
        <w:t xml:space="preserve"> </w:t>
      </w:r>
    </w:p>
    <w:p w:rsidR="008F5DD0" w:rsidRPr="008F5DD0" w:rsidRDefault="008F5DD0" w:rsidP="008F5DD0">
      <w:pPr>
        <w:widowControl w:val="0"/>
        <w:autoSpaceDE w:val="0"/>
        <w:autoSpaceDN w:val="0"/>
        <w:adjustRightInd w:val="0"/>
        <w:ind w:firstLine="709"/>
        <w:jc w:val="both"/>
        <w:rPr>
          <w:rFonts w:ascii="Arial" w:hAnsi="Arial" w:cs="Arial"/>
          <w:sz w:val="16"/>
          <w:szCs w:val="16"/>
        </w:rPr>
      </w:pPr>
    </w:p>
    <w:p w:rsidR="008F5DD0" w:rsidRPr="008F5DD0" w:rsidRDefault="008F5DD0" w:rsidP="008F5DD0">
      <w:pPr>
        <w:widowControl w:val="0"/>
        <w:autoSpaceDE w:val="0"/>
        <w:autoSpaceDN w:val="0"/>
        <w:adjustRightInd w:val="0"/>
        <w:ind w:firstLine="709"/>
        <w:jc w:val="both"/>
        <w:rPr>
          <w:rFonts w:ascii="Arial" w:hAnsi="Arial" w:cs="Arial"/>
          <w:sz w:val="16"/>
          <w:szCs w:val="16"/>
        </w:rPr>
      </w:pP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страхования;</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и) на проведение конгрессов, форумов, фестивалей, конкурсов, представление экспозиций Новокубанского городского поселения Новокубанского района на всероссийских, региональных, национальных, муниципальных и иных выставочно</w:t>
      </w:r>
      <w:r w:rsidRPr="008F5DD0">
        <w:rPr>
          <w:rFonts w:ascii="Arial" w:hAnsi="Arial" w:cs="Arial"/>
          <w:sz w:val="16"/>
          <w:szCs w:val="16"/>
        </w:rPr>
        <w:noBreakHyphen/>
        <w:t>ярмарочных мероприятиях;</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к) на   приобретение   объектов   недвижимости   в   собственность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л) о проведении противоградовых мероприятий;</w:t>
      </w:r>
    </w:p>
    <w:p w:rsidR="008F5DD0" w:rsidRPr="008F5DD0" w:rsidRDefault="008F5DD0" w:rsidP="008F5DD0">
      <w:pPr>
        <w:widowControl w:val="0"/>
        <w:autoSpaceDE w:val="0"/>
        <w:autoSpaceDN w:val="0"/>
        <w:adjustRightInd w:val="0"/>
        <w:ind w:firstLine="709"/>
        <w:jc w:val="both"/>
        <w:rPr>
          <w:rFonts w:ascii="Arial" w:hAnsi="Arial" w:cs="Arial"/>
          <w:sz w:val="16"/>
          <w:szCs w:val="16"/>
        </w:rPr>
      </w:pPr>
      <w:r w:rsidRPr="008F5DD0">
        <w:rPr>
          <w:rFonts w:ascii="Arial" w:hAnsi="Arial" w:cs="Arial"/>
          <w:sz w:val="16"/>
          <w:szCs w:val="16"/>
        </w:rPr>
        <w:t>2) в размере до 50 процентов от суммы договора (муниципального контракта) — по остальным договорам (муниципальным контрактам).</w:t>
      </w:r>
    </w:p>
    <w:p w:rsidR="008F5DD0" w:rsidRPr="008F5DD0" w:rsidRDefault="008F5DD0" w:rsidP="008F5DD0">
      <w:pPr>
        <w:pStyle w:val="ConsPlusNormal"/>
        <w:ind w:firstLine="709"/>
        <w:jc w:val="both"/>
        <w:rPr>
          <w:sz w:val="16"/>
          <w:szCs w:val="16"/>
        </w:rPr>
      </w:pPr>
      <w:r w:rsidRPr="008F5DD0">
        <w:rPr>
          <w:sz w:val="16"/>
          <w:szCs w:val="16"/>
        </w:rPr>
        <w:t xml:space="preserve">21. Утвердить </w:t>
      </w:r>
      <w:hyperlink r:id="rId16" w:history="1">
        <w:r w:rsidRPr="008F5DD0">
          <w:rPr>
            <w:sz w:val="16"/>
            <w:szCs w:val="16"/>
          </w:rPr>
          <w:t>программу</w:t>
        </w:r>
      </w:hyperlink>
      <w:r w:rsidRPr="008F5DD0">
        <w:rPr>
          <w:sz w:val="16"/>
          <w:szCs w:val="16"/>
        </w:rPr>
        <w:t xml:space="preserve"> муниципальных внутренних заимствований Новокубанского городского поселения Новокубанского района на 2023 год согласно приложению № 9 к настоящему решению.</w:t>
      </w:r>
    </w:p>
    <w:p w:rsidR="008F5DD0" w:rsidRPr="008F5DD0" w:rsidRDefault="008F5DD0" w:rsidP="008F5DD0">
      <w:pPr>
        <w:pStyle w:val="ConsPlusNormal"/>
        <w:ind w:firstLine="709"/>
        <w:jc w:val="both"/>
        <w:rPr>
          <w:sz w:val="16"/>
          <w:szCs w:val="16"/>
        </w:rPr>
      </w:pPr>
      <w:r w:rsidRPr="008F5DD0">
        <w:rPr>
          <w:sz w:val="16"/>
          <w:szCs w:val="16"/>
        </w:rPr>
        <w:t xml:space="preserve">22. Утвердить </w:t>
      </w:r>
      <w:hyperlink r:id="rId17" w:history="1">
        <w:r w:rsidRPr="008F5DD0">
          <w:rPr>
            <w:sz w:val="16"/>
            <w:szCs w:val="16"/>
          </w:rPr>
          <w:t>программу</w:t>
        </w:r>
      </w:hyperlink>
      <w:r w:rsidRPr="008F5DD0">
        <w:rPr>
          <w:sz w:val="16"/>
          <w:szCs w:val="16"/>
        </w:rPr>
        <w:t xml:space="preserve"> муниципальных гарантий Новокубанского городского поселения Новокубанского района в валюте Российской Федерации на 2023 год согласно приложению № 10 к настоящему решению.</w:t>
      </w:r>
    </w:p>
    <w:p w:rsidR="008F5DD0" w:rsidRPr="008F5DD0" w:rsidRDefault="008F5DD0" w:rsidP="008F5DD0">
      <w:pPr>
        <w:ind w:firstLine="708"/>
        <w:jc w:val="both"/>
        <w:rPr>
          <w:rFonts w:ascii="Arial" w:hAnsi="Arial" w:cs="Arial"/>
          <w:sz w:val="16"/>
          <w:szCs w:val="16"/>
        </w:rPr>
      </w:pPr>
      <w:r w:rsidRPr="008F5DD0">
        <w:rPr>
          <w:rFonts w:ascii="Arial" w:hAnsi="Arial" w:cs="Arial"/>
          <w:sz w:val="16"/>
          <w:szCs w:val="16"/>
        </w:rPr>
        <w:t xml:space="preserve">23. Утвердить программу муниципальных внешних заимствований Новокубанского городского поселения Новокубанского района на 2023 год </w:t>
      </w:r>
      <w:proofErr w:type="gramStart"/>
      <w:r w:rsidRPr="008F5DD0">
        <w:rPr>
          <w:rFonts w:ascii="Arial" w:hAnsi="Arial" w:cs="Arial"/>
          <w:sz w:val="16"/>
          <w:szCs w:val="16"/>
        </w:rPr>
        <w:t>согласно приложения</w:t>
      </w:r>
      <w:proofErr w:type="gramEnd"/>
      <w:r w:rsidRPr="008F5DD0">
        <w:rPr>
          <w:rFonts w:ascii="Arial" w:hAnsi="Arial" w:cs="Arial"/>
          <w:sz w:val="16"/>
          <w:szCs w:val="16"/>
        </w:rPr>
        <w:t xml:space="preserve"> № 11 к настоящему решению.</w:t>
      </w:r>
    </w:p>
    <w:p w:rsidR="008F5DD0" w:rsidRPr="008F5DD0" w:rsidRDefault="008F5DD0" w:rsidP="008F5DD0">
      <w:pPr>
        <w:autoSpaceDE w:val="0"/>
        <w:autoSpaceDN w:val="0"/>
        <w:adjustRightInd w:val="0"/>
        <w:ind w:firstLine="708"/>
        <w:jc w:val="both"/>
        <w:outlineLvl w:val="0"/>
        <w:rPr>
          <w:rFonts w:ascii="Arial" w:hAnsi="Arial" w:cs="Arial"/>
          <w:sz w:val="16"/>
          <w:szCs w:val="16"/>
        </w:rPr>
      </w:pPr>
      <w:r w:rsidRPr="008F5DD0">
        <w:rPr>
          <w:rFonts w:ascii="Arial" w:hAnsi="Arial" w:cs="Arial"/>
          <w:sz w:val="16"/>
          <w:szCs w:val="16"/>
        </w:rPr>
        <w:t>24.  Утвердить программу муниципальных гарантий Новокубанского городского поселения Новокубанского района в иностранной валюте на 2023 год согласно приложению № 12 к настоящему решению.</w:t>
      </w:r>
    </w:p>
    <w:p w:rsidR="008F5DD0" w:rsidRPr="008F5DD0" w:rsidRDefault="008F5DD0" w:rsidP="008F5DD0">
      <w:pPr>
        <w:autoSpaceDE w:val="0"/>
        <w:autoSpaceDN w:val="0"/>
        <w:adjustRightInd w:val="0"/>
        <w:ind w:firstLine="709"/>
        <w:contextualSpacing/>
        <w:jc w:val="both"/>
        <w:rPr>
          <w:rFonts w:ascii="Arial" w:eastAsia="Calibri" w:hAnsi="Arial" w:cs="Arial"/>
          <w:sz w:val="16"/>
          <w:szCs w:val="16"/>
          <w:shd w:val="clear" w:color="auto" w:fill="FFFFFF"/>
        </w:rPr>
      </w:pPr>
      <w:r w:rsidRPr="008F5DD0">
        <w:rPr>
          <w:rFonts w:ascii="Arial" w:hAnsi="Arial" w:cs="Arial"/>
          <w:sz w:val="16"/>
          <w:szCs w:val="16"/>
        </w:rPr>
        <w:t xml:space="preserve">25. </w:t>
      </w:r>
      <w:proofErr w:type="gramStart"/>
      <w:r w:rsidRPr="008F5DD0">
        <w:rPr>
          <w:rFonts w:ascii="Arial" w:eastAsia="Calibri" w:hAnsi="Arial" w:cs="Arial"/>
          <w:sz w:val="16"/>
          <w:szCs w:val="16"/>
          <w:shd w:val="clear" w:color="auto" w:fill="FFFFFF"/>
        </w:rPr>
        <w:t xml:space="preserve">Установить, что администрация Новокубанского городского поселения Новокубанского района осуществляет казначейское сопровождение средств, предоставляемых из бюджета Новокубанского городского поселения Новокубанского района, за исключением средств, не подлежащих в соответствии с действующим законодательством казначейскому сопровождению, и средств, подлежащих казначейскому сопровождению в Управлении Федерального казначейства по Краснодарскому краю в соответствии с </w:t>
      </w:r>
      <w:hyperlink r:id="rId18" w:anchor="/document/403171045/entry/0" w:history="1">
        <w:r w:rsidRPr="008F5DD0">
          <w:rPr>
            <w:rFonts w:ascii="Arial" w:eastAsia="Calibri" w:hAnsi="Arial" w:cs="Arial"/>
            <w:sz w:val="16"/>
            <w:szCs w:val="16"/>
            <w:shd w:val="clear" w:color="auto" w:fill="FFFFFF"/>
          </w:rPr>
          <w:t>Федеральным законом</w:t>
        </w:r>
      </w:hyperlink>
      <w:r w:rsidRPr="008F5DD0">
        <w:rPr>
          <w:rFonts w:ascii="Arial" w:hAnsi="Arial" w:cs="Arial"/>
          <w:sz w:val="16"/>
          <w:szCs w:val="16"/>
        </w:rPr>
        <w:t xml:space="preserve"> </w:t>
      </w:r>
      <w:r w:rsidRPr="008F5DD0">
        <w:rPr>
          <w:rFonts w:ascii="Arial" w:eastAsia="Calibri" w:hAnsi="Arial" w:cs="Arial"/>
          <w:sz w:val="16"/>
          <w:szCs w:val="16"/>
          <w:shd w:val="clear" w:color="auto" w:fill="FFFFFF"/>
        </w:rPr>
        <w:t>«О федеральном бюджете на 2023 год и на плановый период 2024</w:t>
      </w:r>
      <w:proofErr w:type="gramEnd"/>
      <w:r w:rsidRPr="008F5DD0">
        <w:rPr>
          <w:rFonts w:ascii="Arial" w:eastAsia="Calibri" w:hAnsi="Arial" w:cs="Arial"/>
          <w:sz w:val="16"/>
          <w:szCs w:val="16"/>
          <w:shd w:val="clear" w:color="auto" w:fill="FFFFFF"/>
        </w:rPr>
        <w:t xml:space="preserve"> и 2025 годов» в случаях предоставления из бюджета Новокубанского городского поселения Новокубанского района средств, определенных абзацем вторым настоящего пункта.</w:t>
      </w:r>
    </w:p>
    <w:p w:rsidR="008F5DD0" w:rsidRPr="008F5DD0" w:rsidRDefault="008F5DD0" w:rsidP="008F5DD0">
      <w:pPr>
        <w:autoSpaceDE w:val="0"/>
        <w:autoSpaceDN w:val="0"/>
        <w:adjustRightInd w:val="0"/>
        <w:ind w:firstLine="709"/>
        <w:contextualSpacing/>
        <w:jc w:val="both"/>
        <w:rPr>
          <w:rFonts w:ascii="Arial" w:eastAsia="Calibri" w:hAnsi="Arial" w:cs="Arial"/>
          <w:sz w:val="16"/>
          <w:szCs w:val="16"/>
        </w:rPr>
      </w:pPr>
      <w:r w:rsidRPr="008F5DD0">
        <w:rPr>
          <w:rFonts w:ascii="Arial" w:eastAsia="Calibri" w:hAnsi="Arial" w:cs="Arial"/>
          <w:sz w:val="16"/>
          <w:szCs w:val="16"/>
        </w:rPr>
        <w:t>Установить, что казначейскому сопровождению подлежат следующие средства, предоставляемые из местного бюджета:</w:t>
      </w:r>
    </w:p>
    <w:p w:rsidR="008F5DD0" w:rsidRPr="008F5DD0" w:rsidRDefault="008F5DD0" w:rsidP="008F5DD0">
      <w:pPr>
        <w:shd w:val="clear" w:color="auto" w:fill="FFFFFF"/>
        <w:ind w:firstLine="709"/>
        <w:jc w:val="both"/>
        <w:rPr>
          <w:rFonts w:ascii="Arial" w:hAnsi="Arial" w:cs="Arial"/>
          <w:sz w:val="16"/>
          <w:szCs w:val="16"/>
        </w:rPr>
      </w:pPr>
      <w:proofErr w:type="gramStart"/>
      <w:r w:rsidRPr="008F5DD0">
        <w:rPr>
          <w:rFonts w:ascii="Arial" w:hAnsi="Arial" w:cs="Arial"/>
          <w:sz w:val="16"/>
          <w:szCs w:val="16"/>
        </w:rPr>
        <w:t xml:space="preserve">1) авансовые платежи по муниципальным контрактам, заключаемым на сумму 50 000,0 тысяч рублей и более, за исключением муниципальных контрактов, подлежащих банковскому сопровождению в соответствии с </w:t>
      </w:r>
      <w:hyperlink r:id="rId19" w:anchor="/document/36994720/entry/0" w:history="1">
        <w:r w:rsidRPr="008F5DD0">
          <w:rPr>
            <w:rFonts w:ascii="Arial" w:hAnsi="Arial" w:cs="Arial"/>
            <w:sz w:val="16"/>
            <w:szCs w:val="16"/>
          </w:rPr>
          <w:t>постановлением</w:t>
        </w:r>
      </w:hyperlink>
      <w:r w:rsidRPr="008F5DD0">
        <w:rPr>
          <w:rFonts w:ascii="Arial" w:hAnsi="Arial" w:cs="Arial"/>
          <w:sz w:val="16"/>
          <w:szCs w:val="16"/>
        </w:rPr>
        <w:t xml:space="preserve"> администрации </w:t>
      </w:r>
      <w:r w:rsidRPr="008F5DD0">
        <w:rPr>
          <w:rFonts w:ascii="Arial" w:eastAsia="Calibri" w:hAnsi="Arial" w:cs="Arial"/>
          <w:sz w:val="16"/>
          <w:szCs w:val="16"/>
          <w:shd w:val="clear" w:color="auto" w:fill="FFFFFF"/>
        </w:rPr>
        <w:t>Новокубанского городского поселения</w:t>
      </w:r>
      <w:r w:rsidRPr="008F5DD0">
        <w:rPr>
          <w:rFonts w:ascii="Arial" w:hAnsi="Arial" w:cs="Arial"/>
          <w:sz w:val="16"/>
          <w:szCs w:val="16"/>
        </w:rPr>
        <w:t xml:space="preserve"> Новокубанского района от 29 мая 2015 года № 547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Новокубанского городского</w:t>
      </w:r>
      <w:proofErr w:type="gramEnd"/>
      <w:r w:rsidRPr="008F5DD0">
        <w:rPr>
          <w:rFonts w:ascii="Arial" w:hAnsi="Arial" w:cs="Arial"/>
          <w:sz w:val="16"/>
          <w:szCs w:val="16"/>
        </w:rPr>
        <w:t xml:space="preserve"> поселения Новокубанского района»;</w:t>
      </w:r>
    </w:p>
    <w:p w:rsidR="008F5DD0" w:rsidRPr="008F5DD0" w:rsidRDefault="008F5DD0" w:rsidP="008F5DD0">
      <w:pPr>
        <w:shd w:val="clear" w:color="auto" w:fill="FFFFFF"/>
        <w:ind w:firstLine="709"/>
        <w:jc w:val="both"/>
        <w:rPr>
          <w:rFonts w:ascii="Arial" w:hAnsi="Arial" w:cs="Arial"/>
          <w:sz w:val="16"/>
          <w:szCs w:val="16"/>
        </w:rPr>
      </w:pPr>
    </w:p>
    <w:p w:rsidR="008F5DD0" w:rsidRPr="008F5DD0" w:rsidRDefault="008F5DD0" w:rsidP="008F5DD0">
      <w:pPr>
        <w:shd w:val="clear" w:color="auto" w:fill="FFFFFF"/>
        <w:ind w:firstLine="709"/>
        <w:jc w:val="both"/>
        <w:rPr>
          <w:rFonts w:ascii="Arial" w:hAnsi="Arial" w:cs="Arial"/>
          <w:sz w:val="16"/>
          <w:szCs w:val="16"/>
        </w:rPr>
      </w:pPr>
    </w:p>
    <w:p w:rsidR="008F5DD0" w:rsidRPr="008F5DD0" w:rsidRDefault="008F5DD0" w:rsidP="008F5DD0">
      <w:pPr>
        <w:shd w:val="clear" w:color="auto" w:fill="FFFFFF"/>
        <w:ind w:firstLine="709"/>
        <w:jc w:val="both"/>
        <w:rPr>
          <w:rFonts w:ascii="Arial" w:hAnsi="Arial" w:cs="Arial"/>
          <w:sz w:val="16"/>
          <w:szCs w:val="16"/>
        </w:rPr>
      </w:pPr>
      <w:proofErr w:type="gramStart"/>
      <w:r w:rsidRPr="008F5DD0">
        <w:rPr>
          <w:rFonts w:ascii="Arial" w:hAnsi="Arial" w:cs="Arial"/>
          <w:sz w:val="16"/>
          <w:szCs w:val="16"/>
        </w:rPr>
        <w:t xml:space="preserve">2) авансовые платежи по контрактам (договорам), заключаемым на сумму 50 000,0 тысяч рублей и более бюджетными или автономными муниципальными учреждениями, лицевые счета которым открыты в </w:t>
      </w:r>
      <w:r w:rsidRPr="008F5DD0">
        <w:rPr>
          <w:rFonts w:ascii="Arial" w:hAnsi="Arial" w:cs="Arial"/>
          <w:sz w:val="16"/>
          <w:szCs w:val="16"/>
          <w:shd w:val="clear" w:color="auto" w:fill="FFFFFF"/>
        </w:rPr>
        <w:t xml:space="preserve"> территориальном отделении Федерального казначейства</w:t>
      </w:r>
      <w:r w:rsidRPr="008F5DD0">
        <w:rPr>
          <w:rFonts w:ascii="Arial" w:hAnsi="Arial" w:cs="Arial"/>
          <w:sz w:val="16"/>
          <w:szCs w:val="16"/>
        </w:rPr>
        <w:t xml:space="preserve">, источником финансового обеспечения которых являются субсидии, предоставляемые в соответствии с </w:t>
      </w:r>
      <w:hyperlink r:id="rId20" w:anchor="/document/12112604/entry/78111" w:history="1">
        <w:r w:rsidRPr="008F5DD0">
          <w:rPr>
            <w:rFonts w:ascii="Arial" w:hAnsi="Arial" w:cs="Arial"/>
            <w:sz w:val="16"/>
            <w:szCs w:val="16"/>
          </w:rPr>
          <w:t>абзацем вторым пункта 1 статьи 78.1</w:t>
        </w:r>
      </w:hyperlink>
      <w:r w:rsidRPr="008F5DD0">
        <w:rPr>
          <w:rFonts w:ascii="Arial" w:hAnsi="Arial" w:cs="Arial"/>
          <w:sz w:val="16"/>
          <w:szCs w:val="16"/>
        </w:rPr>
        <w:t xml:space="preserve"> и </w:t>
      </w:r>
      <w:hyperlink r:id="rId21" w:anchor="/document/12112604/entry/7802" w:history="1">
        <w:r w:rsidRPr="008F5DD0">
          <w:rPr>
            <w:rFonts w:ascii="Arial" w:hAnsi="Arial" w:cs="Arial"/>
            <w:sz w:val="16"/>
            <w:szCs w:val="16"/>
          </w:rPr>
          <w:t>статьей 78.2</w:t>
        </w:r>
      </w:hyperlink>
      <w:r w:rsidRPr="008F5DD0">
        <w:rPr>
          <w:rFonts w:ascii="Arial" w:hAnsi="Arial" w:cs="Arial"/>
          <w:sz w:val="16"/>
          <w:szCs w:val="16"/>
        </w:rPr>
        <w:t xml:space="preserve"> Бюджетного кодекса Российской Федерации, за исключением контрактов (договоров), подлежащих банковскому сопровождению в</w:t>
      </w:r>
      <w:proofErr w:type="gramEnd"/>
      <w:r w:rsidRPr="008F5DD0">
        <w:rPr>
          <w:rFonts w:ascii="Arial" w:hAnsi="Arial" w:cs="Arial"/>
          <w:sz w:val="16"/>
          <w:szCs w:val="16"/>
        </w:rPr>
        <w:t xml:space="preserve"> </w:t>
      </w:r>
      <w:proofErr w:type="gramStart"/>
      <w:r w:rsidRPr="008F5DD0">
        <w:rPr>
          <w:rFonts w:ascii="Arial" w:hAnsi="Arial" w:cs="Arial"/>
          <w:sz w:val="16"/>
          <w:szCs w:val="16"/>
        </w:rPr>
        <w:t xml:space="preserve">соответствии с </w:t>
      </w:r>
      <w:hyperlink r:id="rId22" w:anchor="/document/36994720/entry/0" w:history="1">
        <w:r w:rsidRPr="008F5DD0">
          <w:rPr>
            <w:rFonts w:ascii="Arial" w:hAnsi="Arial" w:cs="Arial"/>
            <w:sz w:val="16"/>
            <w:szCs w:val="16"/>
          </w:rPr>
          <w:t>постановлением</w:t>
        </w:r>
      </w:hyperlink>
      <w:r w:rsidRPr="008F5DD0">
        <w:rPr>
          <w:rFonts w:ascii="Arial" w:hAnsi="Arial" w:cs="Arial"/>
          <w:sz w:val="16"/>
          <w:szCs w:val="16"/>
        </w:rPr>
        <w:t xml:space="preserve"> администрации </w:t>
      </w:r>
      <w:r w:rsidRPr="008F5DD0">
        <w:rPr>
          <w:rFonts w:ascii="Arial" w:eastAsia="Calibri" w:hAnsi="Arial" w:cs="Arial"/>
          <w:sz w:val="16"/>
          <w:szCs w:val="16"/>
          <w:shd w:val="clear" w:color="auto" w:fill="FFFFFF"/>
        </w:rPr>
        <w:t>Новокубанского городского поселения</w:t>
      </w:r>
      <w:r w:rsidRPr="008F5DD0">
        <w:rPr>
          <w:rFonts w:ascii="Arial" w:hAnsi="Arial" w:cs="Arial"/>
          <w:sz w:val="16"/>
          <w:szCs w:val="16"/>
        </w:rPr>
        <w:t xml:space="preserve"> Новокубанского района от 29 мая 2015 года № 547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Новокубанского городского поселения Новокубанского района»;</w:t>
      </w:r>
      <w:proofErr w:type="gramEnd"/>
    </w:p>
    <w:p w:rsidR="008F5DD0" w:rsidRPr="008F5DD0" w:rsidRDefault="008F5DD0" w:rsidP="008F5DD0">
      <w:pPr>
        <w:autoSpaceDE w:val="0"/>
        <w:autoSpaceDN w:val="0"/>
        <w:adjustRightInd w:val="0"/>
        <w:ind w:firstLine="709"/>
        <w:jc w:val="both"/>
        <w:outlineLvl w:val="0"/>
        <w:rPr>
          <w:rFonts w:ascii="Arial" w:hAnsi="Arial" w:cs="Arial"/>
          <w:sz w:val="16"/>
          <w:szCs w:val="16"/>
        </w:rPr>
      </w:pPr>
      <w:r w:rsidRPr="008F5DD0">
        <w:rPr>
          <w:rFonts w:ascii="Arial" w:hAnsi="Arial" w:cs="Arial"/>
          <w:sz w:val="16"/>
          <w:szCs w:val="16"/>
        </w:rPr>
        <w:t xml:space="preserve">3) авансовые платежи по контрактам (договорам) о поставке товаров, выполнении работ, оказании услуг, заключаемым на сумму 600,0 тысяч рублей и более исполнителями и соисполнителями в рамках исполнения указанных в </w:t>
      </w:r>
      <w:hyperlink r:id="rId23" w:anchor="/document/403284555/entry/2617" w:history="1">
        <w:r w:rsidRPr="008F5DD0">
          <w:rPr>
            <w:rFonts w:ascii="Arial" w:hAnsi="Arial" w:cs="Arial"/>
            <w:sz w:val="16"/>
            <w:szCs w:val="16"/>
          </w:rPr>
          <w:t>пунктах 1</w:t>
        </w:r>
      </w:hyperlink>
      <w:r w:rsidRPr="008F5DD0">
        <w:rPr>
          <w:rFonts w:ascii="Arial" w:hAnsi="Arial" w:cs="Arial"/>
          <w:sz w:val="16"/>
          <w:szCs w:val="16"/>
        </w:rPr>
        <w:t>-2 настоящей части муниципальных контрактов (контрактов, договоров) о поставке товаров, выполнении работ, оказании услуг.</w:t>
      </w:r>
    </w:p>
    <w:p w:rsidR="008F5DD0" w:rsidRPr="008F5DD0" w:rsidRDefault="008F5DD0" w:rsidP="008F5DD0">
      <w:pPr>
        <w:pStyle w:val="ConsPlusNormal"/>
        <w:ind w:firstLine="709"/>
        <w:jc w:val="both"/>
        <w:rPr>
          <w:sz w:val="16"/>
          <w:szCs w:val="16"/>
        </w:rPr>
      </w:pPr>
      <w:bookmarkStart w:id="2" w:name="Par206"/>
      <w:bookmarkStart w:id="3" w:name="Par265"/>
      <w:bookmarkStart w:id="4" w:name="Par267"/>
      <w:bookmarkEnd w:id="2"/>
      <w:bookmarkEnd w:id="3"/>
      <w:bookmarkEnd w:id="4"/>
      <w:r w:rsidRPr="008F5DD0">
        <w:rPr>
          <w:sz w:val="16"/>
          <w:szCs w:val="16"/>
        </w:rPr>
        <w:t xml:space="preserve">26. Нормативные правовые акты Новокубанского городского поселения Новокубанского района подлежат приведению </w:t>
      </w:r>
      <w:proofErr w:type="gramStart"/>
      <w:r w:rsidRPr="008F5DD0">
        <w:rPr>
          <w:sz w:val="16"/>
          <w:szCs w:val="16"/>
        </w:rPr>
        <w:t>в соответствие с настоящим решением в двухмесячный срок со дня вступления в силу</w:t>
      </w:r>
      <w:proofErr w:type="gramEnd"/>
      <w:r w:rsidRPr="008F5DD0">
        <w:rPr>
          <w:sz w:val="16"/>
          <w:szCs w:val="16"/>
        </w:rPr>
        <w:t xml:space="preserve"> настоящего решения, за исключением случаев, установленных бюджетным законодательством Российской Федерации.</w:t>
      </w:r>
    </w:p>
    <w:p w:rsidR="008F5DD0" w:rsidRPr="008F5DD0" w:rsidRDefault="008F5DD0" w:rsidP="008F5DD0">
      <w:pPr>
        <w:pStyle w:val="ConsPlusNormal"/>
        <w:ind w:firstLine="709"/>
        <w:jc w:val="both"/>
        <w:rPr>
          <w:sz w:val="16"/>
          <w:szCs w:val="16"/>
        </w:rPr>
      </w:pPr>
      <w:r w:rsidRPr="008F5DD0">
        <w:rPr>
          <w:sz w:val="16"/>
          <w:szCs w:val="16"/>
        </w:rPr>
        <w:t>27. Решение вступает в силу с 1 января 2023 года, подлежит официальному опубликованию в информационном бюллетене «Вестник Новокубанского городского поселения» и размещению на официальном сайте администрации Новокубанского городского поселения Новокубанского района.</w:t>
      </w:r>
    </w:p>
    <w:p w:rsidR="008F5DD0" w:rsidRPr="008F5DD0" w:rsidRDefault="008F5DD0" w:rsidP="008F5DD0">
      <w:pPr>
        <w:jc w:val="right"/>
        <w:rPr>
          <w:rFonts w:ascii="Arial" w:hAnsi="Arial" w:cs="Arial"/>
          <w:bCs/>
          <w:color w:val="000000"/>
          <w:sz w:val="16"/>
          <w:szCs w:val="16"/>
        </w:rPr>
      </w:pPr>
    </w:p>
    <w:p w:rsidR="008F5DD0" w:rsidRPr="008F5DD0" w:rsidRDefault="008F5DD0" w:rsidP="008F5DD0">
      <w:pPr>
        <w:rPr>
          <w:rFonts w:ascii="Arial" w:hAnsi="Arial" w:cs="Arial"/>
          <w:sz w:val="16"/>
          <w:szCs w:val="16"/>
        </w:rPr>
      </w:pPr>
    </w:p>
    <w:p w:rsidR="008F5DD0" w:rsidRPr="008F5DD0" w:rsidRDefault="008F5DD0" w:rsidP="008F5DD0">
      <w:pPr>
        <w:ind w:left="1134" w:hanging="567"/>
        <w:jc w:val="both"/>
        <w:rPr>
          <w:rFonts w:ascii="Arial" w:hAnsi="Arial" w:cs="Arial"/>
          <w:sz w:val="16"/>
          <w:szCs w:val="16"/>
        </w:rPr>
      </w:pPr>
      <w:r w:rsidRPr="008F5DD0">
        <w:rPr>
          <w:rFonts w:ascii="Arial" w:hAnsi="Arial" w:cs="Arial"/>
          <w:sz w:val="16"/>
          <w:szCs w:val="16"/>
        </w:rPr>
        <w:t>Глава</w:t>
      </w:r>
    </w:p>
    <w:p w:rsidR="008F5DD0" w:rsidRPr="008F5DD0" w:rsidRDefault="008F5DD0" w:rsidP="008F5DD0">
      <w:pPr>
        <w:ind w:left="1134" w:hanging="567"/>
        <w:jc w:val="both"/>
        <w:rPr>
          <w:rFonts w:ascii="Arial" w:hAnsi="Arial" w:cs="Arial"/>
          <w:sz w:val="16"/>
          <w:szCs w:val="16"/>
        </w:rPr>
      </w:pPr>
      <w:r w:rsidRPr="008F5DD0">
        <w:rPr>
          <w:rFonts w:ascii="Arial" w:hAnsi="Arial" w:cs="Arial"/>
          <w:sz w:val="16"/>
          <w:szCs w:val="16"/>
        </w:rPr>
        <w:t>Новокубанского городского поселения</w:t>
      </w:r>
    </w:p>
    <w:p w:rsidR="008F5DD0" w:rsidRPr="008F5DD0" w:rsidRDefault="008F5DD0" w:rsidP="008F5DD0">
      <w:pPr>
        <w:ind w:left="1134" w:hanging="567"/>
        <w:jc w:val="both"/>
        <w:rPr>
          <w:rFonts w:ascii="Arial" w:hAnsi="Arial" w:cs="Arial"/>
          <w:sz w:val="16"/>
          <w:szCs w:val="16"/>
        </w:rPr>
      </w:pPr>
      <w:r w:rsidRPr="008F5DD0">
        <w:rPr>
          <w:rFonts w:ascii="Arial" w:hAnsi="Arial" w:cs="Arial"/>
          <w:sz w:val="16"/>
          <w:szCs w:val="16"/>
        </w:rPr>
        <w:t xml:space="preserve">Новокубанского района </w:t>
      </w:r>
    </w:p>
    <w:p w:rsidR="008F5DD0" w:rsidRPr="008F5DD0" w:rsidRDefault="008F5DD0" w:rsidP="008F5DD0">
      <w:pPr>
        <w:ind w:left="1134" w:hanging="567"/>
        <w:jc w:val="both"/>
        <w:rPr>
          <w:rFonts w:ascii="Arial" w:hAnsi="Arial" w:cs="Arial"/>
          <w:sz w:val="16"/>
          <w:szCs w:val="16"/>
        </w:rPr>
      </w:pPr>
      <w:r w:rsidRPr="008F5DD0">
        <w:rPr>
          <w:rFonts w:ascii="Arial" w:hAnsi="Arial" w:cs="Arial"/>
          <w:sz w:val="16"/>
          <w:szCs w:val="16"/>
        </w:rPr>
        <w:t>П.В.Манаков</w:t>
      </w:r>
    </w:p>
    <w:p w:rsidR="008F5DD0" w:rsidRPr="008F5DD0" w:rsidRDefault="008F5DD0" w:rsidP="008F5DD0">
      <w:pPr>
        <w:ind w:left="1134" w:hanging="567"/>
        <w:jc w:val="both"/>
        <w:rPr>
          <w:rFonts w:ascii="Arial" w:hAnsi="Arial" w:cs="Arial"/>
          <w:sz w:val="16"/>
          <w:szCs w:val="16"/>
        </w:rPr>
      </w:pPr>
    </w:p>
    <w:p w:rsidR="008F5DD0" w:rsidRPr="008F5DD0" w:rsidRDefault="008F5DD0" w:rsidP="008F5DD0">
      <w:pPr>
        <w:ind w:left="1134" w:hanging="567"/>
        <w:jc w:val="both"/>
        <w:rPr>
          <w:rFonts w:ascii="Arial" w:hAnsi="Arial" w:cs="Arial"/>
          <w:sz w:val="16"/>
          <w:szCs w:val="16"/>
        </w:rPr>
      </w:pPr>
    </w:p>
    <w:p w:rsidR="008F5DD0" w:rsidRPr="008F5DD0" w:rsidRDefault="008F5DD0" w:rsidP="008F5DD0">
      <w:pPr>
        <w:ind w:left="1134" w:hanging="567"/>
        <w:jc w:val="both"/>
        <w:rPr>
          <w:rFonts w:ascii="Arial" w:hAnsi="Arial" w:cs="Arial"/>
          <w:sz w:val="16"/>
          <w:szCs w:val="16"/>
        </w:rPr>
      </w:pPr>
    </w:p>
    <w:p w:rsidR="008F5DD0" w:rsidRPr="008F5DD0" w:rsidRDefault="008F5DD0" w:rsidP="008F5DD0">
      <w:pPr>
        <w:ind w:left="1134" w:hanging="567"/>
        <w:jc w:val="both"/>
        <w:rPr>
          <w:rFonts w:ascii="Arial" w:hAnsi="Arial" w:cs="Arial"/>
          <w:sz w:val="16"/>
          <w:szCs w:val="16"/>
        </w:rPr>
      </w:pPr>
      <w:r w:rsidRPr="008F5DD0">
        <w:rPr>
          <w:rFonts w:ascii="Arial" w:hAnsi="Arial" w:cs="Arial"/>
          <w:sz w:val="16"/>
          <w:szCs w:val="16"/>
        </w:rPr>
        <w:t>Председатель Совета Новокубанского городского поселения</w:t>
      </w:r>
    </w:p>
    <w:p w:rsidR="008F5DD0" w:rsidRPr="008F5DD0" w:rsidRDefault="008F5DD0" w:rsidP="008F5DD0">
      <w:pPr>
        <w:ind w:left="1134" w:hanging="567"/>
        <w:jc w:val="both"/>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ind w:left="426" w:firstLine="141"/>
        <w:rPr>
          <w:rFonts w:ascii="Arial" w:hAnsi="Arial" w:cs="Arial"/>
          <w:sz w:val="16"/>
          <w:szCs w:val="16"/>
        </w:rPr>
      </w:pPr>
      <w:r w:rsidRPr="008F5DD0">
        <w:rPr>
          <w:rFonts w:ascii="Arial" w:hAnsi="Arial" w:cs="Arial"/>
          <w:sz w:val="16"/>
          <w:szCs w:val="16"/>
        </w:rPr>
        <w:t>Е.В.Головченко</w:t>
      </w:r>
    </w:p>
    <w:p w:rsidR="008F5DD0" w:rsidRPr="008F5DD0" w:rsidRDefault="008F5DD0" w:rsidP="008F5DD0">
      <w:pPr>
        <w:ind w:firstLine="567"/>
        <w:rPr>
          <w:rFonts w:ascii="Arial" w:hAnsi="Arial" w:cs="Arial"/>
          <w:sz w:val="16"/>
          <w:szCs w:val="16"/>
        </w:rPr>
      </w:pPr>
      <w:r w:rsidRPr="008F5DD0">
        <w:rPr>
          <w:rFonts w:ascii="Arial" w:hAnsi="Arial" w:cs="Arial"/>
          <w:sz w:val="16"/>
          <w:szCs w:val="16"/>
        </w:rPr>
        <w:t>ПРИЛОЖЕНИЕ № 1</w:t>
      </w:r>
    </w:p>
    <w:p w:rsidR="008F5DD0" w:rsidRPr="008F5DD0" w:rsidRDefault="008F5DD0" w:rsidP="008F5DD0">
      <w:pPr>
        <w:ind w:firstLine="567"/>
        <w:rPr>
          <w:rFonts w:ascii="Arial" w:hAnsi="Arial" w:cs="Arial"/>
          <w:sz w:val="16"/>
          <w:szCs w:val="16"/>
        </w:rPr>
      </w:pPr>
      <w:r w:rsidRPr="008F5DD0">
        <w:rPr>
          <w:rFonts w:ascii="Arial" w:hAnsi="Arial" w:cs="Arial"/>
          <w:sz w:val="16"/>
          <w:szCs w:val="16"/>
        </w:rPr>
        <w:t>УТВЕРЖДЕН</w:t>
      </w:r>
    </w:p>
    <w:p w:rsidR="008F5DD0" w:rsidRPr="008F5DD0" w:rsidRDefault="008F5DD0" w:rsidP="008F5DD0">
      <w:pPr>
        <w:ind w:firstLine="567"/>
        <w:rPr>
          <w:rFonts w:ascii="Arial" w:hAnsi="Arial" w:cs="Arial"/>
          <w:sz w:val="16"/>
          <w:szCs w:val="16"/>
        </w:rPr>
      </w:pPr>
      <w:r w:rsidRPr="008F5DD0">
        <w:rPr>
          <w:rFonts w:ascii="Arial" w:hAnsi="Arial" w:cs="Arial"/>
          <w:sz w:val="16"/>
          <w:szCs w:val="16"/>
        </w:rPr>
        <w:t>решением Совета Новокубанского городского поселения</w:t>
      </w:r>
    </w:p>
    <w:p w:rsidR="008F5DD0" w:rsidRPr="008F5DD0" w:rsidRDefault="008F5DD0" w:rsidP="008F5DD0">
      <w:pPr>
        <w:ind w:firstLine="567"/>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ind w:firstLine="567"/>
        <w:rPr>
          <w:rFonts w:ascii="Arial" w:hAnsi="Arial" w:cs="Arial"/>
          <w:sz w:val="16"/>
          <w:szCs w:val="16"/>
        </w:rPr>
      </w:pPr>
      <w:r w:rsidRPr="008F5DD0">
        <w:rPr>
          <w:rFonts w:ascii="Arial" w:hAnsi="Arial" w:cs="Arial"/>
          <w:sz w:val="16"/>
          <w:szCs w:val="16"/>
        </w:rPr>
        <w:t>от 25.11.2022г.  № 426</w:t>
      </w:r>
    </w:p>
    <w:p w:rsidR="008F5DD0" w:rsidRPr="008F5DD0" w:rsidRDefault="008F5DD0" w:rsidP="008F5DD0">
      <w:pPr>
        <w:jc w:val="center"/>
        <w:rPr>
          <w:rFonts w:ascii="Arial" w:hAnsi="Arial" w:cs="Arial"/>
          <w:b/>
          <w:bCs/>
          <w:sz w:val="16"/>
          <w:szCs w:val="16"/>
        </w:rPr>
      </w:pPr>
      <w:r w:rsidRPr="008F5DD0">
        <w:rPr>
          <w:rFonts w:ascii="Arial" w:hAnsi="Arial" w:cs="Arial"/>
          <w:b/>
          <w:bCs/>
          <w:sz w:val="16"/>
          <w:szCs w:val="16"/>
        </w:rPr>
        <w:t xml:space="preserve">Объем поступлений доходов в бюджет Новокубанского </w:t>
      </w:r>
      <w:proofErr w:type="gramStart"/>
      <w:r w:rsidRPr="008F5DD0">
        <w:rPr>
          <w:rFonts w:ascii="Arial" w:hAnsi="Arial" w:cs="Arial"/>
          <w:b/>
          <w:bCs/>
          <w:sz w:val="16"/>
          <w:szCs w:val="16"/>
        </w:rPr>
        <w:t>городского</w:t>
      </w:r>
      <w:proofErr w:type="gramEnd"/>
    </w:p>
    <w:p w:rsidR="008F5DD0" w:rsidRPr="008F5DD0" w:rsidRDefault="008F5DD0" w:rsidP="008F5DD0">
      <w:pPr>
        <w:jc w:val="center"/>
        <w:rPr>
          <w:rFonts w:ascii="Arial" w:hAnsi="Arial" w:cs="Arial"/>
          <w:b/>
          <w:bCs/>
          <w:sz w:val="16"/>
          <w:szCs w:val="16"/>
        </w:rPr>
      </w:pPr>
      <w:r w:rsidRPr="008F5DD0">
        <w:rPr>
          <w:rFonts w:ascii="Arial" w:hAnsi="Arial" w:cs="Arial"/>
          <w:b/>
          <w:bCs/>
          <w:sz w:val="16"/>
          <w:szCs w:val="16"/>
        </w:rPr>
        <w:t>поселения Новокубанского района по кодам видов (подвидов) доходов на 2023 год</w:t>
      </w:r>
    </w:p>
    <w:tbl>
      <w:tblPr>
        <w:tblW w:w="9513" w:type="dxa"/>
        <w:tblInd w:w="93" w:type="dxa"/>
        <w:tblLook w:val="04A0" w:firstRow="1" w:lastRow="0" w:firstColumn="1" w:lastColumn="0" w:noHBand="0" w:noVBand="1"/>
      </w:tblPr>
      <w:tblGrid>
        <w:gridCol w:w="3160"/>
        <w:gridCol w:w="5200"/>
        <w:gridCol w:w="1153"/>
      </w:tblGrid>
      <w:tr w:rsidR="008F5DD0" w:rsidRPr="008F5DD0" w:rsidTr="001F641A">
        <w:trPr>
          <w:trHeight w:val="795"/>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  Код </w:t>
            </w:r>
          </w:p>
        </w:tc>
        <w:tc>
          <w:tcPr>
            <w:tcW w:w="5200"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Наименование дохода</w:t>
            </w:r>
          </w:p>
        </w:tc>
        <w:tc>
          <w:tcPr>
            <w:tcW w:w="1153"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Сумма,                            тыс. рублей</w:t>
            </w:r>
          </w:p>
        </w:tc>
      </w:tr>
      <w:tr w:rsidR="008F5DD0" w:rsidRPr="008F5DD0" w:rsidTr="001F641A">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2</w:t>
            </w:r>
          </w:p>
        </w:tc>
        <w:tc>
          <w:tcPr>
            <w:tcW w:w="115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3</w:t>
            </w:r>
          </w:p>
        </w:tc>
      </w:tr>
      <w:tr w:rsidR="008F5DD0" w:rsidRPr="008F5DD0" w:rsidTr="001F641A">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1 00 00000 00 0000 000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Налоговые и неналоговые доходы</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152 400,2</w:t>
            </w:r>
          </w:p>
        </w:tc>
      </w:tr>
      <w:tr w:rsidR="008F5DD0" w:rsidRPr="008F5DD0" w:rsidTr="001F641A">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1 01 02000 01 0000 110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Налог на доходы физических лиц*</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72 900,0</w:t>
            </w:r>
          </w:p>
        </w:tc>
      </w:tr>
      <w:tr w:rsidR="008F5DD0" w:rsidRPr="008F5DD0" w:rsidTr="001F641A">
        <w:trPr>
          <w:trHeight w:val="2655"/>
        </w:trPr>
        <w:tc>
          <w:tcPr>
            <w:tcW w:w="3160" w:type="dxa"/>
            <w:tcBorders>
              <w:top w:val="nil"/>
              <w:left w:val="single" w:sz="4" w:space="0" w:color="auto"/>
              <w:bottom w:val="nil"/>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1 03 02231 01 0000 110              </w:t>
            </w:r>
          </w:p>
        </w:tc>
        <w:tc>
          <w:tcPr>
            <w:tcW w:w="5200" w:type="dxa"/>
            <w:tcBorders>
              <w:top w:val="nil"/>
              <w:left w:val="nil"/>
              <w:bottom w:val="nil"/>
              <w:right w:val="nil"/>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3" w:type="dxa"/>
            <w:vMerge w:val="restart"/>
            <w:tcBorders>
              <w:top w:val="nil"/>
              <w:left w:val="single" w:sz="4" w:space="0" w:color="auto"/>
              <w:bottom w:val="single" w:sz="4" w:space="0" w:color="000000"/>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16 952,2</w:t>
            </w:r>
          </w:p>
        </w:tc>
      </w:tr>
      <w:tr w:rsidR="008F5DD0" w:rsidRPr="008F5DD0" w:rsidTr="001F641A">
        <w:trPr>
          <w:trHeight w:val="3570"/>
        </w:trPr>
        <w:tc>
          <w:tcPr>
            <w:tcW w:w="3160" w:type="dxa"/>
            <w:tcBorders>
              <w:top w:val="single" w:sz="4" w:space="0" w:color="auto"/>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1 03 02241 01 0000 110 </w:t>
            </w:r>
          </w:p>
        </w:tc>
        <w:tc>
          <w:tcPr>
            <w:tcW w:w="5200"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3"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2940"/>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1 03 02251 01 0000 110 </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3"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1 03 02261 01 0000 110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53"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405"/>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1 05 03000 01 0000 110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Единый сельскохозяйственный налог*</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7 308,0</w:t>
            </w:r>
          </w:p>
        </w:tc>
      </w:tr>
      <w:tr w:rsidR="008F5DD0" w:rsidRPr="008F5DD0" w:rsidTr="001F641A">
        <w:trPr>
          <w:trHeight w:val="420"/>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1 06 01030 13 0000 110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Налог на имущество физических лиц</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24 900,0</w:t>
            </w:r>
          </w:p>
        </w:tc>
      </w:tr>
      <w:tr w:rsidR="008F5DD0" w:rsidRPr="008F5DD0" w:rsidTr="001F641A">
        <w:trPr>
          <w:trHeight w:val="375"/>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1 06 06000 13 0000 110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Земельный налог*</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22 100,0</w:t>
            </w:r>
          </w:p>
        </w:tc>
      </w:tr>
      <w:tr w:rsidR="008F5DD0" w:rsidRPr="008F5DD0" w:rsidTr="001F641A">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1 11 00000 00 0000 000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Доходы от использования имущества, находящегося в государственной и муниципальной собственности</w:t>
            </w:r>
          </w:p>
        </w:tc>
        <w:tc>
          <w:tcPr>
            <w:tcW w:w="1153" w:type="dxa"/>
            <w:tcBorders>
              <w:top w:val="nil"/>
              <w:left w:val="nil"/>
              <w:bottom w:val="single" w:sz="4" w:space="0" w:color="auto"/>
              <w:right w:val="single" w:sz="4" w:space="0" w:color="auto"/>
            </w:tcBorders>
            <w:shd w:val="clear" w:color="auto" w:fill="auto"/>
            <w:noWrap/>
            <w:vAlign w:val="center"/>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6 720,0</w:t>
            </w:r>
          </w:p>
        </w:tc>
      </w:tr>
      <w:tr w:rsidR="008F5DD0" w:rsidRPr="008F5DD0" w:rsidTr="001F641A">
        <w:trPr>
          <w:trHeight w:val="3000"/>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1 11 05013 13 0000 120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color w:val="000000"/>
                <w:sz w:val="16"/>
                <w:szCs w:val="16"/>
              </w:rPr>
            </w:pPr>
            <w:r w:rsidRPr="008F5DD0">
              <w:rPr>
                <w:rFonts w:ascii="Arial" w:hAnsi="Arial" w:cs="Arial"/>
                <w:color w:val="000000"/>
                <w:sz w:val="16"/>
                <w:szCs w:val="16"/>
              </w:rPr>
              <w:t>6 000,0</w:t>
            </w:r>
          </w:p>
        </w:tc>
      </w:tr>
      <w:tr w:rsidR="008F5DD0" w:rsidRPr="008F5DD0" w:rsidTr="001F641A">
        <w:trPr>
          <w:trHeight w:val="2640"/>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1 11 05025 13 0000 120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color w:val="000000"/>
                <w:sz w:val="16"/>
                <w:szCs w:val="16"/>
              </w:rPr>
            </w:pPr>
            <w:r w:rsidRPr="008F5DD0">
              <w:rPr>
                <w:rFonts w:ascii="Arial" w:hAnsi="Arial" w:cs="Arial"/>
                <w:color w:val="000000"/>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color w:val="000000"/>
                <w:sz w:val="16"/>
                <w:szCs w:val="16"/>
              </w:rPr>
            </w:pPr>
            <w:r w:rsidRPr="008F5DD0">
              <w:rPr>
                <w:rFonts w:ascii="Arial" w:hAnsi="Arial" w:cs="Arial"/>
                <w:color w:val="000000"/>
                <w:sz w:val="16"/>
                <w:szCs w:val="16"/>
              </w:rPr>
              <w:t>300,0</w:t>
            </w:r>
          </w:p>
        </w:tc>
      </w:tr>
      <w:tr w:rsidR="008F5DD0" w:rsidRPr="008F5DD0" w:rsidTr="001F641A">
        <w:trPr>
          <w:trHeight w:val="2295"/>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1 11 05035 13 0000 120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color w:val="000000"/>
                <w:sz w:val="16"/>
                <w:szCs w:val="16"/>
              </w:rPr>
            </w:pPr>
            <w:r w:rsidRPr="008F5DD0">
              <w:rPr>
                <w:rFonts w:ascii="Arial" w:hAnsi="Arial" w:cs="Arial"/>
                <w:color w:val="000000"/>
                <w:sz w:val="16"/>
                <w:szCs w:val="16"/>
              </w:rPr>
              <w:t>50,0</w:t>
            </w:r>
          </w:p>
        </w:tc>
      </w:tr>
      <w:tr w:rsidR="008F5DD0" w:rsidRPr="008F5DD0" w:rsidTr="001F641A">
        <w:trPr>
          <w:trHeight w:val="3465"/>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1 11 09045 13 0000 120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 </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70,0</w:t>
            </w:r>
          </w:p>
        </w:tc>
      </w:tr>
      <w:tr w:rsidR="008F5DD0" w:rsidRPr="008F5DD0" w:rsidTr="001F641A">
        <w:trPr>
          <w:trHeight w:val="3900"/>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1 11 09080 13 0000 120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w:t>
            </w:r>
          </w:p>
        </w:tc>
      </w:tr>
      <w:tr w:rsidR="008F5DD0" w:rsidRPr="008F5DD0" w:rsidTr="001F641A">
        <w:trPr>
          <w:trHeight w:val="1485"/>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1 13 00000 00 0000 000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Прочие доходы от оказания платных услуг (работ) получателями средств бюджетов городских и сельских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370,0</w:t>
            </w:r>
          </w:p>
        </w:tc>
      </w:tr>
      <w:tr w:rsidR="008F5DD0" w:rsidRPr="008F5DD0" w:rsidTr="001F641A">
        <w:trPr>
          <w:trHeight w:val="1155"/>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1 13 01995 13 0000 130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370,0</w:t>
            </w:r>
          </w:p>
        </w:tc>
      </w:tr>
      <w:tr w:rsidR="008F5DD0" w:rsidRPr="008F5DD0" w:rsidTr="001F641A">
        <w:trPr>
          <w:trHeight w:val="750"/>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1 14 00000 00 0000 000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Доходы от продажи материальных и нематериальных активов*</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1 000,0</w:t>
            </w:r>
          </w:p>
        </w:tc>
      </w:tr>
      <w:tr w:rsidR="008F5DD0" w:rsidRPr="008F5DD0" w:rsidTr="001F641A">
        <w:trPr>
          <w:trHeight w:val="1620"/>
        </w:trPr>
        <w:tc>
          <w:tcPr>
            <w:tcW w:w="316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1 14 06013 13 0000 430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1 000,0</w:t>
            </w:r>
          </w:p>
        </w:tc>
      </w:tr>
      <w:tr w:rsidR="008F5DD0" w:rsidRPr="008F5DD0" w:rsidTr="001F641A">
        <w:trPr>
          <w:trHeight w:val="810"/>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1 16 00000 00 0000 000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color w:val="000000"/>
                <w:sz w:val="16"/>
                <w:szCs w:val="16"/>
              </w:rPr>
            </w:pPr>
            <w:r w:rsidRPr="008F5DD0">
              <w:rPr>
                <w:rFonts w:ascii="Arial" w:hAnsi="Arial" w:cs="Arial"/>
                <w:b/>
                <w:bCs/>
                <w:color w:val="000000"/>
                <w:sz w:val="16"/>
                <w:szCs w:val="16"/>
              </w:rPr>
              <w:t xml:space="preserve">Штрафы, санкции, возмещение ущерба </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150,0</w:t>
            </w:r>
          </w:p>
        </w:tc>
      </w:tr>
      <w:tr w:rsidR="008F5DD0" w:rsidRPr="008F5DD0" w:rsidTr="001F641A">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1 16 00000 00 0000 000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Штрафы, санкции, возмещение ущерба </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150,0</w:t>
            </w:r>
          </w:p>
        </w:tc>
      </w:tr>
      <w:tr w:rsidR="008F5DD0" w:rsidRPr="008F5DD0" w:rsidTr="001F641A">
        <w:trPr>
          <w:trHeight w:val="37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2 00 00000 00 0000 000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Безвозмездные поступления</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138 733,8</w:t>
            </w:r>
          </w:p>
        </w:tc>
      </w:tr>
      <w:tr w:rsidR="008F5DD0" w:rsidRPr="008F5DD0" w:rsidTr="001F641A">
        <w:trPr>
          <w:trHeight w:val="112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Безвозмездные поступления от других бюджетов бюджетной системы Российской Федерации</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138 733,8</w:t>
            </w:r>
          </w:p>
        </w:tc>
      </w:tr>
      <w:tr w:rsidR="008F5DD0" w:rsidRPr="008F5DD0" w:rsidTr="001F641A">
        <w:trPr>
          <w:trHeight w:val="75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2 02 10000 00 0000 150</w:t>
            </w:r>
          </w:p>
        </w:tc>
        <w:tc>
          <w:tcPr>
            <w:tcW w:w="520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Дотации бюджетам бюджетной системы Российской Федерации</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41 308,5</w:t>
            </w:r>
          </w:p>
        </w:tc>
      </w:tr>
      <w:tr w:rsidR="008F5DD0" w:rsidRPr="008F5DD0" w:rsidTr="001F641A">
        <w:trPr>
          <w:trHeight w:val="1155"/>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2 02 15001 13 0000 150</w:t>
            </w:r>
          </w:p>
        </w:tc>
        <w:tc>
          <w:tcPr>
            <w:tcW w:w="520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Дотации бюджетам городских поселений на выравнивание  бюджетной обеспеченности</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41 308,5</w:t>
            </w:r>
          </w:p>
        </w:tc>
      </w:tr>
      <w:tr w:rsidR="008F5DD0" w:rsidRPr="008F5DD0" w:rsidTr="001F641A">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2 02 20000 00 00000 150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Субсидии бюджетам бюджетной системы Российской Федерации (межбюджетные субсидии)</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95 621,9</w:t>
            </w:r>
          </w:p>
        </w:tc>
      </w:tr>
      <w:tr w:rsidR="008F5DD0" w:rsidRPr="008F5DD0" w:rsidTr="001F641A">
        <w:trPr>
          <w:trHeight w:val="1515"/>
        </w:trPr>
        <w:tc>
          <w:tcPr>
            <w:tcW w:w="3160" w:type="dxa"/>
            <w:tcBorders>
              <w:top w:val="nil"/>
              <w:left w:val="single" w:sz="4" w:space="0" w:color="auto"/>
              <w:bottom w:val="single" w:sz="4" w:space="0" w:color="auto"/>
              <w:right w:val="single" w:sz="4" w:space="0" w:color="auto"/>
            </w:tcBorders>
            <w:shd w:val="clear" w:color="000000" w:fill="FFFFFF"/>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2 02 20077 13 0000 150</w:t>
            </w:r>
          </w:p>
        </w:tc>
        <w:tc>
          <w:tcPr>
            <w:tcW w:w="520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12 034,4</w:t>
            </w:r>
          </w:p>
        </w:tc>
      </w:tr>
      <w:tr w:rsidR="008F5DD0" w:rsidRPr="008F5DD0" w:rsidTr="001F641A">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2 02 25497 13 0000 150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5 254,2</w:t>
            </w:r>
          </w:p>
        </w:tc>
      </w:tr>
      <w:tr w:rsidR="008F5DD0" w:rsidRPr="008F5DD0" w:rsidTr="001F641A">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2 02 25555 13 0000 150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74 357,3</w:t>
            </w:r>
          </w:p>
        </w:tc>
      </w:tr>
      <w:tr w:rsidR="008F5DD0" w:rsidRPr="008F5DD0" w:rsidTr="001F641A">
        <w:trPr>
          <w:trHeight w:val="1155"/>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2 02 29999 13 0000 150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Прочие субсидии бюджетам городских поселений</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3 976,0</w:t>
            </w:r>
          </w:p>
        </w:tc>
      </w:tr>
      <w:tr w:rsidR="008F5DD0" w:rsidRPr="008F5DD0" w:rsidTr="001F641A">
        <w:trPr>
          <w:trHeight w:val="780"/>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2 02 30000 00 0000 150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 xml:space="preserve">Субвенции бюджетам субъектов РФ и муниципальных образований </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1 803,4</w:t>
            </w:r>
          </w:p>
        </w:tc>
      </w:tr>
      <w:tr w:rsidR="008F5DD0" w:rsidRPr="008F5DD0" w:rsidTr="001F641A">
        <w:trPr>
          <w:trHeight w:val="1110"/>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2 02 30024 13 0000 150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w:t>
            </w:r>
          </w:p>
        </w:tc>
      </w:tr>
      <w:tr w:rsidR="008F5DD0" w:rsidRPr="008F5DD0" w:rsidTr="001F641A">
        <w:trPr>
          <w:trHeight w:val="1500"/>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2 02 35118 13 0000 150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1 791,0</w:t>
            </w:r>
          </w:p>
        </w:tc>
      </w:tr>
      <w:tr w:rsidR="008F5DD0" w:rsidRPr="008F5DD0" w:rsidTr="001F641A">
        <w:trPr>
          <w:trHeight w:val="390"/>
        </w:trPr>
        <w:tc>
          <w:tcPr>
            <w:tcW w:w="316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20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ИТОГО  ДОХОДОВ</w:t>
            </w:r>
          </w:p>
        </w:tc>
        <w:tc>
          <w:tcPr>
            <w:tcW w:w="115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291 134,0</w:t>
            </w:r>
          </w:p>
        </w:tc>
      </w:tr>
    </w:tbl>
    <w:p w:rsidR="008F5DD0" w:rsidRPr="008F5DD0" w:rsidRDefault="008F5DD0" w:rsidP="008F5DD0">
      <w:pPr>
        <w:ind w:firstLine="426"/>
        <w:rPr>
          <w:rFonts w:ascii="Arial" w:hAnsi="Arial" w:cs="Arial"/>
          <w:sz w:val="16"/>
          <w:szCs w:val="16"/>
        </w:rPr>
      </w:pPr>
      <w:r w:rsidRPr="008F5DD0">
        <w:rPr>
          <w:rFonts w:ascii="Arial" w:hAnsi="Arial" w:cs="Arial"/>
          <w:sz w:val="16"/>
          <w:szCs w:val="16"/>
        </w:rPr>
        <w:t xml:space="preserve">                                </w:t>
      </w:r>
    </w:p>
    <w:p w:rsidR="008F5DD0" w:rsidRPr="008F5DD0" w:rsidRDefault="008F5DD0" w:rsidP="008F5DD0">
      <w:pPr>
        <w:ind w:firstLine="426"/>
        <w:rPr>
          <w:rFonts w:ascii="Arial" w:hAnsi="Arial" w:cs="Arial"/>
          <w:sz w:val="16"/>
          <w:szCs w:val="16"/>
        </w:rPr>
      </w:pPr>
      <w:r w:rsidRPr="008F5DD0">
        <w:rPr>
          <w:rFonts w:ascii="Arial" w:hAnsi="Arial" w:cs="Arial"/>
          <w:sz w:val="16"/>
          <w:szCs w:val="16"/>
        </w:rPr>
        <w:t xml:space="preserve"> ПРИЛОЖЕНИЕ № 2</w:t>
      </w:r>
    </w:p>
    <w:p w:rsidR="008F5DD0" w:rsidRPr="008F5DD0" w:rsidRDefault="008F5DD0" w:rsidP="008F5DD0">
      <w:pPr>
        <w:ind w:firstLine="426"/>
        <w:rPr>
          <w:rFonts w:ascii="Arial" w:hAnsi="Arial" w:cs="Arial"/>
          <w:sz w:val="16"/>
          <w:szCs w:val="16"/>
        </w:rPr>
      </w:pPr>
      <w:r w:rsidRPr="008F5DD0">
        <w:rPr>
          <w:rFonts w:ascii="Arial" w:hAnsi="Arial" w:cs="Arial"/>
          <w:sz w:val="16"/>
          <w:szCs w:val="16"/>
        </w:rPr>
        <w:t xml:space="preserve">  УТВЕРЖДЕНЫ</w:t>
      </w:r>
    </w:p>
    <w:p w:rsidR="008F5DD0" w:rsidRPr="008F5DD0" w:rsidRDefault="008F5DD0" w:rsidP="008F5DD0">
      <w:pPr>
        <w:ind w:firstLine="426"/>
        <w:rPr>
          <w:rFonts w:ascii="Arial" w:hAnsi="Arial" w:cs="Arial"/>
          <w:sz w:val="16"/>
          <w:szCs w:val="16"/>
        </w:rPr>
      </w:pPr>
      <w:r w:rsidRPr="008F5DD0">
        <w:rPr>
          <w:rFonts w:ascii="Arial" w:hAnsi="Arial" w:cs="Arial"/>
          <w:sz w:val="16"/>
          <w:szCs w:val="16"/>
        </w:rPr>
        <w:t xml:space="preserve">  решением Совета Новокубанского городского поселения</w:t>
      </w:r>
    </w:p>
    <w:p w:rsidR="008F5DD0" w:rsidRPr="008F5DD0" w:rsidRDefault="008F5DD0" w:rsidP="008F5DD0">
      <w:pPr>
        <w:ind w:firstLine="426"/>
        <w:rPr>
          <w:rFonts w:ascii="Arial" w:hAnsi="Arial" w:cs="Arial"/>
          <w:sz w:val="16"/>
          <w:szCs w:val="16"/>
        </w:rPr>
      </w:pPr>
      <w:r w:rsidRPr="008F5DD0">
        <w:rPr>
          <w:rFonts w:ascii="Arial" w:hAnsi="Arial" w:cs="Arial"/>
          <w:sz w:val="16"/>
          <w:szCs w:val="16"/>
        </w:rPr>
        <w:t xml:space="preserve">  Новокубанского района</w:t>
      </w:r>
    </w:p>
    <w:p w:rsidR="008F5DD0" w:rsidRPr="008F5DD0" w:rsidRDefault="008F5DD0" w:rsidP="008F5DD0">
      <w:pPr>
        <w:ind w:firstLine="426"/>
        <w:rPr>
          <w:rFonts w:ascii="Arial" w:hAnsi="Arial" w:cs="Arial"/>
          <w:sz w:val="16"/>
          <w:szCs w:val="16"/>
        </w:rPr>
      </w:pPr>
      <w:r w:rsidRPr="008F5DD0">
        <w:rPr>
          <w:rFonts w:ascii="Arial" w:hAnsi="Arial" w:cs="Arial"/>
          <w:sz w:val="16"/>
          <w:szCs w:val="16"/>
        </w:rPr>
        <w:t xml:space="preserve">  от 25.11.2022г  № 426</w:t>
      </w:r>
    </w:p>
    <w:p w:rsidR="008F5DD0" w:rsidRPr="008F5DD0" w:rsidRDefault="008F5DD0" w:rsidP="008F5DD0">
      <w:pPr>
        <w:ind w:firstLine="426"/>
        <w:rPr>
          <w:rFonts w:ascii="Arial" w:hAnsi="Arial" w:cs="Arial"/>
          <w:sz w:val="16"/>
          <w:szCs w:val="16"/>
        </w:rPr>
      </w:pPr>
    </w:p>
    <w:p w:rsidR="008F5DD0" w:rsidRPr="008F5DD0" w:rsidRDefault="008F5DD0" w:rsidP="008F5DD0">
      <w:pPr>
        <w:rPr>
          <w:rFonts w:ascii="Arial" w:hAnsi="Arial" w:cs="Arial"/>
          <w:b/>
          <w:bCs/>
          <w:sz w:val="16"/>
          <w:szCs w:val="16"/>
        </w:rPr>
      </w:pPr>
      <w:r w:rsidRPr="008F5DD0">
        <w:rPr>
          <w:rFonts w:ascii="Arial" w:hAnsi="Arial" w:cs="Arial"/>
          <w:b/>
          <w:bCs/>
          <w:sz w:val="16"/>
          <w:szCs w:val="16"/>
        </w:rPr>
        <w:t>Безвозмездные поступления в бюджет Новокубанского городского поселения Новокубанского района на 2023 год</w:t>
      </w:r>
    </w:p>
    <w:p w:rsidR="008F5DD0" w:rsidRPr="008F5DD0" w:rsidRDefault="008F5DD0" w:rsidP="008F5DD0">
      <w:pPr>
        <w:rPr>
          <w:rFonts w:ascii="Arial" w:hAnsi="Arial" w:cs="Arial"/>
          <w:b/>
          <w:bCs/>
          <w:sz w:val="16"/>
          <w:szCs w:val="16"/>
        </w:rPr>
      </w:pPr>
      <w:r w:rsidRPr="008F5DD0">
        <w:rPr>
          <w:rFonts w:ascii="Arial" w:hAnsi="Arial" w:cs="Arial"/>
          <w:b/>
          <w:bCs/>
          <w:sz w:val="16"/>
          <w:szCs w:val="16"/>
        </w:rPr>
        <w:t xml:space="preserve"> </w:t>
      </w:r>
    </w:p>
    <w:tbl>
      <w:tblPr>
        <w:tblW w:w="10080" w:type="dxa"/>
        <w:tblInd w:w="93" w:type="dxa"/>
        <w:tblLook w:val="04A0" w:firstRow="1" w:lastRow="0" w:firstColumn="1" w:lastColumn="0" w:noHBand="0" w:noVBand="1"/>
      </w:tblPr>
      <w:tblGrid>
        <w:gridCol w:w="3320"/>
        <w:gridCol w:w="5200"/>
        <w:gridCol w:w="1560"/>
      </w:tblGrid>
      <w:tr w:rsidR="008F5DD0" w:rsidRPr="008F5DD0" w:rsidTr="001F641A">
        <w:trPr>
          <w:trHeight w:val="75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Код</w:t>
            </w:r>
          </w:p>
        </w:tc>
        <w:tc>
          <w:tcPr>
            <w:tcW w:w="5200" w:type="dxa"/>
            <w:tcBorders>
              <w:top w:val="single" w:sz="4" w:space="0" w:color="auto"/>
              <w:left w:val="nil"/>
              <w:bottom w:val="single" w:sz="4" w:space="0" w:color="auto"/>
              <w:right w:val="single" w:sz="4" w:space="0" w:color="auto"/>
            </w:tcBorders>
            <w:shd w:val="clear" w:color="auto" w:fill="auto"/>
            <w:noWrap/>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Наименование дохода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Сумма,                     тыс</w:t>
            </w:r>
            <w:proofErr w:type="gramStart"/>
            <w:r w:rsidRPr="008F5DD0">
              <w:rPr>
                <w:rFonts w:ascii="Arial" w:hAnsi="Arial" w:cs="Arial"/>
                <w:sz w:val="16"/>
                <w:szCs w:val="16"/>
              </w:rPr>
              <w:t>.р</w:t>
            </w:r>
            <w:proofErr w:type="gramEnd"/>
            <w:r w:rsidRPr="008F5DD0">
              <w:rPr>
                <w:rFonts w:ascii="Arial" w:hAnsi="Arial" w:cs="Arial"/>
                <w:sz w:val="16"/>
                <w:szCs w:val="16"/>
              </w:rPr>
              <w:t>ублей</w:t>
            </w:r>
          </w:p>
        </w:tc>
      </w:tr>
      <w:tr w:rsidR="008F5DD0" w:rsidRPr="008F5DD0" w:rsidTr="001F641A">
        <w:trPr>
          <w:trHeight w:val="375"/>
        </w:trPr>
        <w:tc>
          <w:tcPr>
            <w:tcW w:w="3320"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w:t>
            </w:r>
          </w:p>
        </w:tc>
        <w:tc>
          <w:tcPr>
            <w:tcW w:w="5200"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w:t>
            </w:r>
          </w:p>
        </w:tc>
        <w:tc>
          <w:tcPr>
            <w:tcW w:w="1560"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w:t>
            </w:r>
          </w:p>
        </w:tc>
      </w:tr>
      <w:tr w:rsidR="008F5DD0" w:rsidRPr="008F5DD0" w:rsidTr="001F641A">
        <w:trPr>
          <w:trHeight w:val="1230"/>
        </w:trPr>
        <w:tc>
          <w:tcPr>
            <w:tcW w:w="332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2 00 00000 00 0000 000</w:t>
            </w:r>
          </w:p>
        </w:tc>
        <w:tc>
          <w:tcPr>
            <w:tcW w:w="520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138 733,8</w:t>
            </w:r>
          </w:p>
        </w:tc>
      </w:tr>
      <w:tr w:rsidR="008F5DD0" w:rsidRPr="008F5DD0" w:rsidTr="001F641A">
        <w:trPr>
          <w:trHeight w:val="1245"/>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2 02 00000 00 0000 000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Безвозмездные поступления от других бюджетов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138 733,8</w:t>
            </w:r>
          </w:p>
        </w:tc>
      </w:tr>
      <w:tr w:rsidR="008F5DD0" w:rsidRPr="008F5DD0" w:rsidTr="001F641A">
        <w:trPr>
          <w:trHeight w:val="855"/>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2 02 10000 00 0000 150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Дотации бюджетам бюджетной системы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41 308,5</w:t>
            </w:r>
          </w:p>
        </w:tc>
      </w:tr>
      <w:tr w:rsidR="008F5DD0" w:rsidRPr="008F5DD0" w:rsidTr="001F641A">
        <w:trPr>
          <w:trHeight w:val="840"/>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2 02 15001 13 0000 150</w:t>
            </w:r>
          </w:p>
        </w:tc>
        <w:tc>
          <w:tcPr>
            <w:tcW w:w="520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Дотации бюджетам городских поселений на выравнивание  бюджетной обеспеченности</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41 308,5</w:t>
            </w:r>
          </w:p>
        </w:tc>
      </w:tr>
      <w:tr w:rsidR="008F5DD0" w:rsidRPr="008F5DD0" w:rsidTr="001F641A">
        <w:trPr>
          <w:trHeight w:val="1290"/>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2 02 20000 00 00000 150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Субсидии бюджетам бюджетной системы Российской Федерации (межбюджетные субсидии)</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95 621,9</w:t>
            </w:r>
          </w:p>
        </w:tc>
      </w:tr>
      <w:tr w:rsidR="008F5DD0" w:rsidRPr="008F5DD0" w:rsidTr="001F641A">
        <w:trPr>
          <w:trHeight w:val="1290"/>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2 02 20077 13 0000 150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Субсидии бюджетам городских поселений на софинансирование капитальных вложений в объекты муниципальной собственности</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12 034,4</w:t>
            </w:r>
          </w:p>
        </w:tc>
      </w:tr>
      <w:tr w:rsidR="008F5DD0" w:rsidRPr="008F5DD0" w:rsidTr="001F641A">
        <w:trPr>
          <w:trHeight w:val="1125"/>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2 02 25497 13 0000 150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Субсидии бюджетам городских поселений на реализацию мероприятий по обеспечению жильем молодых семей</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5 254,2</w:t>
            </w:r>
          </w:p>
        </w:tc>
      </w:tr>
      <w:tr w:rsidR="008F5DD0" w:rsidRPr="008F5DD0" w:rsidTr="001F641A">
        <w:trPr>
          <w:trHeight w:val="1125"/>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2 02 25555 13 0000 150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Субсидии бюджетам городских поселений на реализацию программ формирования современной городской среды</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74 357,3</w:t>
            </w:r>
          </w:p>
        </w:tc>
      </w:tr>
      <w:tr w:rsidR="008F5DD0" w:rsidRPr="008F5DD0" w:rsidTr="001F641A">
        <w:trPr>
          <w:trHeight w:val="1125"/>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2 02 29999 13 0000 150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Прочие субсидии бюджетам городских поселений</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3 976,0</w:t>
            </w:r>
          </w:p>
        </w:tc>
      </w:tr>
      <w:tr w:rsidR="008F5DD0" w:rsidRPr="008F5DD0" w:rsidTr="001F641A">
        <w:trPr>
          <w:trHeight w:val="1320"/>
        </w:trPr>
        <w:tc>
          <w:tcPr>
            <w:tcW w:w="332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2 02 30000 00 0000 150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b/>
                <w:bCs/>
                <w:sz w:val="16"/>
                <w:szCs w:val="16"/>
              </w:rPr>
            </w:pPr>
            <w:r w:rsidRPr="008F5DD0">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1 803,4</w:t>
            </w:r>
          </w:p>
        </w:tc>
      </w:tr>
      <w:tr w:rsidR="008F5DD0" w:rsidRPr="008F5DD0" w:rsidTr="001F641A">
        <w:trPr>
          <w:trHeight w:val="1335"/>
        </w:trPr>
        <w:tc>
          <w:tcPr>
            <w:tcW w:w="3320"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2 02 30024 13 0000 150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Субвенции бюджетам городских поселений на выполнение передаваемых полномочий субъектов Российской Федерации</w:t>
            </w:r>
          </w:p>
        </w:tc>
        <w:tc>
          <w:tcPr>
            <w:tcW w:w="1560"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w:t>
            </w:r>
          </w:p>
        </w:tc>
      </w:tr>
      <w:tr w:rsidR="008F5DD0" w:rsidRPr="008F5DD0" w:rsidTr="001F641A">
        <w:trPr>
          <w:trHeight w:val="1620"/>
        </w:trPr>
        <w:tc>
          <w:tcPr>
            <w:tcW w:w="3320" w:type="dxa"/>
            <w:tcBorders>
              <w:top w:val="nil"/>
              <w:left w:val="single" w:sz="4" w:space="0" w:color="auto"/>
              <w:bottom w:val="single" w:sz="4" w:space="0" w:color="auto"/>
              <w:right w:val="single" w:sz="4" w:space="0" w:color="auto"/>
            </w:tcBorders>
            <w:shd w:val="clear" w:color="auto" w:fill="auto"/>
            <w:noWrap/>
            <w:hideMark/>
          </w:tcPr>
          <w:p w:rsidR="008F5DD0" w:rsidRPr="008F5DD0" w:rsidRDefault="008F5DD0" w:rsidP="001F641A">
            <w:pPr>
              <w:rPr>
                <w:rFonts w:ascii="Arial" w:hAnsi="Arial" w:cs="Arial"/>
                <w:sz w:val="16"/>
                <w:szCs w:val="16"/>
              </w:rPr>
            </w:pPr>
            <w:r w:rsidRPr="008F5DD0">
              <w:rPr>
                <w:rFonts w:ascii="Arial" w:hAnsi="Arial" w:cs="Arial"/>
                <w:sz w:val="16"/>
                <w:szCs w:val="16"/>
              </w:rPr>
              <w:t>2 02 35118 13 0000 150</w:t>
            </w:r>
          </w:p>
        </w:tc>
        <w:tc>
          <w:tcPr>
            <w:tcW w:w="520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1 791,0</w:t>
            </w:r>
          </w:p>
        </w:tc>
      </w:tr>
    </w:tbl>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p>
    <w:p w:rsidR="008F5DD0" w:rsidRPr="008F5DD0" w:rsidRDefault="008F5DD0" w:rsidP="008F5DD0">
      <w:pPr>
        <w:tabs>
          <w:tab w:val="left" w:pos="5103"/>
          <w:tab w:val="left" w:pos="9653"/>
        </w:tabs>
        <w:ind w:left="5103" w:hanging="4536"/>
        <w:rPr>
          <w:rFonts w:ascii="Arial" w:hAnsi="Arial" w:cs="Arial"/>
          <w:sz w:val="16"/>
          <w:szCs w:val="16"/>
        </w:rPr>
      </w:pPr>
      <w:r w:rsidRPr="008F5DD0">
        <w:rPr>
          <w:rFonts w:ascii="Arial" w:hAnsi="Arial" w:cs="Arial"/>
          <w:sz w:val="16"/>
          <w:szCs w:val="16"/>
        </w:rPr>
        <w:t>Приложение № 3</w:t>
      </w:r>
    </w:p>
    <w:p w:rsidR="008F5DD0" w:rsidRPr="008F5DD0" w:rsidRDefault="008F5DD0" w:rsidP="008F5DD0">
      <w:pPr>
        <w:tabs>
          <w:tab w:val="left" w:pos="5103"/>
          <w:tab w:val="left" w:pos="9653"/>
        </w:tabs>
        <w:ind w:left="5103" w:hanging="4536"/>
        <w:rPr>
          <w:rFonts w:ascii="Arial" w:hAnsi="Arial" w:cs="Arial"/>
          <w:sz w:val="16"/>
          <w:szCs w:val="16"/>
        </w:rPr>
      </w:pPr>
    </w:p>
    <w:p w:rsidR="008F5DD0" w:rsidRPr="008F5DD0" w:rsidRDefault="008F5DD0" w:rsidP="008F5DD0">
      <w:pPr>
        <w:tabs>
          <w:tab w:val="left" w:pos="5103"/>
          <w:tab w:val="left" w:pos="9653"/>
        </w:tabs>
        <w:ind w:left="5103" w:hanging="4536"/>
        <w:rPr>
          <w:rFonts w:ascii="Arial" w:hAnsi="Arial" w:cs="Arial"/>
          <w:sz w:val="16"/>
          <w:szCs w:val="16"/>
        </w:rPr>
      </w:pPr>
      <w:r w:rsidRPr="008F5DD0">
        <w:rPr>
          <w:rFonts w:ascii="Arial" w:hAnsi="Arial" w:cs="Arial"/>
          <w:sz w:val="16"/>
          <w:szCs w:val="16"/>
        </w:rPr>
        <w:t>УТВЕРЖДЕНЫ</w:t>
      </w:r>
    </w:p>
    <w:p w:rsidR="008F5DD0" w:rsidRPr="008F5DD0" w:rsidRDefault="008F5DD0" w:rsidP="008F5DD0">
      <w:pPr>
        <w:tabs>
          <w:tab w:val="left" w:pos="5103"/>
          <w:tab w:val="left" w:pos="9653"/>
        </w:tabs>
        <w:ind w:left="5103" w:hanging="4536"/>
        <w:rPr>
          <w:rFonts w:ascii="Arial" w:hAnsi="Arial" w:cs="Arial"/>
          <w:sz w:val="16"/>
          <w:szCs w:val="16"/>
        </w:rPr>
      </w:pPr>
      <w:r w:rsidRPr="008F5DD0">
        <w:rPr>
          <w:rFonts w:ascii="Arial" w:hAnsi="Arial" w:cs="Arial"/>
          <w:sz w:val="16"/>
          <w:szCs w:val="16"/>
        </w:rPr>
        <w:t>решением Совета Новокубанского</w:t>
      </w:r>
    </w:p>
    <w:p w:rsidR="008F5DD0" w:rsidRPr="008F5DD0" w:rsidRDefault="008F5DD0" w:rsidP="008F5DD0">
      <w:pPr>
        <w:tabs>
          <w:tab w:val="left" w:pos="5103"/>
          <w:tab w:val="left" w:pos="9653"/>
        </w:tabs>
        <w:ind w:left="5103" w:hanging="4536"/>
        <w:rPr>
          <w:rFonts w:ascii="Arial" w:hAnsi="Arial" w:cs="Arial"/>
          <w:sz w:val="16"/>
          <w:szCs w:val="16"/>
        </w:rPr>
      </w:pPr>
      <w:r w:rsidRPr="008F5DD0">
        <w:rPr>
          <w:rFonts w:ascii="Arial" w:hAnsi="Arial" w:cs="Arial"/>
          <w:sz w:val="16"/>
          <w:szCs w:val="16"/>
        </w:rPr>
        <w:t xml:space="preserve">городского поселения </w:t>
      </w:r>
    </w:p>
    <w:p w:rsidR="008F5DD0" w:rsidRPr="008F5DD0" w:rsidRDefault="008F5DD0" w:rsidP="008F5DD0">
      <w:pPr>
        <w:tabs>
          <w:tab w:val="left" w:pos="5103"/>
          <w:tab w:val="left" w:pos="9653"/>
        </w:tabs>
        <w:ind w:left="5103" w:hanging="4536"/>
        <w:rPr>
          <w:rFonts w:ascii="Arial" w:hAnsi="Arial" w:cs="Arial"/>
          <w:sz w:val="16"/>
          <w:szCs w:val="16"/>
        </w:rPr>
      </w:pPr>
      <w:r w:rsidRPr="008F5DD0">
        <w:rPr>
          <w:rFonts w:ascii="Arial" w:hAnsi="Arial" w:cs="Arial"/>
          <w:sz w:val="16"/>
          <w:szCs w:val="16"/>
        </w:rPr>
        <w:t xml:space="preserve">Новокубанского района </w:t>
      </w:r>
    </w:p>
    <w:p w:rsidR="008F5DD0" w:rsidRPr="008F5DD0" w:rsidRDefault="008F5DD0" w:rsidP="008F5DD0">
      <w:pPr>
        <w:tabs>
          <w:tab w:val="left" w:pos="5103"/>
          <w:tab w:val="left" w:pos="9653"/>
        </w:tabs>
        <w:ind w:left="5103" w:hanging="4536"/>
        <w:rPr>
          <w:rFonts w:ascii="Arial" w:hAnsi="Arial" w:cs="Arial"/>
          <w:sz w:val="16"/>
          <w:szCs w:val="16"/>
        </w:rPr>
      </w:pPr>
      <w:r w:rsidRPr="008F5DD0">
        <w:rPr>
          <w:rFonts w:ascii="Arial" w:hAnsi="Arial" w:cs="Arial"/>
          <w:sz w:val="16"/>
          <w:szCs w:val="16"/>
        </w:rPr>
        <w:t xml:space="preserve">от 25.11.2022г № 426 </w:t>
      </w:r>
    </w:p>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p>
    <w:p w:rsidR="008F5DD0" w:rsidRPr="008F5DD0" w:rsidRDefault="008F5DD0" w:rsidP="008F5DD0">
      <w:pPr>
        <w:pStyle w:val="ConsPlusTitle"/>
        <w:widowControl/>
        <w:jc w:val="center"/>
        <w:outlineLvl w:val="0"/>
        <w:rPr>
          <w:sz w:val="16"/>
          <w:szCs w:val="16"/>
        </w:rPr>
      </w:pPr>
      <w:r w:rsidRPr="008F5DD0">
        <w:rPr>
          <w:sz w:val="16"/>
          <w:szCs w:val="16"/>
        </w:rPr>
        <w:t xml:space="preserve">Нормативы распределения доходов в бюджет Новокубанского городского поселения Новокубанского района на 2023 год </w:t>
      </w:r>
    </w:p>
    <w:p w:rsidR="008F5DD0" w:rsidRPr="008F5DD0" w:rsidRDefault="008F5DD0" w:rsidP="008F5DD0">
      <w:pPr>
        <w:autoSpaceDE w:val="0"/>
        <w:autoSpaceDN w:val="0"/>
        <w:adjustRightInd w:val="0"/>
        <w:spacing w:before="240" w:after="120"/>
        <w:ind w:right="142"/>
        <w:jc w:val="right"/>
        <w:rPr>
          <w:rFonts w:ascii="Arial" w:hAnsi="Arial" w:cs="Arial"/>
          <w:sz w:val="16"/>
          <w:szCs w:val="16"/>
        </w:rPr>
      </w:pPr>
      <w:r w:rsidRPr="008F5DD0">
        <w:rPr>
          <w:rFonts w:ascii="Arial" w:hAnsi="Arial" w:cs="Arial"/>
          <w:sz w:val="16"/>
          <w:szCs w:val="16"/>
        </w:rPr>
        <w:t>(процентов)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1842"/>
      </w:tblGrid>
      <w:tr w:rsidR="008F5DD0" w:rsidRPr="008F5DD0" w:rsidTr="001F641A">
        <w:trPr>
          <w:trHeight w:val="387"/>
          <w:tblHeader/>
        </w:trPr>
        <w:tc>
          <w:tcPr>
            <w:tcW w:w="7797" w:type="dxa"/>
            <w:shd w:val="clear" w:color="auto" w:fill="auto"/>
            <w:vAlign w:val="center"/>
          </w:tcPr>
          <w:p w:rsidR="008F5DD0" w:rsidRPr="008F5DD0" w:rsidRDefault="008F5DD0" w:rsidP="001F641A">
            <w:pPr>
              <w:autoSpaceDE w:val="0"/>
              <w:autoSpaceDN w:val="0"/>
              <w:adjustRightInd w:val="0"/>
              <w:jc w:val="center"/>
              <w:outlineLvl w:val="0"/>
              <w:rPr>
                <w:rFonts w:ascii="Arial" w:hAnsi="Arial" w:cs="Arial"/>
                <w:sz w:val="16"/>
                <w:szCs w:val="16"/>
              </w:rPr>
            </w:pPr>
            <w:r w:rsidRPr="008F5DD0">
              <w:rPr>
                <w:rFonts w:ascii="Arial" w:hAnsi="Arial" w:cs="Arial"/>
                <w:sz w:val="16"/>
                <w:szCs w:val="16"/>
              </w:rPr>
              <w:tab/>
              <w:t>Наименование дохода</w:t>
            </w:r>
          </w:p>
        </w:tc>
        <w:tc>
          <w:tcPr>
            <w:tcW w:w="1842" w:type="dxa"/>
          </w:tcPr>
          <w:p w:rsidR="008F5DD0" w:rsidRPr="008F5DD0" w:rsidRDefault="008F5DD0" w:rsidP="001F641A">
            <w:pPr>
              <w:autoSpaceDE w:val="0"/>
              <w:autoSpaceDN w:val="0"/>
              <w:adjustRightInd w:val="0"/>
              <w:jc w:val="center"/>
              <w:outlineLvl w:val="0"/>
              <w:rPr>
                <w:rFonts w:ascii="Arial" w:hAnsi="Arial" w:cs="Arial"/>
                <w:sz w:val="16"/>
                <w:szCs w:val="16"/>
              </w:rPr>
            </w:pPr>
            <w:r w:rsidRPr="008F5DD0">
              <w:rPr>
                <w:rFonts w:ascii="Arial" w:hAnsi="Arial" w:cs="Arial"/>
                <w:sz w:val="16"/>
                <w:szCs w:val="16"/>
              </w:rPr>
              <w:t>бюджет Новокубанского городского поселения</w:t>
            </w:r>
          </w:p>
        </w:tc>
      </w:tr>
      <w:tr w:rsidR="008F5DD0" w:rsidRPr="008F5DD0" w:rsidTr="001F641A">
        <w:trPr>
          <w:trHeight w:val="189"/>
        </w:trPr>
        <w:tc>
          <w:tcPr>
            <w:tcW w:w="7797" w:type="dxa"/>
            <w:shd w:val="clear" w:color="auto" w:fill="auto"/>
          </w:tcPr>
          <w:p w:rsidR="008F5DD0" w:rsidRPr="008F5DD0" w:rsidRDefault="008F5DD0" w:rsidP="001F641A">
            <w:pPr>
              <w:autoSpaceDE w:val="0"/>
              <w:autoSpaceDN w:val="0"/>
              <w:adjustRightInd w:val="0"/>
              <w:outlineLvl w:val="0"/>
              <w:rPr>
                <w:rFonts w:ascii="Arial" w:hAnsi="Arial" w:cs="Arial"/>
                <w:sz w:val="16"/>
                <w:szCs w:val="16"/>
              </w:rPr>
            </w:pPr>
            <w:r w:rsidRPr="008F5DD0">
              <w:rPr>
                <w:rFonts w:ascii="Arial" w:hAnsi="Arial" w:cs="Arial"/>
                <w:b/>
                <w:sz w:val="16"/>
                <w:szCs w:val="16"/>
              </w:rPr>
              <w:t>Доходы от оказания платных услуг (работ) и компенсации затрат государства:</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Прочие доходы от оказания платных услуг (работ) получателями средств бюджетов городских поселений</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Доходы, поступающие в порядке возмещения расходов, понесенных в связи с эксплуатацией имущества городских поселений</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Прочие доходы от компенсации затрат бюджетов городских поселений</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autoSpaceDE w:val="0"/>
              <w:autoSpaceDN w:val="0"/>
              <w:adjustRightInd w:val="0"/>
              <w:outlineLvl w:val="0"/>
              <w:rPr>
                <w:rFonts w:ascii="Arial" w:hAnsi="Arial" w:cs="Arial"/>
                <w:b/>
                <w:sz w:val="16"/>
                <w:szCs w:val="16"/>
              </w:rPr>
            </w:pPr>
            <w:r w:rsidRPr="008F5DD0">
              <w:rPr>
                <w:rFonts w:ascii="Arial" w:hAnsi="Arial" w:cs="Arial"/>
                <w:b/>
                <w:sz w:val="16"/>
                <w:szCs w:val="16"/>
              </w:rPr>
              <w:t>Административные платежи и сборы</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Платежи, взимаемые органами местного самоуправления (организациями) городских поселений за выполнение определенных функций</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autoSpaceDE w:val="0"/>
              <w:autoSpaceDN w:val="0"/>
              <w:adjustRightInd w:val="0"/>
              <w:outlineLvl w:val="0"/>
              <w:rPr>
                <w:rFonts w:ascii="Arial" w:hAnsi="Arial" w:cs="Arial"/>
                <w:b/>
                <w:sz w:val="16"/>
                <w:szCs w:val="16"/>
              </w:rPr>
            </w:pPr>
            <w:r w:rsidRPr="008F5DD0">
              <w:rPr>
                <w:rFonts w:ascii="Arial" w:hAnsi="Arial" w:cs="Arial"/>
                <w:b/>
                <w:sz w:val="16"/>
                <w:szCs w:val="16"/>
              </w:rPr>
              <w:t>Штрафы, санкции, возмещение ущерба</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842" w:type="dxa"/>
          </w:tcPr>
          <w:p w:rsidR="008F5DD0" w:rsidRPr="008F5DD0" w:rsidRDefault="008F5DD0" w:rsidP="001F641A">
            <w:pPr>
              <w:jc w:val="right"/>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b/>
                <w:sz w:val="16"/>
                <w:szCs w:val="16"/>
              </w:rPr>
            </w:pPr>
            <w:proofErr w:type="gramStart"/>
            <w:r w:rsidRPr="008F5DD0">
              <w:rPr>
                <w:rFonts w:ascii="Arial" w:hAnsi="Arial" w:cs="Arial"/>
                <w:color w:val="000000"/>
                <w:sz w:val="16"/>
                <w:szCs w:val="16"/>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F5DD0">
              <w:rPr>
                <w:rFonts w:ascii="Arial" w:hAnsi="Arial" w:cs="Arial"/>
                <w:color w:val="000000"/>
                <w:sz w:val="16"/>
                <w:szCs w:val="16"/>
              </w:rPr>
              <w:t xml:space="preserve"> фонда)</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autoSpaceDE w:val="0"/>
              <w:autoSpaceDN w:val="0"/>
              <w:adjustRightInd w:val="0"/>
              <w:outlineLvl w:val="0"/>
              <w:rPr>
                <w:rFonts w:ascii="Arial" w:hAnsi="Arial" w:cs="Arial"/>
                <w:sz w:val="16"/>
                <w:szCs w:val="16"/>
              </w:rPr>
            </w:pPr>
            <w:r w:rsidRPr="008F5DD0">
              <w:rPr>
                <w:rFonts w:ascii="Arial" w:hAnsi="Arial" w:cs="Arial"/>
                <w:b/>
                <w:sz w:val="16"/>
                <w:szCs w:val="16"/>
              </w:rPr>
              <w:t>Прочие неналоговые доходы:</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p>
        </w:tc>
      </w:tr>
      <w:tr w:rsidR="008F5DD0" w:rsidRPr="008F5DD0" w:rsidTr="001F641A">
        <w:trPr>
          <w:trHeight w:val="70"/>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Невыясненные поступления, зачисляемые в бюджеты городских поселений</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Прочие неналоговые доходы бюджетов городских поселений</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Средства самообложения граждан, зачисляемые в бюджеты городских поселений</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r w:rsidR="008F5DD0" w:rsidRPr="008F5DD0" w:rsidTr="001F641A">
        <w:trPr>
          <w:trHeight w:val="325"/>
        </w:trPr>
        <w:tc>
          <w:tcPr>
            <w:tcW w:w="779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Инициативные платежи, зачисляемые в бюджеты городских поселений</w:t>
            </w:r>
          </w:p>
        </w:tc>
        <w:tc>
          <w:tcPr>
            <w:tcW w:w="1842" w:type="dxa"/>
          </w:tcPr>
          <w:p w:rsidR="008F5DD0" w:rsidRPr="008F5DD0" w:rsidRDefault="008F5DD0" w:rsidP="001F641A">
            <w:pPr>
              <w:autoSpaceDE w:val="0"/>
              <w:autoSpaceDN w:val="0"/>
              <w:adjustRightInd w:val="0"/>
              <w:jc w:val="right"/>
              <w:outlineLvl w:val="0"/>
              <w:rPr>
                <w:rFonts w:ascii="Arial" w:hAnsi="Arial" w:cs="Arial"/>
                <w:sz w:val="16"/>
                <w:szCs w:val="16"/>
              </w:rPr>
            </w:pPr>
            <w:r w:rsidRPr="008F5DD0">
              <w:rPr>
                <w:rFonts w:ascii="Arial" w:hAnsi="Arial" w:cs="Arial"/>
                <w:sz w:val="16"/>
                <w:szCs w:val="16"/>
              </w:rPr>
              <w:t>100</w:t>
            </w:r>
          </w:p>
        </w:tc>
      </w:tr>
    </w:tbl>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 xml:space="preserve">Начальник </w:t>
      </w:r>
      <w:proofErr w:type="gramStart"/>
      <w:r w:rsidRPr="008F5DD0">
        <w:rPr>
          <w:rFonts w:ascii="Arial" w:hAnsi="Arial" w:cs="Arial"/>
          <w:sz w:val="16"/>
          <w:szCs w:val="16"/>
        </w:rPr>
        <w:t>финансово-экономического</w:t>
      </w:r>
      <w:proofErr w:type="gramEnd"/>
    </w:p>
    <w:p w:rsidR="008F5DD0" w:rsidRPr="008F5DD0" w:rsidRDefault="008F5DD0" w:rsidP="008F5DD0">
      <w:pPr>
        <w:rPr>
          <w:rFonts w:ascii="Arial" w:hAnsi="Arial" w:cs="Arial"/>
          <w:sz w:val="16"/>
          <w:szCs w:val="16"/>
        </w:rPr>
      </w:pPr>
      <w:r w:rsidRPr="008F5DD0">
        <w:rPr>
          <w:rFonts w:ascii="Arial" w:hAnsi="Arial" w:cs="Arial"/>
          <w:sz w:val="16"/>
          <w:szCs w:val="16"/>
        </w:rPr>
        <w:t>отдела администрации</w:t>
      </w:r>
    </w:p>
    <w:p w:rsidR="008F5DD0" w:rsidRPr="008F5DD0" w:rsidRDefault="008F5DD0" w:rsidP="008F5DD0">
      <w:pPr>
        <w:rPr>
          <w:rFonts w:ascii="Arial" w:hAnsi="Arial" w:cs="Arial"/>
          <w:sz w:val="16"/>
          <w:szCs w:val="16"/>
        </w:rPr>
      </w:pPr>
      <w:r w:rsidRPr="008F5DD0">
        <w:rPr>
          <w:rFonts w:ascii="Arial" w:hAnsi="Arial" w:cs="Arial"/>
          <w:sz w:val="16"/>
          <w:szCs w:val="16"/>
        </w:rPr>
        <w:t xml:space="preserve">Новокубанского городского поселения </w:t>
      </w:r>
    </w:p>
    <w:p w:rsidR="008F5DD0" w:rsidRPr="008F5DD0" w:rsidRDefault="008F5DD0" w:rsidP="008F5DD0">
      <w:pPr>
        <w:rPr>
          <w:rFonts w:ascii="Arial" w:hAnsi="Arial" w:cs="Arial"/>
          <w:sz w:val="16"/>
          <w:szCs w:val="16"/>
        </w:rPr>
      </w:pPr>
      <w:r w:rsidRPr="008F5DD0">
        <w:rPr>
          <w:rFonts w:ascii="Arial" w:hAnsi="Arial" w:cs="Arial"/>
          <w:sz w:val="16"/>
          <w:szCs w:val="16"/>
        </w:rPr>
        <w:t>Новокубанского района                                                                  О.А.Орешкина</w:t>
      </w:r>
    </w:p>
    <w:p w:rsidR="008F5DD0" w:rsidRPr="008F5DD0" w:rsidRDefault="008F5DD0" w:rsidP="008F5DD0">
      <w:pPr>
        <w:rPr>
          <w:rFonts w:ascii="Arial" w:hAnsi="Arial" w:cs="Arial"/>
          <w:sz w:val="16"/>
          <w:szCs w:val="16"/>
        </w:rPr>
      </w:pPr>
    </w:p>
    <w:p w:rsidR="008F5DD0" w:rsidRPr="008F5DD0" w:rsidRDefault="008F5DD0" w:rsidP="008F5DD0">
      <w:pPr>
        <w:pStyle w:val="affffffb"/>
        <w:ind w:firstLine="0"/>
        <w:rPr>
          <w:rStyle w:val="afe"/>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ПРИЛОЖЕНИЕ № 4</w:t>
      </w:r>
    </w:p>
    <w:p w:rsidR="008F5DD0" w:rsidRPr="008F5DD0" w:rsidRDefault="008F5DD0" w:rsidP="008F5DD0">
      <w:pPr>
        <w:rPr>
          <w:rFonts w:ascii="Arial" w:hAnsi="Arial" w:cs="Arial"/>
          <w:sz w:val="16"/>
          <w:szCs w:val="16"/>
        </w:rPr>
      </w:pPr>
      <w:r w:rsidRPr="008F5DD0">
        <w:rPr>
          <w:rFonts w:ascii="Arial" w:hAnsi="Arial" w:cs="Arial"/>
          <w:sz w:val="16"/>
          <w:szCs w:val="16"/>
        </w:rPr>
        <w:t>УТВЕРЖДЕНО</w:t>
      </w:r>
    </w:p>
    <w:p w:rsidR="008F5DD0" w:rsidRPr="008F5DD0" w:rsidRDefault="008F5DD0" w:rsidP="008F5DD0">
      <w:pPr>
        <w:rPr>
          <w:rFonts w:ascii="Arial" w:hAnsi="Arial" w:cs="Arial"/>
          <w:sz w:val="16"/>
          <w:szCs w:val="16"/>
        </w:rPr>
      </w:pPr>
      <w:r w:rsidRPr="008F5DD0">
        <w:rPr>
          <w:rFonts w:ascii="Arial" w:hAnsi="Arial" w:cs="Arial"/>
          <w:sz w:val="16"/>
          <w:szCs w:val="16"/>
        </w:rPr>
        <w:t>решением Совета Новокубанского</w:t>
      </w:r>
    </w:p>
    <w:p w:rsidR="008F5DD0" w:rsidRPr="008F5DD0" w:rsidRDefault="008F5DD0" w:rsidP="008F5DD0">
      <w:pPr>
        <w:rPr>
          <w:rFonts w:ascii="Arial" w:hAnsi="Arial" w:cs="Arial"/>
          <w:sz w:val="16"/>
          <w:szCs w:val="16"/>
        </w:rPr>
      </w:pPr>
      <w:r w:rsidRPr="008F5DD0">
        <w:rPr>
          <w:rFonts w:ascii="Arial" w:hAnsi="Arial" w:cs="Arial"/>
          <w:sz w:val="16"/>
          <w:szCs w:val="16"/>
        </w:rPr>
        <w:t>городского поселения</w:t>
      </w:r>
    </w:p>
    <w:p w:rsidR="008F5DD0" w:rsidRPr="008F5DD0" w:rsidRDefault="008F5DD0" w:rsidP="008F5DD0">
      <w:pPr>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rPr>
          <w:rFonts w:ascii="Arial" w:hAnsi="Arial" w:cs="Arial"/>
          <w:sz w:val="16"/>
          <w:szCs w:val="16"/>
        </w:rPr>
      </w:pPr>
      <w:r w:rsidRPr="008F5DD0">
        <w:rPr>
          <w:rFonts w:ascii="Arial" w:hAnsi="Arial" w:cs="Arial"/>
          <w:sz w:val="16"/>
          <w:szCs w:val="16"/>
        </w:rPr>
        <w:t xml:space="preserve">от 25.11.2022г. № 426  </w:t>
      </w:r>
    </w:p>
    <w:p w:rsidR="008F5DD0" w:rsidRPr="008F5DD0" w:rsidRDefault="008F5DD0" w:rsidP="008F5DD0">
      <w:pPr>
        <w:rPr>
          <w:rFonts w:ascii="Arial" w:hAnsi="Arial" w:cs="Arial"/>
          <w:b/>
          <w:bCs/>
          <w:sz w:val="16"/>
          <w:szCs w:val="16"/>
        </w:rPr>
      </w:pPr>
      <w:r w:rsidRPr="008F5DD0">
        <w:rPr>
          <w:rFonts w:ascii="Arial" w:hAnsi="Arial" w:cs="Arial"/>
          <w:b/>
          <w:bCs/>
          <w:sz w:val="16"/>
          <w:szCs w:val="16"/>
        </w:rPr>
        <w:t>Распределение бюджетных ассигнований</w:t>
      </w:r>
    </w:p>
    <w:p w:rsidR="008F5DD0" w:rsidRPr="008F5DD0" w:rsidRDefault="008F5DD0" w:rsidP="008F5DD0">
      <w:pPr>
        <w:rPr>
          <w:rFonts w:ascii="Arial" w:hAnsi="Arial" w:cs="Arial"/>
          <w:b/>
          <w:bCs/>
          <w:sz w:val="16"/>
          <w:szCs w:val="16"/>
        </w:rPr>
      </w:pPr>
      <w:r w:rsidRPr="008F5DD0">
        <w:rPr>
          <w:rFonts w:ascii="Arial" w:hAnsi="Arial" w:cs="Arial"/>
          <w:b/>
          <w:bCs/>
          <w:sz w:val="16"/>
          <w:szCs w:val="16"/>
        </w:rPr>
        <w:t xml:space="preserve">по разделам и подразделам классификации расходов бюджетов на 2023 год </w:t>
      </w:r>
    </w:p>
    <w:tbl>
      <w:tblPr>
        <w:tblW w:w="0" w:type="auto"/>
        <w:tblLayout w:type="fixed"/>
        <w:tblCellMar>
          <w:left w:w="30" w:type="dxa"/>
          <w:right w:w="30" w:type="dxa"/>
        </w:tblCellMar>
        <w:tblLook w:val="0000" w:firstRow="0" w:lastRow="0" w:firstColumn="0" w:lastColumn="0" w:noHBand="0" w:noVBand="0"/>
      </w:tblPr>
      <w:tblGrid>
        <w:gridCol w:w="4829"/>
        <w:gridCol w:w="626"/>
        <w:gridCol w:w="612"/>
        <w:gridCol w:w="3177"/>
      </w:tblGrid>
      <w:tr w:rsidR="008F5DD0" w:rsidRPr="008F5DD0" w:rsidTr="001F641A">
        <w:trPr>
          <w:trHeight w:val="281"/>
        </w:trPr>
        <w:tc>
          <w:tcPr>
            <w:tcW w:w="4829" w:type="dxa"/>
            <w:tcBorders>
              <w:top w:val="single" w:sz="6" w:space="0" w:color="auto"/>
              <w:left w:val="single" w:sz="6" w:space="0" w:color="auto"/>
              <w:bottom w:val="nil"/>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Наименование</w:t>
            </w:r>
          </w:p>
        </w:tc>
        <w:tc>
          <w:tcPr>
            <w:tcW w:w="626" w:type="dxa"/>
            <w:tcBorders>
              <w:top w:val="single" w:sz="6" w:space="0" w:color="auto"/>
              <w:left w:val="single" w:sz="6" w:space="0" w:color="auto"/>
              <w:bottom w:val="nil"/>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Рз</w:t>
            </w:r>
          </w:p>
        </w:tc>
        <w:tc>
          <w:tcPr>
            <w:tcW w:w="612" w:type="dxa"/>
            <w:tcBorders>
              <w:top w:val="single" w:sz="6" w:space="0" w:color="auto"/>
              <w:left w:val="single" w:sz="6" w:space="0" w:color="auto"/>
              <w:bottom w:val="nil"/>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proofErr w:type="gramStart"/>
            <w:r w:rsidRPr="008F5DD0">
              <w:rPr>
                <w:rFonts w:ascii="Arial" w:hAnsi="Arial" w:cs="Arial"/>
                <w:color w:val="000000"/>
                <w:sz w:val="16"/>
                <w:szCs w:val="16"/>
              </w:rPr>
              <w:t>ПР</w:t>
            </w:r>
            <w:proofErr w:type="gramEnd"/>
          </w:p>
        </w:tc>
        <w:tc>
          <w:tcPr>
            <w:tcW w:w="3177" w:type="dxa"/>
            <w:tcBorders>
              <w:top w:val="single" w:sz="6" w:space="0" w:color="auto"/>
              <w:left w:val="single" w:sz="6" w:space="0" w:color="auto"/>
              <w:bottom w:val="nil"/>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Сумма на год </w:t>
            </w:r>
          </w:p>
        </w:tc>
      </w:tr>
      <w:tr w:rsidR="008F5DD0" w:rsidRPr="008F5DD0" w:rsidTr="001F641A">
        <w:trPr>
          <w:trHeight w:val="377"/>
        </w:trPr>
        <w:tc>
          <w:tcPr>
            <w:tcW w:w="4829" w:type="dxa"/>
            <w:tcBorders>
              <w:top w:val="nil"/>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p>
        </w:tc>
        <w:tc>
          <w:tcPr>
            <w:tcW w:w="626" w:type="dxa"/>
            <w:tcBorders>
              <w:top w:val="nil"/>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p>
        </w:tc>
        <w:tc>
          <w:tcPr>
            <w:tcW w:w="612" w:type="dxa"/>
            <w:tcBorders>
              <w:top w:val="nil"/>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p>
        </w:tc>
        <w:tc>
          <w:tcPr>
            <w:tcW w:w="3177" w:type="dxa"/>
            <w:tcBorders>
              <w:top w:val="nil"/>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2</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3</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4</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5</w:t>
            </w:r>
          </w:p>
        </w:tc>
      </w:tr>
      <w:tr w:rsidR="008F5DD0" w:rsidRPr="008F5DD0" w:rsidTr="001F641A">
        <w:trPr>
          <w:trHeight w:val="341"/>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Всего расходов</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305 134,0</w:t>
            </w:r>
          </w:p>
        </w:tc>
      </w:tr>
      <w:tr w:rsidR="008F5DD0" w:rsidRPr="008F5DD0" w:rsidTr="001F641A">
        <w:trPr>
          <w:trHeight w:val="317"/>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в том числе: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p>
        </w:tc>
      </w:tr>
      <w:tr w:rsidR="008F5DD0" w:rsidRPr="008F5DD0" w:rsidTr="001F641A">
        <w:trPr>
          <w:trHeight w:val="281"/>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32 213,00</w:t>
            </w:r>
          </w:p>
        </w:tc>
      </w:tr>
      <w:tr w:rsidR="008F5DD0" w:rsidRPr="008F5DD0" w:rsidTr="001F641A">
        <w:trPr>
          <w:trHeight w:val="88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Функционирование высшего должностного лица субьекта Российской Федерации и муниципального образования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1 591,10</w:t>
            </w:r>
          </w:p>
        </w:tc>
      </w:tr>
      <w:tr w:rsidR="008F5DD0" w:rsidRPr="008F5DD0" w:rsidTr="001F641A">
        <w:trPr>
          <w:trHeight w:val="1471"/>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20 724,90</w:t>
            </w:r>
          </w:p>
        </w:tc>
      </w:tr>
      <w:tr w:rsidR="008F5DD0" w:rsidRPr="008F5DD0" w:rsidTr="001F641A">
        <w:trPr>
          <w:trHeight w:val="1178"/>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345,00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Резервные фонды</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11</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200,00</w:t>
            </w:r>
          </w:p>
        </w:tc>
      </w:tr>
      <w:tr w:rsidR="008F5DD0" w:rsidRPr="008F5DD0" w:rsidTr="001F641A">
        <w:trPr>
          <w:trHeight w:val="305"/>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Другие общегосударственные вопросы</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01</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9 352,00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Национальная оборона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02</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1 791,00</w:t>
            </w:r>
          </w:p>
        </w:tc>
      </w:tr>
      <w:tr w:rsidR="008F5DD0" w:rsidRPr="008F5DD0" w:rsidTr="001F641A">
        <w:trPr>
          <w:trHeight w:val="588"/>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Мобилизационная и вневойсковая подготовка</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03</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1 791,00</w:t>
            </w:r>
          </w:p>
        </w:tc>
      </w:tr>
      <w:tr w:rsidR="008F5DD0" w:rsidRPr="008F5DD0" w:rsidTr="001F641A">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Национальная безопасность и правоохранительная деятельность</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10 269,00</w:t>
            </w:r>
          </w:p>
        </w:tc>
      </w:tr>
      <w:tr w:rsidR="008F5DD0" w:rsidRPr="008F5DD0" w:rsidTr="001F641A">
        <w:trPr>
          <w:trHeight w:val="1178"/>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9 849,00</w:t>
            </w:r>
          </w:p>
        </w:tc>
      </w:tr>
      <w:tr w:rsidR="008F5DD0" w:rsidRPr="008F5DD0" w:rsidTr="001F641A">
        <w:trPr>
          <w:trHeight w:val="883"/>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03</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14</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420,00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Национальная экономика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22 451,20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Дорожное хозяйство (дорожные фонды)</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09</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16 952,20</w:t>
            </w:r>
          </w:p>
        </w:tc>
      </w:tr>
      <w:tr w:rsidR="008F5DD0" w:rsidRPr="008F5DD0" w:rsidTr="001F641A">
        <w:trPr>
          <w:trHeight w:val="588"/>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Другие вопросы в области национальной экономики</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12</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5 499,00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Жилищно-коммунальное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166 456,60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Коммунальное хозяйство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02</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16 881,60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Благоустройство</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03</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105 424,60</w:t>
            </w:r>
          </w:p>
        </w:tc>
      </w:tr>
      <w:tr w:rsidR="008F5DD0" w:rsidRPr="008F5DD0" w:rsidTr="001F641A">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Другие вопросы в области жилищно-коммунального хозяйства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44 150,40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Образование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100,00</w:t>
            </w:r>
          </w:p>
        </w:tc>
      </w:tr>
      <w:tr w:rsidR="008F5DD0" w:rsidRPr="008F5DD0" w:rsidTr="001F641A">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Профессиональная подготовка, переподготовка и повышение квалификации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05</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50,00</w:t>
            </w:r>
          </w:p>
        </w:tc>
      </w:tr>
      <w:tr w:rsidR="008F5DD0" w:rsidRPr="008F5DD0" w:rsidTr="001F641A">
        <w:trPr>
          <w:trHeight w:val="446"/>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Молодежная политика </w:t>
            </w:r>
          </w:p>
        </w:tc>
        <w:tc>
          <w:tcPr>
            <w:tcW w:w="626"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w:t>
            </w:r>
          </w:p>
        </w:tc>
        <w:tc>
          <w:tcPr>
            <w:tcW w:w="612"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07</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50,00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Культура, кинематография</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62 706,70</w:t>
            </w:r>
          </w:p>
        </w:tc>
      </w:tr>
      <w:tr w:rsidR="008F5DD0" w:rsidRPr="008F5DD0" w:rsidTr="001F641A">
        <w:trPr>
          <w:trHeight w:val="293"/>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Культура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01</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56 664,30</w:t>
            </w:r>
          </w:p>
        </w:tc>
      </w:tr>
      <w:tr w:rsidR="008F5DD0" w:rsidRPr="008F5DD0" w:rsidTr="001F641A">
        <w:trPr>
          <w:trHeight w:val="859"/>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 xml:space="preserve">Другие вопросы в области культуры, кинематографии </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08</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6 042,40</w:t>
            </w:r>
          </w:p>
        </w:tc>
      </w:tr>
      <w:tr w:rsidR="008F5DD0" w:rsidRPr="008F5DD0" w:rsidTr="001F641A">
        <w:trPr>
          <w:trHeight w:val="329"/>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Социальная политика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9 135,50</w:t>
            </w:r>
          </w:p>
        </w:tc>
      </w:tr>
      <w:tr w:rsidR="008F5DD0" w:rsidRPr="008F5DD0" w:rsidTr="001F641A">
        <w:trPr>
          <w:trHeight w:val="329"/>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Пенсионное обеспечение</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01</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218,30</w:t>
            </w:r>
          </w:p>
        </w:tc>
      </w:tr>
      <w:tr w:rsidR="008F5DD0" w:rsidRPr="008F5DD0" w:rsidTr="001F641A">
        <w:trPr>
          <w:trHeight w:val="329"/>
        </w:trPr>
        <w:tc>
          <w:tcPr>
            <w:tcW w:w="4829"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Охрана семьи и детства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04</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8 757,20</w:t>
            </w:r>
          </w:p>
        </w:tc>
      </w:tr>
      <w:tr w:rsidR="008F5DD0" w:rsidRPr="008F5DD0" w:rsidTr="001F641A">
        <w:trPr>
          <w:trHeight w:val="64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Другие вопросы в области социальной политики</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10</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06</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160,00</w:t>
            </w:r>
          </w:p>
        </w:tc>
      </w:tr>
      <w:tr w:rsidR="008F5DD0" w:rsidRPr="008F5DD0" w:rsidTr="001F641A">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Обслуживание государственного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b/>
                <w:bCs/>
                <w:color w:val="000000"/>
                <w:sz w:val="16"/>
                <w:szCs w:val="16"/>
              </w:rPr>
            </w:pPr>
            <w:r w:rsidRPr="008F5DD0">
              <w:rPr>
                <w:rFonts w:ascii="Arial" w:hAnsi="Arial" w:cs="Arial"/>
                <w:b/>
                <w:bCs/>
                <w:color w:val="000000"/>
                <w:sz w:val="16"/>
                <w:szCs w:val="16"/>
              </w:rPr>
              <w:t>00</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b/>
                <w:bCs/>
                <w:color w:val="000000"/>
                <w:sz w:val="16"/>
                <w:szCs w:val="16"/>
              </w:rPr>
            </w:pPr>
            <w:r w:rsidRPr="008F5DD0">
              <w:rPr>
                <w:rFonts w:ascii="Arial" w:hAnsi="Arial" w:cs="Arial"/>
                <w:b/>
                <w:bCs/>
                <w:color w:val="000000"/>
                <w:sz w:val="16"/>
                <w:szCs w:val="16"/>
              </w:rPr>
              <w:t>11,00</w:t>
            </w:r>
          </w:p>
        </w:tc>
      </w:tr>
      <w:tr w:rsidR="008F5DD0" w:rsidRPr="008F5DD0" w:rsidTr="001F641A">
        <w:trPr>
          <w:trHeight w:val="588"/>
        </w:trPr>
        <w:tc>
          <w:tcPr>
            <w:tcW w:w="4829"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Обслуживание государственного внутреннего и муниципального долга</w:t>
            </w:r>
          </w:p>
        </w:tc>
        <w:tc>
          <w:tcPr>
            <w:tcW w:w="626"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13</w:t>
            </w:r>
          </w:p>
        </w:tc>
        <w:tc>
          <w:tcPr>
            <w:tcW w:w="612" w:type="dxa"/>
            <w:tcBorders>
              <w:top w:val="single" w:sz="6" w:space="0" w:color="auto"/>
              <w:left w:val="single" w:sz="6" w:space="0" w:color="auto"/>
              <w:bottom w:val="single" w:sz="6" w:space="0" w:color="auto"/>
              <w:right w:val="single" w:sz="6" w:space="0" w:color="auto"/>
            </w:tcBorders>
            <w:shd w:val="solid" w:color="FFFFFF" w:fill="auto"/>
          </w:tcPr>
          <w:p w:rsidR="008F5DD0" w:rsidRPr="008F5DD0" w:rsidRDefault="008F5DD0" w:rsidP="001F641A">
            <w:pPr>
              <w:autoSpaceDE w:val="0"/>
              <w:autoSpaceDN w:val="0"/>
              <w:adjustRightInd w:val="0"/>
              <w:rPr>
                <w:rFonts w:ascii="Arial" w:hAnsi="Arial" w:cs="Arial"/>
                <w:color w:val="000000"/>
                <w:sz w:val="16"/>
                <w:szCs w:val="16"/>
              </w:rPr>
            </w:pPr>
            <w:r w:rsidRPr="008F5DD0">
              <w:rPr>
                <w:rFonts w:ascii="Arial" w:hAnsi="Arial" w:cs="Arial"/>
                <w:color w:val="000000"/>
                <w:sz w:val="16"/>
                <w:szCs w:val="16"/>
              </w:rPr>
              <w:t>01</w:t>
            </w:r>
          </w:p>
        </w:tc>
        <w:tc>
          <w:tcPr>
            <w:tcW w:w="3177" w:type="dxa"/>
            <w:tcBorders>
              <w:top w:val="single" w:sz="6" w:space="0" w:color="auto"/>
              <w:left w:val="single" w:sz="6" w:space="0" w:color="auto"/>
              <w:bottom w:val="single" w:sz="6" w:space="0" w:color="auto"/>
              <w:right w:val="single" w:sz="6" w:space="0" w:color="auto"/>
            </w:tcBorders>
          </w:tcPr>
          <w:p w:rsidR="008F5DD0" w:rsidRPr="008F5DD0" w:rsidRDefault="008F5DD0" w:rsidP="001F641A">
            <w:pPr>
              <w:autoSpaceDE w:val="0"/>
              <w:autoSpaceDN w:val="0"/>
              <w:adjustRightInd w:val="0"/>
              <w:jc w:val="right"/>
              <w:rPr>
                <w:rFonts w:ascii="Arial" w:hAnsi="Arial" w:cs="Arial"/>
                <w:color w:val="000000"/>
                <w:sz w:val="16"/>
                <w:szCs w:val="16"/>
              </w:rPr>
            </w:pPr>
            <w:r w:rsidRPr="008F5DD0">
              <w:rPr>
                <w:rFonts w:ascii="Arial" w:hAnsi="Arial" w:cs="Arial"/>
                <w:color w:val="000000"/>
                <w:sz w:val="16"/>
                <w:szCs w:val="16"/>
              </w:rPr>
              <w:t>11,00</w:t>
            </w:r>
          </w:p>
        </w:tc>
      </w:tr>
    </w:tbl>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 xml:space="preserve">Приложение № 5 </w:t>
      </w:r>
    </w:p>
    <w:p w:rsidR="008F5DD0" w:rsidRPr="008F5DD0" w:rsidRDefault="008F5DD0" w:rsidP="008F5DD0">
      <w:pPr>
        <w:rPr>
          <w:rFonts w:ascii="Arial" w:hAnsi="Arial" w:cs="Arial"/>
          <w:sz w:val="16"/>
          <w:szCs w:val="16"/>
        </w:rPr>
      </w:pPr>
      <w:r w:rsidRPr="008F5DD0">
        <w:rPr>
          <w:rFonts w:ascii="Arial" w:hAnsi="Arial" w:cs="Arial"/>
          <w:sz w:val="16"/>
          <w:szCs w:val="16"/>
        </w:rPr>
        <w:t>УТВЕРЖДЕНО</w:t>
      </w:r>
    </w:p>
    <w:p w:rsidR="008F5DD0" w:rsidRPr="008F5DD0" w:rsidRDefault="008F5DD0" w:rsidP="008F5DD0">
      <w:pPr>
        <w:rPr>
          <w:rFonts w:ascii="Arial" w:hAnsi="Arial" w:cs="Arial"/>
          <w:sz w:val="16"/>
          <w:szCs w:val="16"/>
        </w:rPr>
      </w:pPr>
      <w:r w:rsidRPr="008F5DD0">
        <w:rPr>
          <w:rFonts w:ascii="Arial" w:hAnsi="Arial" w:cs="Arial"/>
          <w:sz w:val="16"/>
          <w:szCs w:val="16"/>
        </w:rPr>
        <w:t xml:space="preserve">решением Совета Новокубанского </w:t>
      </w:r>
    </w:p>
    <w:p w:rsidR="008F5DD0" w:rsidRPr="008F5DD0" w:rsidRDefault="008F5DD0" w:rsidP="008F5DD0">
      <w:pPr>
        <w:rPr>
          <w:rFonts w:ascii="Arial" w:hAnsi="Arial" w:cs="Arial"/>
          <w:sz w:val="16"/>
          <w:szCs w:val="16"/>
        </w:rPr>
      </w:pPr>
      <w:r w:rsidRPr="008F5DD0">
        <w:rPr>
          <w:rFonts w:ascii="Arial" w:hAnsi="Arial" w:cs="Arial"/>
          <w:sz w:val="16"/>
          <w:szCs w:val="16"/>
        </w:rPr>
        <w:t>городского поселения</w:t>
      </w:r>
    </w:p>
    <w:p w:rsidR="008F5DD0" w:rsidRPr="008F5DD0" w:rsidRDefault="008F5DD0" w:rsidP="008F5DD0">
      <w:pPr>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rPr>
          <w:rFonts w:ascii="Arial" w:hAnsi="Arial" w:cs="Arial"/>
          <w:sz w:val="16"/>
          <w:szCs w:val="16"/>
        </w:rPr>
      </w:pPr>
      <w:r w:rsidRPr="008F5DD0">
        <w:rPr>
          <w:rFonts w:ascii="Arial" w:hAnsi="Arial" w:cs="Arial"/>
          <w:sz w:val="16"/>
          <w:szCs w:val="16"/>
        </w:rPr>
        <w:t>от 25.11.2022г № 426</w:t>
      </w:r>
    </w:p>
    <w:p w:rsidR="008F5DD0" w:rsidRPr="008F5DD0" w:rsidRDefault="008F5DD0" w:rsidP="008F5DD0">
      <w:pPr>
        <w:rPr>
          <w:rFonts w:ascii="Arial" w:hAnsi="Arial" w:cs="Arial"/>
          <w:sz w:val="16"/>
          <w:szCs w:val="16"/>
        </w:rPr>
      </w:pPr>
    </w:p>
    <w:p w:rsidR="008F5DD0" w:rsidRPr="008F5DD0" w:rsidRDefault="008F5DD0" w:rsidP="008F5DD0">
      <w:pPr>
        <w:jc w:val="center"/>
        <w:rPr>
          <w:rFonts w:ascii="Arial" w:hAnsi="Arial" w:cs="Arial"/>
          <w:b/>
          <w:bCs/>
          <w:sz w:val="16"/>
          <w:szCs w:val="16"/>
        </w:rPr>
      </w:pPr>
      <w:r w:rsidRPr="008F5DD0">
        <w:rPr>
          <w:rFonts w:ascii="Arial" w:hAnsi="Arial" w:cs="Arial"/>
          <w:b/>
          <w:bCs/>
          <w:sz w:val="16"/>
          <w:szCs w:val="16"/>
        </w:rPr>
        <w:t>Распределение бюджетных ассигнований по  целевым статьям</w:t>
      </w:r>
    </w:p>
    <w:p w:rsidR="008F5DD0" w:rsidRPr="008F5DD0" w:rsidRDefault="008F5DD0" w:rsidP="008F5DD0">
      <w:pPr>
        <w:jc w:val="center"/>
        <w:rPr>
          <w:rFonts w:ascii="Arial" w:hAnsi="Arial" w:cs="Arial"/>
          <w:b/>
          <w:bCs/>
          <w:sz w:val="16"/>
          <w:szCs w:val="16"/>
        </w:rPr>
      </w:pPr>
      <w:proofErr w:type="gramStart"/>
      <w:r w:rsidRPr="008F5DD0">
        <w:rPr>
          <w:rFonts w:ascii="Arial" w:hAnsi="Arial" w:cs="Arial"/>
          <w:b/>
          <w:bCs/>
          <w:sz w:val="16"/>
          <w:szCs w:val="16"/>
        </w:rPr>
        <w:t>(муниципальным программам Новокубанского городского поселения</w:t>
      </w:r>
      <w:proofErr w:type="gramEnd"/>
    </w:p>
    <w:p w:rsidR="008F5DD0" w:rsidRPr="008F5DD0" w:rsidRDefault="008F5DD0" w:rsidP="008F5DD0">
      <w:pPr>
        <w:jc w:val="center"/>
        <w:rPr>
          <w:rFonts w:ascii="Arial" w:hAnsi="Arial" w:cs="Arial"/>
          <w:b/>
          <w:bCs/>
          <w:sz w:val="16"/>
          <w:szCs w:val="16"/>
        </w:rPr>
      </w:pPr>
      <w:r w:rsidRPr="008F5DD0">
        <w:rPr>
          <w:rFonts w:ascii="Arial" w:hAnsi="Arial" w:cs="Arial"/>
          <w:b/>
          <w:bCs/>
          <w:sz w:val="16"/>
          <w:szCs w:val="16"/>
        </w:rPr>
        <w:t>Новокубанского района и непрограммным направлениям деятельности)</w:t>
      </w:r>
      <w:proofErr w:type="gramStart"/>
      <w:r w:rsidRPr="008F5DD0">
        <w:rPr>
          <w:rFonts w:ascii="Arial" w:hAnsi="Arial" w:cs="Arial"/>
          <w:b/>
          <w:bCs/>
          <w:sz w:val="16"/>
          <w:szCs w:val="16"/>
        </w:rPr>
        <w:t>,г</w:t>
      </w:r>
      <w:proofErr w:type="gramEnd"/>
      <w:r w:rsidRPr="008F5DD0">
        <w:rPr>
          <w:rFonts w:ascii="Arial" w:hAnsi="Arial" w:cs="Arial"/>
          <w:b/>
          <w:bCs/>
          <w:sz w:val="16"/>
          <w:szCs w:val="16"/>
        </w:rPr>
        <w:t>руппам видов расходов классификации расходов бюджетов на 2023 год</w:t>
      </w:r>
    </w:p>
    <w:tbl>
      <w:tblPr>
        <w:tblW w:w="10080" w:type="dxa"/>
        <w:tblInd w:w="93" w:type="dxa"/>
        <w:tblLook w:val="04A0" w:firstRow="1" w:lastRow="0" w:firstColumn="1" w:lastColumn="0" w:noHBand="0" w:noVBand="1"/>
      </w:tblPr>
      <w:tblGrid>
        <w:gridCol w:w="1017"/>
        <w:gridCol w:w="5560"/>
        <w:gridCol w:w="1316"/>
        <w:gridCol w:w="743"/>
        <w:gridCol w:w="1444"/>
      </w:tblGrid>
      <w:tr w:rsidR="008F5DD0" w:rsidRPr="008F5DD0" w:rsidTr="001F641A">
        <w:trPr>
          <w:trHeight w:val="675"/>
        </w:trPr>
        <w:tc>
          <w:tcPr>
            <w:tcW w:w="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    </w:t>
            </w:r>
            <w:proofErr w:type="gramStart"/>
            <w:r w:rsidRPr="008F5DD0">
              <w:rPr>
                <w:rFonts w:ascii="Arial" w:hAnsi="Arial" w:cs="Arial"/>
                <w:sz w:val="16"/>
                <w:szCs w:val="16"/>
              </w:rPr>
              <w:t>п</w:t>
            </w:r>
            <w:proofErr w:type="gramEnd"/>
            <w:r w:rsidRPr="008F5DD0">
              <w:rPr>
                <w:rFonts w:ascii="Arial" w:hAnsi="Arial" w:cs="Arial"/>
                <w:sz w:val="16"/>
                <w:szCs w:val="16"/>
              </w:rPr>
              <w:t>/п</w:t>
            </w:r>
          </w:p>
        </w:tc>
        <w:tc>
          <w:tcPr>
            <w:tcW w:w="5560" w:type="dxa"/>
            <w:tcBorders>
              <w:top w:val="single" w:sz="4" w:space="0" w:color="auto"/>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Наименование</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ЦСР</w:t>
            </w:r>
          </w:p>
        </w:tc>
        <w:tc>
          <w:tcPr>
            <w:tcW w:w="824" w:type="dxa"/>
            <w:tcBorders>
              <w:top w:val="single" w:sz="4" w:space="0" w:color="auto"/>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ВР</w:t>
            </w:r>
          </w:p>
        </w:tc>
        <w:tc>
          <w:tcPr>
            <w:tcW w:w="1444" w:type="dxa"/>
            <w:tcBorders>
              <w:top w:val="single" w:sz="4" w:space="0" w:color="auto"/>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Сумма</w:t>
            </w:r>
          </w:p>
        </w:tc>
      </w:tr>
      <w:tr w:rsidR="008F5DD0" w:rsidRPr="008F5DD0" w:rsidTr="001F641A">
        <w:trPr>
          <w:trHeight w:val="3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w:t>
            </w:r>
          </w:p>
        </w:tc>
        <w:tc>
          <w:tcPr>
            <w:tcW w:w="1316"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3</w:t>
            </w:r>
          </w:p>
        </w:tc>
        <w:tc>
          <w:tcPr>
            <w:tcW w:w="824"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4</w:t>
            </w:r>
          </w:p>
        </w:tc>
        <w:tc>
          <w:tcPr>
            <w:tcW w:w="1444"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5</w:t>
            </w:r>
          </w:p>
        </w:tc>
      </w:tr>
      <w:tr w:rsidR="008F5DD0" w:rsidRPr="008F5DD0" w:rsidTr="001F641A">
        <w:trPr>
          <w:trHeight w:val="4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Всего:</w:t>
            </w:r>
          </w:p>
        </w:tc>
        <w:tc>
          <w:tcPr>
            <w:tcW w:w="1316"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824"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305134,00</w:t>
            </w:r>
          </w:p>
        </w:tc>
      </w:tr>
      <w:tr w:rsidR="008F5DD0" w:rsidRPr="008F5DD0" w:rsidTr="001F641A">
        <w:trPr>
          <w:trHeight w:val="4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в том числе </w:t>
            </w:r>
          </w:p>
        </w:tc>
        <w:tc>
          <w:tcPr>
            <w:tcW w:w="1316"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 </w:t>
            </w:r>
          </w:p>
        </w:tc>
      </w:tr>
      <w:tr w:rsidR="008F5DD0" w:rsidRPr="008F5DD0" w:rsidTr="001F641A">
        <w:trPr>
          <w:trHeight w:val="4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по муниципальным программам</w:t>
            </w:r>
          </w:p>
        </w:tc>
        <w:tc>
          <w:tcPr>
            <w:tcW w:w="1316"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278786,00</w:t>
            </w:r>
          </w:p>
        </w:tc>
      </w:tr>
      <w:tr w:rsidR="008F5DD0" w:rsidRPr="008F5DD0" w:rsidTr="001F641A">
        <w:trPr>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по непрограммным направлениям деятельности</w:t>
            </w:r>
          </w:p>
        </w:tc>
        <w:tc>
          <w:tcPr>
            <w:tcW w:w="1316"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824"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26348,00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02 0 00 00000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10566,50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Развитие мер социальной поддержки отдельных категорий граждан</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Меры социальной поддержки отдельной категории пенсионеров</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02 1 01 00000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159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02 1 01 10810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Социальное обеспечение и иные выплаты населению (краевой бюджет)</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02 1 01 10810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7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Поддержка социально ориентированных некоммерческих организаций</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580,00</w:t>
            </w:r>
          </w:p>
        </w:tc>
      </w:tr>
      <w:tr w:rsidR="008F5DD0" w:rsidRPr="008F5DD0" w:rsidTr="001F641A">
        <w:trPr>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580,00</w:t>
            </w:r>
          </w:p>
        </w:tc>
      </w:tr>
      <w:tr w:rsidR="008F5DD0" w:rsidRPr="008F5DD0" w:rsidTr="001F641A">
        <w:trPr>
          <w:trHeight w:val="118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поддержке социально ориентированных некоммерческих организаций</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02 2 01 10160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580,00</w:t>
            </w:r>
          </w:p>
        </w:tc>
      </w:tr>
      <w:tr w:rsidR="008F5DD0" w:rsidRPr="008F5DD0" w:rsidTr="001F641A">
        <w:trPr>
          <w:trHeight w:val="115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02 2 01 10160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580,00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жильем молодых семей</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8757,20</w:t>
            </w:r>
          </w:p>
        </w:tc>
      </w:tr>
      <w:tr w:rsidR="008F5DD0" w:rsidRPr="008F5DD0" w:rsidTr="001F641A">
        <w:trPr>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Повышение качества жилищного обеспечения населения</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8757,20</w:t>
            </w:r>
          </w:p>
        </w:tc>
      </w:tr>
      <w:tr w:rsidR="008F5DD0" w:rsidRPr="008F5DD0" w:rsidTr="001F641A">
        <w:trPr>
          <w:trHeight w:val="8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по обеспечению жильем молодых семей</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01 L4970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8757,20</w:t>
            </w:r>
          </w:p>
        </w:tc>
      </w:tr>
      <w:tr w:rsidR="008F5DD0" w:rsidRPr="008F5DD0" w:rsidTr="001F641A">
        <w:trPr>
          <w:trHeight w:val="8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Социальное обеспечение и иные выплаты населению (краевой бюджет)</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01 L4970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8757,20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02 4 00 00000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Компенсационные выплаты</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02 4 01 00000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Компенсационная выплата органам территориального общественного самоуправления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02 4 01 10830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1011,00</w:t>
            </w:r>
          </w:p>
        </w:tc>
      </w:tr>
      <w:tr w:rsidR="008F5DD0" w:rsidRPr="008F5DD0" w:rsidTr="001F641A">
        <w:trPr>
          <w:trHeight w:val="78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Социальное обеспечение и иные выплаты населению</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02 4 01 10830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1011,00</w:t>
            </w:r>
          </w:p>
        </w:tc>
      </w:tr>
      <w:tr w:rsidR="008F5DD0" w:rsidRPr="008F5DD0" w:rsidTr="001F641A">
        <w:trPr>
          <w:trHeight w:val="22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04 0 00 00000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21651,20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безопасности дорожного движения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04 2 00 00000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12538,00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Организация комплекса мероприятий по обеспечению безопасности дорожного движения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04 2 01 00000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12538,00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обеспечению безопасности дорожного движения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04 2 01 10360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12538,00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2.1.1.1.1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04 2 01 10360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12538,00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2.2</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04 4 00 00000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4414,20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04 4 01 00000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4414,20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2.2.1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04 4 01 10350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4414,20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2.2.1.1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04 4 01 10350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4414,20</w:t>
            </w:r>
          </w:p>
        </w:tc>
      </w:tr>
      <w:tr w:rsidR="008F5DD0" w:rsidRPr="008F5DD0" w:rsidTr="001F641A">
        <w:trPr>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4699,00</w:t>
            </w:r>
          </w:p>
        </w:tc>
      </w:tr>
      <w:tr w:rsidR="008F5DD0" w:rsidRPr="008F5DD0" w:rsidTr="001F641A">
        <w:trPr>
          <w:trHeight w:val="7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Организация разработки градостроительной и землеустроительной документации</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4699,00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подготовке градостроительной и землеустроительной документации</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04 5 01 10380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04 5 01 10380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Подготовка изменений в генеральные планы муниципальных образований Краснодарского края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S2560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4099,00</w:t>
            </w:r>
          </w:p>
        </w:tc>
      </w:tr>
      <w:tr w:rsidR="008F5DD0" w:rsidRPr="008F5DD0" w:rsidTr="001F641A">
        <w:trPr>
          <w:trHeight w:val="12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Закупка товаров, работ и услуг для обеспечения государственных (муниципальных) нужд </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S2560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4099,00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3</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05 0 00 00000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87519,10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Развитие водоснабжения и водоотведения населенных пунктов</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05 1 02 00000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Прочие мероприятия в области водоснабжения и водоотведения населенных пунктов</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05 1 02 10710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1200,00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05 1 02 10710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1200,00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Газификация населенных пунктов</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12406,60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12406,60</w:t>
            </w:r>
          </w:p>
        </w:tc>
      </w:tr>
      <w:tr w:rsidR="008F5DD0" w:rsidRPr="008F5DD0" w:rsidTr="001F641A">
        <w:trPr>
          <w:trHeight w:val="3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01 S2640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12406,60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Капитальные вложения в объекты государственной (муниципальной) собственности (краевой бюджет)</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01 S2640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12406,60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3.4.</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Благоустройство территории поселения</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26553,30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3.4.1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Уличное освещение</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17105,00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3.4.1.1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благоустройству территории поселения</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05 4 01 10410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17105,00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3.4.1.1.1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05 4 01 10410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17105,00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3.5</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Прочие мероприятия по благоустройству территории поселения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05 4 04 00000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9448,30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3.5.1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благоустройству территории поселения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05 4 04 10410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9448,30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3.5.1.1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05 4 04 10410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9448,30</w:t>
            </w:r>
          </w:p>
        </w:tc>
      </w:tr>
      <w:tr w:rsidR="008F5DD0" w:rsidRPr="008F5DD0" w:rsidTr="001F641A">
        <w:trPr>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3.7.</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47359,20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3.7.1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Прочие мероприятия в области коммунального хозяйства</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05 7 02 00000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3275,00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3.7.1.1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прочих мероприятий в области коммунального хозяйства</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05 7 02 10520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3275,00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3.7.1.1.1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05 7 02 10520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3275,00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3.7.2</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05 7 03 00000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44084,20</w:t>
            </w:r>
          </w:p>
        </w:tc>
      </w:tr>
      <w:tr w:rsidR="008F5DD0" w:rsidRPr="008F5DD0" w:rsidTr="001F641A">
        <w:trPr>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3.7.2.1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05 7 03 00590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44084,20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3.7.2.1.1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05 7 03 00590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44084,20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4</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Муниципальная программа Новокубанского городского поселения Новокубанского района "Обеспечение безопасности населения"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06 0 00 00000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10376,00</w:t>
            </w:r>
          </w:p>
        </w:tc>
      </w:tr>
      <w:tr w:rsidR="008F5DD0" w:rsidRPr="008F5DD0" w:rsidTr="001F641A">
        <w:trPr>
          <w:trHeight w:val="9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Предупреждение и ликвидации ЧС, стихийных бедствий и их последствий</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9849,00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5127,00</w:t>
            </w:r>
          </w:p>
        </w:tc>
      </w:tr>
      <w:tr w:rsidR="008F5DD0" w:rsidRPr="008F5DD0" w:rsidTr="001F641A">
        <w:trPr>
          <w:trHeight w:val="121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5127,00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межбюджетные трансферты</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06 1 01 00590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5127,00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4.1.2</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06 1 01 10130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4.1.2.1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06 1 01 10130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170,00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06 1 02 00000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4552,00</w:t>
            </w:r>
          </w:p>
        </w:tc>
      </w:tr>
      <w:tr w:rsidR="008F5DD0" w:rsidRPr="008F5DD0" w:rsidTr="001F641A">
        <w:trPr>
          <w:trHeight w:val="121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06 1 02 00590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4552,00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межбюджетные трансферты</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06 1 02 00590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4552,00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4.4</w:t>
            </w:r>
          </w:p>
        </w:tc>
        <w:tc>
          <w:tcPr>
            <w:tcW w:w="5560"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Пожарная безопасность</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527,00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4.4.1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Повышение уровня пожарной безопасности муниципальных учреждений</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527,00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4.4.1.1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обеспечению пожарной безопасности</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06 2 01 10140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527,00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4.4.1.1.1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06 2 01 10140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157,00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4.4.1.1.1.1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06 2 01 10140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370,00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5</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07 0 00 00000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62099,70</w:t>
            </w:r>
          </w:p>
        </w:tc>
      </w:tr>
      <w:tr w:rsidR="008F5DD0" w:rsidRPr="008F5DD0" w:rsidTr="001F641A">
        <w:trPr>
          <w:trHeight w:val="16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60799,70</w:t>
            </w:r>
          </w:p>
        </w:tc>
      </w:tr>
      <w:tr w:rsidR="008F5DD0" w:rsidRPr="008F5DD0" w:rsidTr="001F641A">
        <w:trPr>
          <w:trHeight w:val="7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муниципальных учреждений</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60799,70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60799,70</w:t>
            </w:r>
          </w:p>
        </w:tc>
      </w:tr>
      <w:tr w:rsidR="008F5DD0" w:rsidRPr="008F5DD0" w:rsidTr="001F641A">
        <w:trPr>
          <w:trHeight w:val="22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5.1.1.1.1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12568,40</w:t>
            </w:r>
          </w:p>
        </w:tc>
      </w:tr>
      <w:tr w:rsidR="008F5DD0" w:rsidRPr="008F5DD0" w:rsidTr="001F641A">
        <w:trPr>
          <w:trHeight w:val="12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5.1.1.1.2</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1825,40</w:t>
            </w:r>
          </w:p>
        </w:tc>
      </w:tr>
      <w:tr w:rsidR="008F5DD0" w:rsidRPr="008F5DD0" w:rsidTr="001F641A">
        <w:trPr>
          <w:trHeight w:val="12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46388,90</w:t>
            </w:r>
          </w:p>
        </w:tc>
      </w:tr>
      <w:tr w:rsidR="008F5DD0" w:rsidRPr="008F5DD0" w:rsidTr="001F641A">
        <w:trPr>
          <w:trHeight w:val="57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5.1.1.1.3</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17,00</w:t>
            </w:r>
          </w:p>
        </w:tc>
      </w:tr>
      <w:tr w:rsidR="008F5DD0" w:rsidRPr="008F5DD0" w:rsidTr="001F641A">
        <w:trPr>
          <w:trHeight w:val="126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реализации муниципальной программы и прочие мероприятия в области культуры</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07 1 02 00000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1300,00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07 1 02 10230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1300,00</w:t>
            </w:r>
          </w:p>
        </w:tc>
      </w:tr>
      <w:tr w:rsidR="008F5DD0" w:rsidRPr="008F5DD0" w:rsidTr="001F641A">
        <w:trPr>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07 1 02 10230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1300,00</w:t>
            </w:r>
          </w:p>
        </w:tc>
      </w:tr>
      <w:tr w:rsidR="008F5DD0" w:rsidRPr="008F5DD0" w:rsidTr="001F641A">
        <w:trPr>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08 0 00 00000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100,00</w:t>
            </w:r>
          </w:p>
        </w:tc>
      </w:tr>
      <w:tr w:rsidR="008F5DD0" w:rsidRPr="008F5DD0" w:rsidTr="001F641A">
        <w:trPr>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6.1</w:t>
            </w:r>
          </w:p>
        </w:tc>
        <w:tc>
          <w:tcPr>
            <w:tcW w:w="5560" w:type="dxa"/>
            <w:tcBorders>
              <w:top w:val="nil"/>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6.1.1</w:t>
            </w:r>
          </w:p>
        </w:tc>
        <w:tc>
          <w:tcPr>
            <w:tcW w:w="5560" w:type="dxa"/>
            <w:tcBorders>
              <w:top w:val="nil"/>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08 1 01 00000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100,00</w:t>
            </w:r>
          </w:p>
        </w:tc>
      </w:tr>
      <w:tr w:rsidR="008F5DD0" w:rsidRPr="008F5DD0" w:rsidTr="001F641A">
        <w:trPr>
          <w:trHeight w:val="15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08 1 01 10120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100,00</w:t>
            </w:r>
          </w:p>
        </w:tc>
      </w:tr>
      <w:tr w:rsidR="008F5DD0" w:rsidRPr="008F5DD0" w:rsidTr="001F641A">
        <w:trPr>
          <w:trHeight w:val="115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6.1.1.1.1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08 1 01 10120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7</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Муниципальная программа Новокубанского городского поселения Новокубанского района «Экономическое развитие»</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09 0 00 00000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50,00</w:t>
            </w:r>
          </w:p>
        </w:tc>
      </w:tr>
      <w:tr w:rsidR="008F5DD0" w:rsidRPr="008F5DD0" w:rsidTr="001F641A">
        <w:trPr>
          <w:trHeight w:val="85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Поддержка малого и среднего предпринимательства</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Развитие малого и среднего предпринимательства</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09 1 01 00000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73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7.1.1.2</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поддержке малого и среднего предпринимательства</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09 1 01 10170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7.1.1.2.1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09 1 01 10170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183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8</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 </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11 0 00 00000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50,00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Проведение мероприятий в сфере реализации молодежной политики</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11 1 01 00000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10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«Молодежь Кубани»</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11 1 01 10240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8.1.1.1.1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11 1 01 10240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12 0 00 00000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1250,00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12 1 02 00000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информационному обеспечению населения</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12 1 02 10270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9.1.1.1.1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12 1 02 10270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10</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Муниципальная программа "Управление муниципальным имуществом и земельными ресурсами"</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4542,20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Управление и распоряжение муниципальным имуществом и земельными ресурсами</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4542,20</w:t>
            </w:r>
          </w:p>
        </w:tc>
      </w:tr>
      <w:tr w:rsidR="008F5DD0" w:rsidRPr="008F5DD0" w:rsidTr="001F641A">
        <w:trPr>
          <w:trHeight w:val="81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Содержание и обслуживание казны муниципального образования</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3461,00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3461,00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10.2.1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17 1 01 10020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1015,00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10.2.1.1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17 1 01 10020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1015,00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17 1 01 10550 </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66,20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17 1 01 10550 </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66,20</w:t>
            </w:r>
          </w:p>
        </w:tc>
      </w:tr>
      <w:tr w:rsidR="008F5DD0" w:rsidRPr="008F5DD0" w:rsidTr="001F641A">
        <w:trPr>
          <w:trHeight w:val="114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Муниципальная программа "Формирование современной городской среды"</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20 0 00 00000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78871,30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78871,30</w:t>
            </w:r>
          </w:p>
        </w:tc>
      </w:tr>
      <w:tr w:rsidR="008F5DD0" w:rsidRPr="008F5DD0" w:rsidTr="001F641A">
        <w:trPr>
          <w:trHeight w:val="87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Организация благоустройства общественных и дворовых территорий</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600,00</w:t>
            </w:r>
          </w:p>
        </w:tc>
      </w:tr>
      <w:tr w:rsidR="008F5DD0" w:rsidRPr="008F5DD0" w:rsidTr="001F641A">
        <w:trPr>
          <w:trHeight w:val="15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20 1 01 05550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20 1 01 05550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Федеральный проект «Формирование комфортной городской среды»</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F2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78271,3</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программ формирования современной городской среды</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F2 55550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78271,3</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F2 55550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78271,3</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12</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«Материально - техническое и программное обеспечение» </w:t>
            </w:r>
          </w:p>
        </w:tc>
        <w:tc>
          <w:tcPr>
            <w:tcW w:w="1316"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23 0 00 00000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1710,00</w:t>
            </w:r>
          </w:p>
        </w:tc>
      </w:tr>
      <w:tr w:rsidR="008F5DD0" w:rsidRPr="008F5DD0" w:rsidTr="001F641A">
        <w:trPr>
          <w:trHeight w:val="18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Развитие, сопровождение и обслуживание информационно-коммуникационных технологий</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1190,00</w:t>
            </w:r>
          </w:p>
        </w:tc>
      </w:tr>
      <w:tr w:rsidR="008F5DD0" w:rsidRPr="008F5DD0" w:rsidTr="001F641A">
        <w:trPr>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материально-техническому и программному обеспечению</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23 1 01 10510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1190,00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23 1 01 10510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1190,00</w:t>
            </w:r>
          </w:p>
        </w:tc>
      </w:tr>
      <w:tr w:rsidR="008F5DD0" w:rsidRPr="008F5DD0" w:rsidTr="001F641A">
        <w:trPr>
          <w:trHeight w:val="127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23 1 02 10510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520,00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23 1 02 10510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520,00</w:t>
            </w:r>
          </w:p>
        </w:tc>
      </w:tr>
      <w:tr w:rsidR="008F5DD0" w:rsidRPr="008F5DD0" w:rsidTr="001F641A">
        <w:trPr>
          <w:trHeight w:val="150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13.</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Обеспечение деятельности органов местного самоуправления муниципального образования и муниципальных учреждений</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50 0 00 00000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26337,00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Высшее должностное лицо Новокубанского городского поселения Новокубанского района</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50 1 00 00000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1591,10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50 1 00 00190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1591,10</w:t>
            </w:r>
          </w:p>
        </w:tc>
      </w:tr>
      <w:tr w:rsidR="008F5DD0" w:rsidRPr="008F5DD0" w:rsidTr="001F641A">
        <w:trPr>
          <w:trHeight w:val="22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13.1.1.1</w:t>
            </w:r>
          </w:p>
        </w:tc>
        <w:tc>
          <w:tcPr>
            <w:tcW w:w="5560"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50 1 00 00190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1591,10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13.2.</w:t>
            </w:r>
          </w:p>
        </w:tc>
        <w:tc>
          <w:tcPr>
            <w:tcW w:w="5560"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Контрольно-счетная палата администрации муниципального образования </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50 2 00 00000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13.2.1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контрольно-счетной палаты</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50 2 02 00000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13.2.1.1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50 2 02 12190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13.2.1.1.1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50 2 02 12190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72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13.3.</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23900,90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13.3.1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20416,50</w:t>
            </w:r>
          </w:p>
        </w:tc>
      </w:tr>
      <w:tr w:rsidR="008F5DD0" w:rsidRPr="008F5DD0" w:rsidTr="001F641A">
        <w:trPr>
          <w:trHeight w:val="22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13.3.1.1</w:t>
            </w:r>
          </w:p>
        </w:tc>
        <w:tc>
          <w:tcPr>
            <w:tcW w:w="5560"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20051,50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13.3.1.2</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230,00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13.3.1.3</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135,00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13.4.</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Прочие обязательства администрации муниципального образования</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50 5 00 10050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1355,00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13.4.1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50 5 00 10050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1155,00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13.4.3</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50 5 00 10050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13.5</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Осуществление полномочий по внутреннему финансовому контролю поселений</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50 5 00 11190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326,00</w:t>
            </w:r>
          </w:p>
        </w:tc>
      </w:tr>
      <w:tr w:rsidR="008F5DD0" w:rsidRPr="008F5DD0" w:rsidTr="001F641A">
        <w:trPr>
          <w:trHeight w:val="37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13.5.1</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Межбюджетные трансферты</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50 5 00 11190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326,00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13.6</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50 5 00 51180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000000" w:fill="FFFFFF"/>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1791,00</w:t>
            </w:r>
          </w:p>
        </w:tc>
      </w:tr>
      <w:tr w:rsidR="008F5DD0" w:rsidRPr="008F5DD0" w:rsidTr="001F641A">
        <w:trPr>
          <w:trHeight w:val="2250"/>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13.6.1</w:t>
            </w:r>
          </w:p>
        </w:tc>
        <w:tc>
          <w:tcPr>
            <w:tcW w:w="5560"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50 5 00 51180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1776,40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13.6.2</w:t>
            </w:r>
          </w:p>
        </w:tc>
        <w:tc>
          <w:tcPr>
            <w:tcW w:w="5560" w:type="dxa"/>
            <w:tcBorders>
              <w:top w:val="nil"/>
              <w:left w:val="nil"/>
              <w:bottom w:val="single" w:sz="4" w:space="0" w:color="auto"/>
              <w:right w:val="single" w:sz="4" w:space="0" w:color="auto"/>
            </w:tcBorders>
            <w:shd w:val="clear" w:color="000000" w:fill="FFFFFF"/>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50 5 00 51180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14,60</w:t>
            </w:r>
          </w:p>
        </w:tc>
      </w:tr>
      <w:tr w:rsidR="008F5DD0" w:rsidRPr="008F5DD0" w:rsidTr="001F641A">
        <w:trPr>
          <w:trHeight w:val="10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13.7</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Осуществление отдельных государственных полномочий по образованию и организации деятельности административных комиссий</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50 5 00 60190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13.7.1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50 5 00 60190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w:t>
            </w:r>
          </w:p>
        </w:tc>
      </w:tr>
      <w:tr w:rsidR="008F5DD0" w:rsidRPr="008F5DD0" w:rsidTr="001F641A">
        <w:trPr>
          <w:trHeight w:val="112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13.8</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муниципальных функций администрации муниципального образования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13.9.1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Финансовое обеспечение непредвиденных расходов</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50 7 01 00000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200,00</w:t>
            </w:r>
          </w:p>
        </w:tc>
      </w:tr>
      <w:tr w:rsidR="008F5DD0" w:rsidRPr="008F5DD0" w:rsidTr="001F641A">
        <w:trPr>
          <w:trHeight w:val="75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13.9.1.1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Резервный фонд администрации муниципального образования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50 7 01 10530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200,00</w:t>
            </w:r>
          </w:p>
        </w:tc>
      </w:tr>
      <w:tr w:rsidR="008F5DD0" w:rsidRPr="008F5DD0" w:rsidTr="001F641A">
        <w:trPr>
          <w:trHeight w:val="43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13.9.1.1.1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50 7 01 10530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200,00</w:t>
            </w:r>
          </w:p>
        </w:tc>
      </w:tr>
      <w:tr w:rsidR="008F5DD0" w:rsidRPr="008F5DD0" w:rsidTr="001F641A">
        <w:trPr>
          <w:trHeight w:val="10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13.10</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муниципальных функций администрации муниципального образования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300,00</w:t>
            </w:r>
          </w:p>
        </w:tc>
      </w:tr>
      <w:tr w:rsidR="008F5DD0" w:rsidRPr="008F5DD0" w:rsidTr="001F641A">
        <w:trPr>
          <w:trHeight w:val="66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13.10.1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прочих обязательств муниципального образования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50 7 02 00000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300,00</w:t>
            </w:r>
          </w:p>
        </w:tc>
      </w:tr>
      <w:tr w:rsidR="008F5DD0" w:rsidRPr="008F5DD0" w:rsidTr="001F641A">
        <w:trPr>
          <w:trHeight w:val="70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13.10.1.1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Прочие обязательства муниципального образования</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50 7 02 10050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300,00</w:t>
            </w:r>
          </w:p>
        </w:tc>
      </w:tr>
      <w:tr w:rsidR="008F5DD0" w:rsidRPr="008F5DD0" w:rsidTr="001F641A">
        <w:trPr>
          <w:trHeight w:val="435"/>
        </w:trPr>
        <w:tc>
          <w:tcPr>
            <w:tcW w:w="936" w:type="dxa"/>
            <w:tcBorders>
              <w:top w:val="nil"/>
              <w:left w:val="single" w:sz="4" w:space="0" w:color="auto"/>
              <w:bottom w:val="single" w:sz="4" w:space="0" w:color="auto"/>
              <w:right w:val="single" w:sz="4" w:space="0" w:color="auto"/>
            </w:tcBorders>
            <w:shd w:val="clear" w:color="000000" w:fill="FFFFFF"/>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13.10.1.1.1</w:t>
            </w:r>
          </w:p>
        </w:tc>
        <w:tc>
          <w:tcPr>
            <w:tcW w:w="5560"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1316"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50 7 02 10050</w:t>
            </w:r>
          </w:p>
        </w:tc>
        <w:tc>
          <w:tcPr>
            <w:tcW w:w="82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1444"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300,00</w:t>
            </w:r>
          </w:p>
        </w:tc>
      </w:tr>
      <w:tr w:rsidR="008F5DD0" w:rsidRPr="008F5DD0" w:rsidTr="001F641A">
        <w:trPr>
          <w:trHeight w:val="39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14</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Обслуживание муниципального долга</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60 0 00 00000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11,00</w:t>
            </w:r>
          </w:p>
        </w:tc>
      </w:tr>
      <w:tr w:rsidR="008F5DD0" w:rsidRPr="008F5DD0" w:rsidTr="001F641A">
        <w:trPr>
          <w:trHeight w:val="79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14.1</w:t>
            </w:r>
          </w:p>
        </w:tc>
        <w:tc>
          <w:tcPr>
            <w:tcW w:w="55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Управление муниципальным долгом и муниципальными финансовыми активами </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60 1 00 00000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11,00</w:t>
            </w:r>
          </w:p>
        </w:tc>
      </w:tr>
      <w:tr w:rsidR="008F5DD0" w:rsidRPr="008F5DD0" w:rsidTr="001F641A">
        <w:trPr>
          <w:trHeight w:val="765"/>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14.1.1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Процентные платежи по муниципальному долгу </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60 1 00 10060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11,00</w:t>
            </w:r>
          </w:p>
        </w:tc>
      </w:tr>
      <w:tr w:rsidR="008F5DD0" w:rsidRPr="008F5DD0" w:rsidTr="001F641A">
        <w:trPr>
          <w:trHeight w:val="780"/>
        </w:trPr>
        <w:tc>
          <w:tcPr>
            <w:tcW w:w="936"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14.1.1.1</w:t>
            </w:r>
          </w:p>
        </w:tc>
        <w:tc>
          <w:tcPr>
            <w:tcW w:w="5560"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Обслуживание государственного (муниципального) долга</w:t>
            </w:r>
          </w:p>
        </w:tc>
        <w:tc>
          <w:tcPr>
            <w:tcW w:w="1316"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60 1 00 10060</w:t>
            </w:r>
          </w:p>
        </w:tc>
        <w:tc>
          <w:tcPr>
            <w:tcW w:w="82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700</w:t>
            </w:r>
          </w:p>
        </w:tc>
        <w:tc>
          <w:tcPr>
            <w:tcW w:w="1444"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11,00</w:t>
            </w:r>
          </w:p>
        </w:tc>
      </w:tr>
    </w:tbl>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Приложение № 6</w:t>
      </w:r>
    </w:p>
    <w:p w:rsidR="008F5DD0" w:rsidRPr="008F5DD0" w:rsidRDefault="008F5DD0" w:rsidP="008F5DD0">
      <w:pPr>
        <w:rPr>
          <w:rFonts w:ascii="Arial" w:hAnsi="Arial" w:cs="Arial"/>
          <w:sz w:val="16"/>
          <w:szCs w:val="16"/>
        </w:rPr>
      </w:pPr>
      <w:r w:rsidRPr="008F5DD0">
        <w:rPr>
          <w:rFonts w:ascii="Arial" w:hAnsi="Arial" w:cs="Arial"/>
          <w:sz w:val="16"/>
          <w:szCs w:val="16"/>
        </w:rPr>
        <w:t>УТВЕРЖДЕНА</w:t>
      </w:r>
    </w:p>
    <w:p w:rsidR="008F5DD0" w:rsidRPr="008F5DD0" w:rsidRDefault="008F5DD0" w:rsidP="008F5DD0">
      <w:pPr>
        <w:rPr>
          <w:rFonts w:ascii="Arial" w:hAnsi="Arial" w:cs="Arial"/>
          <w:sz w:val="16"/>
          <w:szCs w:val="16"/>
        </w:rPr>
      </w:pPr>
      <w:r w:rsidRPr="008F5DD0">
        <w:rPr>
          <w:rFonts w:ascii="Arial" w:hAnsi="Arial" w:cs="Arial"/>
          <w:sz w:val="16"/>
          <w:szCs w:val="16"/>
        </w:rPr>
        <w:t xml:space="preserve">решением Совета Новокубанского </w:t>
      </w:r>
    </w:p>
    <w:p w:rsidR="008F5DD0" w:rsidRPr="008F5DD0" w:rsidRDefault="008F5DD0" w:rsidP="008F5DD0">
      <w:pPr>
        <w:rPr>
          <w:rFonts w:ascii="Arial" w:hAnsi="Arial" w:cs="Arial"/>
          <w:sz w:val="16"/>
          <w:szCs w:val="16"/>
        </w:rPr>
      </w:pPr>
      <w:r w:rsidRPr="008F5DD0">
        <w:rPr>
          <w:rFonts w:ascii="Arial" w:hAnsi="Arial" w:cs="Arial"/>
          <w:sz w:val="16"/>
          <w:szCs w:val="16"/>
        </w:rPr>
        <w:t>городского поселения</w:t>
      </w:r>
    </w:p>
    <w:p w:rsidR="008F5DD0" w:rsidRPr="008F5DD0" w:rsidRDefault="008F5DD0" w:rsidP="008F5DD0">
      <w:pPr>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rPr>
          <w:rFonts w:ascii="Arial" w:hAnsi="Arial" w:cs="Arial"/>
          <w:sz w:val="16"/>
          <w:szCs w:val="16"/>
        </w:rPr>
      </w:pPr>
      <w:r w:rsidRPr="008F5DD0">
        <w:rPr>
          <w:rFonts w:ascii="Arial" w:hAnsi="Arial" w:cs="Arial"/>
          <w:sz w:val="16"/>
          <w:szCs w:val="16"/>
        </w:rPr>
        <w:t>от 25.11.2022г № 426</w:t>
      </w:r>
    </w:p>
    <w:p w:rsidR="008F5DD0" w:rsidRPr="008F5DD0" w:rsidRDefault="008F5DD0" w:rsidP="008F5DD0">
      <w:pPr>
        <w:rPr>
          <w:rFonts w:ascii="Arial" w:hAnsi="Arial" w:cs="Arial"/>
          <w:b/>
          <w:bCs/>
          <w:sz w:val="16"/>
          <w:szCs w:val="16"/>
        </w:rPr>
      </w:pPr>
    </w:p>
    <w:p w:rsidR="008F5DD0" w:rsidRPr="008F5DD0" w:rsidRDefault="008F5DD0" w:rsidP="008F5DD0">
      <w:pPr>
        <w:jc w:val="center"/>
        <w:rPr>
          <w:rFonts w:ascii="Arial" w:hAnsi="Arial" w:cs="Arial"/>
          <w:b/>
          <w:bCs/>
          <w:sz w:val="16"/>
          <w:szCs w:val="16"/>
        </w:rPr>
      </w:pPr>
      <w:r w:rsidRPr="008F5DD0">
        <w:rPr>
          <w:rFonts w:ascii="Arial" w:hAnsi="Arial" w:cs="Arial"/>
          <w:b/>
          <w:bCs/>
          <w:sz w:val="16"/>
          <w:szCs w:val="16"/>
        </w:rPr>
        <w:t>Ведомственная структура расходов бюджета</w:t>
      </w:r>
    </w:p>
    <w:p w:rsidR="008F5DD0" w:rsidRPr="008F5DD0" w:rsidRDefault="008F5DD0" w:rsidP="008F5DD0">
      <w:pPr>
        <w:jc w:val="center"/>
        <w:rPr>
          <w:rFonts w:ascii="Arial" w:hAnsi="Arial" w:cs="Arial"/>
          <w:b/>
          <w:bCs/>
          <w:sz w:val="16"/>
          <w:szCs w:val="16"/>
        </w:rPr>
      </w:pPr>
      <w:r w:rsidRPr="008F5DD0">
        <w:rPr>
          <w:rFonts w:ascii="Arial" w:hAnsi="Arial" w:cs="Arial"/>
          <w:b/>
          <w:bCs/>
          <w:sz w:val="16"/>
          <w:szCs w:val="16"/>
        </w:rPr>
        <w:t>Новокубанского городского поселения Новокубанского  района</w:t>
      </w:r>
    </w:p>
    <w:p w:rsidR="008F5DD0" w:rsidRPr="008F5DD0" w:rsidRDefault="008F5DD0" w:rsidP="008F5DD0">
      <w:pPr>
        <w:jc w:val="center"/>
        <w:rPr>
          <w:rFonts w:ascii="Arial" w:hAnsi="Arial" w:cs="Arial"/>
          <w:b/>
          <w:bCs/>
          <w:sz w:val="16"/>
          <w:szCs w:val="16"/>
        </w:rPr>
      </w:pPr>
      <w:r w:rsidRPr="008F5DD0">
        <w:rPr>
          <w:rFonts w:ascii="Arial" w:hAnsi="Arial" w:cs="Arial"/>
          <w:b/>
          <w:bCs/>
          <w:sz w:val="16"/>
          <w:szCs w:val="16"/>
        </w:rPr>
        <w:t>на 2023 год</w:t>
      </w:r>
    </w:p>
    <w:tbl>
      <w:tblPr>
        <w:tblW w:w="9796" w:type="dxa"/>
        <w:tblInd w:w="93" w:type="dxa"/>
        <w:tblLayout w:type="fixed"/>
        <w:tblLook w:val="04A0" w:firstRow="1" w:lastRow="0" w:firstColumn="1" w:lastColumn="0" w:noHBand="0" w:noVBand="1"/>
      </w:tblPr>
      <w:tblGrid>
        <w:gridCol w:w="1217"/>
        <w:gridCol w:w="4043"/>
        <w:gridCol w:w="802"/>
        <w:gridCol w:w="712"/>
        <w:gridCol w:w="703"/>
        <w:gridCol w:w="948"/>
        <w:gridCol w:w="662"/>
        <w:gridCol w:w="709"/>
      </w:tblGrid>
      <w:tr w:rsidR="008F5DD0" w:rsidRPr="008F5DD0" w:rsidTr="001F641A">
        <w:trPr>
          <w:trHeight w:val="360"/>
        </w:trPr>
        <w:tc>
          <w:tcPr>
            <w:tcW w:w="121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Наименование</w:t>
            </w:r>
          </w:p>
        </w:tc>
        <w:tc>
          <w:tcPr>
            <w:tcW w:w="80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Вед</w:t>
            </w:r>
          </w:p>
        </w:tc>
        <w:tc>
          <w:tcPr>
            <w:tcW w:w="71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Рз</w:t>
            </w:r>
          </w:p>
        </w:tc>
        <w:tc>
          <w:tcPr>
            <w:tcW w:w="70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proofErr w:type="gramStart"/>
            <w:r w:rsidRPr="008F5DD0">
              <w:rPr>
                <w:rFonts w:ascii="Arial" w:hAnsi="Arial" w:cs="Arial"/>
                <w:sz w:val="16"/>
                <w:szCs w:val="16"/>
              </w:rPr>
              <w:t>ПР</w:t>
            </w:r>
            <w:proofErr w:type="gramEnd"/>
          </w:p>
        </w:tc>
        <w:tc>
          <w:tcPr>
            <w:tcW w:w="94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ЦСР</w:t>
            </w:r>
          </w:p>
        </w:tc>
        <w:tc>
          <w:tcPr>
            <w:tcW w:w="66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ВР</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сумма</w:t>
            </w:r>
          </w:p>
        </w:tc>
      </w:tr>
      <w:tr w:rsidR="008F5DD0" w:rsidRPr="008F5DD0" w:rsidTr="001F641A">
        <w:trPr>
          <w:trHeight w:val="390"/>
        </w:trPr>
        <w:tc>
          <w:tcPr>
            <w:tcW w:w="1217" w:type="dxa"/>
            <w:vMerge/>
            <w:tcBorders>
              <w:top w:val="single" w:sz="8" w:space="0" w:color="auto"/>
              <w:left w:val="single" w:sz="8" w:space="0" w:color="auto"/>
              <w:bottom w:val="single" w:sz="8"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4043" w:type="dxa"/>
            <w:vMerge/>
            <w:tcBorders>
              <w:top w:val="single" w:sz="8" w:space="0" w:color="auto"/>
              <w:left w:val="single" w:sz="4" w:space="0" w:color="auto"/>
              <w:bottom w:val="single" w:sz="8"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802" w:type="dxa"/>
            <w:vMerge/>
            <w:tcBorders>
              <w:top w:val="single" w:sz="8" w:space="0" w:color="auto"/>
              <w:left w:val="single" w:sz="4" w:space="0" w:color="auto"/>
              <w:bottom w:val="single" w:sz="8"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712" w:type="dxa"/>
            <w:vMerge/>
            <w:tcBorders>
              <w:top w:val="single" w:sz="8" w:space="0" w:color="auto"/>
              <w:left w:val="single" w:sz="4" w:space="0" w:color="auto"/>
              <w:bottom w:val="single" w:sz="8"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703" w:type="dxa"/>
            <w:vMerge/>
            <w:tcBorders>
              <w:top w:val="single" w:sz="8" w:space="0" w:color="auto"/>
              <w:left w:val="single" w:sz="4" w:space="0" w:color="auto"/>
              <w:bottom w:val="single" w:sz="8"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948" w:type="dxa"/>
            <w:vMerge/>
            <w:tcBorders>
              <w:top w:val="single" w:sz="8" w:space="0" w:color="auto"/>
              <w:left w:val="single" w:sz="4" w:space="0" w:color="auto"/>
              <w:bottom w:val="single" w:sz="8"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662" w:type="dxa"/>
            <w:vMerge/>
            <w:tcBorders>
              <w:top w:val="single" w:sz="8" w:space="0" w:color="auto"/>
              <w:left w:val="single" w:sz="4" w:space="0" w:color="auto"/>
              <w:bottom w:val="single" w:sz="8"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3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w:t>
            </w:r>
          </w:p>
        </w:tc>
        <w:tc>
          <w:tcPr>
            <w:tcW w:w="80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3</w:t>
            </w:r>
          </w:p>
        </w:tc>
        <w:tc>
          <w:tcPr>
            <w:tcW w:w="71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4</w:t>
            </w:r>
          </w:p>
        </w:tc>
        <w:tc>
          <w:tcPr>
            <w:tcW w:w="70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5</w:t>
            </w:r>
          </w:p>
        </w:tc>
        <w:tc>
          <w:tcPr>
            <w:tcW w:w="948"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w:t>
            </w:r>
          </w:p>
        </w:tc>
        <w:tc>
          <w:tcPr>
            <w:tcW w:w="66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7</w:t>
            </w:r>
          </w:p>
        </w:tc>
        <w:tc>
          <w:tcPr>
            <w:tcW w:w="709"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r>
      <w:tr w:rsidR="008F5DD0" w:rsidRPr="008F5DD0" w:rsidTr="001F641A">
        <w:trPr>
          <w:trHeight w:val="4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Всего:</w:t>
            </w:r>
          </w:p>
        </w:tc>
        <w:tc>
          <w:tcPr>
            <w:tcW w:w="80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1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305132,00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Совет Новокубанского городского поселения Новокубанского района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991</w:t>
            </w:r>
          </w:p>
        </w:tc>
        <w:tc>
          <w:tcPr>
            <w:tcW w:w="71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948"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345,00</w:t>
            </w:r>
          </w:p>
        </w:tc>
      </w:tr>
      <w:tr w:rsidR="008F5DD0" w:rsidRPr="008F5DD0" w:rsidTr="001F641A">
        <w:trPr>
          <w:trHeight w:val="18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1.1</w:t>
            </w:r>
          </w:p>
        </w:tc>
        <w:tc>
          <w:tcPr>
            <w:tcW w:w="4043" w:type="dxa"/>
            <w:tcBorders>
              <w:top w:val="nil"/>
              <w:left w:val="nil"/>
              <w:bottom w:val="nil"/>
              <w:right w:val="nil"/>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345,00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w:t>
            </w:r>
          </w:p>
        </w:tc>
        <w:tc>
          <w:tcPr>
            <w:tcW w:w="4043"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Контрольно-счетная палата администрации муниципального образования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50 2 00 00000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контрольно-счетной палаты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50 2 02 00000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8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50 2 02 12190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4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1.1.1.1.1.1.1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50 2 02 12190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345,00</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Администрация Новокубанского городского поселения Новокубанского района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948"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662"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304787,00</w:t>
            </w:r>
          </w:p>
        </w:tc>
      </w:tr>
      <w:tr w:rsidR="008F5DD0" w:rsidRPr="008F5DD0" w:rsidTr="001F641A">
        <w:trPr>
          <w:trHeight w:val="4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Общегосударственные вопросы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31868,00</w:t>
            </w:r>
          </w:p>
        </w:tc>
      </w:tr>
      <w:tr w:rsidR="008F5DD0" w:rsidRPr="008F5DD0" w:rsidTr="001F641A">
        <w:trPr>
          <w:trHeight w:val="14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Функционирование высшего должностного лица субьекта Российской Федерации 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1591,1</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1591,1</w:t>
            </w:r>
          </w:p>
        </w:tc>
      </w:tr>
      <w:tr w:rsidR="008F5DD0" w:rsidRPr="008F5DD0" w:rsidTr="001F641A">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Высшее должностное лицо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1591,1</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50 1 00 00190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1591,1</w:t>
            </w:r>
          </w:p>
        </w:tc>
      </w:tr>
      <w:tr w:rsidR="008F5DD0" w:rsidRPr="008F5DD0" w:rsidTr="001F641A">
        <w:trPr>
          <w:trHeight w:val="30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50 1 00 00190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1591,1</w:t>
            </w:r>
          </w:p>
        </w:tc>
      </w:tr>
      <w:tr w:rsidR="008F5DD0" w:rsidRPr="008F5DD0" w:rsidTr="001F641A">
        <w:trPr>
          <w:trHeight w:val="22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2.1.2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20724,90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20724,90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20724,90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20386,50</w:t>
            </w:r>
          </w:p>
        </w:tc>
      </w:tr>
      <w:tr w:rsidR="008F5DD0" w:rsidRPr="008F5DD0" w:rsidTr="001F641A">
        <w:trPr>
          <w:trHeight w:val="26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20051,5</w:t>
            </w:r>
          </w:p>
        </w:tc>
      </w:tr>
      <w:tr w:rsidR="008F5DD0" w:rsidRPr="008F5DD0" w:rsidTr="001F641A">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2.1.2.1.1.1.2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w:t>
            </w:r>
          </w:p>
        </w:tc>
      </w:tr>
      <w:tr w:rsidR="008F5DD0" w:rsidRPr="008F5DD0" w:rsidTr="001F641A">
        <w:trPr>
          <w:trHeight w:val="3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2.1.2.1.1.1.3</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135,0</w:t>
            </w:r>
          </w:p>
        </w:tc>
      </w:tr>
      <w:tr w:rsidR="008F5DD0" w:rsidRPr="008F5DD0" w:rsidTr="001F641A">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2.1.2.2.1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Осуществление полномочий по внутреннему финансовому контролю поселений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50 5 00 11190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326,0</w:t>
            </w:r>
          </w:p>
        </w:tc>
      </w:tr>
      <w:tr w:rsidR="008F5DD0" w:rsidRPr="008F5DD0" w:rsidTr="001F641A">
        <w:trPr>
          <w:trHeight w:val="3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2.1.2.2.1.1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50 5 00 11190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326,0</w:t>
            </w:r>
          </w:p>
        </w:tc>
      </w:tr>
      <w:tr w:rsidR="008F5DD0" w:rsidRPr="008F5DD0" w:rsidTr="001F641A">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2.1.2.2.1.1.2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Осуществление отдельных полномочий по образованию и организации деятельности административных комиссий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50 5 00 60190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w:t>
            </w:r>
          </w:p>
        </w:tc>
      </w:tr>
      <w:tr w:rsidR="008F5DD0" w:rsidRPr="008F5DD0" w:rsidTr="001F641A">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2.1.2.2.1.1.2.1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50 5 00 60190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w:t>
            </w:r>
          </w:p>
        </w:tc>
      </w:tr>
      <w:tr w:rsidR="008F5DD0" w:rsidRPr="008F5DD0" w:rsidTr="001F641A">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2.1.4</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Резервные фонды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200,0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2.1.4.1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991</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w:t>
            </w:r>
          </w:p>
        </w:tc>
      </w:tr>
      <w:tr w:rsidR="008F5DD0" w:rsidRPr="008F5DD0" w:rsidTr="001F641A">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2.1.4.1.1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муниципальных функций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w:t>
            </w:r>
          </w:p>
        </w:tc>
      </w:tr>
      <w:tr w:rsidR="008F5DD0" w:rsidRPr="008F5DD0" w:rsidTr="001F641A">
        <w:trPr>
          <w:trHeight w:val="8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2.1.4.1.1.1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Финансовое обеспечение непредвиденных расходов</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w:t>
            </w:r>
          </w:p>
        </w:tc>
      </w:tr>
      <w:tr w:rsidR="008F5DD0" w:rsidRPr="008F5DD0" w:rsidTr="001F641A">
        <w:trPr>
          <w:trHeight w:val="7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2.1.4.1.1.1.1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Резервный фонд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50 7 01 10530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w:t>
            </w:r>
          </w:p>
        </w:tc>
      </w:tr>
      <w:tr w:rsidR="008F5DD0" w:rsidRPr="008F5DD0" w:rsidTr="001F641A">
        <w:trPr>
          <w:trHeight w:val="4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2.1.4.1.1.1.1.1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50 7 01 10530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w:t>
            </w:r>
          </w:p>
        </w:tc>
      </w:tr>
      <w:tr w:rsidR="008F5DD0" w:rsidRPr="008F5DD0" w:rsidTr="001F641A">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2.1.5</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Другие общегосударственные вопросы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9352,00</w:t>
            </w:r>
          </w:p>
        </w:tc>
      </w:tr>
      <w:tr w:rsidR="008F5DD0" w:rsidRPr="008F5DD0" w:rsidTr="001F641A">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Муниципальная программа «Управление муниципальным имуществом и земельными ресурсами»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3726,00</w:t>
            </w:r>
          </w:p>
        </w:tc>
      </w:tr>
      <w:tr w:rsidR="008F5DD0" w:rsidRPr="008F5DD0" w:rsidTr="001F641A">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Управление и распоряжение муниципальным имуществом и земельными ресурсами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3461,0</w:t>
            </w:r>
          </w:p>
        </w:tc>
      </w:tr>
      <w:tr w:rsidR="008F5DD0" w:rsidRPr="008F5DD0" w:rsidTr="001F641A">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Содержание и обслуживание казны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3461,0</w:t>
            </w:r>
          </w:p>
        </w:tc>
      </w:tr>
      <w:tr w:rsidR="008F5DD0" w:rsidRPr="008F5DD0" w:rsidTr="001F641A">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3461,0</w:t>
            </w:r>
          </w:p>
        </w:tc>
      </w:tr>
      <w:tr w:rsidR="008F5DD0" w:rsidRPr="008F5DD0" w:rsidTr="001F641A">
        <w:trPr>
          <w:trHeight w:val="14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 Мероприятия, связанные с оценкой недвижимости, признанием прав и регулированием отношений по муниципальной собственности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17 1 01 10020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265,0</w:t>
            </w:r>
          </w:p>
        </w:tc>
      </w:tr>
      <w:tr w:rsidR="008F5DD0" w:rsidRPr="008F5DD0" w:rsidTr="001F641A">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17 1 01 10020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265,0</w:t>
            </w:r>
          </w:p>
        </w:tc>
      </w:tr>
      <w:tr w:rsidR="008F5DD0" w:rsidRPr="008F5DD0" w:rsidTr="001F641A">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"Информационное обеспечение жителей"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w:t>
            </w:r>
          </w:p>
        </w:tc>
      </w:tr>
      <w:tr w:rsidR="008F5DD0" w:rsidRPr="008F5DD0" w:rsidTr="001F641A">
        <w:trPr>
          <w:trHeight w:val="22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"Информационное обеспечение жителей"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w:t>
            </w:r>
          </w:p>
        </w:tc>
      </w:tr>
      <w:tr w:rsidR="008F5DD0" w:rsidRPr="008F5DD0" w:rsidTr="001F641A">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доступа к информации о деятельности администрации муниципального образования в периодических изданиях</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12 1 02 00000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w:t>
            </w:r>
          </w:p>
        </w:tc>
      </w:tr>
      <w:tr w:rsidR="008F5DD0" w:rsidRPr="008F5DD0" w:rsidTr="001F641A">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информационному обеспечению населения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12 1 02 10270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12 1 02 10270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1250,0</w:t>
            </w:r>
          </w:p>
        </w:tc>
      </w:tr>
      <w:tr w:rsidR="008F5DD0" w:rsidRPr="008F5DD0" w:rsidTr="001F641A">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"Материально - техническое и программное обеспечение"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1710,00</w:t>
            </w:r>
          </w:p>
        </w:tc>
      </w:tr>
      <w:tr w:rsidR="008F5DD0" w:rsidRPr="008F5DD0" w:rsidTr="001F641A">
        <w:trPr>
          <w:trHeight w:val="22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"Материально-техническое и программное обеспечение"</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1710,00</w:t>
            </w:r>
          </w:p>
        </w:tc>
      </w:tr>
      <w:tr w:rsidR="008F5DD0" w:rsidRPr="008F5DD0" w:rsidTr="001F641A">
        <w:trPr>
          <w:trHeight w:val="13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Развитие, сопровождение и обслуживание информационно-коммуникационных технологий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1190,0</w:t>
            </w:r>
          </w:p>
        </w:tc>
      </w:tr>
      <w:tr w:rsidR="008F5DD0" w:rsidRPr="008F5DD0" w:rsidTr="001F641A">
        <w:trPr>
          <w:trHeight w:val="12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материально-техническому и программному обеспечению</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23 1 01 10510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1190,0</w:t>
            </w:r>
          </w:p>
        </w:tc>
      </w:tr>
      <w:tr w:rsidR="008F5DD0" w:rsidRPr="008F5DD0" w:rsidTr="001F641A">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23 1 01 10510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1190,0</w:t>
            </w:r>
          </w:p>
        </w:tc>
      </w:tr>
      <w:tr w:rsidR="008F5DD0" w:rsidRPr="008F5DD0" w:rsidTr="001F641A">
        <w:trPr>
          <w:trHeight w:val="16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Оснащение рабочих мест материально-техническим обеспечением и прочие обязательства администрации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23 1 02 10510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520,00</w:t>
            </w:r>
          </w:p>
        </w:tc>
      </w:tr>
      <w:tr w:rsidR="008F5DD0" w:rsidRPr="008F5DD0" w:rsidTr="001F641A">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23 1 02 10510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520,00</w:t>
            </w:r>
          </w:p>
        </w:tc>
      </w:tr>
      <w:tr w:rsidR="008F5DD0" w:rsidRPr="008F5DD0" w:rsidTr="001F641A">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w:t>
            </w:r>
          </w:p>
        </w:tc>
      </w:tr>
      <w:tr w:rsidR="008F5DD0" w:rsidRPr="008F5DD0" w:rsidTr="001F641A">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муниципального образования "Социальная поддержка граждан"</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02 4 00 00000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w:t>
            </w:r>
          </w:p>
        </w:tc>
      </w:tr>
      <w:tr w:rsidR="008F5DD0" w:rsidRPr="008F5DD0" w:rsidTr="001F641A">
        <w:trPr>
          <w:trHeight w:val="5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Компенсационные выплаты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02 4 01 00000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Компенсационная выплата органам территориального общественного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02 4 01 10830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w:t>
            </w:r>
          </w:p>
        </w:tc>
      </w:tr>
      <w:tr w:rsidR="008F5DD0" w:rsidRPr="008F5DD0" w:rsidTr="001F641A">
        <w:trPr>
          <w:trHeight w:val="8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Социальное обеспечение и иные выплаты населению</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02 4 01 10830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1011,0</w:t>
            </w:r>
          </w:p>
        </w:tc>
      </w:tr>
      <w:tr w:rsidR="008F5DD0" w:rsidRPr="008F5DD0" w:rsidTr="001F641A">
        <w:trPr>
          <w:trHeight w:val="15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1655,00</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1355,00</w:t>
            </w:r>
          </w:p>
        </w:tc>
      </w:tr>
      <w:tr w:rsidR="008F5DD0" w:rsidRPr="008F5DD0" w:rsidTr="001F641A">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Прочие обязательства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50 5 00 10050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1355,00</w:t>
            </w:r>
          </w:p>
        </w:tc>
      </w:tr>
      <w:tr w:rsidR="008F5DD0" w:rsidRPr="008F5DD0" w:rsidTr="001F641A">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50 5 00 10050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1155,0</w:t>
            </w:r>
          </w:p>
        </w:tc>
      </w:tr>
      <w:tr w:rsidR="008F5DD0" w:rsidRPr="008F5DD0" w:rsidTr="001F641A">
        <w:trPr>
          <w:trHeight w:val="42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50 5 00 10050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200,0</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муниципальных функций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w:t>
            </w:r>
          </w:p>
        </w:tc>
      </w:tr>
      <w:tr w:rsidR="008F5DD0" w:rsidRPr="008F5DD0" w:rsidTr="001F641A">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прочих обязательств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50 7 02 00000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w:t>
            </w:r>
          </w:p>
        </w:tc>
      </w:tr>
      <w:tr w:rsidR="008F5DD0" w:rsidRPr="008F5DD0" w:rsidTr="001F641A">
        <w:trPr>
          <w:trHeight w:val="8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Прочие обязательства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50 7 02 10050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w:t>
            </w:r>
          </w:p>
        </w:tc>
      </w:tr>
      <w:tr w:rsidR="008F5DD0" w:rsidRPr="008F5DD0" w:rsidTr="001F641A">
        <w:trPr>
          <w:trHeight w:val="42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50 7 02 10050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300,0</w:t>
            </w:r>
          </w:p>
        </w:tc>
      </w:tr>
      <w:tr w:rsidR="008F5DD0" w:rsidRPr="008F5DD0" w:rsidTr="001F641A">
        <w:trPr>
          <w:trHeight w:val="4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3</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Национальная оборона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1791,00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3.1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Мобилизационная и вневойсковая подготовка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1791,00</w:t>
            </w:r>
          </w:p>
        </w:tc>
      </w:tr>
      <w:tr w:rsidR="008F5DD0" w:rsidRPr="008F5DD0" w:rsidTr="001F641A">
        <w:trPr>
          <w:trHeight w:val="15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1791,00</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1791,00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50 5 00 51180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1791,00</w:t>
            </w:r>
          </w:p>
        </w:tc>
      </w:tr>
      <w:tr w:rsidR="008F5DD0" w:rsidRPr="008F5DD0" w:rsidTr="001F641A">
        <w:trPr>
          <w:trHeight w:val="30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3.1.1.1.1.1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50 5 00 51180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1776,4</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3.1.1.1.1.2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50 5 00 51180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14,6</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4</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Национальная безопасность и правоохранительная деятельность</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10269,00</w:t>
            </w:r>
          </w:p>
        </w:tc>
      </w:tr>
      <w:tr w:rsidR="008F5DD0" w:rsidRPr="008F5DD0" w:rsidTr="001F641A">
        <w:trPr>
          <w:trHeight w:val="18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4.1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Защита населения и территории от чрезвычайных ситуаций природного и техногенного характера, пожарная безопасность</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9849,00</w:t>
            </w:r>
          </w:p>
        </w:tc>
      </w:tr>
      <w:tr w:rsidR="008F5DD0" w:rsidRPr="008F5DD0" w:rsidTr="001F641A">
        <w:trPr>
          <w:trHeight w:val="19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9849,00</w:t>
            </w:r>
          </w:p>
        </w:tc>
      </w:tr>
      <w:tr w:rsidR="008F5DD0" w:rsidRPr="008F5DD0" w:rsidTr="001F641A">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Предупреждение и ликвидации ЧС, стихийных бедствий и их последствий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9849,00</w:t>
            </w:r>
          </w:p>
        </w:tc>
      </w:tr>
      <w:tr w:rsidR="008F5DD0" w:rsidRPr="008F5DD0" w:rsidTr="001F641A">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Организация и осуществление мероприятий по защите населения и территории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5297,00</w:t>
            </w:r>
          </w:p>
        </w:tc>
      </w:tr>
      <w:tr w:rsidR="008F5DD0" w:rsidRPr="008F5DD0" w:rsidTr="001F641A">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03 </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5127,0</w:t>
            </w:r>
          </w:p>
        </w:tc>
      </w:tr>
      <w:tr w:rsidR="008F5DD0" w:rsidRPr="008F5DD0" w:rsidTr="001F641A">
        <w:trPr>
          <w:trHeight w:val="4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5127,0</w:t>
            </w:r>
          </w:p>
        </w:tc>
      </w:tr>
      <w:tr w:rsidR="008F5DD0" w:rsidRPr="008F5DD0" w:rsidTr="001F641A">
        <w:trPr>
          <w:trHeight w:val="1650"/>
        </w:trPr>
        <w:tc>
          <w:tcPr>
            <w:tcW w:w="1217" w:type="dxa"/>
            <w:tcBorders>
              <w:top w:val="nil"/>
              <w:left w:val="single" w:sz="4" w:space="0" w:color="auto"/>
              <w:bottom w:val="single" w:sz="4" w:space="0" w:color="auto"/>
              <w:right w:val="nil"/>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4.1.2</w:t>
            </w:r>
          </w:p>
        </w:tc>
        <w:tc>
          <w:tcPr>
            <w:tcW w:w="4043"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Предупреждение и ликвидация последствий ЧС и стихийных бедствий природного и техногенного характера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06 1 01 10130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170,0</w:t>
            </w:r>
          </w:p>
        </w:tc>
      </w:tr>
      <w:tr w:rsidR="008F5DD0" w:rsidRPr="008F5DD0" w:rsidTr="001F641A">
        <w:trPr>
          <w:trHeight w:val="1125"/>
        </w:trPr>
        <w:tc>
          <w:tcPr>
            <w:tcW w:w="1217" w:type="dxa"/>
            <w:tcBorders>
              <w:top w:val="nil"/>
              <w:left w:val="single" w:sz="4" w:space="0" w:color="auto"/>
              <w:bottom w:val="single" w:sz="4" w:space="0" w:color="auto"/>
              <w:right w:val="nil"/>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4.1.2.1</w:t>
            </w:r>
          </w:p>
        </w:tc>
        <w:tc>
          <w:tcPr>
            <w:tcW w:w="4043" w:type="dxa"/>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06 1 01 10130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170,0</w:t>
            </w:r>
          </w:p>
        </w:tc>
      </w:tr>
      <w:tr w:rsidR="008F5DD0" w:rsidRPr="008F5DD0" w:rsidTr="001F641A">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Подготовка и содержание аварийно-спасательных служб и аварийно-спасательных формирований для защиты населения и территории от ЧС</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06 1 02 00000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4552,0</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03 </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06 1 02 00590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4552,0</w:t>
            </w:r>
          </w:p>
        </w:tc>
      </w:tr>
      <w:tr w:rsidR="008F5DD0" w:rsidRPr="008F5DD0" w:rsidTr="001F641A">
        <w:trPr>
          <w:trHeight w:val="4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4.1.1.1.1.1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межбюджетные трансферты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06 1 02 00590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4552,0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4.2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Другие вопросы в области национальной безопасности и правоохранительной деятельности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420,0</w:t>
            </w:r>
          </w:p>
        </w:tc>
      </w:tr>
      <w:tr w:rsidR="008F5DD0" w:rsidRPr="008F5DD0" w:rsidTr="001F641A">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420,0</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Поддержка социально ориентированных некоммерческих организаций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420,0</w:t>
            </w:r>
          </w:p>
        </w:tc>
      </w:tr>
      <w:tr w:rsidR="008F5DD0" w:rsidRPr="008F5DD0" w:rsidTr="001F641A">
        <w:trPr>
          <w:trHeight w:val="19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420,0</w:t>
            </w:r>
          </w:p>
        </w:tc>
      </w:tr>
      <w:tr w:rsidR="008F5DD0" w:rsidRPr="008F5DD0" w:rsidTr="001F641A">
        <w:trPr>
          <w:trHeight w:val="12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поддержке социально ориентированных некоммерческих организаций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02 2 01 10160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420,0</w:t>
            </w:r>
          </w:p>
        </w:tc>
      </w:tr>
      <w:tr w:rsidR="008F5DD0" w:rsidRPr="008F5DD0" w:rsidTr="001F641A">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4.2.1.1.1.1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02 2 01 10160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420,0</w:t>
            </w:r>
          </w:p>
        </w:tc>
      </w:tr>
      <w:tr w:rsidR="008F5DD0" w:rsidRPr="008F5DD0" w:rsidTr="001F641A">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5</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Национальная экономика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22451,20</w:t>
            </w:r>
          </w:p>
        </w:tc>
      </w:tr>
      <w:tr w:rsidR="008F5DD0" w:rsidRPr="008F5DD0" w:rsidTr="001F641A">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5.2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Дорожное хозяйство (дорожные фонды)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16952,20</w:t>
            </w:r>
          </w:p>
        </w:tc>
      </w:tr>
      <w:tr w:rsidR="008F5DD0" w:rsidRPr="008F5DD0" w:rsidTr="001F641A">
        <w:trPr>
          <w:trHeight w:val="22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5.2.1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16952,20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5.2.1.1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безопасности дорожного движения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04 2 00 00000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12538,0</w:t>
            </w:r>
          </w:p>
        </w:tc>
      </w:tr>
      <w:tr w:rsidR="008F5DD0" w:rsidRPr="008F5DD0" w:rsidTr="001F641A">
        <w:trPr>
          <w:trHeight w:val="12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Организация комплекса мероприятий по обеспечению безопасности дорожного движения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04 2 01 00000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12538,0</w:t>
            </w:r>
          </w:p>
        </w:tc>
      </w:tr>
      <w:tr w:rsidR="008F5DD0" w:rsidRPr="008F5DD0" w:rsidTr="001F641A">
        <w:trPr>
          <w:trHeight w:val="8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обеспечению безопасности дорожного движения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04 2 01 10360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12538,0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04 2 01 10360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12538,0</w:t>
            </w:r>
          </w:p>
        </w:tc>
      </w:tr>
      <w:tr w:rsidR="008F5DD0" w:rsidRPr="008F5DD0" w:rsidTr="001F641A">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5.2.2</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Строительство, реконструкция, капитальный ремонт, ремонт автомобильных дорог местного значения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04 4 00 00000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4414,2</w:t>
            </w:r>
          </w:p>
        </w:tc>
      </w:tr>
      <w:tr w:rsidR="008F5DD0" w:rsidRPr="008F5DD0" w:rsidTr="001F641A">
        <w:trPr>
          <w:trHeight w:val="192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04 4 01 00000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4414,2</w:t>
            </w:r>
          </w:p>
        </w:tc>
      </w:tr>
      <w:tr w:rsidR="008F5DD0" w:rsidRPr="008F5DD0" w:rsidTr="001F641A">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5.2.2.1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Строительство, реконструкция, капитальный ремонт и ремонт автомобильных дорог общего пользования местного значения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nil"/>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04 4 01 10350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4414,2</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5.2.2.1.1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nil"/>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04 4 01 10350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4414,2</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5.3</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Другие вопросы в области национальной экономики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5499,00</w:t>
            </w:r>
          </w:p>
        </w:tc>
      </w:tr>
      <w:tr w:rsidR="008F5DD0" w:rsidRPr="008F5DD0" w:rsidTr="001F641A">
        <w:trPr>
          <w:trHeight w:val="27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«Комплексное и устойчивое развитие в сфере строительства, архитектуры и дорожного хозяйства»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4699,00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Подготовка градостроительной и землеустроительной документации на территории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4699,00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Организация разработки градостроительной и землеустроительной документации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4699,00</w:t>
            </w:r>
          </w:p>
        </w:tc>
      </w:tr>
      <w:tr w:rsidR="008F5DD0" w:rsidRPr="008F5DD0" w:rsidTr="001F641A">
        <w:trPr>
          <w:trHeight w:val="13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подготовке градостроительной и землеустроительной документации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04 5 01 10380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04 5 01 10380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w:t>
            </w:r>
          </w:p>
        </w:tc>
      </w:tr>
      <w:tr w:rsidR="008F5DD0" w:rsidRPr="008F5DD0" w:rsidTr="001F641A">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Подготовка изменений в генеральные планы муниципальных образований Краснодарского края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S2560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4099,00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S2560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3976,0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 5 01 S2560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123,0</w:t>
            </w:r>
          </w:p>
        </w:tc>
      </w:tr>
      <w:tr w:rsidR="008F5DD0" w:rsidRPr="008F5DD0" w:rsidTr="001F641A">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«Управление муниципальным имуществом и земельными ресурсами»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750,0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Управление и распоряжение муниципальным имуществом и земельными ресурсами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750,0</w:t>
            </w:r>
          </w:p>
        </w:tc>
      </w:tr>
      <w:tr w:rsidR="008F5DD0" w:rsidRPr="008F5DD0" w:rsidTr="001F641A">
        <w:trPr>
          <w:trHeight w:val="15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связанные с оценкой недвижимости, признанием прав и регулированием отношений по муниципальной собственности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17 1 01 10020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750,0</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17 1 01 10020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750,0</w:t>
            </w:r>
          </w:p>
        </w:tc>
      </w:tr>
      <w:tr w:rsidR="008F5DD0" w:rsidRPr="008F5DD0" w:rsidTr="001F641A">
        <w:trPr>
          <w:trHeight w:val="15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5.3.2</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Муниципальная программа Новокубанского городского поселения Новокубанского района «Экономическое развитие»</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8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5.3.2.1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Поддержка малого и среднего предпринимательства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Развитие малого и среднего предпринимательства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8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5.3.2.1.1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поддержке малого и среднего предпринимательства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09 1 01 10170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5.3.2.1.1.1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09 1 01 10170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Жилищно-коммунальное хозяйство</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166456,60</w:t>
            </w:r>
          </w:p>
        </w:tc>
      </w:tr>
      <w:tr w:rsidR="008F5DD0" w:rsidRPr="008F5DD0" w:rsidTr="001F641A">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Коммунальное хозяйство</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16881,60</w:t>
            </w:r>
          </w:p>
        </w:tc>
      </w:tr>
      <w:tr w:rsidR="008F5DD0" w:rsidRPr="008F5DD0" w:rsidTr="001F641A">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16881,60</w:t>
            </w:r>
          </w:p>
        </w:tc>
      </w:tr>
      <w:tr w:rsidR="008F5DD0" w:rsidRPr="008F5DD0" w:rsidTr="001F641A">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Развитие водоснабжения и водоотведения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1200,00</w:t>
            </w:r>
          </w:p>
        </w:tc>
      </w:tr>
      <w:tr w:rsidR="008F5DD0" w:rsidRPr="008F5DD0" w:rsidTr="001F641A">
        <w:trPr>
          <w:trHeight w:val="15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Проведение комплексных мероприятий в области водоснабжения и водоотведения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05 1 02 00000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1200,00</w:t>
            </w:r>
          </w:p>
        </w:tc>
      </w:tr>
      <w:tr w:rsidR="008F5DD0" w:rsidRPr="008F5DD0" w:rsidTr="001F641A">
        <w:trPr>
          <w:trHeight w:val="12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Прочие мероприятия в области водоснабжения и водоотведения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05 1 02 10710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1200,00</w:t>
            </w:r>
          </w:p>
        </w:tc>
      </w:tr>
      <w:tr w:rsidR="008F5DD0" w:rsidRPr="008F5DD0" w:rsidTr="001F641A">
        <w:trPr>
          <w:trHeight w:val="3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05 1 02 10710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1200,00</w:t>
            </w:r>
          </w:p>
        </w:tc>
      </w:tr>
      <w:tr w:rsidR="008F5DD0" w:rsidRPr="008F5DD0" w:rsidTr="001F641A">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Газификация населенных пунктов</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12406,60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Организации газоснабжения населения (строительство подводящих газопроводов, распределительных газопроводов)</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12406,60</w:t>
            </w:r>
          </w:p>
        </w:tc>
      </w:tr>
      <w:tr w:rsidR="008F5DD0" w:rsidRPr="008F5DD0" w:rsidTr="001F641A">
        <w:trPr>
          <w:trHeight w:val="42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в целях жилищного строительства земельных участков инженерной инфраструктурой, в том числе предоставленных (предоставляемых) семьям, имеющим трех и более детей, а также под стандартное жилье и жилье из быстровозводимых конструкций  (по земельным участкам, находящимся в муниципальной собственности)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01 S2640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12406,60</w:t>
            </w:r>
          </w:p>
        </w:tc>
      </w:tr>
      <w:tr w:rsidR="008F5DD0" w:rsidRPr="008F5DD0" w:rsidTr="001F641A">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Капитальные вложения в объекты государственной (муниципальной) собственности (краевой бюджет)</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01 S2640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12034,40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Капитальные вложения в объекты государственной (муниципальной) собственности (местный бюджет)</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000000" w:fill="FFFFFF"/>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2 01 S2640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400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372,20</w:t>
            </w:r>
          </w:p>
        </w:tc>
      </w:tr>
      <w:tr w:rsidR="008F5DD0" w:rsidRPr="008F5DD0" w:rsidTr="001F641A">
        <w:trPr>
          <w:trHeight w:val="186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3275,0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Прочие мероприятия в области 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05 7 02 00000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3275,0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прочих мероприятий в области 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05 7 02 10520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3275,0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05 7 02 10520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3275,0</w:t>
            </w:r>
          </w:p>
        </w:tc>
      </w:tr>
      <w:tr w:rsidR="008F5DD0" w:rsidRPr="008F5DD0" w:rsidTr="001F641A">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Благоустройство</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105424,60</w:t>
            </w:r>
          </w:p>
        </w:tc>
      </w:tr>
      <w:tr w:rsidR="008F5DD0" w:rsidRPr="008F5DD0" w:rsidTr="001F641A">
        <w:trPr>
          <w:trHeight w:val="18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6.2.1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«Развитие жилищно-коммунального хозяйства»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26553,30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6.2.2</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Благоустройство территории поселения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26553,30</w:t>
            </w:r>
          </w:p>
        </w:tc>
      </w:tr>
      <w:tr w:rsidR="008F5DD0" w:rsidRPr="008F5DD0" w:rsidTr="001F641A">
        <w:trPr>
          <w:trHeight w:val="4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6.2.2.1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Уличное освещение</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17105,0</w:t>
            </w:r>
          </w:p>
        </w:tc>
      </w:tr>
      <w:tr w:rsidR="008F5DD0" w:rsidRPr="008F5DD0" w:rsidTr="001F641A">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6.2.2.1.1</w:t>
            </w:r>
          </w:p>
        </w:tc>
        <w:tc>
          <w:tcPr>
            <w:tcW w:w="4043" w:type="dxa"/>
            <w:tcBorders>
              <w:top w:val="nil"/>
              <w:left w:val="nil"/>
              <w:bottom w:val="nil"/>
              <w:right w:val="nil"/>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благоустройству территории поселения</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05 4 01 10410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17105,0</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6.2.2.1.1.1</w:t>
            </w:r>
          </w:p>
        </w:tc>
        <w:tc>
          <w:tcPr>
            <w:tcW w:w="4043"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05 4 01 10410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17105,0</w:t>
            </w:r>
          </w:p>
        </w:tc>
      </w:tr>
      <w:tr w:rsidR="008F5DD0" w:rsidRPr="008F5DD0" w:rsidTr="001F641A">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6.2.3</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Прочие мероприятия по благоустройству территории поселения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05 4 04 00000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9448,3</w:t>
            </w:r>
          </w:p>
        </w:tc>
      </w:tr>
      <w:tr w:rsidR="008F5DD0" w:rsidRPr="008F5DD0" w:rsidTr="001F641A">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6.2.3.1</w:t>
            </w:r>
          </w:p>
        </w:tc>
        <w:tc>
          <w:tcPr>
            <w:tcW w:w="4043" w:type="dxa"/>
            <w:tcBorders>
              <w:top w:val="nil"/>
              <w:left w:val="nil"/>
              <w:bottom w:val="nil"/>
              <w:right w:val="single" w:sz="4" w:space="0" w:color="auto"/>
            </w:tcBorders>
            <w:shd w:val="clear" w:color="auto" w:fill="auto"/>
            <w:vAlign w:val="bottom"/>
            <w:hideMark/>
          </w:tcPr>
          <w:p w:rsidR="008F5DD0" w:rsidRPr="008F5DD0" w:rsidRDefault="008F5DD0" w:rsidP="001F641A">
            <w:pPr>
              <w:rPr>
                <w:rFonts w:ascii="Arial" w:hAnsi="Arial" w:cs="Arial"/>
                <w:color w:val="000000"/>
                <w:sz w:val="16"/>
                <w:szCs w:val="16"/>
              </w:rPr>
            </w:pPr>
            <w:r w:rsidRPr="008F5DD0">
              <w:rPr>
                <w:rFonts w:ascii="Arial" w:hAnsi="Arial" w:cs="Arial"/>
                <w:color w:val="000000"/>
                <w:sz w:val="16"/>
                <w:szCs w:val="16"/>
              </w:rPr>
              <w:t>Мероприятия по благоустройству территории поселения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05 4 04 10410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9448,3</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6.2.3.1.1</w:t>
            </w:r>
          </w:p>
        </w:tc>
        <w:tc>
          <w:tcPr>
            <w:tcW w:w="4043"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05 4 04 10410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9448,3</w:t>
            </w:r>
          </w:p>
        </w:tc>
      </w:tr>
      <w:tr w:rsidR="008F5DD0" w:rsidRPr="008F5DD0" w:rsidTr="001F641A">
        <w:trPr>
          <w:trHeight w:val="18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6.3</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Муниципальная программа Новокубанского городского поселения Новокубанского района "Формирование современной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20 0 00 00000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78871,30</w:t>
            </w:r>
          </w:p>
        </w:tc>
      </w:tr>
      <w:tr w:rsidR="008F5DD0" w:rsidRPr="008F5DD0" w:rsidTr="001F641A">
        <w:trPr>
          <w:trHeight w:val="19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6.3.1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программа муниципального образования «Формирование современной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78871,30</w:t>
            </w:r>
          </w:p>
        </w:tc>
      </w:tr>
      <w:tr w:rsidR="008F5DD0" w:rsidRPr="008F5DD0" w:rsidTr="001F641A">
        <w:trPr>
          <w:trHeight w:val="12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Организация благоустройства общественных и дворовых территорий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w:t>
            </w:r>
          </w:p>
        </w:tc>
      </w:tr>
      <w:tr w:rsidR="008F5DD0" w:rsidRPr="008F5DD0" w:rsidTr="001F641A">
        <w:trPr>
          <w:trHeight w:val="19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6.3.1.2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«Формирование современной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20 1 01 05550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6.3.1.1.2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20 1 01 05550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600,0</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Федеральный проект «Формирование комфортной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F2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78271,30</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программ формирования современной городской среды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F2 55550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78271,30</w:t>
            </w:r>
          </w:p>
        </w:tc>
      </w:tr>
      <w:tr w:rsidR="008F5DD0" w:rsidRPr="008F5DD0" w:rsidTr="001F641A">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 (краевой бюджет)</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F2 55550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74357,3</w:t>
            </w:r>
          </w:p>
        </w:tc>
      </w:tr>
      <w:tr w:rsidR="008F5DD0" w:rsidRPr="008F5DD0" w:rsidTr="001F641A">
        <w:trPr>
          <w:trHeight w:val="15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 (местный бюджет)</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03</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 1 F2 55550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3914,0</w:t>
            </w:r>
          </w:p>
        </w:tc>
      </w:tr>
      <w:tr w:rsidR="008F5DD0" w:rsidRPr="008F5DD0" w:rsidTr="001F641A">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6.4</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Другие вопросы в области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44150,40</w:t>
            </w:r>
          </w:p>
        </w:tc>
      </w:tr>
      <w:tr w:rsidR="008F5DD0" w:rsidRPr="008F5DD0" w:rsidTr="001F641A">
        <w:trPr>
          <w:trHeight w:val="16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«Управление муниципальным имуществом и земельными ресурсами»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66,20</w:t>
            </w:r>
          </w:p>
        </w:tc>
      </w:tr>
      <w:tr w:rsidR="008F5DD0" w:rsidRPr="008F5DD0" w:rsidTr="001F641A">
        <w:trPr>
          <w:trHeight w:val="23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муниципального образования «Управление муниципальным имуществом и земельными ресурсами»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17 1 00 00000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66,20</w:t>
            </w:r>
          </w:p>
        </w:tc>
      </w:tr>
      <w:tr w:rsidR="008F5DD0" w:rsidRPr="008F5DD0" w:rsidTr="001F641A">
        <w:trPr>
          <w:trHeight w:val="19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проведению капитального ремонта общего имущества собственников помещений в многоквартирных домах</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17 1 01 10550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66,20</w:t>
            </w:r>
          </w:p>
        </w:tc>
      </w:tr>
      <w:tr w:rsidR="008F5DD0" w:rsidRPr="008F5DD0" w:rsidTr="001F641A">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17 1 01 10550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66,20</w:t>
            </w:r>
          </w:p>
        </w:tc>
      </w:tr>
      <w:tr w:rsidR="008F5DD0" w:rsidRPr="008F5DD0" w:rsidTr="001F641A">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Муниципальная программа Новокубанского городского поселения Новокубанского района "Развитие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44084,2</w:t>
            </w:r>
          </w:p>
        </w:tc>
      </w:tr>
      <w:tr w:rsidR="008F5DD0" w:rsidRPr="008F5DD0" w:rsidTr="001F641A">
        <w:trPr>
          <w:trHeight w:val="24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44084,2</w:t>
            </w:r>
          </w:p>
        </w:tc>
      </w:tr>
      <w:tr w:rsidR="008F5DD0" w:rsidRPr="008F5DD0" w:rsidTr="001F641A">
        <w:trPr>
          <w:trHeight w:val="16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6.4.1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муниципальных учреждений в области жилищно-коммунального хозяйства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05 7 03 00000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44084,2</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6.4.1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05 7 03 00590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44084,2</w:t>
            </w:r>
          </w:p>
        </w:tc>
      </w:tr>
      <w:tr w:rsidR="008F5DD0" w:rsidRPr="008F5DD0" w:rsidTr="001F641A">
        <w:trPr>
          <w:trHeight w:val="1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6.4.1.1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05 7 03 00590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44084,2</w:t>
            </w:r>
          </w:p>
        </w:tc>
      </w:tr>
      <w:tr w:rsidR="008F5DD0" w:rsidRPr="008F5DD0" w:rsidTr="001F641A">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7</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Образование</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100,00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Профессиональная подготовка, переподготовка и повышение квалификации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nil"/>
              <w:right w:val="nil"/>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w:t>
            </w:r>
          </w:p>
        </w:tc>
      </w:tr>
      <w:tr w:rsidR="008F5DD0" w:rsidRPr="008F5DD0" w:rsidTr="001F641A">
        <w:trPr>
          <w:trHeight w:val="18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органов местного самоуправления муниципального образования 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администрации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функций органов местного самоуправления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05</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50 5 00 00190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30,0</w:t>
            </w:r>
          </w:p>
        </w:tc>
      </w:tr>
      <w:tr w:rsidR="008F5DD0" w:rsidRPr="008F5DD0" w:rsidTr="001F641A">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Молодежная политика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21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Муниципальная программа Новокубанского городского поселения Новокубанского района "Молодежь Новокубанского городского поселения Новокубанского района"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19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"Молодежь Кубани"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8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Проведение мероприятий в сфере реализации молодежной политики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1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«Молодежь Кубани»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11 1 01 10240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117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7.1.1.1.1.1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11 1 01 10240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50,0</w:t>
            </w:r>
          </w:p>
        </w:tc>
      </w:tr>
      <w:tr w:rsidR="008F5DD0" w:rsidRPr="008F5DD0" w:rsidTr="001F641A">
        <w:trPr>
          <w:trHeight w:val="5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8</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Культура, кинематография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62704,70</w:t>
            </w:r>
          </w:p>
        </w:tc>
      </w:tr>
      <w:tr w:rsidR="008F5DD0" w:rsidRPr="008F5DD0" w:rsidTr="001F641A">
        <w:trPr>
          <w:trHeight w:val="4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8.1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Культура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56664,30</w:t>
            </w:r>
          </w:p>
        </w:tc>
      </w:tr>
      <w:tr w:rsidR="008F5DD0" w:rsidRPr="008F5DD0" w:rsidTr="001F641A">
        <w:trPr>
          <w:trHeight w:val="19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"Обеспечение безопасности населения"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527,00</w:t>
            </w:r>
          </w:p>
        </w:tc>
      </w:tr>
      <w:tr w:rsidR="008F5DD0" w:rsidRPr="008F5DD0" w:rsidTr="001F641A">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Пожарная безопасность</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527,00</w:t>
            </w:r>
          </w:p>
        </w:tc>
      </w:tr>
      <w:tr w:rsidR="008F5DD0" w:rsidRPr="008F5DD0" w:rsidTr="001F641A">
        <w:trPr>
          <w:trHeight w:val="12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Повышение уровня пожарной безопасности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527,00</w:t>
            </w:r>
          </w:p>
        </w:tc>
      </w:tr>
      <w:tr w:rsidR="008F5DD0" w:rsidRPr="008F5DD0" w:rsidTr="001F641A">
        <w:trPr>
          <w:trHeight w:val="78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обеспечению пожарной безопасности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06 2 01 10140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527,00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06 2 01 10140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157,0</w:t>
            </w:r>
          </w:p>
        </w:tc>
      </w:tr>
      <w:tr w:rsidR="008F5DD0" w:rsidRPr="008F5DD0" w:rsidTr="001F641A">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06 2 01 10140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370,0</w:t>
            </w:r>
          </w:p>
        </w:tc>
      </w:tr>
      <w:tr w:rsidR="008F5DD0" w:rsidRPr="008F5DD0" w:rsidTr="001F641A">
        <w:trPr>
          <w:trHeight w:val="18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"Развитие физической культуры и массового спорта"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физической культуры и массового спорта"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w:t>
            </w:r>
          </w:p>
        </w:tc>
      </w:tr>
      <w:tr w:rsidR="008F5DD0" w:rsidRPr="008F5DD0" w:rsidTr="001F641A">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center"/>
            <w:hideMark/>
          </w:tcPr>
          <w:p w:rsidR="008F5DD0" w:rsidRPr="008F5DD0" w:rsidRDefault="008F5DD0" w:rsidP="001F641A">
            <w:pPr>
              <w:rPr>
                <w:rFonts w:ascii="Arial" w:hAnsi="Arial" w:cs="Arial"/>
                <w:sz w:val="16"/>
                <w:szCs w:val="16"/>
              </w:rPr>
            </w:pPr>
            <w:r w:rsidRPr="008F5DD0">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w:t>
            </w:r>
          </w:p>
        </w:tc>
      </w:tr>
      <w:tr w:rsidR="008F5DD0" w:rsidRPr="008F5DD0" w:rsidTr="001F641A">
        <w:trPr>
          <w:trHeight w:val="190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муниципальной программы муниципального образования «Развитие физической культуры и массового спорта»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08 1 01 10120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w:t>
            </w:r>
          </w:p>
        </w:tc>
      </w:tr>
      <w:tr w:rsidR="008F5DD0" w:rsidRPr="008F5DD0" w:rsidTr="001F641A">
        <w:trPr>
          <w:trHeight w:val="153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08 1 01 10120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100,0</w:t>
            </w:r>
          </w:p>
        </w:tc>
      </w:tr>
      <w:tr w:rsidR="008F5DD0" w:rsidRPr="008F5DD0" w:rsidTr="001F641A">
        <w:trPr>
          <w:trHeight w:val="14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8.1.1</w:t>
            </w:r>
          </w:p>
        </w:tc>
        <w:tc>
          <w:tcPr>
            <w:tcW w:w="4043" w:type="dxa"/>
            <w:tcBorders>
              <w:top w:val="nil"/>
              <w:left w:val="nil"/>
              <w:bottom w:val="nil"/>
              <w:right w:val="nil"/>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Муниципальная программа Новокубанского городского поселения Новокубанского района "Развитие культуры" </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07 0 00 00000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56037,30</w:t>
            </w:r>
          </w:p>
        </w:tc>
      </w:tr>
      <w:tr w:rsidR="008F5DD0" w:rsidRPr="008F5DD0" w:rsidTr="001F641A">
        <w:trPr>
          <w:trHeight w:val="20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56037,30</w:t>
            </w:r>
          </w:p>
        </w:tc>
      </w:tr>
      <w:tr w:rsidR="008F5DD0" w:rsidRPr="008F5DD0" w:rsidTr="001F641A">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54737,30</w:t>
            </w:r>
          </w:p>
        </w:tc>
      </w:tr>
      <w:tr w:rsidR="008F5DD0" w:rsidRPr="008F5DD0" w:rsidTr="001F641A">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54737,30</w:t>
            </w:r>
          </w:p>
        </w:tc>
      </w:tr>
      <w:tr w:rsidR="008F5DD0" w:rsidRPr="008F5DD0" w:rsidTr="001F641A">
        <w:trPr>
          <w:trHeight w:val="29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7376,0</w:t>
            </w:r>
          </w:p>
        </w:tc>
      </w:tr>
      <w:tr w:rsidR="008F5DD0" w:rsidRPr="008F5DD0" w:rsidTr="001F641A">
        <w:trPr>
          <w:trHeight w:val="12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957,4</w:t>
            </w:r>
          </w:p>
        </w:tc>
      </w:tr>
      <w:tr w:rsidR="008F5DD0" w:rsidRPr="008F5DD0" w:rsidTr="001F641A">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46388,9</w:t>
            </w:r>
          </w:p>
        </w:tc>
      </w:tr>
      <w:tr w:rsidR="008F5DD0" w:rsidRPr="008F5DD0" w:rsidTr="001F641A">
        <w:trPr>
          <w:trHeight w:val="4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15,0</w:t>
            </w:r>
          </w:p>
        </w:tc>
      </w:tr>
      <w:tr w:rsidR="008F5DD0" w:rsidRPr="008F5DD0" w:rsidTr="001F641A">
        <w:trPr>
          <w:trHeight w:val="154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реализации муниципальной программы и прочие мероприятия в области культуры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07 1 02 00000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1300</w:t>
            </w:r>
          </w:p>
        </w:tc>
      </w:tr>
      <w:tr w:rsidR="008F5DD0" w:rsidRPr="008F5DD0" w:rsidTr="001F641A">
        <w:trPr>
          <w:trHeight w:val="18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муниципальной программы Новокубанского городского поселения Новокубанского района "Развитие культуры"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07 1 02 10230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1300</w:t>
            </w:r>
          </w:p>
        </w:tc>
      </w:tr>
      <w:tr w:rsidR="008F5DD0" w:rsidRPr="008F5DD0" w:rsidTr="001F641A">
        <w:trPr>
          <w:trHeight w:val="15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Предоставление субсидий бюджетным, автономным учреждениям и иным некоммерческим организациям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07 1 02 10230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1300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8.2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xml:space="preserve">Другие вопросы в области культуры и кинематографии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6040,40</w:t>
            </w:r>
          </w:p>
        </w:tc>
      </w:tr>
      <w:tr w:rsidR="008F5DD0" w:rsidRPr="008F5DD0" w:rsidTr="001F641A">
        <w:trPr>
          <w:trHeight w:val="14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nil"/>
              <w:right w:val="nil"/>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"Развитие культуры" </w:t>
            </w:r>
          </w:p>
        </w:tc>
        <w:tc>
          <w:tcPr>
            <w:tcW w:w="802"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6040,40</w:t>
            </w:r>
          </w:p>
        </w:tc>
      </w:tr>
      <w:tr w:rsidR="008F5DD0" w:rsidRPr="008F5DD0" w:rsidTr="001F641A">
        <w:trPr>
          <w:trHeight w:val="19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single" w:sz="4" w:space="0" w:color="auto"/>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Основные мероприятия муниципальной программы Новокубанского городского поселения Новокубанского района  "Развитие культуры"</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6040,40</w:t>
            </w:r>
          </w:p>
        </w:tc>
      </w:tr>
      <w:tr w:rsidR="008F5DD0" w:rsidRPr="008F5DD0" w:rsidTr="001F641A">
        <w:trPr>
          <w:trHeight w:val="88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деятельности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6040,40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обеспечение деятельности (оказание услуг) муниципальных учреждений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6040,40</w:t>
            </w:r>
          </w:p>
        </w:tc>
      </w:tr>
      <w:tr w:rsidR="008F5DD0" w:rsidRPr="008F5DD0" w:rsidTr="001F641A">
        <w:trPr>
          <w:trHeight w:val="30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5192,4</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Закупка товаров, работ и услуг для обеспечения государственных (муниципальных) нужд</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848,0</w:t>
            </w:r>
          </w:p>
        </w:tc>
      </w:tr>
      <w:tr w:rsidR="008F5DD0" w:rsidRPr="008F5DD0" w:rsidTr="001F641A">
        <w:trPr>
          <w:trHeight w:val="37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Иные бюджетные ассигнования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08</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07 1 01 00590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800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w:t>
            </w:r>
          </w:p>
        </w:tc>
      </w:tr>
      <w:tr w:rsidR="008F5DD0" w:rsidRPr="008F5DD0" w:rsidTr="001F641A">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Социальная политика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9135,50</w:t>
            </w:r>
          </w:p>
        </w:tc>
      </w:tr>
      <w:tr w:rsidR="008F5DD0" w:rsidRPr="008F5DD0" w:rsidTr="001F641A">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Пенсионное обеспечение</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Муниципальная программа муниципального образования «Социальная поддержка граждан»</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12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Развитие мер социальной поддержки отдельных категорий граждан</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8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Меры социальной поддержки отдельной категории пенсионеров</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02 1 01 00000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23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Дополнительное материальное обеспечение лиц, замещавших выборные муниципальные должности и должности муниципальной службы муниципального образования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02 1 01 10810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8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Социальное обеспечение и иные выплаты населению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02 1 01 10810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218,30</w:t>
            </w:r>
          </w:p>
        </w:tc>
      </w:tr>
      <w:tr w:rsidR="008F5DD0" w:rsidRPr="008F5DD0" w:rsidTr="001F641A">
        <w:trPr>
          <w:trHeight w:val="39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Охрана семьи и детства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8757,20</w:t>
            </w:r>
          </w:p>
        </w:tc>
      </w:tr>
      <w:tr w:rsidR="008F5DD0" w:rsidRPr="008F5DD0" w:rsidTr="001F641A">
        <w:trPr>
          <w:trHeight w:val="150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8757,20</w:t>
            </w:r>
          </w:p>
        </w:tc>
      </w:tr>
      <w:tr w:rsidR="008F5DD0" w:rsidRPr="008F5DD0" w:rsidTr="001F641A">
        <w:trPr>
          <w:trHeight w:val="42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Обеспечение жильем молодых семей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8757,20</w:t>
            </w:r>
          </w:p>
        </w:tc>
      </w:tr>
      <w:tr w:rsidR="008F5DD0" w:rsidRPr="008F5DD0" w:rsidTr="001F641A">
        <w:trPr>
          <w:trHeight w:val="8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Повышение качества жилищного обеспечения населения</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8757,20</w:t>
            </w:r>
          </w:p>
        </w:tc>
      </w:tr>
      <w:tr w:rsidR="008F5DD0" w:rsidRPr="008F5DD0" w:rsidTr="001F641A">
        <w:trPr>
          <w:trHeight w:val="76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Реализация мероприятий по обеспечению жильем молодых семей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01 L4970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8757,20</w:t>
            </w:r>
          </w:p>
        </w:tc>
      </w:tr>
      <w:tr w:rsidR="008F5DD0" w:rsidRPr="008F5DD0" w:rsidTr="001F641A">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Социальное обеспечение и иные выплаты населению (краевой бюджет)</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01 L4970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5254,2</w:t>
            </w:r>
          </w:p>
        </w:tc>
      </w:tr>
      <w:tr w:rsidR="008F5DD0" w:rsidRPr="008F5DD0" w:rsidTr="001F641A">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9.1.1.1.1.1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Социальное обеспечение и иные выплаты населению (местный бюджет)</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04</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3 01 L4970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300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3503,0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9.2</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Другие вопросы в области социальной политики</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160,0</w:t>
            </w:r>
          </w:p>
        </w:tc>
      </w:tr>
      <w:tr w:rsidR="008F5DD0" w:rsidRPr="008F5DD0" w:rsidTr="001F641A">
        <w:trPr>
          <w:trHeight w:val="163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9.2.1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Муниципальная программа Новокубанского городского поселения Новокубанского района "Социальная поддержка граждан"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160,0</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9.2.1.1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Поддержка социально ориентированных некоммерческих организаций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160,0</w:t>
            </w:r>
          </w:p>
        </w:tc>
      </w:tr>
      <w:tr w:rsidR="008F5DD0" w:rsidRPr="008F5DD0" w:rsidTr="001F641A">
        <w:trPr>
          <w:trHeight w:val="181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9.2.1.1.1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Оказание поддержки социально ориентированным некоммерческим организациям при реализации ими собственных общественно полезных программ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160,0</w:t>
            </w:r>
          </w:p>
        </w:tc>
      </w:tr>
      <w:tr w:rsidR="008F5DD0" w:rsidRPr="008F5DD0" w:rsidTr="001F641A">
        <w:trPr>
          <w:trHeight w:val="112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9.2.1.1.1.1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Мероприятия по поддержке социально ориентированных некоммерческих организаций</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02 2 01 10160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160,0</w:t>
            </w:r>
          </w:p>
        </w:tc>
      </w:tr>
      <w:tr w:rsidR="008F5DD0" w:rsidRPr="008F5DD0" w:rsidTr="001F641A">
        <w:trPr>
          <w:trHeight w:val="114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9.2.1.1.1.1.1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06</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02 2 01 10160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160,0</w:t>
            </w:r>
          </w:p>
        </w:tc>
      </w:tr>
      <w:tr w:rsidR="008F5DD0" w:rsidRPr="008F5DD0" w:rsidTr="001F641A">
        <w:trPr>
          <w:trHeight w:val="75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10</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Обслуживание государственного и муниципального долга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00</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11,0</w:t>
            </w:r>
          </w:p>
        </w:tc>
      </w:tr>
      <w:tr w:rsidR="008F5DD0" w:rsidRPr="008F5DD0" w:rsidTr="001F641A">
        <w:trPr>
          <w:trHeight w:val="115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Обслуживание государственного внутреннего и муниципального долга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60 0 00 00000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b/>
                <w:bCs/>
                <w:sz w:val="16"/>
                <w:szCs w:val="16"/>
              </w:rPr>
            </w:pPr>
            <w:r w:rsidRPr="008F5DD0">
              <w:rPr>
                <w:rFonts w:ascii="Arial" w:hAnsi="Arial" w:cs="Arial"/>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11,0</w:t>
            </w:r>
          </w:p>
        </w:tc>
      </w:tr>
      <w:tr w:rsidR="008F5DD0" w:rsidRPr="008F5DD0" w:rsidTr="001F641A">
        <w:trPr>
          <w:trHeight w:val="1110"/>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10.1.1</w:t>
            </w:r>
          </w:p>
        </w:tc>
        <w:tc>
          <w:tcPr>
            <w:tcW w:w="404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Управление муниципальным долгом и муниципальными финансовыми активами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60 1 00 00000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11,0</w:t>
            </w:r>
          </w:p>
        </w:tc>
      </w:tr>
      <w:tr w:rsidR="008F5DD0" w:rsidRPr="008F5DD0" w:rsidTr="001F641A">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Процентные платежи по муниципальному долгу </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60 1 00 10060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11,0</w:t>
            </w:r>
          </w:p>
        </w:tc>
      </w:tr>
      <w:tr w:rsidR="008F5DD0" w:rsidRPr="008F5DD0" w:rsidTr="001F641A">
        <w:trPr>
          <w:trHeight w:val="795"/>
        </w:trPr>
        <w:tc>
          <w:tcPr>
            <w:tcW w:w="1217" w:type="dxa"/>
            <w:tcBorders>
              <w:top w:val="nil"/>
              <w:left w:val="single" w:sz="4" w:space="0" w:color="auto"/>
              <w:bottom w:val="single" w:sz="4" w:space="0" w:color="auto"/>
              <w:right w:val="single" w:sz="4" w:space="0" w:color="auto"/>
            </w:tcBorders>
            <w:shd w:val="clear" w:color="auto" w:fill="auto"/>
            <w:noWrap/>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10.1.1.1.1</w:t>
            </w:r>
          </w:p>
        </w:tc>
        <w:tc>
          <w:tcPr>
            <w:tcW w:w="4043" w:type="dxa"/>
            <w:tcBorders>
              <w:top w:val="nil"/>
              <w:left w:val="nil"/>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Обслуживание государственного (муниципального) долга</w:t>
            </w:r>
          </w:p>
        </w:tc>
        <w:tc>
          <w:tcPr>
            <w:tcW w:w="80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992</w:t>
            </w:r>
          </w:p>
        </w:tc>
        <w:tc>
          <w:tcPr>
            <w:tcW w:w="71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13</w:t>
            </w:r>
          </w:p>
        </w:tc>
        <w:tc>
          <w:tcPr>
            <w:tcW w:w="703"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01</w:t>
            </w:r>
          </w:p>
        </w:tc>
        <w:tc>
          <w:tcPr>
            <w:tcW w:w="948"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60 1 00 10060</w:t>
            </w:r>
          </w:p>
        </w:tc>
        <w:tc>
          <w:tcPr>
            <w:tcW w:w="662"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700</w:t>
            </w:r>
          </w:p>
        </w:tc>
        <w:tc>
          <w:tcPr>
            <w:tcW w:w="709"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11,0</w:t>
            </w:r>
          </w:p>
        </w:tc>
      </w:tr>
    </w:tbl>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 xml:space="preserve">ПРИЛОЖЕНИЕ № 7 </w:t>
      </w:r>
    </w:p>
    <w:p w:rsidR="008F5DD0" w:rsidRPr="008F5DD0" w:rsidRDefault="008F5DD0" w:rsidP="008F5DD0">
      <w:pPr>
        <w:rPr>
          <w:rFonts w:ascii="Arial" w:hAnsi="Arial" w:cs="Arial"/>
          <w:sz w:val="16"/>
          <w:szCs w:val="16"/>
        </w:rPr>
      </w:pPr>
      <w:r w:rsidRPr="008F5DD0">
        <w:rPr>
          <w:rFonts w:ascii="Arial" w:hAnsi="Arial" w:cs="Arial"/>
          <w:sz w:val="16"/>
          <w:szCs w:val="16"/>
        </w:rPr>
        <w:t>УТВЕРЖДЕНЫ</w:t>
      </w:r>
    </w:p>
    <w:p w:rsidR="008F5DD0" w:rsidRPr="008F5DD0" w:rsidRDefault="008F5DD0" w:rsidP="008F5DD0">
      <w:pPr>
        <w:rPr>
          <w:rFonts w:ascii="Arial" w:hAnsi="Arial" w:cs="Arial"/>
          <w:sz w:val="16"/>
          <w:szCs w:val="16"/>
        </w:rPr>
      </w:pPr>
      <w:r w:rsidRPr="008F5DD0">
        <w:rPr>
          <w:rFonts w:ascii="Arial" w:hAnsi="Arial" w:cs="Arial"/>
          <w:sz w:val="16"/>
          <w:szCs w:val="16"/>
        </w:rPr>
        <w:t>решением Совета Новокубанского  городского поселения</w:t>
      </w:r>
    </w:p>
    <w:p w:rsidR="008F5DD0" w:rsidRPr="008F5DD0" w:rsidRDefault="008F5DD0" w:rsidP="008F5DD0">
      <w:pPr>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rPr>
          <w:rFonts w:ascii="Arial" w:hAnsi="Arial" w:cs="Arial"/>
          <w:sz w:val="16"/>
          <w:szCs w:val="16"/>
        </w:rPr>
      </w:pPr>
      <w:r w:rsidRPr="008F5DD0">
        <w:rPr>
          <w:rFonts w:ascii="Arial" w:hAnsi="Arial" w:cs="Arial"/>
          <w:sz w:val="16"/>
          <w:szCs w:val="16"/>
        </w:rPr>
        <w:t>от 25.11.2022г. № 426</w:t>
      </w:r>
    </w:p>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b/>
          <w:bCs/>
          <w:sz w:val="16"/>
          <w:szCs w:val="16"/>
        </w:rPr>
      </w:pPr>
      <w:r w:rsidRPr="008F5DD0">
        <w:rPr>
          <w:rFonts w:ascii="Arial" w:hAnsi="Arial" w:cs="Arial"/>
          <w:sz w:val="16"/>
          <w:szCs w:val="16"/>
        </w:rPr>
        <w:t xml:space="preserve">             </w:t>
      </w:r>
      <w:r w:rsidRPr="008F5DD0">
        <w:rPr>
          <w:rFonts w:ascii="Arial" w:hAnsi="Arial" w:cs="Arial"/>
          <w:b/>
          <w:bCs/>
          <w:sz w:val="16"/>
          <w:szCs w:val="16"/>
        </w:rPr>
        <w:t xml:space="preserve">Источники финансирования  дефицита местного бюджета, перечень </w:t>
      </w:r>
      <w:proofErr w:type="gramStart"/>
      <w:r w:rsidRPr="008F5DD0">
        <w:rPr>
          <w:rFonts w:ascii="Arial" w:hAnsi="Arial" w:cs="Arial"/>
          <w:b/>
          <w:bCs/>
          <w:sz w:val="16"/>
          <w:szCs w:val="16"/>
        </w:rPr>
        <w:t>статей источников финансирования дефицитов бюджетов</w:t>
      </w:r>
      <w:proofErr w:type="gramEnd"/>
      <w:r w:rsidRPr="008F5DD0">
        <w:rPr>
          <w:rFonts w:ascii="Arial" w:hAnsi="Arial" w:cs="Arial"/>
          <w:b/>
          <w:bCs/>
          <w:sz w:val="16"/>
          <w:szCs w:val="16"/>
        </w:rPr>
        <w:t xml:space="preserve"> на 2023 год</w:t>
      </w:r>
    </w:p>
    <w:tbl>
      <w:tblPr>
        <w:tblW w:w="9200" w:type="dxa"/>
        <w:tblInd w:w="93" w:type="dxa"/>
        <w:tblLook w:val="04A0" w:firstRow="1" w:lastRow="0" w:firstColumn="1" w:lastColumn="0" w:noHBand="0" w:noVBand="1"/>
      </w:tblPr>
      <w:tblGrid>
        <w:gridCol w:w="3420"/>
        <w:gridCol w:w="4120"/>
        <w:gridCol w:w="1660"/>
      </w:tblGrid>
      <w:tr w:rsidR="008F5DD0" w:rsidRPr="008F5DD0" w:rsidTr="001F641A">
        <w:trPr>
          <w:trHeight w:val="255"/>
        </w:trPr>
        <w:tc>
          <w:tcPr>
            <w:tcW w:w="3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Код</w:t>
            </w:r>
          </w:p>
        </w:tc>
        <w:tc>
          <w:tcPr>
            <w:tcW w:w="41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 xml:space="preserve">Наименование кода группы, подгруппы, статьи, подвида, </w:t>
            </w:r>
            <w:r w:rsidRPr="008F5DD0">
              <w:rPr>
                <w:rFonts w:ascii="Arial" w:hAnsi="Arial" w:cs="Arial"/>
                <w:sz w:val="16"/>
                <w:szCs w:val="16"/>
              </w:rPr>
              <w:br/>
              <w:t xml:space="preserve">аналитической группы </w:t>
            </w:r>
            <w:proofErr w:type="gramStart"/>
            <w:r w:rsidRPr="008F5DD0">
              <w:rPr>
                <w:rFonts w:ascii="Arial" w:hAnsi="Arial" w:cs="Arial"/>
                <w:sz w:val="16"/>
                <w:szCs w:val="16"/>
              </w:rPr>
              <w:t xml:space="preserve">вида </w:t>
            </w:r>
            <w:r w:rsidRPr="008F5DD0">
              <w:rPr>
                <w:rFonts w:ascii="Arial" w:hAnsi="Arial" w:cs="Arial"/>
                <w:sz w:val="16"/>
                <w:szCs w:val="16"/>
              </w:rPr>
              <w:br/>
              <w:t xml:space="preserve">источников финансирования </w:t>
            </w:r>
            <w:r w:rsidRPr="008F5DD0">
              <w:rPr>
                <w:rFonts w:ascii="Arial" w:hAnsi="Arial" w:cs="Arial"/>
                <w:sz w:val="16"/>
                <w:szCs w:val="16"/>
              </w:rPr>
              <w:br/>
              <w:t>дефицитов бюджетов</w:t>
            </w:r>
            <w:proofErr w:type="gramEnd"/>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Сумма</w:t>
            </w:r>
          </w:p>
        </w:tc>
      </w:tr>
      <w:tr w:rsidR="008F5DD0" w:rsidRPr="008F5DD0" w:rsidTr="001F641A">
        <w:trPr>
          <w:trHeight w:val="1290"/>
        </w:trPr>
        <w:tc>
          <w:tcPr>
            <w:tcW w:w="3420" w:type="dxa"/>
            <w:vMerge/>
            <w:tcBorders>
              <w:top w:val="single" w:sz="4" w:space="0" w:color="auto"/>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4120" w:type="dxa"/>
            <w:vMerge/>
            <w:tcBorders>
              <w:top w:val="single" w:sz="4" w:space="0" w:color="auto"/>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300"/>
        </w:trPr>
        <w:tc>
          <w:tcPr>
            <w:tcW w:w="3420" w:type="dxa"/>
            <w:vMerge w:val="restart"/>
            <w:tcBorders>
              <w:top w:val="nil"/>
              <w:left w:val="single" w:sz="4" w:space="0" w:color="auto"/>
              <w:bottom w:val="single" w:sz="4" w:space="0" w:color="auto"/>
              <w:right w:val="single" w:sz="4" w:space="0" w:color="000000"/>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000 01 00 00 00 00 0000 000</w:t>
            </w:r>
          </w:p>
        </w:tc>
        <w:tc>
          <w:tcPr>
            <w:tcW w:w="4120" w:type="dxa"/>
            <w:tcBorders>
              <w:top w:val="nil"/>
              <w:left w:val="nil"/>
              <w:bottom w:val="nil"/>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Источники внутреннего финансирования</w:t>
            </w:r>
          </w:p>
        </w:tc>
        <w:tc>
          <w:tcPr>
            <w:tcW w:w="1660" w:type="dxa"/>
            <w:vMerge w:val="restart"/>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b/>
                <w:bCs/>
                <w:sz w:val="16"/>
                <w:szCs w:val="16"/>
              </w:rPr>
            </w:pPr>
            <w:r w:rsidRPr="008F5DD0">
              <w:rPr>
                <w:rFonts w:ascii="Arial" w:hAnsi="Arial" w:cs="Arial"/>
                <w:b/>
                <w:bCs/>
                <w:sz w:val="16"/>
                <w:szCs w:val="16"/>
              </w:rPr>
              <w:t>14 000,0</w:t>
            </w:r>
          </w:p>
        </w:tc>
      </w:tr>
      <w:tr w:rsidR="008F5DD0" w:rsidRPr="008F5DD0" w:rsidTr="001F641A">
        <w:trPr>
          <w:trHeight w:val="285"/>
        </w:trPr>
        <w:tc>
          <w:tcPr>
            <w:tcW w:w="3420" w:type="dxa"/>
            <w:vMerge/>
            <w:tcBorders>
              <w:top w:val="nil"/>
              <w:left w:val="single" w:sz="4" w:space="0" w:color="auto"/>
              <w:bottom w:val="single" w:sz="4" w:space="0" w:color="auto"/>
              <w:right w:val="single" w:sz="4" w:space="0" w:color="000000"/>
            </w:tcBorders>
            <w:vAlign w:val="center"/>
            <w:hideMark/>
          </w:tcPr>
          <w:p w:rsidR="008F5DD0" w:rsidRPr="008F5DD0" w:rsidRDefault="008F5DD0" w:rsidP="001F641A">
            <w:pPr>
              <w:rPr>
                <w:rFonts w:ascii="Arial" w:hAnsi="Arial" w:cs="Arial"/>
                <w:sz w:val="16"/>
                <w:szCs w:val="16"/>
              </w:rPr>
            </w:pPr>
          </w:p>
        </w:tc>
        <w:tc>
          <w:tcPr>
            <w:tcW w:w="412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дефицита местного бюджета, всего</w:t>
            </w:r>
          </w:p>
        </w:tc>
        <w:tc>
          <w:tcPr>
            <w:tcW w:w="1660" w:type="dxa"/>
            <w:vMerge/>
            <w:tcBorders>
              <w:top w:val="nil"/>
              <w:left w:val="nil"/>
              <w:bottom w:val="single" w:sz="4" w:space="0" w:color="auto"/>
              <w:right w:val="single" w:sz="4" w:space="0" w:color="auto"/>
            </w:tcBorders>
            <w:vAlign w:val="center"/>
            <w:hideMark/>
          </w:tcPr>
          <w:p w:rsidR="008F5DD0" w:rsidRPr="008F5DD0" w:rsidRDefault="008F5DD0" w:rsidP="001F641A">
            <w:pPr>
              <w:rPr>
                <w:rFonts w:ascii="Arial" w:hAnsi="Arial" w:cs="Arial"/>
                <w:b/>
                <w:bCs/>
                <w:sz w:val="16"/>
                <w:szCs w:val="16"/>
              </w:rPr>
            </w:pPr>
          </w:p>
        </w:tc>
      </w:tr>
      <w:tr w:rsidR="008F5DD0" w:rsidRPr="008F5DD0" w:rsidTr="001F641A">
        <w:trPr>
          <w:trHeight w:val="6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000 01 02 00 00 00 0000 000</w:t>
            </w:r>
          </w:p>
        </w:tc>
        <w:tc>
          <w:tcPr>
            <w:tcW w:w="4120" w:type="dxa"/>
            <w:tcBorders>
              <w:top w:val="nil"/>
              <w:left w:val="nil"/>
              <w:bottom w:val="single" w:sz="4" w:space="0" w:color="auto"/>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Кредиты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20 000,0</w:t>
            </w:r>
          </w:p>
        </w:tc>
      </w:tr>
      <w:tr w:rsidR="008F5DD0" w:rsidRPr="008F5DD0" w:rsidTr="001F641A">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000 01 02 00 00 00 0000 700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Привлечение кредитов от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20 000,0</w:t>
            </w:r>
          </w:p>
        </w:tc>
      </w:tr>
      <w:tr w:rsidR="008F5DD0" w:rsidRPr="008F5DD0" w:rsidTr="001F641A">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000 01 02 00 00 13 0000 710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Привлечение кредитов от кредитных организаций бюджетами поселений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20 000,0</w:t>
            </w:r>
          </w:p>
        </w:tc>
      </w:tr>
      <w:tr w:rsidR="008F5DD0" w:rsidRPr="008F5DD0" w:rsidTr="001F641A">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000 01 02 00 00 00 0000 800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Погашение кредитов, предоставленных кредитными организациями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000 01 02 00 00 13 0000 810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Погашение бюджетами поселений кредитов от кредитных организаций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9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000 01 03 00 00 00 0000 000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Бюджетные кредиты от других бюджетов бюджетной системы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-6 000,0</w:t>
            </w:r>
          </w:p>
        </w:tc>
      </w:tr>
      <w:tr w:rsidR="008F5DD0" w:rsidRPr="008F5DD0" w:rsidTr="001F641A">
        <w:trPr>
          <w:trHeight w:val="123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000 01 03 01 00 00 0000 700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Привлечение бюджетных кредитов от других бюджетов бюджетной системы Российской Федерации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169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000 01 03 01 00 13 0000 710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Привлечение кредитов от других бюджетов бюджетной системы Российской Федерации бюджетами поселений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2400"/>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000 01 03 01 00 00 0000 800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Погашение кредитов по кредитным соглашениям и договорам, заключенным от имени Российской Федерации, субъектов Российской Федерации, муниципальных образований, государственных внебюджетных фондов, указанным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6 000,0</w:t>
            </w:r>
          </w:p>
        </w:tc>
      </w:tr>
      <w:tr w:rsidR="008F5DD0" w:rsidRPr="008F5DD0" w:rsidTr="001F641A">
        <w:trPr>
          <w:trHeight w:val="1545"/>
        </w:trPr>
        <w:tc>
          <w:tcPr>
            <w:tcW w:w="3420" w:type="dxa"/>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000 01 03 01 00 13 0000 810</w:t>
            </w:r>
          </w:p>
        </w:tc>
        <w:tc>
          <w:tcPr>
            <w:tcW w:w="412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Погашение бюджетами поселений кредитов от других бюджетов  бюджетной системы Российской Федерации в валюте Российской Федерации</w:t>
            </w:r>
          </w:p>
        </w:tc>
        <w:tc>
          <w:tcPr>
            <w:tcW w:w="1660" w:type="dxa"/>
            <w:tcBorders>
              <w:top w:val="nil"/>
              <w:left w:val="nil"/>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6 000,0</w:t>
            </w:r>
          </w:p>
        </w:tc>
      </w:tr>
      <w:tr w:rsidR="008F5DD0" w:rsidRPr="008F5DD0" w:rsidTr="001F641A">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rPr>
                <w:rFonts w:ascii="Arial" w:hAnsi="Arial" w:cs="Arial"/>
                <w:sz w:val="16"/>
                <w:szCs w:val="16"/>
              </w:rPr>
            </w:pPr>
            <w:r w:rsidRPr="008F5DD0">
              <w:rPr>
                <w:rFonts w:ascii="Arial" w:hAnsi="Arial" w:cs="Arial"/>
                <w:sz w:val="16"/>
                <w:szCs w:val="16"/>
              </w:rPr>
              <w:t>000 01 05 00 00 00 0000 000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Изменение остатков средств на счетах по учету средств бюджета</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600"/>
        </w:trPr>
        <w:tc>
          <w:tcPr>
            <w:tcW w:w="342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000 01 05 00 00 00 0000 500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Увеличение остатков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-311 134,0</w:t>
            </w:r>
          </w:p>
        </w:tc>
      </w:tr>
      <w:tr w:rsidR="008F5DD0" w:rsidRPr="008F5DD0" w:rsidTr="001F641A">
        <w:trPr>
          <w:trHeight w:val="253"/>
        </w:trPr>
        <w:tc>
          <w:tcPr>
            <w:tcW w:w="3420"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000 01 05 02 01 00 0000 510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Увеличение прочих остатков денежных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-311 134,0</w:t>
            </w:r>
          </w:p>
        </w:tc>
      </w:tr>
      <w:tr w:rsidR="008F5DD0" w:rsidRPr="008F5DD0" w:rsidTr="001F641A">
        <w:trPr>
          <w:trHeight w:val="315"/>
        </w:trPr>
        <w:tc>
          <w:tcPr>
            <w:tcW w:w="3420"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000 01 05 02 01 13 0000 510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Увеличение прочих остатков денежных средств бюджета городского поселения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-311 134,0</w:t>
            </w:r>
          </w:p>
        </w:tc>
      </w:tr>
      <w:tr w:rsidR="008F5DD0" w:rsidRPr="008F5DD0" w:rsidTr="001F641A">
        <w:trPr>
          <w:trHeight w:val="465"/>
        </w:trPr>
        <w:tc>
          <w:tcPr>
            <w:tcW w:w="3420"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255"/>
        </w:trPr>
        <w:tc>
          <w:tcPr>
            <w:tcW w:w="3420" w:type="dxa"/>
            <w:vMerge w:val="restart"/>
            <w:tcBorders>
              <w:top w:val="nil"/>
              <w:left w:val="single" w:sz="4" w:space="0" w:color="auto"/>
              <w:bottom w:val="single" w:sz="4" w:space="0" w:color="auto"/>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000 01 05 00 00 00 0000 600</w:t>
            </w:r>
          </w:p>
        </w:tc>
        <w:tc>
          <w:tcPr>
            <w:tcW w:w="4120" w:type="dxa"/>
            <w:vMerge w:val="restart"/>
            <w:tcBorders>
              <w:top w:val="nil"/>
              <w:left w:val="single" w:sz="4" w:space="0" w:color="auto"/>
              <w:bottom w:val="single" w:sz="4" w:space="0" w:color="000000"/>
              <w:right w:val="single" w:sz="4" w:space="0" w:color="auto"/>
            </w:tcBorders>
            <w:shd w:val="clear" w:color="auto" w:fill="auto"/>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Уменьшение остатков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311 134,0</w:t>
            </w:r>
          </w:p>
        </w:tc>
      </w:tr>
      <w:tr w:rsidR="008F5DD0" w:rsidRPr="008F5DD0" w:rsidTr="001F641A">
        <w:trPr>
          <w:trHeight w:val="253"/>
        </w:trPr>
        <w:tc>
          <w:tcPr>
            <w:tcW w:w="342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4120"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000 01 05 02 01 00 0000 610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Уменьшение прочих остатков денежных средств бюджетов</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311 134,0</w:t>
            </w:r>
          </w:p>
        </w:tc>
      </w:tr>
      <w:tr w:rsidR="008F5DD0" w:rsidRPr="008F5DD0" w:rsidTr="001F641A">
        <w:trPr>
          <w:trHeight w:val="330"/>
        </w:trPr>
        <w:tc>
          <w:tcPr>
            <w:tcW w:w="3420"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r>
      <w:tr w:rsidR="008F5DD0" w:rsidRPr="008F5DD0" w:rsidTr="001F641A">
        <w:trPr>
          <w:trHeight w:val="255"/>
        </w:trPr>
        <w:tc>
          <w:tcPr>
            <w:tcW w:w="3420" w:type="dxa"/>
            <w:vMerge w:val="restart"/>
            <w:tcBorders>
              <w:top w:val="nil"/>
              <w:left w:val="single" w:sz="4" w:space="0" w:color="auto"/>
              <w:bottom w:val="single" w:sz="4" w:space="0" w:color="000000"/>
              <w:right w:val="single" w:sz="4" w:space="0" w:color="auto"/>
            </w:tcBorders>
            <w:shd w:val="clear" w:color="auto" w:fill="auto"/>
            <w:hideMark/>
          </w:tcPr>
          <w:p w:rsidR="008F5DD0" w:rsidRPr="008F5DD0" w:rsidRDefault="008F5DD0" w:rsidP="001F641A">
            <w:pPr>
              <w:rPr>
                <w:rFonts w:ascii="Arial" w:hAnsi="Arial" w:cs="Arial"/>
                <w:sz w:val="16"/>
                <w:szCs w:val="16"/>
              </w:rPr>
            </w:pPr>
            <w:r w:rsidRPr="008F5DD0">
              <w:rPr>
                <w:rFonts w:ascii="Arial" w:hAnsi="Arial" w:cs="Arial"/>
                <w:sz w:val="16"/>
                <w:szCs w:val="16"/>
              </w:rPr>
              <w:t>000 01 05 02 01 13 0000 610</w:t>
            </w:r>
          </w:p>
        </w:tc>
        <w:tc>
          <w:tcPr>
            <w:tcW w:w="412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both"/>
              <w:rPr>
                <w:rFonts w:ascii="Arial" w:hAnsi="Arial" w:cs="Arial"/>
                <w:sz w:val="16"/>
                <w:szCs w:val="16"/>
              </w:rPr>
            </w:pPr>
            <w:r w:rsidRPr="008F5DD0">
              <w:rPr>
                <w:rFonts w:ascii="Arial" w:hAnsi="Arial" w:cs="Arial"/>
                <w:sz w:val="16"/>
                <w:szCs w:val="16"/>
              </w:rPr>
              <w:t>Уменьшение прочих остатков денежных средств бюджета городского поселения</w:t>
            </w:r>
          </w:p>
        </w:tc>
        <w:tc>
          <w:tcPr>
            <w:tcW w:w="1660" w:type="dxa"/>
            <w:vMerge w:val="restart"/>
            <w:tcBorders>
              <w:top w:val="nil"/>
              <w:left w:val="single" w:sz="4" w:space="0" w:color="auto"/>
              <w:bottom w:val="single" w:sz="4" w:space="0" w:color="auto"/>
              <w:right w:val="single" w:sz="4" w:space="0" w:color="auto"/>
            </w:tcBorders>
            <w:shd w:val="clear" w:color="auto" w:fill="auto"/>
            <w:vAlign w:val="bottom"/>
            <w:hideMark/>
          </w:tcPr>
          <w:p w:rsidR="008F5DD0" w:rsidRPr="008F5DD0" w:rsidRDefault="008F5DD0" w:rsidP="001F641A">
            <w:pPr>
              <w:jc w:val="right"/>
              <w:rPr>
                <w:rFonts w:ascii="Arial" w:hAnsi="Arial" w:cs="Arial"/>
                <w:sz w:val="16"/>
                <w:szCs w:val="16"/>
              </w:rPr>
            </w:pPr>
            <w:r w:rsidRPr="008F5DD0">
              <w:rPr>
                <w:rFonts w:ascii="Arial" w:hAnsi="Arial" w:cs="Arial"/>
                <w:sz w:val="16"/>
                <w:szCs w:val="16"/>
              </w:rPr>
              <w:t>311 134,0</w:t>
            </w:r>
          </w:p>
        </w:tc>
      </w:tr>
      <w:tr w:rsidR="008F5DD0" w:rsidRPr="008F5DD0" w:rsidTr="001F641A">
        <w:trPr>
          <w:trHeight w:val="330"/>
        </w:trPr>
        <w:tc>
          <w:tcPr>
            <w:tcW w:w="3420" w:type="dxa"/>
            <w:vMerge/>
            <w:tcBorders>
              <w:top w:val="nil"/>
              <w:left w:val="single" w:sz="4" w:space="0" w:color="auto"/>
              <w:bottom w:val="single" w:sz="4" w:space="0" w:color="000000"/>
              <w:right w:val="single" w:sz="4" w:space="0" w:color="auto"/>
            </w:tcBorders>
            <w:vAlign w:val="center"/>
            <w:hideMark/>
          </w:tcPr>
          <w:p w:rsidR="008F5DD0" w:rsidRPr="008F5DD0" w:rsidRDefault="008F5DD0" w:rsidP="001F641A">
            <w:pPr>
              <w:rPr>
                <w:rFonts w:ascii="Arial" w:hAnsi="Arial" w:cs="Arial"/>
                <w:sz w:val="16"/>
                <w:szCs w:val="16"/>
              </w:rPr>
            </w:pPr>
          </w:p>
        </w:tc>
        <w:tc>
          <w:tcPr>
            <w:tcW w:w="412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c>
          <w:tcPr>
            <w:tcW w:w="1660" w:type="dxa"/>
            <w:vMerge/>
            <w:tcBorders>
              <w:top w:val="nil"/>
              <w:left w:val="single" w:sz="4" w:space="0" w:color="auto"/>
              <w:bottom w:val="single" w:sz="4" w:space="0" w:color="auto"/>
              <w:right w:val="single" w:sz="4" w:space="0" w:color="auto"/>
            </w:tcBorders>
            <w:vAlign w:val="center"/>
            <w:hideMark/>
          </w:tcPr>
          <w:p w:rsidR="008F5DD0" w:rsidRPr="008F5DD0" w:rsidRDefault="008F5DD0" w:rsidP="001F641A">
            <w:pPr>
              <w:rPr>
                <w:rFonts w:ascii="Arial" w:hAnsi="Arial" w:cs="Arial"/>
                <w:sz w:val="16"/>
                <w:szCs w:val="16"/>
              </w:rPr>
            </w:pPr>
          </w:p>
        </w:tc>
      </w:tr>
    </w:tbl>
    <w:p w:rsidR="008F5DD0" w:rsidRPr="008F5DD0" w:rsidRDefault="008F5DD0" w:rsidP="008F5DD0">
      <w:pPr>
        <w:rPr>
          <w:rFonts w:ascii="Arial" w:hAnsi="Arial" w:cs="Arial"/>
          <w:sz w:val="16"/>
          <w:szCs w:val="16"/>
        </w:rPr>
      </w:pPr>
      <w:r w:rsidRPr="008F5DD0">
        <w:rPr>
          <w:rFonts w:ascii="Arial" w:hAnsi="Arial" w:cs="Arial"/>
          <w:sz w:val="16"/>
          <w:szCs w:val="16"/>
        </w:rPr>
        <w:t xml:space="preserve">    </w:t>
      </w:r>
    </w:p>
    <w:p w:rsidR="008F5DD0" w:rsidRPr="008F5DD0" w:rsidRDefault="008F5DD0" w:rsidP="008F5DD0">
      <w:pPr>
        <w:tabs>
          <w:tab w:val="left" w:pos="4800"/>
          <w:tab w:val="left" w:pos="5680"/>
        </w:tabs>
        <w:rPr>
          <w:rFonts w:ascii="Arial" w:hAnsi="Arial" w:cs="Arial"/>
          <w:sz w:val="16"/>
          <w:szCs w:val="16"/>
        </w:rPr>
      </w:pPr>
      <w:r w:rsidRPr="008F5DD0">
        <w:rPr>
          <w:rFonts w:ascii="Arial" w:hAnsi="Arial" w:cs="Arial"/>
          <w:sz w:val="16"/>
          <w:szCs w:val="16"/>
        </w:rPr>
        <w:t xml:space="preserve">                                                                 </w:t>
      </w:r>
    </w:p>
    <w:p w:rsidR="008F5DD0" w:rsidRPr="008F5DD0" w:rsidRDefault="008F5DD0" w:rsidP="008F5DD0">
      <w:pPr>
        <w:tabs>
          <w:tab w:val="left" w:pos="4800"/>
          <w:tab w:val="left" w:pos="5680"/>
        </w:tabs>
        <w:rPr>
          <w:rFonts w:ascii="Arial" w:hAnsi="Arial" w:cs="Arial"/>
          <w:sz w:val="16"/>
          <w:szCs w:val="16"/>
        </w:rPr>
      </w:pPr>
      <w:r w:rsidRPr="008F5DD0">
        <w:rPr>
          <w:rFonts w:ascii="Arial" w:hAnsi="Arial" w:cs="Arial"/>
          <w:sz w:val="16"/>
          <w:szCs w:val="16"/>
        </w:rPr>
        <w:t xml:space="preserve"> ПРИЛОЖЕНИЕ № 8</w:t>
      </w:r>
    </w:p>
    <w:p w:rsidR="008F5DD0" w:rsidRPr="008F5DD0" w:rsidRDefault="008F5DD0" w:rsidP="008F5DD0">
      <w:pPr>
        <w:tabs>
          <w:tab w:val="left" w:pos="4800"/>
          <w:tab w:val="left" w:pos="5680"/>
        </w:tabs>
        <w:rPr>
          <w:rFonts w:ascii="Arial" w:hAnsi="Arial" w:cs="Arial"/>
          <w:sz w:val="16"/>
          <w:szCs w:val="16"/>
        </w:rPr>
      </w:pPr>
      <w:r w:rsidRPr="008F5DD0">
        <w:rPr>
          <w:rFonts w:ascii="Arial" w:hAnsi="Arial" w:cs="Arial"/>
          <w:sz w:val="16"/>
          <w:szCs w:val="16"/>
        </w:rPr>
        <w:t>УТВЕРЖДЕН</w:t>
      </w:r>
    </w:p>
    <w:p w:rsidR="008F5DD0" w:rsidRPr="008F5DD0" w:rsidRDefault="008F5DD0" w:rsidP="008F5DD0">
      <w:pPr>
        <w:pStyle w:val="ae"/>
        <w:tabs>
          <w:tab w:val="clear" w:pos="4153"/>
        </w:tabs>
        <w:jc w:val="left"/>
        <w:rPr>
          <w:rFonts w:ascii="Arial" w:hAnsi="Arial" w:cs="Arial"/>
          <w:sz w:val="16"/>
          <w:szCs w:val="16"/>
        </w:rPr>
      </w:pPr>
      <w:r w:rsidRPr="008F5DD0">
        <w:rPr>
          <w:rFonts w:ascii="Arial" w:hAnsi="Arial" w:cs="Arial"/>
          <w:sz w:val="16"/>
          <w:szCs w:val="16"/>
        </w:rPr>
        <w:t xml:space="preserve">решением Совета Новокубанского  городского поселения </w:t>
      </w:r>
    </w:p>
    <w:p w:rsidR="008F5DD0" w:rsidRPr="008F5DD0" w:rsidRDefault="008F5DD0" w:rsidP="008F5DD0">
      <w:pPr>
        <w:pStyle w:val="ae"/>
        <w:tabs>
          <w:tab w:val="clear" w:pos="4153"/>
        </w:tabs>
        <w:jc w:val="left"/>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pStyle w:val="ae"/>
        <w:tabs>
          <w:tab w:val="clear" w:pos="4153"/>
        </w:tabs>
        <w:jc w:val="left"/>
        <w:rPr>
          <w:rFonts w:ascii="Arial" w:hAnsi="Arial" w:cs="Arial"/>
          <w:sz w:val="16"/>
          <w:szCs w:val="16"/>
        </w:rPr>
      </w:pPr>
      <w:r w:rsidRPr="008F5DD0">
        <w:rPr>
          <w:rFonts w:ascii="Arial" w:hAnsi="Arial" w:cs="Arial"/>
          <w:sz w:val="16"/>
          <w:szCs w:val="16"/>
        </w:rPr>
        <w:t xml:space="preserve">от 25.11.2022г. № 426      </w:t>
      </w:r>
    </w:p>
    <w:p w:rsidR="008F5DD0" w:rsidRPr="008F5DD0" w:rsidRDefault="008F5DD0" w:rsidP="008F5DD0">
      <w:pPr>
        <w:tabs>
          <w:tab w:val="left" w:pos="4800"/>
          <w:tab w:val="left" w:pos="5680"/>
        </w:tabs>
        <w:jc w:val="center"/>
        <w:rPr>
          <w:rFonts w:ascii="Arial" w:hAnsi="Arial" w:cs="Arial"/>
          <w:sz w:val="16"/>
          <w:szCs w:val="16"/>
        </w:rPr>
      </w:pPr>
      <w:r w:rsidRPr="008F5DD0">
        <w:rPr>
          <w:rFonts w:ascii="Arial" w:hAnsi="Arial" w:cs="Arial"/>
          <w:sz w:val="16"/>
          <w:szCs w:val="16"/>
        </w:rPr>
        <w:t xml:space="preserve">                                             </w:t>
      </w:r>
    </w:p>
    <w:p w:rsidR="008F5DD0" w:rsidRPr="008F5DD0" w:rsidRDefault="008F5DD0" w:rsidP="008F5DD0">
      <w:pPr>
        <w:pStyle w:val="ae"/>
        <w:tabs>
          <w:tab w:val="clear" w:pos="4153"/>
        </w:tabs>
        <w:ind w:left="4536"/>
        <w:jc w:val="center"/>
        <w:rPr>
          <w:rFonts w:ascii="Arial" w:hAnsi="Arial" w:cs="Arial"/>
          <w:sz w:val="16"/>
          <w:szCs w:val="16"/>
        </w:rPr>
      </w:pPr>
      <w:r w:rsidRPr="008F5DD0">
        <w:rPr>
          <w:rFonts w:ascii="Arial" w:hAnsi="Arial" w:cs="Arial"/>
          <w:sz w:val="16"/>
          <w:szCs w:val="16"/>
        </w:rPr>
        <w:t xml:space="preserve">                                                         </w:t>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Объем межбюджетных трансфертов, предоставляемых другим бюджетам бюджетной системы Российской Федерации на 2023 год</w:t>
      </w:r>
    </w:p>
    <w:p w:rsidR="008F5DD0" w:rsidRPr="008F5DD0" w:rsidRDefault="008F5DD0" w:rsidP="008F5DD0">
      <w:pPr>
        <w:jc w:val="center"/>
        <w:rPr>
          <w:rFonts w:ascii="Arial" w:hAnsi="Arial" w:cs="Arial"/>
          <w:b/>
          <w:sz w:val="16"/>
          <w:szCs w:val="16"/>
        </w:rPr>
      </w:pPr>
    </w:p>
    <w:p w:rsidR="008F5DD0" w:rsidRPr="008F5DD0" w:rsidRDefault="008F5DD0" w:rsidP="008F5DD0">
      <w:pPr>
        <w:tabs>
          <w:tab w:val="left" w:pos="6882"/>
        </w:tabs>
        <w:rPr>
          <w:rFonts w:ascii="Arial" w:hAnsi="Arial" w:cs="Arial"/>
          <w:sz w:val="16"/>
          <w:szCs w:val="16"/>
        </w:rPr>
      </w:pPr>
      <w:r w:rsidRPr="008F5DD0">
        <w:rPr>
          <w:rFonts w:ascii="Arial" w:hAnsi="Arial" w:cs="Arial"/>
          <w:b/>
          <w:sz w:val="16"/>
          <w:szCs w:val="16"/>
        </w:rPr>
        <w:tab/>
        <w:t xml:space="preserve">             </w:t>
      </w:r>
      <w:r w:rsidRPr="008F5DD0">
        <w:rPr>
          <w:rFonts w:ascii="Arial" w:hAnsi="Arial" w:cs="Arial"/>
          <w:sz w:val="16"/>
          <w:szCs w:val="16"/>
        </w:rPr>
        <w:t>(тыс</w:t>
      </w:r>
      <w:proofErr w:type="gramStart"/>
      <w:r w:rsidRPr="008F5DD0">
        <w:rPr>
          <w:rFonts w:ascii="Arial" w:hAnsi="Arial" w:cs="Arial"/>
          <w:sz w:val="16"/>
          <w:szCs w:val="16"/>
        </w:rPr>
        <w:t>.р</w:t>
      </w:r>
      <w:proofErr w:type="gramEnd"/>
      <w:r w:rsidRPr="008F5DD0">
        <w:rPr>
          <w:rFonts w:ascii="Arial" w:hAnsi="Arial" w:cs="Arial"/>
          <w:sz w:val="16"/>
          <w:szCs w:val="16"/>
        </w:rPr>
        <w:t>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808"/>
      </w:tblGrid>
      <w:tr w:rsidR="008F5DD0" w:rsidRPr="008F5DD0" w:rsidTr="001F641A">
        <w:tc>
          <w:tcPr>
            <w:tcW w:w="817"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 xml:space="preserve">№ </w:t>
            </w:r>
            <w:proofErr w:type="gramStart"/>
            <w:r w:rsidRPr="008F5DD0">
              <w:rPr>
                <w:rFonts w:ascii="Arial" w:hAnsi="Arial" w:cs="Arial"/>
                <w:sz w:val="16"/>
                <w:szCs w:val="16"/>
              </w:rPr>
              <w:t>п</w:t>
            </w:r>
            <w:proofErr w:type="gramEnd"/>
            <w:r w:rsidRPr="008F5DD0">
              <w:rPr>
                <w:rFonts w:ascii="Arial" w:hAnsi="Arial" w:cs="Arial"/>
                <w:sz w:val="16"/>
                <w:szCs w:val="16"/>
              </w:rPr>
              <w:t>/п</w:t>
            </w:r>
          </w:p>
        </w:tc>
        <w:tc>
          <w:tcPr>
            <w:tcW w:w="6946"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Наименование межбюджетных трансфертов</w:t>
            </w:r>
          </w:p>
        </w:tc>
        <w:tc>
          <w:tcPr>
            <w:tcW w:w="1808"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сумма</w:t>
            </w:r>
          </w:p>
        </w:tc>
      </w:tr>
      <w:tr w:rsidR="008F5DD0" w:rsidRPr="008F5DD0" w:rsidTr="001F641A">
        <w:tc>
          <w:tcPr>
            <w:tcW w:w="817"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1.</w:t>
            </w:r>
          </w:p>
        </w:tc>
        <w:tc>
          <w:tcPr>
            <w:tcW w:w="6946" w:type="dxa"/>
          </w:tcPr>
          <w:p w:rsidR="008F5DD0" w:rsidRPr="008F5DD0" w:rsidRDefault="008F5DD0" w:rsidP="001F641A">
            <w:pPr>
              <w:jc w:val="both"/>
              <w:rPr>
                <w:rFonts w:ascii="Arial" w:hAnsi="Arial" w:cs="Arial"/>
                <w:sz w:val="16"/>
                <w:szCs w:val="16"/>
              </w:rPr>
            </w:pPr>
            <w:r w:rsidRPr="008F5DD0">
              <w:rPr>
                <w:rFonts w:ascii="Arial" w:hAnsi="Arial" w:cs="Arial"/>
                <w:sz w:val="16"/>
                <w:szCs w:val="16"/>
              </w:rPr>
              <w:t xml:space="preserve">Межбюджетные трансферты, передаваемые бюджету муниципального образования Новокубанский район из бюджета Новокубанского городского поселения Новокубанского района на осуществление части полномочий по решению вопросов местного значения в соответствии с заключенными соглашениями, в том числе: </w:t>
            </w:r>
          </w:p>
        </w:tc>
        <w:tc>
          <w:tcPr>
            <w:tcW w:w="1808" w:type="dxa"/>
          </w:tcPr>
          <w:p w:rsidR="008F5DD0" w:rsidRPr="008F5DD0" w:rsidRDefault="008F5DD0" w:rsidP="001F641A">
            <w:pPr>
              <w:jc w:val="right"/>
              <w:rPr>
                <w:rFonts w:ascii="Arial" w:hAnsi="Arial" w:cs="Arial"/>
                <w:sz w:val="16"/>
                <w:szCs w:val="16"/>
              </w:rPr>
            </w:pPr>
          </w:p>
          <w:p w:rsidR="008F5DD0" w:rsidRPr="008F5DD0" w:rsidRDefault="008F5DD0" w:rsidP="001F641A">
            <w:pPr>
              <w:jc w:val="right"/>
              <w:rPr>
                <w:rFonts w:ascii="Arial" w:hAnsi="Arial" w:cs="Arial"/>
                <w:sz w:val="16"/>
                <w:szCs w:val="16"/>
              </w:rPr>
            </w:pPr>
          </w:p>
          <w:p w:rsidR="008F5DD0" w:rsidRPr="008F5DD0" w:rsidRDefault="008F5DD0" w:rsidP="001F641A">
            <w:pPr>
              <w:jc w:val="right"/>
              <w:rPr>
                <w:rFonts w:ascii="Arial" w:hAnsi="Arial" w:cs="Arial"/>
                <w:sz w:val="16"/>
                <w:szCs w:val="16"/>
              </w:rPr>
            </w:pPr>
          </w:p>
          <w:p w:rsidR="008F5DD0" w:rsidRPr="008F5DD0" w:rsidRDefault="008F5DD0" w:rsidP="001F641A">
            <w:pPr>
              <w:jc w:val="right"/>
              <w:rPr>
                <w:rFonts w:ascii="Arial" w:hAnsi="Arial" w:cs="Arial"/>
                <w:sz w:val="16"/>
                <w:szCs w:val="16"/>
              </w:rPr>
            </w:pPr>
            <w:r w:rsidRPr="008F5DD0">
              <w:rPr>
                <w:rFonts w:ascii="Arial" w:hAnsi="Arial" w:cs="Arial"/>
                <w:sz w:val="16"/>
                <w:szCs w:val="16"/>
              </w:rPr>
              <w:t>10 350,0</w:t>
            </w:r>
          </w:p>
        </w:tc>
      </w:tr>
      <w:tr w:rsidR="008F5DD0" w:rsidRPr="008F5DD0" w:rsidTr="001F641A">
        <w:tc>
          <w:tcPr>
            <w:tcW w:w="817"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1.1.</w:t>
            </w:r>
          </w:p>
        </w:tc>
        <w:tc>
          <w:tcPr>
            <w:tcW w:w="6946" w:type="dxa"/>
          </w:tcPr>
          <w:p w:rsidR="008F5DD0" w:rsidRPr="008F5DD0" w:rsidRDefault="008F5DD0" w:rsidP="001F641A">
            <w:pPr>
              <w:jc w:val="both"/>
              <w:rPr>
                <w:rFonts w:ascii="Arial" w:hAnsi="Arial" w:cs="Arial"/>
                <w:sz w:val="16"/>
                <w:szCs w:val="16"/>
              </w:rPr>
            </w:pPr>
            <w:r w:rsidRPr="008F5DD0">
              <w:rPr>
                <w:rFonts w:ascii="Arial" w:hAnsi="Arial" w:cs="Arial"/>
                <w:sz w:val="16"/>
                <w:szCs w:val="16"/>
              </w:rPr>
              <w:t xml:space="preserve">Осуществление отдельных полномочий поселения по формированию, утверждению, исполнению бюджета поселения и </w:t>
            </w:r>
            <w:proofErr w:type="gramStart"/>
            <w:r w:rsidRPr="008F5DD0">
              <w:rPr>
                <w:rFonts w:ascii="Arial" w:hAnsi="Arial" w:cs="Arial"/>
                <w:sz w:val="16"/>
                <w:szCs w:val="16"/>
              </w:rPr>
              <w:t>контроля за</w:t>
            </w:r>
            <w:proofErr w:type="gramEnd"/>
            <w:r w:rsidRPr="008F5DD0">
              <w:rPr>
                <w:rFonts w:ascii="Arial" w:hAnsi="Arial" w:cs="Arial"/>
                <w:sz w:val="16"/>
                <w:szCs w:val="16"/>
              </w:rPr>
              <w:t xml:space="preserve"> исполнением данного бюджета:</w:t>
            </w:r>
          </w:p>
          <w:p w:rsidR="008F5DD0" w:rsidRPr="008F5DD0" w:rsidRDefault="008F5DD0" w:rsidP="001F641A">
            <w:pPr>
              <w:ind w:firstLine="709"/>
              <w:jc w:val="both"/>
              <w:rPr>
                <w:rFonts w:ascii="Arial" w:hAnsi="Arial" w:cs="Arial"/>
                <w:sz w:val="16"/>
                <w:szCs w:val="16"/>
              </w:rPr>
            </w:pPr>
            <w:r w:rsidRPr="008F5DD0">
              <w:rPr>
                <w:rFonts w:ascii="Arial" w:hAnsi="Arial" w:cs="Arial"/>
                <w:sz w:val="16"/>
                <w:szCs w:val="16"/>
              </w:rPr>
              <w:t>- по осуществлению внешнего муниципального финансового контроля;</w:t>
            </w:r>
          </w:p>
          <w:p w:rsidR="008F5DD0" w:rsidRPr="008F5DD0" w:rsidRDefault="008F5DD0" w:rsidP="001F641A">
            <w:pPr>
              <w:ind w:firstLine="709"/>
              <w:jc w:val="both"/>
              <w:rPr>
                <w:rFonts w:ascii="Arial" w:hAnsi="Arial" w:cs="Arial"/>
                <w:sz w:val="16"/>
                <w:szCs w:val="16"/>
              </w:rPr>
            </w:pPr>
            <w:r w:rsidRPr="008F5DD0">
              <w:rPr>
                <w:rFonts w:ascii="Arial" w:hAnsi="Arial" w:cs="Arial"/>
                <w:sz w:val="16"/>
                <w:szCs w:val="16"/>
              </w:rPr>
              <w:t>- по осуществлению внутреннего муниципального финансового контроля</w:t>
            </w:r>
          </w:p>
          <w:p w:rsidR="008F5DD0" w:rsidRPr="008F5DD0" w:rsidRDefault="008F5DD0" w:rsidP="001F641A">
            <w:pPr>
              <w:ind w:firstLine="709"/>
              <w:jc w:val="both"/>
              <w:rPr>
                <w:rFonts w:ascii="Arial" w:hAnsi="Arial" w:cs="Arial"/>
                <w:sz w:val="16"/>
                <w:szCs w:val="16"/>
              </w:rPr>
            </w:pPr>
          </w:p>
        </w:tc>
        <w:tc>
          <w:tcPr>
            <w:tcW w:w="1808" w:type="dxa"/>
          </w:tcPr>
          <w:p w:rsidR="008F5DD0" w:rsidRPr="008F5DD0" w:rsidRDefault="008F5DD0" w:rsidP="001F641A">
            <w:pPr>
              <w:ind w:firstLine="708"/>
              <w:jc w:val="right"/>
              <w:rPr>
                <w:rFonts w:ascii="Arial" w:hAnsi="Arial" w:cs="Arial"/>
                <w:sz w:val="16"/>
                <w:szCs w:val="16"/>
              </w:rPr>
            </w:pPr>
          </w:p>
          <w:p w:rsidR="008F5DD0" w:rsidRPr="008F5DD0" w:rsidRDefault="008F5DD0" w:rsidP="001F641A">
            <w:pPr>
              <w:jc w:val="right"/>
              <w:rPr>
                <w:rFonts w:ascii="Arial" w:hAnsi="Arial" w:cs="Arial"/>
                <w:sz w:val="16"/>
                <w:szCs w:val="16"/>
              </w:rPr>
            </w:pPr>
          </w:p>
          <w:p w:rsidR="008F5DD0" w:rsidRPr="008F5DD0" w:rsidRDefault="008F5DD0" w:rsidP="001F641A">
            <w:pPr>
              <w:jc w:val="right"/>
              <w:rPr>
                <w:rFonts w:ascii="Arial" w:hAnsi="Arial" w:cs="Arial"/>
                <w:sz w:val="16"/>
                <w:szCs w:val="16"/>
              </w:rPr>
            </w:pPr>
          </w:p>
          <w:p w:rsidR="008F5DD0" w:rsidRPr="008F5DD0" w:rsidRDefault="008F5DD0" w:rsidP="001F641A">
            <w:pPr>
              <w:jc w:val="right"/>
              <w:rPr>
                <w:rFonts w:ascii="Arial" w:hAnsi="Arial" w:cs="Arial"/>
                <w:sz w:val="16"/>
                <w:szCs w:val="16"/>
              </w:rPr>
            </w:pPr>
          </w:p>
          <w:p w:rsidR="008F5DD0" w:rsidRPr="008F5DD0" w:rsidRDefault="008F5DD0" w:rsidP="001F641A">
            <w:pPr>
              <w:ind w:firstLine="708"/>
              <w:jc w:val="right"/>
              <w:rPr>
                <w:rFonts w:ascii="Arial" w:hAnsi="Arial" w:cs="Arial"/>
                <w:sz w:val="16"/>
                <w:szCs w:val="16"/>
              </w:rPr>
            </w:pPr>
            <w:r w:rsidRPr="008F5DD0">
              <w:rPr>
                <w:rFonts w:ascii="Arial" w:hAnsi="Arial" w:cs="Arial"/>
                <w:sz w:val="16"/>
                <w:szCs w:val="16"/>
              </w:rPr>
              <w:t>345,0</w:t>
            </w:r>
          </w:p>
          <w:p w:rsidR="008F5DD0" w:rsidRPr="008F5DD0" w:rsidRDefault="008F5DD0" w:rsidP="001F641A">
            <w:pPr>
              <w:jc w:val="right"/>
              <w:rPr>
                <w:rFonts w:ascii="Arial" w:hAnsi="Arial" w:cs="Arial"/>
                <w:sz w:val="16"/>
                <w:szCs w:val="16"/>
              </w:rPr>
            </w:pPr>
          </w:p>
          <w:p w:rsidR="008F5DD0" w:rsidRPr="008F5DD0" w:rsidRDefault="008F5DD0" w:rsidP="001F641A">
            <w:pPr>
              <w:ind w:firstLine="708"/>
              <w:jc w:val="right"/>
              <w:rPr>
                <w:rFonts w:ascii="Arial" w:hAnsi="Arial" w:cs="Arial"/>
                <w:sz w:val="16"/>
                <w:szCs w:val="16"/>
              </w:rPr>
            </w:pPr>
            <w:r w:rsidRPr="008F5DD0">
              <w:rPr>
                <w:rFonts w:ascii="Arial" w:hAnsi="Arial" w:cs="Arial"/>
                <w:sz w:val="16"/>
                <w:szCs w:val="16"/>
              </w:rPr>
              <w:t>326,0</w:t>
            </w:r>
          </w:p>
        </w:tc>
      </w:tr>
      <w:tr w:rsidR="008F5DD0" w:rsidRPr="008F5DD0" w:rsidTr="001F641A">
        <w:trPr>
          <w:trHeight w:val="1805"/>
        </w:trPr>
        <w:tc>
          <w:tcPr>
            <w:tcW w:w="817"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1.2.</w:t>
            </w:r>
          </w:p>
        </w:tc>
        <w:tc>
          <w:tcPr>
            <w:tcW w:w="6946" w:type="dxa"/>
          </w:tcPr>
          <w:p w:rsidR="008F5DD0" w:rsidRPr="008F5DD0" w:rsidRDefault="008F5DD0" w:rsidP="001F641A">
            <w:pPr>
              <w:pStyle w:val="10"/>
              <w:jc w:val="both"/>
              <w:rPr>
                <w:rFonts w:cs="Arial"/>
                <w:sz w:val="16"/>
                <w:szCs w:val="16"/>
              </w:rPr>
            </w:pPr>
            <w:r w:rsidRPr="008F5DD0">
              <w:rPr>
                <w:rFonts w:cs="Arial"/>
                <w:snapToGrid w:val="0"/>
                <w:sz w:val="16"/>
                <w:szCs w:val="16"/>
              </w:rPr>
              <w:t xml:space="preserve">Осуществление части полномочий поселения  по </w:t>
            </w:r>
            <w:r w:rsidRPr="008F5DD0">
              <w:rPr>
                <w:rFonts w:cs="Arial"/>
                <w:sz w:val="16"/>
                <w:szCs w:val="16"/>
              </w:rPr>
              <w:t>участию в создании, содержании и организации деятельности аварийно-спасательных служб и (или) аварийно-спасательных формирований на территории поселения</w:t>
            </w:r>
          </w:p>
        </w:tc>
        <w:tc>
          <w:tcPr>
            <w:tcW w:w="1808" w:type="dxa"/>
          </w:tcPr>
          <w:p w:rsidR="008F5DD0" w:rsidRPr="008F5DD0" w:rsidRDefault="008F5DD0" w:rsidP="001F641A">
            <w:pPr>
              <w:jc w:val="right"/>
              <w:rPr>
                <w:rFonts w:ascii="Arial" w:hAnsi="Arial" w:cs="Arial"/>
                <w:sz w:val="16"/>
                <w:szCs w:val="16"/>
              </w:rPr>
            </w:pPr>
          </w:p>
          <w:p w:rsidR="008F5DD0" w:rsidRPr="008F5DD0" w:rsidRDefault="008F5DD0" w:rsidP="001F641A">
            <w:pPr>
              <w:jc w:val="right"/>
              <w:rPr>
                <w:rFonts w:ascii="Arial" w:hAnsi="Arial" w:cs="Arial"/>
                <w:sz w:val="16"/>
                <w:szCs w:val="16"/>
              </w:rPr>
            </w:pPr>
          </w:p>
          <w:p w:rsidR="008F5DD0" w:rsidRPr="008F5DD0" w:rsidRDefault="008F5DD0" w:rsidP="001F641A">
            <w:pPr>
              <w:jc w:val="right"/>
              <w:rPr>
                <w:rFonts w:ascii="Arial" w:hAnsi="Arial" w:cs="Arial"/>
                <w:sz w:val="16"/>
                <w:szCs w:val="16"/>
              </w:rPr>
            </w:pPr>
          </w:p>
          <w:p w:rsidR="008F5DD0" w:rsidRPr="008F5DD0" w:rsidRDefault="008F5DD0" w:rsidP="001F641A">
            <w:pPr>
              <w:ind w:firstLine="708"/>
              <w:jc w:val="right"/>
              <w:rPr>
                <w:rFonts w:ascii="Arial" w:hAnsi="Arial" w:cs="Arial"/>
                <w:sz w:val="16"/>
                <w:szCs w:val="16"/>
              </w:rPr>
            </w:pPr>
            <w:r w:rsidRPr="008F5DD0">
              <w:rPr>
                <w:rFonts w:ascii="Arial" w:hAnsi="Arial" w:cs="Arial"/>
                <w:sz w:val="16"/>
                <w:szCs w:val="16"/>
              </w:rPr>
              <w:t>4 552,0</w:t>
            </w:r>
          </w:p>
        </w:tc>
      </w:tr>
      <w:tr w:rsidR="008F5DD0" w:rsidRPr="008F5DD0" w:rsidTr="001F641A">
        <w:tc>
          <w:tcPr>
            <w:tcW w:w="817"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1.3.</w:t>
            </w:r>
          </w:p>
        </w:tc>
        <w:tc>
          <w:tcPr>
            <w:tcW w:w="6946" w:type="dxa"/>
          </w:tcPr>
          <w:p w:rsidR="008F5DD0" w:rsidRPr="008F5DD0" w:rsidRDefault="008F5DD0" w:rsidP="001F641A">
            <w:pPr>
              <w:pStyle w:val="10"/>
              <w:jc w:val="both"/>
              <w:rPr>
                <w:rFonts w:cs="Arial"/>
                <w:snapToGrid w:val="0"/>
                <w:sz w:val="16"/>
                <w:szCs w:val="16"/>
              </w:rPr>
            </w:pPr>
            <w:r w:rsidRPr="008F5DD0">
              <w:rPr>
                <w:rFonts w:cs="Arial"/>
                <w:snapToGrid w:val="0"/>
                <w:sz w:val="16"/>
                <w:szCs w:val="16"/>
              </w:rPr>
              <w:t xml:space="preserve">Осуществление части полномочий поселения по участию в предупреждении и ликвидации последствий </w:t>
            </w:r>
            <w:r w:rsidRPr="008F5DD0">
              <w:rPr>
                <w:rFonts w:cs="Arial"/>
                <w:sz w:val="16"/>
                <w:szCs w:val="16"/>
              </w:rPr>
              <w:t xml:space="preserve">чрезвычайных ситуаций </w:t>
            </w:r>
            <w:r w:rsidRPr="008F5DD0">
              <w:rPr>
                <w:rFonts w:cs="Arial"/>
                <w:snapToGrid w:val="0"/>
                <w:sz w:val="16"/>
                <w:szCs w:val="16"/>
              </w:rPr>
              <w:t>в границах поселения</w:t>
            </w:r>
          </w:p>
          <w:p w:rsidR="008F5DD0" w:rsidRPr="008F5DD0" w:rsidRDefault="008F5DD0" w:rsidP="001F641A">
            <w:pPr>
              <w:jc w:val="both"/>
              <w:rPr>
                <w:rFonts w:ascii="Arial" w:hAnsi="Arial" w:cs="Arial"/>
                <w:snapToGrid w:val="0"/>
                <w:sz w:val="16"/>
                <w:szCs w:val="16"/>
              </w:rPr>
            </w:pPr>
          </w:p>
        </w:tc>
        <w:tc>
          <w:tcPr>
            <w:tcW w:w="1808" w:type="dxa"/>
          </w:tcPr>
          <w:p w:rsidR="008F5DD0" w:rsidRPr="008F5DD0" w:rsidRDefault="008F5DD0" w:rsidP="001F641A">
            <w:pPr>
              <w:jc w:val="right"/>
              <w:rPr>
                <w:rFonts w:ascii="Arial" w:hAnsi="Arial" w:cs="Arial"/>
                <w:sz w:val="16"/>
                <w:szCs w:val="16"/>
              </w:rPr>
            </w:pPr>
          </w:p>
          <w:p w:rsidR="008F5DD0" w:rsidRPr="008F5DD0" w:rsidRDefault="008F5DD0" w:rsidP="001F641A">
            <w:pPr>
              <w:jc w:val="right"/>
              <w:rPr>
                <w:rFonts w:ascii="Arial" w:hAnsi="Arial" w:cs="Arial"/>
                <w:sz w:val="16"/>
                <w:szCs w:val="16"/>
              </w:rPr>
            </w:pPr>
          </w:p>
          <w:p w:rsidR="008F5DD0" w:rsidRPr="008F5DD0" w:rsidRDefault="008F5DD0" w:rsidP="001F641A">
            <w:pPr>
              <w:ind w:firstLine="708"/>
              <w:jc w:val="right"/>
              <w:rPr>
                <w:rFonts w:ascii="Arial" w:hAnsi="Arial" w:cs="Arial"/>
                <w:sz w:val="16"/>
                <w:szCs w:val="16"/>
              </w:rPr>
            </w:pPr>
            <w:r w:rsidRPr="008F5DD0">
              <w:rPr>
                <w:rFonts w:ascii="Arial" w:hAnsi="Arial" w:cs="Arial"/>
                <w:sz w:val="16"/>
                <w:szCs w:val="16"/>
              </w:rPr>
              <w:t>5 127,0</w:t>
            </w:r>
          </w:p>
        </w:tc>
      </w:tr>
    </w:tbl>
    <w:p w:rsidR="008F5DD0" w:rsidRPr="008F5DD0" w:rsidRDefault="008F5DD0" w:rsidP="008F5DD0">
      <w:pPr>
        <w:jc w:val="right"/>
        <w:rPr>
          <w:rFonts w:ascii="Arial" w:hAnsi="Arial" w:cs="Arial"/>
          <w:b/>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Начальник финансово-экономического отдела</w:t>
      </w:r>
    </w:p>
    <w:p w:rsidR="008F5DD0" w:rsidRPr="008F5DD0" w:rsidRDefault="008F5DD0" w:rsidP="008F5DD0">
      <w:pPr>
        <w:rPr>
          <w:rFonts w:ascii="Arial" w:hAnsi="Arial" w:cs="Arial"/>
          <w:sz w:val="16"/>
          <w:szCs w:val="16"/>
        </w:rPr>
      </w:pPr>
      <w:r w:rsidRPr="008F5DD0">
        <w:rPr>
          <w:rFonts w:ascii="Arial" w:hAnsi="Arial" w:cs="Arial"/>
          <w:sz w:val="16"/>
          <w:szCs w:val="16"/>
        </w:rPr>
        <w:t>администрации Новокубанского городского поселения</w:t>
      </w:r>
    </w:p>
    <w:p w:rsidR="008F5DD0" w:rsidRPr="008F5DD0" w:rsidRDefault="008F5DD0" w:rsidP="008F5DD0">
      <w:pPr>
        <w:rPr>
          <w:rFonts w:ascii="Arial" w:hAnsi="Arial" w:cs="Arial"/>
          <w:sz w:val="16"/>
          <w:szCs w:val="16"/>
        </w:rPr>
      </w:pPr>
      <w:r w:rsidRPr="008F5DD0">
        <w:rPr>
          <w:rFonts w:ascii="Arial" w:hAnsi="Arial" w:cs="Arial"/>
          <w:sz w:val="16"/>
          <w:szCs w:val="16"/>
        </w:rPr>
        <w:t>Новокубанского района                                                                 О.А.Орешкина</w:t>
      </w:r>
    </w:p>
    <w:p w:rsidR="008F5DD0" w:rsidRPr="008F5DD0" w:rsidRDefault="008F5DD0" w:rsidP="008F5DD0">
      <w:pPr>
        <w:tabs>
          <w:tab w:val="left" w:pos="4800"/>
          <w:tab w:val="left" w:pos="5680"/>
        </w:tabs>
        <w:rPr>
          <w:rFonts w:ascii="Arial" w:hAnsi="Arial" w:cs="Arial"/>
          <w:sz w:val="16"/>
          <w:szCs w:val="16"/>
        </w:rPr>
      </w:pPr>
      <w:r w:rsidRPr="008F5DD0">
        <w:rPr>
          <w:rFonts w:ascii="Arial" w:hAnsi="Arial" w:cs="Arial"/>
          <w:sz w:val="16"/>
          <w:szCs w:val="16"/>
        </w:rPr>
        <w:t xml:space="preserve">                                                                 </w:t>
      </w:r>
    </w:p>
    <w:p w:rsidR="008F5DD0" w:rsidRPr="008F5DD0" w:rsidRDefault="008F5DD0" w:rsidP="008F5DD0">
      <w:pPr>
        <w:tabs>
          <w:tab w:val="left" w:pos="4800"/>
          <w:tab w:val="left" w:pos="5680"/>
        </w:tabs>
        <w:rPr>
          <w:rFonts w:ascii="Arial" w:hAnsi="Arial" w:cs="Arial"/>
          <w:sz w:val="16"/>
          <w:szCs w:val="16"/>
        </w:rPr>
      </w:pPr>
      <w:r w:rsidRPr="008F5DD0">
        <w:rPr>
          <w:rFonts w:ascii="Arial" w:hAnsi="Arial" w:cs="Arial"/>
          <w:sz w:val="16"/>
          <w:szCs w:val="16"/>
        </w:rPr>
        <w:t xml:space="preserve"> ПРИЛОЖЕНИЕ № 9</w:t>
      </w:r>
    </w:p>
    <w:p w:rsidR="008F5DD0" w:rsidRPr="008F5DD0" w:rsidRDefault="008F5DD0" w:rsidP="008F5DD0">
      <w:pPr>
        <w:tabs>
          <w:tab w:val="left" w:pos="4800"/>
          <w:tab w:val="left" w:pos="5680"/>
        </w:tabs>
        <w:rPr>
          <w:rFonts w:ascii="Arial" w:hAnsi="Arial" w:cs="Arial"/>
          <w:sz w:val="16"/>
          <w:szCs w:val="16"/>
        </w:rPr>
      </w:pPr>
      <w:r w:rsidRPr="008F5DD0">
        <w:rPr>
          <w:rFonts w:ascii="Arial" w:hAnsi="Arial" w:cs="Arial"/>
          <w:sz w:val="16"/>
          <w:szCs w:val="16"/>
        </w:rPr>
        <w:t>УТВЕРЖДЕНА</w:t>
      </w:r>
    </w:p>
    <w:p w:rsidR="008F5DD0" w:rsidRPr="008F5DD0" w:rsidRDefault="008F5DD0" w:rsidP="008F5DD0">
      <w:pPr>
        <w:pStyle w:val="ae"/>
        <w:tabs>
          <w:tab w:val="clear" w:pos="4153"/>
        </w:tabs>
        <w:jc w:val="left"/>
        <w:rPr>
          <w:rFonts w:ascii="Arial" w:hAnsi="Arial" w:cs="Arial"/>
          <w:sz w:val="16"/>
          <w:szCs w:val="16"/>
        </w:rPr>
      </w:pPr>
      <w:r w:rsidRPr="008F5DD0">
        <w:rPr>
          <w:rFonts w:ascii="Arial" w:hAnsi="Arial" w:cs="Arial"/>
          <w:sz w:val="16"/>
          <w:szCs w:val="16"/>
        </w:rPr>
        <w:t xml:space="preserve">решением Совета Новокубанского  городского поселения </w:t>
      </w:r>
    </w:p>
    <w:p w:rsidR="008F5DD0" w:rsidRPr="008F5DD0" w:rsidRDefault="008F5DD0" w:rsidP="008F5DD0">
      <w:pPr>
        <w:pStyle w:val="ae"/>
        <w:tabs>
          <w:tab w:val="clear" w:pos="4153"/>
        </w:tabs>
        <w:jc w:val="left"/>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pStyle w:val="ae"/>
        <w:tabs>
          <w:tab w:val="clear" w:pos="4153"/>
        </w:tabs>
        <w:jc w:val="left"/>
        <w:rPr>
          <w:rFonts w:ascii="Arial" w:hAnsi="Arial" w:cs="Arial"/>
          <w:sz w:val="16"/>
          <w:szCs w:val="16"/>
        </w:rPr>
      </w:pPr>
      <w:r w:rsidRPr="008F5DD0">
        <w:rPr>
          <w:rFonts w:ascii="Arial" w:hAnsi="Arial" w:cs="Arial"/>
          <w:sz w:val="16"/>
          <w:szCs w:val="16"/>
        </w:rPr>
        <w:t xml:space="preserve">от 25.11.2022г. № 426      </w:t>
      </w:r>
    </w:p>
    <w:p w:rsidR="008F5DD0" w:rsidRPr="008F5DD0" w:rsidRDefault="008F5DD0" w:rsidP="008F5DD0">
      <w:pPr>
        <w:tabs>
          <w:tab w:val="left" w:pos="4800"/>
          <w:tab w:val="left" w:pos="5680"/>
        </w:tabs>
        <w:jc w:val="center"/>
        <w:rPr>
          <w:rFonts w:ascii="Arial" w:hAnsi="Arial" w:cs="Arial"/>
          <w:sz w:val="16"/>
          <w:szCs w:val="16"/>
        </w:rPr>
      </w:pPr>
      <w:r w:rsidRPr="008F5DD0">
        <w:rPr>
          <w:rFonts w:ascii="Arial" w:hAnsi="Arial" w:cs="Arial"/>
          <w:sz w:val="16"/>
          <w:szCs w:val="16"/>
        </w:rPr>
        <w:t xml:space="preserve">                                             </w:t>
      </w:r>
    </w:p>
    <w:p w:rsidR="008F5DD0" w:rsidRPr="008F5DD0" w:rsidRDefault="008F5DD0" w:rsidP="008F5DD0">
      <w:pPr>
        <w:tabs>
          <w:tab w:val="left" w:pos="4800"/>
          <w:tab w:val="left" w:pos="5680"/>
        </w:tabs>
        <w:jc w:val="center"/>
        <w:rPr>
          <w:rFonts w:ascii="Arial" w:hAnsi="Arial" w:cs="Arial"/>
          <w:sz w:val="16"/>
          <w:szCs w:val="16"/>
        </w:rPr>
      </w:pPr>
    </w:p>
    <w:p w:rsidR="008F5DD0" w:rsidRPr="008F5DD0" w:rsidRDefault="008F5DD0" w:rsidP="008F5DD0">
      <w:pPr>
        <w:pStyle w:val="ae"/>
        <w:tabs>
          <w:tab w:val="clear" w:pos="4153"/>
        </w:tabs>
        <w:ind w:left="4536"/>
        <w:jc w:val="center"/>
        <w:rPr>
          <w:rFonts w:ascii="Arial" w:hAnsi="Arial" w:cs="Arial"/>
          <w:sz w:val="16"/>
          <w:szCs w:val="16"/>
        </w:rPr>
      </w:pPr>
      <w:r w:rsidRPr="008F5DD0">
        <w:rPr>
          <w:rFonts w:ascii="Arial" w:hAnsi="Arial" w:cs="Arial"/>
          <w:sz w:val="16"/>
          <w:szCs w:val="16"/>
        </w:rPr>
        <w:t xml:space="preserve">                                                           </w:t>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Программа</w:t>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муниципальных внутренних заимствований Новокубанского городского поселения Новокубанского района на 2023 год</w:t>
      </w:r>
    </w:p>
    <w:p w:rsidR="008F5DD0" w:rsidRPr="008F5DD0" w:rsidRDefault="008F5DD0" w:rsidP="008F5DD0">
      <w:pPr>
        <w:jc w:val="center"/>
        <w:rPr>
          <w:rFonts w:ascii="Arial" w:hAnsi="Arial" w:cs="Arial"/>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Раздел 1. Структура муниципального внутреннего долга Новокубанского      городского поселения Новокубанского района.</w:t>
      </w:r>
    </w:p>
    <w:p w:rsidR="008F5DD0" w:rsidRPr="008F5DD0" w:rsidRDefault="008F5DD0" w:rsidP="008F5DD0">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160"/>
        <w:gridCol w:w="4860"/>
        <w:gridCol w:w="1620"/>
      </w:tblGrid>
      <w:tr w:rsidR="008F5DD0" w:rsidRPr="008F5DD0" w:rsidTr="001F641A">
        <w:tc>
          <w:tcPr>
            <w:tcW w:w="828" w:type="dxa"/>
          </w:tcPr>
          <w:p w:rsidR="008F5DD0" w:rsidRPr="008F5DD0" w:rsidRDefault="008F5DD0" w:rsidP="001F641A">
            <w:pPr>
              <w:rPr>
                <w:rFonts w:ascii="Arial" w:hAnsi="Arial" w:cs="Arial"/>
                <w:sz w:val="16"/>
                <w:szCs w:val="16"/>
              </w:rPr>
            </w:pPr>
            <w:r w:rsidRPr="008F5DD0">
              <w:rPr>
                <w:rFonts w:ascii="Arial" w:hAnsi="Arial" w:cs="Arial"/>
                <w:sz w:val="16"/>
                <w:szCs w:val="16"/>
              </w:rPr>
              <w:t xml:space="preserve">№ </w:t>
            </w:r>
            <w:proofErr w:type="gramStart"/>
            <w:r w:rsidRPr="008F5DD0">
              <w:rPr>
                <w:rFonts w:ascii="Arial" w:hAnsi="Arial" w:cs="Arial"/>
                <w:sz w:val="16"/>
                <w:szCs w:val="16"/>
              </w:rPr>
              <w:t>п</w:t>
            </w:r>
            <w:proofErr w:type="gramEnd"/>
            <w:r w:rsidRPr="008F5DD0">
              <w:rPr>
                <w:rFonts w:ascii="Arial" w:hAnsi="Arial" w:cs="Arial"/>
                <w:sz w:val="16"/>
                <w:szCs w:val="16"/>
              </w:rPr>
              <w:t>/п</w:t>
            </w:r>
          </w:p>
        </w:tc>
        <w:tc>
          <w:tcPr>
            <w:tcW w:w="7020" w:type="dxa"/>
            <w:gridSpan w:val="2"/>
          </w:tcPr>
          <w:p w:rsidR="008F5DD0" w:rsidRPr="008F5DD0" w:rsidRDefault="008F5DD0" w:rsidP="001F641A">
            <w:pPr>
              <w:jc w:val="center"/>
              <w:rPr>
                <w:rFonts w:ascii="Arial" w:hAnsi="Arial" w:cs="Arial"/>
                <w:sz w:val="16"/>
                <w:szCs w:val="16"/>
              </w:rPr>
            </w:pPr>
            <w:r w:rsidRPr="008F5DD0">
              <w:rPr>
                <w:rFonts w:ascii="Arial" w:hAnsi="Arial" w:cs="Arial"/>
                <w:sz w:val="16"/>
                <w:szCs w:val="16"/>
              </w:rPr>
              <w:t>Наименование</w:t>
            </w:r>
          </w:p>
        </w:tc>
        <w:tc>
          <w:tcPr>
            <w:tcW w:w="1620" w:type="dxa"/>
          </w:tcPr>
          <w:p w:rsidR="008F5DD0" w:rsidRPr="008F5DD0" w:rsidRDefault="008F5DD0" w:rsidP="001F641A">
            <w:pPr>
              <w:rPr>
                <w:rFonts w:ascii="Arial" w:hAnsi="Arial" w:cs="Arial"/>
                <w:sz w:val="16"/>
                <w:szCs w:val="16"/>
              </w:rPr>
            </w:pPr>
            <w:r w:rsidRPr="008F5DD0">
              <w:rPr>
                <w:rFonts w:ascii="Arial" w:hAnsi="Arial" w:cs="Arial"/>
                <w:sz w:val="16"/>
                <w:szCs w:val="16"/>
              </w:rPr>
              <w:t>Сумма</w:t>
            </w:r>
          </w:p>
        </w:tc>
      </w:tr>
      <w:tr w:rsidR="008F5DD0" w:rsidRPr="008F5DD0" w:rsidTr="001F641A">
        <w:tc>
          <w:tcPr>
            <w:tcW w:w="828" w:type="dxa"/>
          </w:tcPr>
          <w:p w:rsidR="008F5DD0" w:rsidRPr="008F5DD0" w:rsidRDefault="008F5DD0" w:rsidP="001F641A">
            <w:pPr>
              <w:rPr>
                <w:rFonts w:ascii="Arial" w:hAnsi="Arial" w:cs="Arial"/>
                <w:sz w:val="16"/>
                <w:szCs w:val="16"/>
              </w:rPr>
            </w:pPr>
          </w:p>
        </w:tc>
        <w:tc>
          <w:tcPr>
            <w:tcW w:w="7020" w:type="dxa"/>
            <w:gridSpan w:val="2"/>
          </w:tcPr>
          <w:p w:rsidR="008F5DD0" w:rsidRPr="008F5DD0" w:rsidRDefault="008F5DD0" w:rsidP="001F641A">
            <w:pPr>
              <w:rPr>
                <w:rFonts w:ascii="Arial" w:hAnsi="Arial" w:cs="Arial"/>
                <w:sz w:val="16"/>
                <w:szCs w:val="16"/>
              </w:rPr>
            </w:pPr>
            <w:r w:rsidRPr="008F5DD0">
              <w:rPr>
                <w:rFonts w:ascii="Arial" w:hAnsi="Arial" w:cs="Arial"/>
                <w:sz w:val="16"/>
                <w:szCs w:val="16"/>
              </w:rPr>
              <w:t>ИТОГО</w:t>
            </w:r>
          </w:p>
        </w:tc>
        <w:tc>
          <w:tcPr>
            <w:tcW w:w="1620"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14 000,0</w:t>
            </w:r>
          </w:p>
        </w:tc>
      </w:tr>
      <w:tr w:rsidR="008F5DD0" w:rsidRPr="008F5DD0" w:rsidTr="001F641A">
        <w:tc>
          <w:tcPr>
            <w:tcW w:w="828"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1.</w:t>
            </w:r>
          </w:p>
        </w:tc>
        <w:tc>
          <w:tcPr>
            <w:tcW w:w="7020" w:type="dxa"/>
            <w:gridSpan w:val="2"/>
          </w:tcPr>
          <w:p w:rsidR="008F5DD0" w:rsidRPr="008F5DD0" w:rsidRDefault="008F5DD0" w:rsidP="001F641A">
            <w:pPr>
              <w:rPr>
                <w:rFonts w:ascii="Arial" w:hAnsi="Arial" w:cs="Arial"/>
                <w:sz w:val="16"/>
                <w:szCs w:val="16"/>
              </w:rPr>
            </w:pPr>
            <w:r w:rsidRPr="008F5DD0">
              <w:rPr>
                <w:rFonts w:ascii="Arial" w:hAnsi="Arial" w:cs="Arial"/>
                <w:sz w:val="16"/>
                <w:szCs w:val="16"/>
              </w:rPr>
              <w:t xml:space="preserve">Бюджетные кредиты, привлеченные в местный бюджет из бюджета Краснодарского края, всего </w:t>
            </w:r>
          </w:p>
        </w:tc>
        <w:tc>
          <w:tcPr>
            <w:tcW w:w="1620"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-6 000,0</w:t>
            </w:r>
          </w:p>
        </w:tc>
      </w:tr>
      <w:tr w:rsidR="008F5DD0" w:rsidRPr="008F5DD0" w:rsidTr="001F641A">
        <w:tc>
          <w:tcPr>
            <w:tcW w:w="828" w:type="dxa"/>
            <w:vMerge/>
          </w:tcPr>
          <w:p w:rsidR="008F5DD0" w:rsidRPr="008F5DD0" w:rsidRDefault="008F5DD0" w:rsidP="001F641A">
            <w:pPr>
              <w:rPr>
                <w:rFonts w:ascii="Arial" w:hAnsi="Arial" w:cs="Arial"/>
                <w:sz w:val="16"/>
                <w:szCs w:val="16"/>
              </w:rPr>
            </w:pPr>
          </w:p>
        </w:tc>
        <w:tc>
          <w:tcPr>
            <w:tcW w:w="2160"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В том числе</w:t>
            </w:r>
          </w:p>
        </w:tc>
        <w:tc>
          <w:tcPr>
            <w:tcW w:w="4860" w:type="dxa"/>
          </w:tcPr>
          <w:p w:rsidR="008F5DD0" w:rsidRPr="008F5DD0" w:rsidRDefault="008F5DD0" w:rsidP="001F641A">
            <w:pPr>
              <w:rPr>
                <w:rFonts w:ascii="Arial" w:hAnsi="Arial" w:cs="Arial"/>
                <w:sz w:val="16"/>
                <w:szCs w:val="16"/>
              </w:rPr>
            </w:pPr>
            <w:r w:rsidRPr="008F5DD0">
              <w:rPr>
                <w:rFonts w:ascii="Arial" w:hAnsi="Arial" w:cs="Arial"/>
                <w:sz w:val="16"/>
                <w:szCs w:val="16"/>
              </w:rPr>
              <w:t xml:space="preserve"> привлечение</w:t>
            </w:r>
          </w:p>
        </w:tc>
        <w:tc>
          <w:tcPr>
            <w:tcW w:w="1620"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0,00</w:t>
            </w:r>
          </w:p>
        </w:tc>
      </w:tr>
      <w:tr w:rsidR="008F5DD0" w:rsidRPr="008F5DD0" w:rsidTr="001F641A">
        <w:tc>
          <w:tcPr>
            <w:tcW w:w="828" w:type="dxa"/>
            <w:vMerge/>
          </w:tcPr>
          <w:p w:rsidR="008F5DD0" w:rsidRPr="008F5DD0" w:rsidRDefault="008F5DD0" w:rsidP="001F641A">
            <w:pPr>
              <w:rPr>
                <w:rFonts w:ascii="Arial" w:hAnsi="Arial" w:cs="Arial"/>
                <w:sz w:val="16"/>
                <w:szCs w:val="16"/>
              </w:rPr>
            </w:pPr>
          </w:p>
        </w:tc>
        <w:tc>
          <w:tcPr>
            <w:tcW w:w="2160" w:type="dxa"/>
            <w:vMerge/>
          </w:tcPr>
          <w:p w:rsidR="008F5DD0" w:rsidRPr="008F5DD0" w:rsidRDefault="008F5DD0" w:rsidP="001F641A">
            <w:pPr>
              <w:rPr>
                <w:rFonts w:ascii="Arial" w:hAnsi="Arial" w:cs="Arial"/>
                <w:sz w:val="16"/>
                <w:szCs w:val="16"/>
              </w:rPr>
            </w:pPr>
          </w:p>
        </w:tc>
        <w:tc>
          <w:tcPr>
            <w:tcW w:w="4860" w:type="dxa"/>
          </w:tcPr>
          <w:p w:rsidR="008F5DD0" w:rsidRPr="008F5DD0" w:rsidRDefault="008F5DD0" w:rsidP="001F641A">
            <w:pPr>
              <w:rPr>
                <w:rFonts w:ascii="Arial" w:hAnsi="Arial" w:cs="Arial"/>
                <w:sz w:val="16"/>
                <w:szCs w:val="16"/>
              </w:rPr>
            </w:pPr>
            <w:r w:rsidRPr="008F5DD0">
              <w:rPr>
                <w:rFonts w:ascii="Arial" w:hAnsi="Arial" w:cs="Arial"/>
                <w:sz w:val="16"/>
                <w:szCs w:val="16"/>
              </w:rPr>
              <w:t xml:space="preserve"> погашение</w:t>
            </w:r>
          </w:p>
        </w:tc>
        <w:tc>
          <w:tcPr>
            <w:tcW w:w="1620"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6 000,0</w:t>
            </w:r>
          </w:p>
        </w:tc>
      </w:tr>
      <w:tr w:rsidR="008F5DD0" w:rsidRPr="008F5DD0" w:rsidTr="001F641A">
        <w:trPr>
          <w:trHeight w:val="755"/>
        </w:trPr>
        <w:tc>
          <w:tcPr>
            <w:tcW w:w="828"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2.</w:t>
            </w:r>
          </w:p>
        </w:tc>
        <w:tc>
          <w:tcPr>
            <w:tcW w:w="7020" w:type="dxa"/>
            <w:gridSpan w:val="2"/>
          </w:tcPr>
          <w:p w:rsidR="008F5DD0" w:rsidRPr="008F5DD0" w:rsidRDefault="008F5DD0" w:rsidP="001F641A">
            <w:pPr>
              <w:rPr>
                <w:rFonts w:ascii="Arial" w:hAnsi="Arial" w:cs="Arial"/>
                <w:sz w:val="16"/>
                <w:szCs w:val="16"/>
              </w:rPr>
            </w:pPr>
            <w:r w:rsidRPr="008F5DD0">
              <w:rPr>
                <w:rFonts w:ascii="Arial" w:hAnsi="Arial" w:cs="Arial"/>
                <w:sz w:val="16"/>
                <w:szCs w:val="16"/>
              </w:rPr>
              <w:t xml:space="preserve">Кредиты от кредитных организаций, привлеченные в местный бюджет, всего </w:t>
            </w:r>
          </w:p>
        </w:tc>
        <w:tc>
          <w:tcPr>
            <w:tcW w:w="1620"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20 000,0</w:t>
            </w:r>
          </w:p>
        </w:tc>
      </w:tr>
      <w:tr w:rsidR="008F5DD0" w:rsidRPr="008F5DD0" w:rsidTr="001F641A">
        <w:tc>
          <w:tcPr>
            <w:tcW w:w="828" w:type="dxa"/>
            <w:vMerge/>
          </w:tcPr>
          <w:p w:rsidR="008F5DD0" w:rsidRPr="008F5DD0" w:rsidRDefault="008F5DD0" w:rsidP="001F641A">
            <w:pPr>
              <w:rPr>
                <w:rFonts w:ascii="Arial" w:hAnsi="Arial" w:cs="Arial"/>
                <w:sz w:val="16"/>
                <w:szCs w:val="16"/>
              </w:rPr>
            </w:pPr>
          </w:p>
        </w:tc>
        <w:tc>
          <w:tcPr>
            <w:tcW w:w="2160"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В том числе</w:t>
            </w:r>
          </w:p>
        </w:tc>
        <w:tc>
          <w:tcPr>
            <w:tcW w:w="4860" w:type="dxa"/>
          </w:tcPr>
          <w:p w:rsidR="008F5DD0" w:rsidRPr="008F5DD0" w:rsidRDefault="008F5DD0" w:rsidP="001F641A">
            <w:pPr>
              <w:rPr>
                <w:rFonts w:ascii="Arial" w:hAnsi="Arial" w:cs="Arial"/>
                <w:sz w:val="16"/>
                <w:szCs w:val="16"/>
              </w:rPr>
            </w:pPr>
            <w:r w:rsidRPr="008F5DD0">
              <w:rPr>
                <w:rFonts w:ascii="Arial" w:hAnsi="Arial" w:cs="Arial"/>
                <w:sz w:val="16"/>
                <w:szCs w:val="16"/>
              </w:rPr>
              <w:t>привлечение</w:t>
            </w:r>
          </w:p>
        </w:tc>
        <w:tc>
          <w:tcPr>
            <w:tcW w:w="1620"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20 000,0</w:t>
            </w:r>
          </w:p>
        </w:tc>
      </w:tr>
      <w:tr w:rsidR="008F5DD0" w:rsidRPr="008F5DD0" w:rsidTr="001F641A">
        <w:trPr>
          <w:trHeight w:val="370"/>
        </w:trPr>
        <w:tc>
          <w:tcPr>
            <w:tcW w:w="828" w:type="dxa"/>
            <w:vMerge/>
          </w:tcPr>
          <w:p w:rsidR="008F5DD0" w:rsidRPr="008F5DD0" w:rsidRDefault="008F5DD0" w:rsidP="001F641A">
            <w:pPr>
              <w:rPr>
                <w:rFonts w:ascii="Arial" w:hAnsi="Arial" w:cs="Arial"/>
                <w:sz w:val="16"/>
                <w:szCs w:val="16"/>
              </w:rPr>
            </w:pPr>
          </w:p>
        </w:tc>
        <w:tc>
          <w:tcPr>
            <w:tcW w:w="2160" w:type="dxa"/>
            <w:vMerge/>
          </w:tcPr>
          <w:p w:rsidR="008F5DD0" w:rsidRPr="008F5DD0" w:rsidRDefault="008F5DD0" w:rsidP="001F641A">
            <w:pPr>
              <w:rPr>
                <w:rFonts w:ascii="Arial" w:hAnsi="Arial" w:cs="Arial"/>
                <w:sz w:val="16"/>
                <w:szCs w:val="16"/>
              </w:rPr>
            </w:pPr>
          </w:p>
        </w:tc>
        <w:tc>
          <w:tcPr>
            <w:tcW w:w="4860" w:type="dxa"/>
          </w:tcPr>
          <w:p w:rsidR="008F5DD0" w:rsidRPr="008F5DD0" w:rsidRDefault="008F5DD0" w:rsidP="001F641A">
            <w:pPr>
              <w:rPr>
                <w:rFonts w:ascii="Arial" w:hAnsi="Arial" w:cs="Arial"/>
                <w:sz w:val="16"/>
                <w:szCs w:val="16"/>
              </w:rPr>
            </w:pPr>
            <w:r w:rsidRPr="008F5DD0">
              <w:rPr>
                <w:rFonts w:ascii="Arial" w:hAnsi="Arial" w:cs="Arial"/>
                <w:sz w:val="16"/>
                <w:szCs w:val="16"/>
              </w:rPr>
              <w:t>погашение</w:t>
            </w:r>
          </w:p>
        </w:tc>
        <w:tc>
          <w:tcPr>
            <w:tcW w:w="1620"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0,00</w:t>
            </w:r>
          </w:p>
        </w:tc>
      </w:tr>
    </w:tbl>
    <w:p w:rsidR="008F5DD0" w:rsidRPr="008F5DD0" w:rsidRDefault="008F5DD0" w:rsidP="008F5DD0">
      <w:pPr>
        <w:jc w:val="right"/>
        <w:rPr>
          <w:rFonts w:ascii="Arial" w:hAnsi="Arial" w:cs="Arial"/>
          <w:sz w:val="16"/>
          <w:szCs w:val="16"/>
        </w:rPr>
      </w:pPr>
      <w:r w:rsidRPr="008F5DD0">
        <w:rPr>
          <w:rFonts w:ascii="Arial" w:hAnsi="Arial" w:cs="Arial"/>
          <w:sz w:val="16"/>
          <w:szCs w:val="16"/>
        </w:rPr>
        <w:t>»</w:t>
      </w:r>
    </w:p>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Начальник финансово-экономического отдела</w:t>
      </w:r>
    </w:p>
    <w:p w:rsidR="008F5DD0" w:rsidRPr="008F5DD0" w:rsidRDefault="008F5DD0" w:rsidP="008F5DD0">
      <w:pPr>
        <w:rPr>
          <w:rFonts w:ascii="Arial" w:hAnsi="Arial" w:cs="Arial"/>
          <w:sz w:val="16"/>
          <w:szCs w:val="16"/>
        </w:rPr>
      </w:pPr>
      <w:r w:rsidRPr="008F5DD0">
        <w:rPr>
          <w:rFonts w:ascii="Arial" w:hAnsi="Arial" w:cs="Arial"/>
          <w:sz w:val="16"/>
          <w:szCs w:val="16"/>
        </w:rPr>
        <w:t>администрации Новокубанского городского поселения</w:t>
      </w:r>
    </w:p>
    <w:p w:rsidR="008F5DD0" w:rsidRPr="008F5DD0" w:rsidRDefault="008F5DD0" w:rsidP="008F5DD0">
      <w:pPr>
        <w:rPr>
          <w:rFonts w:ascii="Arial" w:hAnsi="Arial" w:cs="Arial"/>
          <w:sz w:val="16"/>
          <w:szCs w:val="16"/>
        </w:rPr>
      </w:pPr>
      <w:r w:rsidRPr="008F5DD0">
        <w:rPr>
          <w:rFonts w:ascii="Arial" w:hAnsi="Arial" w:cs="Arial"/>
          <w:sz w:val="16"/>
          <w:szCs w:val="16"/>
        </w:rPr>
        <w:t>Новокубанского района                                                                 О.А.Орешкина</w:t>
      </w:r>
    </w:p>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Приложение № 10</w:t>
      </w:r>
    </w:p>
    <w:p w:rsidR="008F5DD0" w:rsidRPr="008F5DD0" w:rsidRDefault="008F5DD0" w:rsidP="008F5DD0">
      <w:pPr>
        <w:rPr>
          <w:rFonts w:ascii="Arial" w:hAnsi="Arial" w:cs="Arial"/>
          <w:sz w:val="16"/>
          <w:szCs w:val="16"/>
        </w:rPr>
      </w:pPr>
      <w:r w:rsidRPr="008F5DD0">
        <w:rPr>
          <w:rFonts w:ascii="Arial" w:hAnsi="Arial" w:cs="Arial"/>
          <w:sz w:val="16"/>
          <w:szCs w:val="16"/>
        </w:rPr>
        <w:t>УТВЕРЖДЕНА</w:t>
      </w:r>
    </w:p>
    <w:p w:rsidR="008F5DD0" w:rsidRPr="008F5DD0" w:rsidRDefault="008F5DD0" w:rsidP="008F5DD0">
      <w:pPr>
        <w:rPr>
          <w:rFonts w:ascii="Arial" w:hAnsi="Arial" w:cs="Arial"/>
          <w:sz w:val="16"/>
          <w:szCs w:val="16"/>
        </w:rPr>
      </w:pPr>
      <w:r w:rsidRPr="008F5DD0">
        <w:rPr>
          <w:rFonts w:ascii="Arial" w:hAnsi="Arial" w:cs="Arial"/>
          <w:sz w:val="16"/>
          <w:szCs w:val="16"/>
        </w:rPr>
        <w:t>решением Совета Новокубанского   городского поселения</w:t>
      </w:r>
    </w:p>
    <w:p w:rsidR="008F5DD0" w:rsidRPr="008F5DD0" w:rsidRDefault="008F5DD0" w:rsidP="008F5DD0">
      <w:pPr>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rPr>
          <w:rFonts w:ascii="Arial" w:hAnsi="Arial" w:cs="Arial"/>
          <w:sz w:val="16"/>
          <w:szCs w:val="16"/>
        </w:rPr>
      </w:pPr>
      <w:r w:rsidRPr="008F5DD0">
        <w:rPr>
          <w:rFonts w:ascii="Arial" w:hAnsi="Arial" w:cs="Arial"/>
          <w:sz w:val="16"/>
          <w:szCs w:val="16"/>
        </w:rPr>
        <w:t xml:space="preserve"> от 25.11.2022г. №426</w:t>
      </w:r>
    </w:p>
    <w:p w:rsidR="008F5DD0" w:rsidRPr="008F5DD0" w:rsidRDefault="008F5DD0" w:rsidP="008F5DD0">
      <w:pPr>
        <w:ind w:left="4820"/>
        <w:jc w:val="center"/>
        <w:rPr>
          <w:rFonts w:ascii="Arial" w:hAnsi="Arial" w:cs="Arial"/>
          <w:sz w:val="16"/>
          <w:szCs w:val="16"/>
        </w:rPr>
      </w:pP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ПРОГРАММА</w:t>
      </w:r>
    </w:p>
    <w:p w:rsidR="008F5DD0" w:rsidRPr="008F5DD0" w:rsidRDefault="008F5DD0" w:rsidP="008F5DD0">
      <w:pPr>
        <w:jc w:val="center"/>
        <w:rPr>
          <w:rFonts w:ascii="Arial" w:hAnsi="Arial" w:cs="Arial"/>
          <w:sz w:val="16"/>
          <w:szCs w:val="16"/>
        </w:rPr>
      </w:pPr>
      <w:r w:rsidRPr="008F5DD0">
        <w:rPr>
          <w:rFonts w:ascii="Arial" w:hAnsi="Arial" w:cs="Arial"/>
          <w:sz w:val="16"/>
          <w:szCs w:val="16"/>
        </w:rPr>
        <w:t xml:space="preserve">муниципальных гарантий Новокубанского городского поселения </w:t>
      </w:r>
    </w:p>
    <w:p w:rsidR="008F5DD0" w:rsidRPr="008F5DD0" w:rsidRDefault="008F5DD0" w:rsidP="008F5DD0">
      <w:pPr>
        <w:jc w:val="center"/>
        <w:rPr>
          <w:rFonts w:ascii="Arial" w:hAnsi="Arial" w:cs="Arial"/>
          <w:sz w:val="16"/>
          <w:szCs w:val="16"/>
        </w:rPr>
      </w:pPr>
      <w:r w:rsidRPr="008F5DD0">
        <w:rPr>
          <w:rFonts w:ascii="Arial" w:hAnsi="Arial" w:cs="Arial"/>
          <w:sz w:val="16"/>
          <w:szCs w:val="16"/>
        </w:rPr>
        <w:t>Новокубанского района в валюте Российской Федерации на 2023 год</w:t>
      </w:r>
    </w:p>
    <w:p w:rsidR="008F5DD0" w:rsidRPr="008F5DD0" w:rsidRDefault="008F5DD0" w:rsidP="008F5DD0">
      <w:pPr>
        <w:jc w:val="center"/>
        <w:rPr>
          <w:rFonts w:ascii="Arial" w:hAnsi="Arial" w:cs="Arial"/>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Раздел 1. Перечень подлежащих предоставлению муниципальных гарантий</w:t>
      </w:r>
    </w:p>
    <w:p w:rsidR="008F5DD0" w:rsidRPr="008F5DD0" w:rsidRDefault="008F5DD0" w:rsidP="008F5DD0">
      <w:pPr>
        <w:jc w:val="center"/>
        <w:rPr>
          <w:rFonts w:ascii="Arial" w:hAnsi="Arial" w:cs="Arial"/>
          <w:sz w:val="16"/>
          <w:szCs w:val="16"/>
        </w:rPr>
      </w:pPr>
      <w:r w:rsidRPr="008F5DD0">
        <w:rPr>
          <w:rFonts w:ascii="Arial" w:hAnsi="Arial" w:cs="Arial"/>
          <w:sz w:val="16"/>
          <w:szCs w:val="16"/>
        </w:rPr>
        <w:t xml:space="preserve"> Новокубанского городского поселения Новокубанского  района в 2023 году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349"/>
        <w:gridCol w:w="1701"/>
        <w:gridCol w:w="1418"/>
        <w:gridCol w:w="1559"/>
        <w:gridCol w:w="1053"/>
        <w:gridCol w:w="1276"/>
        <w:gridCol w:w="425"/>
      </w:tblGrid>
      <w:tr w:rsidR="008F5DD0" w:rsidRPr="008F5DD0" w:rsidTr="001F641A">
        <w:trPr>
          <w:trHeight w:val="300"/>
        </w:trPr>
        <w:tc>
          <w:tcPr>
            <w:tcW w:w="250"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 xml:space="preserve">№ </w:t>
            </w:r>
            <w:proofErr w:type="gramStart"/>
            <w:r w:rsidRPr="008F5DD0">
              <w:rPr>
                <w:rFonts w:ascii="Arial" w:hAnsi="Arial" w:cs="Arial"/>
                <w:sz w:val="16"/>
                <w:szCs w:val="16"/>
              </w:rPr>
              <w:t>п</w:t>
            </w:r>
            <w:proofErr w:type="gramEnd"/>
            <w:r w:rsidRPr="008F5DD0">
              <w:rPr>
                <w:rFonts w:ascii="Arial" w:hAnsi="Arial" w:cs="Arial"/>
                <w:sz w:val="16"/>
                <w:szCs w:val="16"/>
              </w:rPr>
              <w:t>/п</w:t>
            </w:r>
          </w:p>
        </w:tc>
        <w:tc>
          <w:tcPr>
            <w:tcW w:w="2349"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Направление (цель) гарантирования</w:t>
            </w:r>
          </w:p>
        </w:tc>
        <w:tc>
          <w:tcPr>
            <w:tcW w:w="1701"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Категории принципалов</w:t>
            </w:r>
          </w:p>
        </w:tc>
        <w:tc>
          <w:tcPr>
            <w:tcW w:w="1418"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 xml:space="preserve">Объем гарантий, </w:t>
            </w:r>
          </w:p>
          <w:p w:rsidR="008F5DD0" w:rsidRPr="008F5DD0" w:rsidRDefault="008F5DD0" w:rsidP="001F641A">
            <w:pPr>
              <w:rPr>
                <w:rFonts w:ascii="Arial" w:hAnsi="Arial" w:cs="Arial"/>
                <w:sz w:val="16"/>
                <w:szCs w:val="16"/>
              </w:rPr>
            </w:pPr>
            <w:r w:rsidRPr="008F5DD0">
              <w:rPr>
                <w:rFonts w:ascii="Arial" w:hAnsi="Arial" w:cs="Arial"/>
                <w:sz w:val="16"/>
                <w:szCs w:val="16"/>
              </w:rPr>
              <w:t>тыс</w:t>
            </w:r>
            <w:proofErr w:type="gramStart"/>
            <w:r w:rsidRPr="008F5DD0">
              <w:rPr>
                <w:rFonts w:ascii="Arial" w:hAnsi="Arial" w:cs="Arial"/>
                <w:sz w:val="16"/>
                <w:szCs w:val="16"/>
              </w:rPr>
              <w:t>.р</w:t>
            </w:r>
            <w:proofErr w:type="gramEnd"/>
            <w:r w:rsidRPr="008F5DD0">
              <w:rPr>
                <w:rFonts w:ascii="Arial" w:hAnsi="Arial" w:cs="Arial"/>
                <w:sz w:val="16"/>
                <w:szCs w:val="16"/>
              </w:rPr>
              <w:t>ублей</w:t>
            </w:r>
          </w:p>
        </w:tc>
        <w:tc>
          <w:tcPr>
            <w:tcW w:w="4313" w:type="dxa"/>
            <w:gridSpan w:val="4"/>
          </w:tcPr>
          <w:p w:rsidR="008F5DD0" w:rsidRPr="008F5DD0" w:rsidRDefault="008F5DD0" w:rsidP="001F641A">
            <w:pPr>
              <w:rPr>
                <w:rFonts w:ascii="Arial" w:hAnsi="Arial" w:cs="Arial"/>
                <w:sz w:val="16"/>
                <w:szCs w:val="16"/>
              </w:rPr>
            </w:pPr>
            <w:r w:rsidRPr="008F5DD0">
              <w:rPr>
                <w:rFonts w:ascii="Arial" w:hAnsi="Arial" w:cs="Arial"/>
                <w:sz w:val="16"/>
                <w:szCs w:val="16"/>
              </w:rPr>
              <w:t>Условия предоставления и исполнения гарантий</w:t>
            </w:r>
          </w:p>
        </w:tc>
      </w:tr>
      <w:tr w:rsidR="008F5DD0" w:rsidRPr="008F5DD0" w:rsidTr="001F641A">
        <w:trPr>
          <w:trHeight w:val="660"/>
        </w:trPr>
        <w:tc>
          <w:tcPr>
            <w:tcW w:w="250" w:type="dxa"/>
            <w:vMerge/>
          </w:tcPr>
          <w:p w:rsidR="008F5DD0" w:rsidRPr="008F5DD0" w:rsidRDefault="008F5DD0" w:rsidP="001F641A">
            <w:pPr>
              <w:rPr>
                <w:rFonts w:ascii="Arial" w:hAnsi="Arial" w:cs="Arial"/>
                <w:sz w:val="16"/>
                <w:szCs w:val="16"/>
              </w:rPr>
            </w:pPr>
          </w:p>
        </w:tc>
        <w:tc>
          <w:tcPr>
            <w:tcW w:w="2349" w:type="dxa"/>
            <w:vMerge/>
          </w:tcPr>
          <w:p w:rsidR="008F5DD0" w:rsidRPr="008F5DD0" w:rsidRDefault="008F5DD0" w:rsidP="001F641A">
            <w:pPr>
              <w:rPr>
                <w:rFonts w:ascii="Arial" w:hAnsi="Arial" w:cs="Arial"/>
                <w:sz w:val="16"/>
                <w:szCs w:val="16"/>
              </w:rPr>
            </w:pPr>
          </w:p>
        </w:tc>
        <w:tc>
          <w:tcPr>
            <w:tcW w:w="1701" w:type="dxa"/>
            <w:vMerge/>
          </w:tcPr>
          <w:p w:rsidR="008F5DD0" w:rsidRPr="008F5DD0" w:rsidRDefault="008F5DD0" w:rsidP="001F641A">
            <w:pPr>
              <w:rPr>
                <w:rFonts w:ascii="Arial" w:hAnsi="Arial" w:cs="Arial"/>
                <w:sz w:val="16"/>
                <w:szCs w:val="16"/>
              </w:rPr>
            </w:pPr>
          </w:p>
        </w:tc>
        <w:tc>
          <w:tcPr>
            <w:tcW w:w="1418" w:type="dxa"/>
            <w:vMerge/>
          </w:tcPr>
          <w:p w:rsidR="008F5DD0" w:rsidRPr="008F5DD0" w:rsidRDefault="008F5DD0" w:rsidP="001F641A">
            <w:pPr>
              <w:rPr>
                <w:rFonts w:ascii="Arial" w:hAnsi="Arial" w:cs="Arial"/>
                <w:sz w:val="16"/>
                <w:szCs w:val="16"/>
              </w:rPr>
            </w:pPr>
          </w:p>
        </w:tc>
        <w:tc>
          <w:tcPr>
            <w:tcW w:w="1559" w:type="dxa"/>
          </w:tcPr>
          <w:p w:rsidR="008F5DD0" w:rsidRPr="008F5DD0" w:rsidRDefault="008F5DD0" w:rsidP="001F641A">
            <w:pPr>
              <w:rPr>
                <w:rFonts w:ascii="Arial" w:hAnsi="Arial" w:cs="Arial"/>
                <w:sz w:val="16"/>
                <w:szCs w:val="16"/>
              </w:rPr>
            </w:pPr>
            <w:r w:rsidRPr="008F5DD0">
              <w:rPr>
                <w:rFonts w:ascii="Arial" w:hAnsi="Arial" w:cs="Arial"/>
                <w:sz w:val="16"/>
                <w:szCs w:val="16"/>
              </w:rPr>
              <w:t xml:space="preserve">наличие права регрессного требования </w:t>
            </w:r>
          </w:p>
        </w:tc>
        <w:tc>
          <w:tcPr>
            <w:tcW w:w="1053" w:type="dxa"/>
          </w:tcPr>
          <w:p w:rsidR="008F5DD0" w:rsidRPr="008F5DD0" w:rsidRDefault="008F5DD0" w:rsidP="001F641A">
            <w:pPr>
              <w:rPr>
                <w:rFonts w:ascii="Arial" w:hAnsi="Arial" w:cs="Arial"/>
                <w:sz w:val="16"/>
                <w:szCs w:val="16"/>
              </w:rPr>
            </w:pPr>
            <w:r w:rsidRPr="008F5DD0">
              <w:rPr>
                <w:rFonts w:ascii="Arial" w:hAnsi="Arial" w:cs="Arial"/>
                <w:sz w:val="16"/>
                <w:szCs w:val="16"/>
              </w:rPr>
              <w:t>анализ финансового состояния принципала</w:t>
            </w:r>
          </w:p>
        </w:tc>
        <w:tc>
          <w:tcPr>
            <w:tcW w:w="1276" w:type="dxa"/>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обеспечения исполнения обязатель</w:t>
            </w:r>
            <w:proofErr w:type="gramStart"/>
            <w:r w:rsidRPr="008F5DD0">
              <w:rPr>
                <w:rFonts w:ascii="Arial" w:hAnsi="Arial" w:cs="Arial"/>
                <w:sz w:val="16"/>
                <w:szCs w:val="16"/>
              </w:rPr>
              <w:t>ств пр</w:t>
            </w:r>
            <w:proofErr w:type="gramEnd"/>
            <w:r w:rsidRPr="008F5DD0">
              <w:rPr>
                <w:rFonts w:ascii="Arial" w:hAnsi="Arial" w:cs="Arial"/>
                <w:sz w:val="16"/>
                <w:szCs w:val="16"/>
              </w:rPr>
              <w:t>инципала перед гарантом</w:t>
            </w:r>
          </w:p>
        </w:tc>
        <w:tc>
          <w:tcPr>
            <w:tcW w:w="425" w:type="dxa"/>
          </w:tcPr>
          <w:p w:rsidR="008F5DD0" w:rsidRPr="008F5DD0" w:rsidRDefault="008F5DD0" w:rsidP="001F641A">
            <w:pPr>
              <w:rPr>
                <w:rFonts w:ascii="Arial" w:hAnsi="Arial" w:cs="Arial"/>
                <w:sz w:val="16"/>
                <w:szCs w:val="16"/>
              </w:rPr>
            </w:pPr>
            <w:r w:rsidRPr="008F5DD0">
              <w:rPr>
                <w:rFonts w:ascii="Arial" w:hAnsi="Arial" w:cs="Arial"/>
                <w:sz w:val="16"/>
                <w:szCs w:val="16"/>
              </w:rPr>
              <w:t xml:space="preserve">иные </w:t>
            </w:r>
          </w:p>
          <w:p w:rsidR="008F5DD0" w:rsidRPr="008F5DD0" w:rsidRDefault="008F5DD0" w:rsidP="001F641A">
            <w:pPr>
              <w:rPr>
                <w:rFonts w:ascii="Arial" w:hAnsi="Arial" w:cs="Arial"/>
                <w:sz w:val="16"/>
                <w:szCs w:val="16"/>
              </w:rPr>
            </w:pPr>
            <w:r w:rsidRPr="008F5DD0">
              <w:rPr>
                <w:rFonts w:ascii="Arial" w:hAnsi="Arial" w:cs="Arial"/>
                <w:sz w:val="16"/>
                <w:szCs w:val="16"/>
              </w:rPr>
              <w:t>условия</w:t>
            </w:r>
          </w:p>
        </w:tc>
      </w:tr>
      <w:tr w:rsidR="008F5DD0" w:rsidRPr="008F5DD0" w:rsidTr="001F641A">
        <w:tc>
          <w:tcPr>
            <w:tcW w:w="250" w:type="dxa"/>
          </w:tcPr>
          <w:p w:rsidR="008F5DD0" w:rsidRPr="008F5DD0" w:rsidRDefault="008F5DD0" w:rsidP="001F641A">
            <w:pPr>
              <w:jc w:val="center"/>
              <w:rPr>
                <w:rFonts w:ascii="Arial" w:hAnsi="Arial" w:cs="Arial"/>
                <w:sz w:val="16"/>
                <w:szCs w:val="16"/>
              </w:rPr>
            </w:pPr>
          </w:p>
        </w:tc>
        <w:tc>
          <w:tcPr>
            <w:tcW w:w="2349"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c>
          <w:tcPr>
            <w:tcW w:w="1701"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c>
          <w:tcPr>
            <w:tcW w:w="1418" w:type="dxa"/>
          </w:tcPr>
          <w:p w:rsidR="008F5DD0" w:rsidRPr="008F5DD0" w:rsidRDefault="008F5DD0" w:rsidP="001F641A">
            <w:pPr>
              <w:jc w:val="center"/>
              <w:rPr>
                <w:rFonts w:ascii="Arial" w:hAnsi="Arial" w:cs="Arial"/>
                <w:sz w:val="16"/>
                <w:szCs w:val="16"/>
              </w:rPr>
            </w:pPr>
          </w:p>
        </w:tc>
        <w:tc>
          <w:tcPr>
            <w:tcW w:w="1559"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0,0</w:t>
            </w:r>
          </w:p>
        </w:tc>
        <w:tc>
          <w:tcPr>
            <w:tcW w:w="1053"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c>
          <w:tcPr>
            <w:tcW w:w="1276"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c>
          <w:tcPr>
            <w:tcW w:w="425"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r>
    </w:tbl>
    <w:p w:rsidR="008F5DD0" w:rsidRPr="008F5DD0" w:rsidRDefault="008F5DD0" w:rsidP="008F5DD0">
      <w:pPr>
        <w:rPr>
          <w:rFonts w:ascii="Arial" w:hAnsi="Arial" w:cs="Arial"/>
          <w:sz w:val="16"/>
          <w:szCs w:val="16"/>
        </w:rPr>
      </w:pPr>
    </w:p>
    <w:p w:rsidR="008F5DD0" w:rsidRPr="008F5DD0" w:rsidRDefault="008F5DD0" w:rsidP="008F5DD0">
      <w:pPr>
        <w:tabs>
          <w:tab w:val="left" w:pos="6560"/>
        </w:tabs>
        <w:jc w:val="center"/>
        <w:rPr>
          <w:rFonts w:ascii="Arial" w:hAnsi="Arial" w:cs="Arial"/>
          <w:sz w:val="16"/>
          <w:szCs w:val="16"/>
        </w:rPr>
      </w:pPr>
      <w:r w:rsidRPr="008F5DD0">
        <w:rPr>
          <w:rFonts w:ascii="Arial" w:hAnsi="Arial" w:cs="Arial"/>
          <w:sz w:val="16"/>
          <w:szCs w:val="16"/>
        </w:rPr>
        <w:t>Раздел 2. Общий объем бюджетных ассигнований, предусмотренных на исполнение муниципальных гарантий Новокубанского городского поселения Новокубанского района по возможным гарантийным случаям в 2023 году</w:t>
      </w:r>
    </w:p>
    <w:p w:rsidR="008F5DD0" w:rsidRPr="008F5DD0" w:rsidRDefault="008F5DD0" w:rsidP="008F5DD0">
      <w:pPr>
        <w:tabs>
          <w:tab w:val="left" w:pos="6560"/>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6"/>
        <w:gridCol w:w="4639"/>
      </w:tblGrid>
      <w:tr w:rsidR="008F5DD0" w:rsidRPr="008F5DD0" w:rsidTr="001F641A">
        <w:tc>
          <w:tcPr>
            <w:tcW w:w="7621" w:type="dxa"/>
          </w:tcPr>
          <w:p w:rsidR="008F5DD0" w:rsidRPr="008F5DD0" w:rsidRDefault="008F5DD0" w:rsidP="001F641A">
            <w:pPr>
              <w:tabs>
                <w:tab w:val="left" w:pos="6560"/>
              </w:tabs>
              <w:jc w:val="center"/>
              <w:rPr>
                <w:rFonts w:ascii="Arial" w:hAnsi="Arial" w:cs="Arial"/>
                <w:sz w:val="16"/>
                <w:szCs w:val="16"/>
              </w:rPr>
            </w:pPr>
            <w:r w:rsidRPr="008F5DD0">
              <w:rPr>
                <w:rFonts w:ascii="Arial" w:hAnsi="Arial" w:cs="Arial"/>
                <w:sz w:val="16"/>
                <w:szCs w:val="16"/>
              </w:rPr>
              <w:t>Бюджетные ассигнования на исполнение муниципальных гарантий Новокубанского городского поселения Новокубанского района по возможным гарантийным случаям</w:t>
            </w:r>
          </w:p>
        </w:tc>
        <w:tc>
          <w:tcPr>
            <w:tcW w:w="6946" w:type="dxa"/>
          </w:tcPr>
          <w:p w:rsidR="008F5DD0" w:rsidRPr="008F5DD0" w:rsidRDefault="008F5DD0" w:rsidP="001F641A">
            <w:pPr>
              <w:tabs>
                <w:tab w:val="left" w:pos="6560"/>
              </w:tabs>
              <w:jc w:val="center"/>
              <w:rPr>
                <w:rFonts w:ascii="Arial" w:hAnsi="Arial" w:cs="Arial"/>
                <w:sz w:val="16"/>
                <w:szCs w:val="16"/>
              </w:rPr>
            </w:pPr>
            <w:r w:rsidRPr="008F5DD0">
              <w:rPr>
                <w:rFonts w:ascii="Arial" w:hAnsi="Arial" w:cs="Arial"/>
                <w:sz w:val="16"/>
                <w:szCs w:val="16"/>
              </w:rPr>
              <w:t>Объем, тыс</w:t>
            </w:r>
            <w:proofErr w:type="gramStart"/>
            <w:r w:rsidRPr="008F5DD0">
              <w:rPr>
                <w:rFonts w:ascii="Arial" w:hAnsi="Arial" w:cs="Arial"/>
                <w:sz w:val="16"/>
                <w:szCs w:val="16"/>
              </w:rPr>
              <w:t>.р</w:t>
            </w:r>
            <w:proofErr w:type="gramEnd"/>
            <w:r w:rsidRPr="008F5DD0">
              <w:rPr>
                <w:rFonts w:ascii="Arial" w:hAnsi="Arial" w:cs="Arial"/>
                <w:sz w:val="16"/>
                <w:szCs w:val="16"/>
              </w:rPr>
              <w:t>ублей</w:t>
            </w:r>
          </w:p>
          <w:p w:rsidR="008F5DD0" w:rsidRPr="008F5DD0" w:rsidRDefault="008F5DD0" w:rsidP="001F641A">
            <w:pPr>
              <w:tabs>
                <w:tab w:val="left" w:pos="6560"/>
              </w:tabs>
              <w:jc w:val="center"/>
              <w:rPr>
                <w:rFonts w:ascii="Arial" w:hAnsi="Arial" w:cs="Arial"/>
                <w:sz w:val="16"/>
                <w:szCs w:val="16"/>
              </w:rPr>
            </w:pPr>
          </w:p>
        </w:tc>
      </w:tr>
      <w:tr w:rsidR="008F5DD0" w:rsidRPr="008F5DD0" w:rsidTr="001F641A">
        <w:tc>
          <w:tcPr>
            <w:tcW w:w="7621" w:type="dxa"/>
          </w:tcPr>
          <w:p w:rsidR="008F5DD0" w:rsidRPr="008F5DD0" w:rsidRDefault="008F5DD0" w:rsidP="001F641A">
            <w:pPr>
              <w:tabs>
                <w:tab w:val="left" w:pos="6560"/>
              </w:tabs>
              <w:jc w:val="both"/>
              <w:rPr>
                <w:rFonts w:ascii="Arial" w:hAnsi="Arial" w:cs="Arial"/>
                <w:sz w:val="16"/>
                <w:szCs w:val="16"/>
              </w:rPr>
            </w:pPr>
            <w:r w:rsidRPr="008F5DD0">
              <w:rPr>
                <w:rFonts w:ascii="Arial" w:hAnsi="Arial" w:cs="Arial"/>
                <w:sz w:val="16"/>
                <w:szCs w:val="16"/>
              </w:rPr>
              <w:t>За счет источников финансирования дефицита местного бюджета, всего</w:t>
            </w:r>
          </w:p>
        </w:tc>
        <w:tc>
          <w:tcPr>
            <w:tcW w:w="6946" w:type="dxa"/>
          </w:tcPr>
          <w:p w:rsidR="008F5DD0" w:rsidRPr="008F5DD0" w:rsidRDefault="008F5DD0" w:rsidP="001F641A">
            <w:pPr>
              <w:tabs>
                <w:tab w:val="left" w:pos="6560"/>
              </w:tabs>
              <w:jc w:val="center"/>
              <w:rPr>
                <w:rFonts w:ascii="Arial" w:hAnsi="Arial" w:cs="Arial"/>
                <w:sz w:val="16"/>
                <w:szCs w:val="16"/>
              </w:rPr>
            </w:pPr>
            <w:r w:rsidRPr="008F5DD0">
              <w:rPr>
                <w:rFonts w:ascii="Arial" w:hAnsi="Arial" w:cs="Arial"/>
                <w:sz w:val="16"/>
                <w:szCs w:val="16"/>
              </w:rPr>
              <w:t>0</w:t>
            </w:r>
          </w:p>
        </w:tc>
      </w:tr>
    </w:tbl>
    <w:p w:rsidR="008F5DD0" w:rsidRPr="008F5DD0" w:rsidRDefault="008F5DD0" w:rsidP="008F5DD0">
      <w:pPr>
        <w:tabs>
          <w:tab w:val="left" w:pos="6560"/>
        </w:tabs>
        <w:rPr>
          <w:rFonts w:ascii="Arial" w:hAnsi="Arial" w:cs="Arial"/>
          <w:sz w:val="16"/>
          <w:szCs w:val="16"/>
        </w:rPr>
      </w:pPr>
    </w:p>
    <w:p w:rsidR="008F5DD0" w:rsidRPr="008F5DD0" w:rsidRDefault="008F5DD0" w:rsidP="008F5DD0">
      <w:pPr>
        <w:ind w:hanging="142"/>
        <w:rPr>
          <w:rFonts w:ascii="Arial" w:hAnsi="Arial" w:cs="Arial"/>
          <w:sz w:val="16"/>
          <w:szCs w:val="16"/>
        </w:rPr>
      </w:pPr>
      <w:r w:rsidRPr="008F5DD0">
        <w:rPr>
          <w:rFonts w:ascii="Arial" w:hAnsi="Arial" w:cs="Arial"/>
          <w:sz w:val="16"/>
          <w:szCs w:val="16"/>
        </w:rPr>
        <w:t>Начальник финансово-экономического отдела</w:t>
      </w:r>
    </w:p>
    <w:p w:rsidR="008F5DD0" w:rsidRPr="008F5DD0" w:rsidRDefault="008F5DD0" w:rsidP="008F5DD0">
      <w:pPr>
        <w:ind w:hanging="142"/>
        <w:rPr>
          <w:rFonts w:ascii="Arial" w:hAnsi="Arial" w:cs="Arial"/>
          <w:sz w:val="16"/>
          <w:szCs w:val="16"/>
        </w:rPr>
      </w:pPr>
      <w:r w:rsidRPr="008F5DD0">
        <w:rPr>
          <w:rFonts w:ascii="Arial" w:hAnsi="Arial" w:cs="Arial"/>
          <w:sz w:val="16"/>
          <w:szCs w:val="16"/>
        </w:rPr>
        <w:t xml:space="preserve">администрации Новокубанского </w:t>
      </w:r>
      <w:proofErr w:type="gramStart"/>
      <w:r w:rsidRPr="008F5DD0">
        <w:rPr>
          <w:rFonts w:ascii="Arial" w:hAnsi="Arial" w:cs="Arial"/>
          <w:sz w:val="16"/>
          <w:szCs w:val="16"/>
        </w:rPr>
        <w:t>городского</w:t>
      </w:r>
      <w:proofErr w:type="gramEnd"/>
    </w:p>
    <w:p w:rsidR="008F5DD0" w:rsidRPr="008F5DD0" w:rsidRDefault="008F5DD0" w:rsidP="008F5DD0">
      <w:pPr>
        <w:ind w:hanging="142"/>
        <w:rPr>
          <w:rFonts w:ascii="Arial" w:hAnsi="Arial" w:cs="Arial"/>
          <w:sz w:val="16"/>
          <w:szCs w:val="16"/>
        </w:rPr>
      </w:pPr>
      <w:r w:rsidRPr="008F5DD0">
        <w:rPr>
          <w:rFonts w:ascii="Arial" w:hAnsi="Arial" w:cs="Arial"/>
          <w:sz w:val="16"/>
          <w:szCs w:val="16"/>
        </w:rPr>
        <w:t>поселения Новокубанского района                                                                                                                      О.А. Орешкина</w:t>
      </w:r>
    </w:p>
    <w:p w:rsidR="008F5DD0" w:rsidRPr="008F5DD0" w:rsidRDefault="008F5DD0" w:rsidP="008F5DD0">
      <w:pPr>
        <w:rPr>
          <w:rFonts w:ascii="Arial" w:hAnsi="Arial" w:cs="Arial"/>
          <w:sz w:val="16"/>
          <w:szCs w:val="16"/>
        </w:rPr>
      </w:pPr>
      <w:r w:rsidRPr="008F5DD0">
        <w:rPr>
          <w:rFonts w:ascii="Arial" w:hAnsi="Arial" w:cs="Arial"/>
          <w:sz w:val="16"/>
          <w:szCs w:val="16"/>
        </w:rPr>
        <w:t>Приложение № 11</w:t>
      </w:r>
    </w:p>
    <w:p w:rsidR="008F5DD0" w:rsidRPr="008F5DD0" w:rsidRDefault="008F5DD0" w:rsidP="008F5DD0">
      <w:pPr>
        <w:ind w:left="5245"/>
        <w:rPr>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УТВЕРЖДЕНА</w:t>
      </w:r>
    </w:p>
    <w:p w:rsidR="008F5DD0" w:rsidRPr="008F5DD0" w:rsidRDefault="008F5DD0" w:rsidP="008F5DD0">
      <w:pPr>
        <w:rPr>
          <w:rFonts w:ascii="Arial" w:hAnsi="Arial" w:cs="Arial"/>
          <w:sz w:val="16"/>
          <w:szCs w:val="16"/>
        </w:rPr>
      </w:pPr>
      <w:r w:rsidRPr="008F5DD0">
        <w:rPr>
          <w:rFonts w:ascii="Arial" w:hAnsi="Arial" w:cs="Arial"/>
          <w:sz w:val="16"/>
          <w:szCs w:val="16"/>
        </w:rPr>
        <w:t>решением Совета Новокубанского городского поселения</w:t>
      </w:r>
    </w:p>
    <w:p w:rsidR="008F5DD0" w:rsidRPr="008F5DD0" w:rsidRDefault="008F5DD0" w:rsidP="008F5DD0">
      <w:pPr>
        <w:rPr>
          <w:rFonts w:ascii="Arial" w:hAnsi="Arial" w:cs="Arial"/>
          <w:sz w:val="16"/>
          <w:szCs w:val="16"/>
        </w:rPr>
      </w:pPr>
      <w:r w:rsidRPr="008F5DD0">
        <w:rPr>
          <w:rFonts w:ascii="Arial" w:hAnsi="Arial" w:cs="Arial"/>
          <w:sz w:val="16"/>
          <w:szCs w:val="16"/>
        </w:rPr>
        <w:t xml:space="preserve"> Новокубанского района</w:t>
      </w:r>
    </w:p>
    <w:p w:rsidR="008F5DD0" w:rsidRPr="008F5DD0" w:rsidRDefault="008F5DD0" w:rsidP="008F5DD0">
      <w:pPr>
        <w:rPr>
          <w:rFonts w:ascii="Arial" w:hAnsi="Arial" w:cs="Arial"/>
          <w:sz w:val="16"/>
          <w:szCs w:val="16"/>
        </w:rPr>
      </w:pPr>
      <w:r w:rsidRPr="008F5DD0">
        <w:rPr>
          <w:rFonts w:ascii="Arial" w:hAnsi="Arial" w:cs="Arial"/>
          <w:sz w:val="16"/>
          <w:szCs w:val="16"/>
        </w:rPr>
        <w:t>от 25.11.2022г № 426</w:t>
      </w:r>
    </w:p>
    <w:p w:rsidR="008F5DD0" w:rsidRPr="008F5DD0" w:rsidRDefault="008F5DD0" w:rsidP="008F5DD0">
      <w:pPr>
        <w:ind w:left="4962"/>
        <w:rPr>
          <w:rFonts w:ascii="Arial" w:hAnsi="Arial" w:cs="Arial"/>
          <w:sz w:val="16"/>
          <w:szCs w:val="16"/>
        </w:rPr>
      </w:pP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ПРОГРАММА</w:t>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 xml:space="preserve">муниципальных внешних заимствований Новокубанского городского поселения Новокубанского района на 2023 год </w:t>
      </w:r>
    </w:p>
    <w:p w:rsidR="008F5DD0" w:rsidRPr="008F5DD0" w:rsidRDefault="008F5DD0" w:rsidP="008F5DD0">
      <w:pPr>
        <w:jc w:val="center"/>
        <w:rPr>
          <w:rFonts w:ascii="Arial" w:hAnsi="Arial" w:cs="Arial"/>
          <w:sz w:val="16"/>
          <w:szCs w:val="16"/>
        </w:rPr>
      </w:pPr>
    </w:p>
    <w:p w:rsidR="008F5DD0" w:rsidRPr="008F5DD0" w:rsidRDefault="008F5DD0" w:rsidP="008F5DD0">
      <w:pPr>
        <w:jc w:val="both"/>
        <w:rPr>
          <w:rFonts w:ascii="Arial" w:hAnsi="Arial" w:cs="Arial"/>
          <w:sz w:val="16"/>
          <w:szCs w:val="16"/>
        </w:rPr>
      </w:pPr>
    </w:p>
    <w:p w:rsidR="008F5DD0" w:rsidRPr="008F5DD0" w:rsidRDefault="008F5DD0" w:rsidP="008F5DD0">
      <w:pPr>
        <w:ind w:left="1134" w:hanging="1134"/>
        <w:jc w:val="both"/>
        <w:rPr>
          <w:rFonts w:ascii="Arial" w:hAnsi="Arial" w:cs="Arial"/>
          <w:sz w:val="16"/>
          <w:szCs w:val="16"/>
        </w:rPr>
      </w:pPr>
    </w:p>
    <w:p w:rsidR="008F5DD0" w:rsidRPr="008F5DD0" w:rsidRDefault="008F5DD0" w:rsidP="008F5DD0">
      <w:pPr>
        <w:jc w:val="right"/>
        <w:rPr>
          <w:rFonts w:ascii="Arial" w:hAnsi="Arial" w:cs="Arial"/>
          <w:sz w:val="16"/>
          <w:szCs w:val="16"/>
        </w:rPr>
      </w:pPr>
      <w:r w:rsidRPr="008F5DD0">
        <w:rPr>
          <w:rFonts w:ascii="Arial" w:hAnsi="Arial" w:cs="Arial"/>
          <w:sz w:val="16"/>
          <w:szCs w:val="16"/>
        </w:rPr>
        <w:t>(тыс. рублей)</w:t>
      </w:r>
    </w:p>
    <w:p w:rsidR="008F5DD0" w:rsidRPr="008F5DD0" w:rsidRDefault="008F5DD0" w:rsidP="008F5DD0">
      <w:pPr>
        <w:jc w:val="right"/>
        <w:rPr>
          <w:rFonts w:ascii="Arial" w:hAnsi="Arial" w:cs="Arial"/>
          <w:sz w:val="16"/>
          <w:szCs w:val="1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8080"/>
        <w:gridCol w:w="1043"/>
      </w:tblGrid>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b/>
                <w:sz w:val="16"/>
                <w:szCs w:val="16"/>
              </w:rPr>
            </w:pPr>
            <w:r w:rsidRPr="008F5DD0">
              <w:rPr>
                <w:rFonts w:ascii="Arial" w:hAnsi="Arial" w:cs="Arial"/>
                <w:b/>
                <w:sz w:val="16"/>
                <w:szCs w:val="16"/>
              </w:rPr>
              <w:t xml:space="preserve">№ </w:t>
            </w:r>
            <w:proofErr w:type="gramStart"/>
            <w:r w:rsidRPr="008F5DD0">
              <w:rPr>
                <w:rFonts w:ascii="Arial" w:hAnsi="Arial" w:cs="Arial"/>
                <w:b/>
                <w:sz w:val="16"/>
                <w:szCs w:val="16"/>
              </w:rPr>
              <w:t>п</w:t>
            </w:r>
            <w:proofErr w:type="gramEnd"/>
            <w:r w:rsidRPr="008F5DD0">
              <w:rPr>
                <w:rFonts w:ascii="Arial" w:hAnsi="Arial" w:cs="Arial"/>
                <w:b/>
                <w:sz w:val="16"/>
                <w:szCs w:val="16"/>
              </w:rPr>
              <w:t>/п</w:t>
            </w:r>
          </w:p>
        </w:tc>
        <w:tc>
          <w:tcPr>
            <w:tcW w:w="8080" w:type="dxa"/>
            <w:tcMar>
              <w:left w:w="57" w:type="dxa"/>
              <w:right w:w="57" w:type="dxa"/>
            </w:tcMar>
            <w:vAlign w:val="center"/>
          </w:tcPr>
          <w:p w:rsidR="008F5DD0" w:rsidRPr="008F5DD0" w:rsidRDefault="008F5DD0" w:rsidP="001F641A">
            <w:pPr>
              <w:jc w:val="center"/>
              <w:rPr>
                <w:rFonts w:ascii="Arial" w:hAnsi="Arial" w:cs="Arial"/>
                <w:b/>
                <w:sz w:val="16"/>
                <w:szCs w:val="16"/>
              </w:rPr>
            </w:pPr>
            <w:r w:rsidRPr="008F5DD0">
              <w:rPr>
                <w:rFonts w:ascii="Arial" w:hAnsi="Arial" w:cs="Arial"/>
                <w:b/>
                <w:sz w:val="16"/>
                <w:szCs w:val="16"/>
              </w:rPr>
              <w:t>Вид заимствований</w:t>
            </w:r>
          </w:p>
        </w:tc>
        <w:tc>
          <w:tcPr>
            <w:tcW w:w="1043" w:type="dxa"/>
            <w:tcMar>
              <w:left w:w="57" w:type="dxa"/>
              <w:right w:w="57" w:type="dxa"/>
            </w:tcMar>
            <w:vAlign w:val="center"/>
          </w:tcPr>
          <w:p w:rsidR="008F5DD0" w:rsidRPr="008F5DD0" w:rsidRDefault="008F5DD0" w:rsidP="001F641A">
            <w:pPr>
              <w:jc w:val="center"/>
              <w:rPr>
                <w:rFonts w:ascii="Arial" w:hAnsi="Arial" w:cs="Arial"/>
                <w:b/>
                <w:sz w:val="16"/>
                <w:szCs w:val="16"/>
              </w:rPr>
            </w:pPr>
            <w:r w:rsidRPr="008F5DD0">
              <w:rPr>
                <w:rFonts w:ascii="Arial" w:hAnsi="Arial" w:cs="Arial"/>
                <w:b/>
                <w:sz w:val="16"/>
                <w:szCs w:val="16"/>
              </w:rPr>
              <w:t>Объем</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r w:rsidRPr="008F5DD0">
              <w:rPr>
                <w:rFonts w:ascii="Arial" w:hAnsi="Arial" w:cs="Arial"/>
                <w:sz w:val="16"/>
                <w:szCs w:val="16"/>
              </w:rPr>
              <w:t>1.</w:t>
            </w: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Кредиты, привлеченные Новокубанским городским поселением Новокубанского района от международных финансовых организаций и иностранных банков, обязательства по которым выражены в иностранной валюте</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в том числе:</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погашение основной суммы долга</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r w:rsidRPr="008F5DD0">
              <w:rPr>
                <w:rFonts w:ascii="Arial" w:hAnsi="Arial" w:cs="Arial"/>
                <w:sz w:val="16"/>
                <w:szCs w:val="16"/>
              </w:rPr>
              <w:t>2.</w:t>
            </w:r>
          </w:p>
        </w:tc>
        <w:tc>
          <w:tcPr>
            <w:tcW w:w="8080" w:type="dxa"/>
            <w:tcMar>
              <w:left w:w="57" w:type="dxa"/>
              <w:right w:w="57" w:type="dxa"/>
            </w:tcMar>
            <w:vAlign w:val="bottom"/>
          </w:tcPr>
          <w:p w:rsidR="008F5DD0" w:rsidRPr="008F5DD0" w:rsidRDefault="008F5DD0" w:rsidP="001F641A">
            <w:pPr>
              <w:jc w:val="both"/>
              <w:rPr>
                <w:rFonts w:ascii="Arial" w:hAnsi="Arial" w:cs="Arial"/>
                <w:sz w:val="16"/>
                <w:szCs w:val="16"/>
              </w:rPr>
            </w:pPr>
            <w:r w:rsidRPr="008F5DD0">
              <w:rPr>
                <w:rFonts w:ascii="Arial" w:hAnsi="Arial" w:cs="Arial"/>
                <w:sz w:val="16"/>
                <w:szCs w:val="16"/>
              </w:rPr>
              <w:t>Муниципальные ценные бумаги Новокубанского городского поселения Новокубанского района, обязательства по которым выражены в иностранной валюте</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bottom"/>
          </w:tcPr>
          <w:p w:rsidR="008F5DD0" w:rsidRPr="008F5DD0" w:rsidRDefault="008F5DD0" w:rsidP="001F641A">
            <w:pPr>
              <w:rPr>
                <w:rFonts w:ascii="Arial" w:hAnsi="Arial" w:cs="Arial"/>
                <w:sz w:val="16"/>
                <w:szCs w:val="16"/>
              </w:rPr>
            </w:pPr>
            <w:r w:rsidRPr="008F5DD0">
              <w:rPr>
                <w:rFonts w:ascii="Arial" w:hAnsi="Arial" w:cs="Arial"/>
                <w:sz w:val="16"/>
                <w:szCs w:val="16"/>
              </w:rPr>
              <w:t>в том числе:</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погашение основной суммы долга</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r w:rsidRPr="008F5DD0">
              <w:rPr>
                <w:rFonts w:ascii="Arial" w:hAnsi="Arial" w:cs="Arial"/>
                <w:sz w:val="16"/>
                <w:szCs w:val="16"/>
              </w:rPr>
              <w:t>3.</w:t>
            </w: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Бюджетные кредиты, привлеченные Новокубанским городским поселением Новокубанского района от Российской Федерации в иностранной валюте в рамках использования целевых иностранных кредитов</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в том числе:</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привлечение (предельный срок погашения – до 30 лет)</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r w:rsidR="008F5DD0" w:rsidRPr="008F5DD0" w:rsidTr="001F641A">
        <w:trPr>
          <w:trHeight w:val="70"/>
          <w:tblHeader/>
        </w:trPr>
        <w:tc>
          <w:tcPr>
            <w:tcW w:w="629" w:type="dxa"/>
            <w:tcMar>
              <w:left w:w="57" w:type="dxa"/>
              <w:right w:w="57" w:type="dxa"/>
            </w:tcMar>
          </w:tcPr>
          <w:p w:rsidR="008F5DD0" w:rsidRPr="008F5DD0" w:rsidRDefault="008F5DD0" w:rsidP="001F641A">
            <w:pPr>
              <w:jc w:val="center"/>
              <w:rPr>
                <w:rFonts w:ascii="Arial" w:hAnsi="Arial" w:cs="Arial"/>
                <w:sz w:val="16"/>
                <w:szCs w:val="16"/>
              </w:rPr>
            </w:pPr>
          </w:p>
        </w:tc>
        <w:tc>
          <w:tcPr>
            <w:tcW w:w="8080" w:type="dxa"/>
            <w:tcMar>
              <w:left w:w="57" w:type="dxa"/>
              <w:right w:w="57" w:type="dxa"/>
            </w:tcMar>
            <w:vAlign w:val="center"/>
          </w:tcPr>
          <w:p w:rsidR="008F5DD0" w:rsidRPr="008F5DD0" w:rsidRDefault="008F5DD0" w:rsidP="001F641A">
            <w:pPr>
              <w:jc w:val="both"/>
              <w:rPr>
                <w:rFonts w:ascii="Arial" w:hAnsi="Arial" w:cs="Arial"/>
                <w:sz w:val="16"/>
                <w:szCs w:val="16"/>
              </w:rPr>
            </w:pPr>
            <w:r w:rsidRPr="008F5DD0">
              <w:rPr>
                <w:rFonts w:ascii="Arial" w:hAnsi="Arial" w:cs="Arial"/>
                <w:sz w:val="16"/>
                <w:szCs w:val="16"/>
              </w:rPr>
              <w:t>погашение основной суммы долга</w:t>
            </w:r>
          </w:p>
        </w:tc>
        <w:tc>
          <w:tcPr>
            <w:tcW w:w="1043" w:type="dxa"/>
            <w:tcMar>
              <w:left w:w="57" w:type="dxa"/>
              <w:right w:w="57" w:type="dxa"/>
            </w:tcMar>
            <w:vAlign w:val="bottom"/>
          </w:tcPr>
          <w:p w:rsidR="008F5DD0" w:rsidRPr="008F5DD0" w:rsidRDefault="008F5DD0" w:rsidP="001F641A">
            <w:pPr>
              <w:jc w:val="right"/>
              <w:rPr>
                <w:rFonts w:ascii="Arial" w:hAnsi="Arial" w:cs="Arial"/>
                <w:sz w:val="16"/>
                <w:szCs w:val="16"/>
              </w:rPr>
            </w:pPr>
            <w:r w:rsidRPr="008F5DD0">
              <w:rPr>
                <w:rFonts w:ascii="Arial" w:hAnsi="Arial" w:cs="Arial"/>
                <w:sz w:val="16"/>
                <w:szCs w:val="16"/>
              </w:rPr>
              <w:t>0,0</w:t>
            </w:r>
          </w:p>
        </w:tc>
      </w:tr>
    </w:tbl>
    <w:p w:rsidR="008F5DD0" w:rsidRPr="008F5DD0" w:rsidRDefault="008F5DD0" w:rsidP="008F5DD0">
      <w:pPr>
        <w:rPr>
          <w:rFonts w:ascii="Arial" w:hAnsi="Arial" w:cs="Arial"/>
          <w:sz w:val="16"/>
          <w:szCs w:val="16"/>
        </w:rPr>
      </w:pPr>
    </w:p>
    <w:p w:rsidR="008F5DD0" w:rsidRPr="008F5DD0" w:rsidRDefault="008F5DD0" w:rsidP="008F5DD0">
      <w:pPr>
        <w:ind w:left="1134" w:hanging="1134"/>
        <w:jc w:val="right"/>
        <w:rPr>
          <w:rFonts w:ascii="Arial" w:hAnsi="Arial" w:cs="Arial"/>
          <w:sz w:val="16"/>
          <w:szCs w:val="16"/>
        </w:rPr>
      </w:pPr>
    </w:p>
    <w:p w:rsidR="008F5DD0" w:rsidRPr="008F5DD0" w:rsidRDefault="008F5DD0" w:rsidP="008F5DD0">
      <w:pPr>
        <w:autoSpaceDE w:val="0"/>
        <w:autoSpaceDN w:val="0"/>
        <w:adjustRightInd w:val="0"/>
        <w:rPr>
          <w:rFonts w:ascii="Arial" w:hAnsi="Arial" w:cs="Arial"/>
          <w:sz w:val="16"/>
          <w:szCs w:val="16"/>
        </w:rPr>
      </w:pPr>
      <w:r w:rsidRPr="008F5DD0">
        <w:rPr>
          <w:rFonts w:ascii="Arial" w:hAnsi="Arial" w:cs="Arial"/>
          <w:sz w:val="16"/>
          <w:szCs w:val="16"/>
        </w:rPr>
        <w:t>Начальник финансово-экономического отдела</w:t>
      </w:r>
    </w:p>
    <w:p w:rsidR="008F5DD0" w:rsidRPr="008F5DD0" w:rsidRDefault="008F5DD0" w:rsidP="008F5DD0">
      <w:pPr>
        <w:autoSpaceDE w:val="0"/>
        <w:autoSpaceDN w:val="0"/>
        <w:adjustRightInd w:val="0"/>
        <w:rPr>
          <w:rFonts w:ascii="Arial" w:hAnsi="Arial" w:cs="Arial"/>
          <w:sz w:val="16"/>
          <w:szCs w:val="16"/>
        </w:rPr>
      </w:pPr>
      <w:r w:rsidRPr="008F5DD0">
        <w:rPr>
          <w:rFonts w:ascii="Arial" w:hAnsi="Arial" w:cs="Arial"/>
          <w:sz w:val="16"/>
          <w:szCs w:val="16"/>
        </w:rPr>
        <w:t xml:space="preserve">администрации Новокубанского </w:t>
      </w:r>
      <w:proofErr w:type="gramStart"/>
      <w:r w:rsidRPr="008F5DD0">
        <w:rPr>
          <w:rFonts w:ascii="Arial" w:hAnsi="Arial" w:cs="Arial"/>
          <w:sz w:val="16"/>
          <w:szCs w:val="16"/>
        </w:rPr>
        <w:t>городского</w:t>
      </w:r>
      <w:proofErr w:type="gramEnd"/>
    </w:p>
    <w:p w:rsidR="008F5DD0" w:rsidRPr="008F5DD0" w:rsidRDefault="008F5DD0" w:rsidP="008F5DD0">
      <w:pPr>
        <w:tabs>
          <w:tab w:val="left" w:pos="7500"/>
        </w:tabs>
        <w:autoSpaceDE w:val="0"/>
        <w:autoSpaceDN w:val="0"/>
        <w:adjustRightInd w:val="0"/>
        <w:rPr>
          <w:rFonts w:ascii="Arial" w:hAnsi="Arial" w:cs="Arial"/>
          <w:sz w:val="16"/>
          <w:szCs w:val="16"/>
        </w:rPr>
      </w:pPr>
      <w:r w:rsidRPr="008F5DD0">
        <w:rPr>
          <w:rFonts w:ascii="Arial" w:hAnsi="Arial" w:cs="Arial"/>
          <w:sz w:val="16"/>
          <w:szCs w:val="16"/>
        </w:rPr>
        <w:t>поселения Новокубанского района</w:t>
      </w:r>
      <w:r w:rsidRPr="008F5DD0">
        <w:rPr>
          <w:rFonts w:ascii="Arial" w:hAnsi="Arial" w:cs="Arial"/>
          <w:sz w:val="16"/>
          <w:szCs w:val="16"/>
        </w:rPr>
        <w:tab/>
        <w:t>О.А. Орешкина</w:t>
      </w:r>
    </w:p>
    <w:p w:rsidR="008F5DD0" w:rsidRPr="008F5DD0" w:rsidRDefault="008F5DD0" w:rsidP="008F5DD0">
      <w:pPr>
        <w:rPr>
          <w:rFonts w:ascii="Arial" w:hAnsi="Arial" w:cs="Arial"/>
          <w:sz w:val="16"/>
          <w:szCs w:val="16"/>
        </w:rPr>
      </w:pPr>
      <w:r w:rsidRPr="008F5DD0">
        <w:rPr>
          <w:rFonts w:ascii="Arial" w:hAnsi="Arial" w:cs="Arial"/>
          <w:sz w:val="16"/>
          <w:szCs w:val="16"/>
        </w:rPr>
        <w:t>Приложение № 12</w:t>
      </w:r>
    </w:p>
    <w:p w:rsidR="008F5DD0" w:rsidRPr="008F5DD0" w:rsidRDefault="008F5DD0" w:rsidP="008F5DD0">
      <w:pPr>
        <w:rPr>
          <w:rFonts w:ascii="Arial" w:hAnsi="Arial" w:cs="Arial"/>
          <w:sz w:val="16"/>
          <w:szCs w:val="16"/>
        </w:rPr>
      </w:pPr>
      <w:r w:rsidRPr="008F5DD0">
        <w:rPr>
          <w:rFonts w:ascii="Arial" w:hAnsi="Arial" w:cs="Arial"/>
          <w:sz w:val="16"/>
          <w:szCs w:val="16"/>
        </w:rPr>
        <w:t>УТВЕРЖДЕНА</w:t>
      </w:r>
    </w:p>
    <w:p w:rsidR="008F5DD0" w:rsidRPr="008F5DD0" w:rsidRDefault="008F5DD0" w:rsidP="008F5DD0">
      <w:pPr>
        <w:rPr>
          <w:rFonts w:ascii="Arial" w:hAnsi="Arial" w:cs="Arial"/>
          <w:sz w:val="16"/>
          <w:szCs w:val="16"/>
        </w:rPr>
      </w:pPr>
      <w:r w:rsidRPr="008F5DD0">
        <w:rPr>
          <w:rFonts w:ascii="Arial" w:hAnsi="Arial" w:cs="Arial"/>
          <w:sz w:val="16"/>
          <w:szCs w:val="16"/>
        </w:rPr>
        <w:t xml:space="preserve">решением Совета Новокубанского </w:t>
      </w:r>
    </w:p>
    <w:p w:rsidR="008F5DD0" w:rsidRPr="008F5DD0" w:rsidRDefault="008F5DD0" w:rsidP="008F5DD0">
      <w:pPr>
        <w:rPr>
          <w:rFonts w:ascii="Arial" w:hAnsi="Arial" w:cs="Arial"/>
          <w:sz w:val="16"/>
          <w:szCs w:val="16"/>
        </w:rPr>
      </w:pPr>
      <w:r w:rsidRPr="008F5DD0">
        <w:rPr>
          <w:rFonts w:ascii="Arial" w:hAnsi="Arial" w:cs="Arial"/>
          <w:sz w:val="16"/>
          <w:szCs w:val="16"/>
        </w:rPr>
        <w:t>городского поселения Новокубанского района</w:t>
      </w:r>
    </w:p>
    <w:p w:rsidR="008F5DD0" w:rsidRPr="008F5DD0" w:rsidRDefault="008F5DD0" w:rsidP="008F5DD0">
      <w:pPr>
        <w:rPr>
          <w:rFonts w:ascii="Arial" w:hAnsi="Arial" w:cs="Arial"/>
          <w:sz w:val="16"/>
          <w:szCs w:val="16"/>
        </w:rPr>
      </w:pPr>
      <w:r w:rsidRPr="008F5DD0">
        <w:rPr>
          <w:rFonts w:ascii="Arial" w:hAnsi="Arial" w:cs="Arial"/>
          <w:sz w:val="16"/>
          <w:szCs w:val="16"/>
        </w:rPr>
        <w:t>от 25.11.2022г № 426</w:t>
      </w:r>
    </w:p>
    <w:p w:rsidR="008F5DD0" w:rsidRPr="008F5DD0" w:rsidRDefault="008F5DD0" w:rsidP="008F5DD0">
      <w:pPr>
        <w:ind w:left="4820"/>
        <w:jc w:val="center"/>
        <w:rPr>
          <w:rFonts w:ascii="Arial" w:hAnsi="Arial" w:cs="Arial"/>
          <w:sz w:val="16"/>
          <w:szCs w:val="16"/>
        </w:rPr>
      </w:pPr>
    </w:p>
    <w:p w:rsidR="008F5DD0" w:rsidRPr="008F5DD0" w:rsidRDefault="008F5DD0" w:rsidP="008F5DD0">
      <w:pPr>
        <w:ind w:left="4820"/>
        <w:jc w:val="center"/>
        <w:rPr>
          <w:rFonts w:ascii="Arial" w:hAnsi="Arial" w:cs="Arial"/>
          <w:sz w:val="16"/>
          <w:szCs w:val="16"/>
        </w:rPr>
      </w:pP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ПРОГРАММА</w:t>
      </w:r>
    </w:p>
    <w:p w:rsidR="008F5DD0" w:rsidRPr="008F5DD0" w:rsidRDefault="008F5DD0" w:rsidP="008F5DD0">
      <w:pPr>
        <w:jc w:val="center"/>
        <w:rPr>
          <w:rFonts w:ascii="Arial" w:hAnsi="Arial" w:cs="Arial"/>
          <w:sz w:val="16"/>
          <w:szCs w:val="16"/>
        </w:rPr>
      </w:pPr>
      <w:r w:rsidRPr="008F5DD0">
        <w:rPr>
          <w:rFonts w:ascii="Arial" w:hAnsi="Arial" w:cs="Arial"/>
          <w:sz w:val="16"/>
          <w:szCs w:val="16"/>
        </w:rPr>
        <w:t xml:space="preserve">муниципальных гарантий Новокубанского городского поселения </w:t>
      </w:r>
    </w:p>
    <w:p w:rsidR="008F5DD0" w:rsidRPr="008F5DD0" w:rsidRDefault="008F5DD0" w:rsidP="008F5DD0">
      <w:pPr>
        <w:jc w:val="center"/>
        <w:rPr>
          <w:rFonts w:ascii="Arial" w:hAnsi="Arial" w:cs="Arial"/>
          <w:sz w:val="16"/>
          <w:szCs w:val="16"/>
        </w:rPr>
      </w:pPr>
      <w:r w:rsidRPr="008F5DD0">
        <w:rPr>
          <w:rFonts w:ascii="Arial" w:hAnsi="Arial" w:cs="Arial"/>
          <w:sz w:val="16"/>
          <w:szCs w:val="16"/>
        </w:rPr>
        <w:t>Новокубанского района в иностранной валюте на 2023 год</w:t>
      </w:r>
    </w:p>
    <w:p w:rsidR="008F5DD0" w:rsidRPr="008F5DD0" w:rsidRDefault="008F5DD0" w:rsidP="008F5DD0">
      <w:pPr>
        <w:jc w:val="center"/>
        <w:rPr>
          <w:rFonts w:ascii="Arial" w:hAnsi="Arial" w:cs="Arial"/>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Раздел 1. Перечень подлежащих предоставлению муниципальных гарантий</w:t>
      </w:r>
    </w:p>
    <w:p w:rsidR="008F5DD0" w:rsidRPr="008F5DD0" w:rsidRDefault="008F5DD0" w:rsidP="008F5DD0">
      <w:pPr>
        <w:jc w:val="center"/>
        <w:rPr>
          <w:rFonts w:ascii="Arial" w:hAnsi="Arial" w:cs="Arial"/>
          <w:sz w:val="16"/>
          <w:szCs w:val="16"/>
        </w:rPr>
      </w:pPr>
      <w:r w:rsidRPr="008F5DD0">
        <w:rPr>
          <w:rFonts w:ascii="Arial" w:hAnsi="Arial" w:cs="Arial"/>
          <w:sz w:val="16"/>
          <w:szCs w:val="16"/>
        </w:rPr>
        <w:t xml:space="preserve"> Новокубанского городского поселения Новокубанского  района в 2023 году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641"/>
        <w:gridCol w:w="1276"/>
        <w:gridCol w:w="1417"/>
        <w:gridCol w:w="1559"/>
        <w:gridCol w:w="2126"/>
        <w:gridCol w:w="1134"/>
      </w:tblGrid>
      <w:tr w:rsidR="008F5DD0" w:rsidRPr="008F5DD0" w:rsidTr="001F641A">
        <w:trPr>
          <w:trHeight w:val="300"/>
        </w:trPr>
        <w:tc>
          <w:tcPr>
            <w:tcW w:w="594"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 xml:space="preserve">№ </w:t>
            </w:r>
            <w:proofErr w:type="gramStart"/>
            <w:r w:rsidRPr="008F5DD0">
              <w:rPr>
                <w:rFonts w:ascii="Arial" w:hAnsi="Arial" w:cs="Arial"/>
                <w:sz w:val="16"/>
                <w:szCs w:val="16"/>
              </w:rPr>
              <w:t>п</w:t>
            </w:r>
            <w:proofErr w:type="gramEnd"/>
            <w:r w:rsidRPr="008F5DD0">
              <w:rPr>
                <w:rFonts w:ascii="Arial" w:hAnsi="Arial" w:cs="Arial"/>
                <w:sz w:val="16"/>
                <w:szCs w:val="16"/>
              </w:rPr>
              <w:t>/п</w:t>
            </w:r>
          </w:p>
        </w:tc>
        <w:tc>
          <w:tcPr>
            <w:tcW w:w="1641"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Направление (цель) гарантирования</w:t>
            </w:r>
          </w:p>
        </w:tc>
        <w:tc>
          <w:tcPr>
            <w:tcW w:w="1276" w:type="dxa"/>
            <w:vMerge w:val="restart"/>
          </w:tcPr>
          <w:p w:rsidR="008F5DD0" w:rsidRPr="008F5DD0" w:rsidRDefault="008F5DD0" w:rsidP="001F641A">
            <w:pPr>
              <w:rPr>
                <w:rFonts w:ascii="Arial" w:hAnsi="Arial" w:cs="Arial"/>
                <w:sz w:val="16"/>
                <w:szCs w:val="16"/>
              </w:rPr>
            </w:pPr>
            <w:r w:rsidRPr="008F5DD0">
              <w:rPr>
                <w:rFonts w:ascii="Arial" w:hAnsi="Arial" w:cs="Arial"/>
                <w:sz w:val="16"/>
                <w:szCs w:val="16"/>
              </w:rPr>
              <w:t>Наименование принципала</w:t>
            </w:r>
          </w:p>
        </w:tc>
        <w:tc>
          <w:tcPr>
            <w:tcW w:w="6236" w:type="dxa"/>
            <w:gridSpan w:val="4"/>
          </w:tcPr>
          <w:p w:rsidR="008F5DD0" w:rsidRPr="008F5DD0" w:rsidRDefault="008F5DD0" w:rsidP="001F641A">
            <w:pPr>
              <w:rPr>
                <w:rFonts w:ascii="Arial" w:hAnsi="Arial" w:cs="Arial"/>
                <w:sz w:val="16"/>
                <w:szCs w:val="16"/>
              </w:rPr>
            </w:pPr>
            <w:r w:rsidRPr="008F5DD0">
              <w:rPr>
                <w:rFonts w:ascii="Arial" w:hAnsi="Arial" w:cs="Arial"/>
                <w:sz w:val="16"/>
                <w:szCs w:val="16"/>
              </w:rPr>
              <w:t>Условия предоставления и исполнения гарантий</w:t>
            </w:r>
          </w:p>
        </w:tc>
      </w:tr>
      <w:tr w:rsidR="008F5DD0" w:rsidRPr="008F5DD0" w:rsidTr="001F641A">
        <w:trPr>
          <w:trHeight w:val="660"/>
        </w:trPr>
        <w:tc>
          <w:tcPr>
            <w:tcW w:w="594" w:type="dxa"/>
            <w:vMerge/>
          </w:tcPr>
          <w:p w:rsidR="008F5DD0" w:rsidRPr="008F5DD0" w:rsidRDefault="008F5DD0" w:rsidP="001F641A">
            <w:pPr>
              <w:rPr>
                <w:rFonts w:ascii="Arial" w:hAnsi="Arial" w:cs="Arial"/>
                <w:sz w:val="16"/>
                <w:szCs w:val="16"/>
              </w:rPr>
            </w:pPr>
          </w:p>
        </w:tc>
        <w:tc>
          <w:tcPr>
            <w:tcW w:w="1641" w:type="dxa"/>
            <w:vMerge/>
          </w:tcPr>
          <w:p w:rsidR="008F5DD0" w:rsidRPr="008F5DD0" w:rsidRDefault="008F5DD0" w:rsidP="001F641A">
            <w:pPr>
              <w:rPr>
                <w:rFonts w:ascii="Arial" w:hAnsi="Arial" w:cs="Arial"/>
                <w:sz w:val="16"/>
                <w:szCs w:val="16"/>
              </w:rPr>
            </w:pPr>
          </w:p>
        </w:tc>
        <w:tc>
          <w:tcPr>
            <w:tcW w:w="1276" w:type="dxa"/>
            <w:vMerge/>
          </w:tcPr>
          <w:p w:rsidR="008F5DD0" w:rsidRPr="008F5DD0" w:rsidRDefault="008F5DD0" w:rsidP="001F641A">
            <w:pPr>
              <w:rPr>
                <w:rFonts w:ascii="Arial" w:hAnsi="Arial" w:cs="Arial"/>
                <w:sz w:val="16"/>
                <w:szCs w:val="16"/>
              </w:rPr>
            </w:pPr>
          </w:p>
        </w:tc>
        <w:tc>
          <w:tcPr>
            <w:tcW w:w="1417" w:type="dxa"/>
          </w:tcPr>
          <w:p w:rsidR="008F5DD0" w:rsidRPr="008F5DD0" w:rsidRDefault="008F5DD0" w:rsidP="001F641A">
            <w:pPr>
              <w:rPr>
                <w:rFonts w:ascii="Arial" w:hAnsi="Arial" w:cs="Arial"/>
                <w:sz w:val="16"/>
                <w:szCs w:val="16"/>
              </w:rPr>
            </w:pPr>
            <w:r w:rsidRPr="008F5DD0">
              <w:rPr>
                <w:rFonts w:ascii="Arial" w:hAnsi="Arial" w:cs="Arial"/>
                <w:sz w:val="16"/>
                <w:szCs w:val="16"/>
              </w:rPr>
              <w:t xml:space="preserve">Объем гарантий, </w:t>
            </w:r>
          </w:p>
          <w:p w:rsidR="008F5DD0" w:rsidRPr="008F5DD0" w:rsidRDefault="008F5DD0" w:rsidP="001F641A">
            <w:pPr>
              <w:rPr>
                <w:rFonts w:ascii="Arial" w:hAnsi="Arial" w:cs="Arial"/>
                <w:sz w:val="16"/>
                <w:szCs w:val="16"/>
              </w:rPr>
            </w:pPr>
            <w:r w:rsidRPr="008F5DD0">
              <w:rPr>
                <w:rFonts w:ascii="Arial" w:hAnsi="Arial" w:cs="Arial"/>
                <w:sz w:val="16"/>
                <w:szCs w:val="16"/>
              </w:rPr>
              <w:t>валюта</w:t>
            </w:r>
          </w:p>
          <w:p w:rsidR="008F5DD0" w:rsidRPr="008F5DD0" w:rsidRDefault="008F5DD0" w:rsidP="001F641A">
            <w:pPr>
              <w:rPr>
                <w:rFonts w:ascii="Arial" w:hAnsi="Arial" w:cs="Arial"/>
                <w:sz w:val="16"/>
                <w:szCs w:val="16"/>
              </w:rPr>
            </w:pPr>
            <w:r w:rsidRPr="008F5DD0">
              <w:rPr>
                <w:rFonts w:ascii="Arial" w:hAnsi="Arial" w:cs="Arial"/>
                <w:sz w:val="16"/>
                <w:szCs w:val="16"/>
              </w:rPr>
              <w:t>обязательства</w:t>
            </w:r>
          </w:p>
        </w:tc>
        <w:tc>
          <w:tcPr>
            <w:tcW w:w="1559" w:type="dxa"/>
          </w:tcPr>
          <w:p w:rsidR="008F5DD0" w:rsidRPr="008F5DD0" w:rsidRDefault="008F5DD0" w:rsidP="001F641A">
            <w:pPr>
              <w:rPr>
                <w:rFonts w:ascii="Arial" w:hAnsi="Arial" w:cs="Arial"/>
                <w:sz w:val="16"/>
                <w:szCs w:val="16"/>
              </w:rPr>
            </w:pPr>
            <w:r w:rsidRPr="008F5DD0">
              <w:rPr>
                <w:rFonts w:ascii="Arial" w:hAnsi="Arial" w:cs="Arial"/>
                <w:sz w:val="16"/>
                <w:szCs w:val="16"/>
              </w:rPr>
              <w:t>Наличие права регрессного требования гаранта к принципалу</w:t>
            </w:r>
          </w:p>
        </w:tc>
        <w:tc>
          <w:tcPr>
            <w:tcW w:w="2126" w:type="dxa"/>
          </w:tcPr>
          <w:p w:rsidR="008F5DD0" w:rsidRPr="008F5DD0" w:rsidRDefault="008F5DD0" w:rsidP="001F641A">
            <w:pPr>
              <w:rPr>
                <w:rFonts w:ascii="Arial" w:hAnsi="Arial" w:cs="Arial"/>
                <w:sz w:val="16"/>
                <w:szCs w:val="16"/>
              </w:rPr>
            </w:pPr>
            <w:r w:rsidRPr="008F5DD0">
              <w:rPr>
                <w:rFonts w:ascii="Arial" w:hAnsi="Arial" w:cs="Arial"/>
                <w:sz w:val="16"/>
                <w:szCs w:val="16"/>
              </w:rPr>
              <w:t>Предоставление обеспечения исполнения обязатель</w:t>
            </w:r>
            <w:proofErr w:type="gramStart"/>
            <w:r w:rsidRPr="008F5DD0">
              <w:rPr>
                <w:rFonts w:ascii="Arial" w:hAnsi="Arial" w:cs="Arial"/>
                <w:sz w:val="16"/>
                <w:szCs w:val="16"/>
              </w:rPr>
              <w:t>ств пр</w:t>
            </w:r>
            <w:proofErr w:type="gramEnd"/>
            <w:r w:rsidRPr="008F5DD0">
              <w:rPr>
                <w:rFonts w:ascii="Arial" w:hAnsi="Arial" w:cs="Arial"/>
                <w:sz w:val="16"/>
                <w:szCs w:val="16"/>
              </w:rPr>
              <w:t>инципала по удовлетворению регрессного требования гаранта к принципалу</w:t>
            </w:r>
          </w:p>
        </w:tc>
        <w:tc>
          <w:tcPr>
            <w:tcW w:w="1134" w:type="dxa"/>
          </w:tcPr>
          <w:p w:rsidR="008F5DD0" w:rsidRPr="008F5DD0" w:rsidRDefault="008F5DD0" w:rsidP="001F641A">
            <w:pPr>
              <w:rPr>
                <w:rFonts w:ascii="Arial" w:hAnsi="Arial" w:cs="Arial"/>
                <w:sz w:val="16"/>
                <w:szCs w:val="16"/>
              </w:rPr>
            </w:pPr>
            <w:r w:rsidRPr="008F5DD0">
              <w:rPr>
                <w:rFonts w:ascii="Arial" w:hAnsi="Arial" w:cs="Arial"/>
                <w:sz w:val="16"/>
                <w:szCs w:val="16"/>
              </w:rPr>
              <w:t xml:space="preserve">иные </w:t>
            </w:r>
          </w:p>
          <w:p w:rsidR="008F5DD0" w:rsidRPr="008F5DD0" w:rsidRDefault="008F5DD0" w:rsidP="001F641A">
            <w:pPr>
              <w:rPr>
                <w:rFonts w:ascii="Arial" w:hAnsi="Arial" w:cs="Arial"/>
                <w:sz w:val="16"/>
                <w:szCs w:val="16"/>
              </w:rPr>
            </w:pPr>
            <w:r w:rsidRPr="008F5DD0">
              <w:rPr>
                <w:rFonts w:ascii="Arial" w:hAnsi="Arial" w:cs="Arial"/>
                <w:sz w:val="16"/>
                <w:szCs w:val="16"/>
              </w:rPr>
              <w:t>условия</w:t>
            </w:r>
          </w:p>
        </w:tc>
      </w:tr>
      <w:tr w:rsidR="008F5DD0" w:rsidRPr="008F5DD0" w:rsidTr="001F641A">
        <w:tc>
          <w:tcPr>
            <w:tcW w:w="594" w:type="dxa"/>
          </w:tcPr>
          <w:p w:rsidR="008F5DD0" w:rsidRPr="008F5DD0" w:rsidRDefault="008F5DD0" w:rsidP="001F641A">
            <w:pPr>
              <w:jc w:val="center"/>
              <w:rPr>
                <w:rFonts w:ascii="Arial" w:hAnsi="Arial" w:cs="Arial"/>
                <w:sz w:val="16"/>
                <w:szCs w:val="16"/>
              </w:rPr>
            </w:pPr>
          </w:p>
        </w:tc>
        <w:tc>
          <w:tcPr>
            <w:tcW w:w="1641"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c>
          <w:tcPr>
            <w:tcW w:w="1276"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c>
          <w:tcPr>
            <w:tcW w:w="1417"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0,0</w:t>
            </w:r>
          </w:p>
        </w:tc>
        <w:tc>
          <w:tcPr>
            <w:tcW w:w="1559"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c>
          <w:tcPr>
            <w:tcW w:w="2126"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c>
          <w:tcPr>
            <w:tcW w:w="1134" w:type="dxa"/>
          </w:tcPr>
          <w:p w:rsidR="008F5DD0" w:rsidRPr="008F5DD0" w:rsidRDefault="008F5DD0" w:rsidP="001F641A">
            <w:pPr>
              <w:jc w:val="center"/>
              <w:rPr>
                <w:rFonts w:ascii="Arial" w:hAnsi="Arial" w:cs="Arial"/>
                <w:sz w:val="16"/>
                <w:szCs w:val="16"/>
              </w:rPr>
            </w:pPr>
            <w:r w:rsidRPr="008F5DD0">
              <w:rPr>
                <w:rFonts w:ascii="Arial" w:hAnsi="Arial" w:cs="Arial"/>
                <w:sz w:val="16"/>
                <w:szCs w:val="16"/>
              </w:rPr>
              <w:t>-</w:t>
            </w:r>
          </w:p>
        </w:tc>
      </w:tr>
    </w:tbl>
    <w:p w:rsidR="008F5DD0" w:rsidRPr="008F5DD0" w:rsidRDefault="008F5DD0" w:rsidP="008F5DD0">
      <w:pPr>
        <w:rPr>
          <w:rFonts w:ascii="Arial" w:hAnsi="Arial" w:cs="Arial"/>
          <w:sz w:val="16"/>
          <w:szCs w:val="16"/>
        </w:rPr>
      </w:pPr>
    </w:p>
    <w:p w:rsidR="008F5DD0" w:rsidRPr="008F5DD0" w:rsidRDefault="008F5DD0" w:rsidP="008F5DD0">
      <w:pPr>
        <w:tabs>
          <w:tab w:val="left" w:pos="6560"/>
        </w:tabs>
        <w:jc w:val="center"/>
        <w:rPr>
          <w:rFonts w:ascii="Arial" w:hAnsi="Arial" w:cs="Arial"/>
          <w:sz w:val="16"/>
          <w:szCs w:val="16"/>
        </w:rPr>
      </w:pPr>
      <w:r w:rsidRPr="008F5DD0">
        <w:rPr>
          <w:rFonts w:ascii="Arial" w:hAnsi="Arial" w:cs="Arial"/>
          <w:sz w:val="16"/>
          <w:szCs w:val="16"/>
        </w:rPr>
        <w:t>Раздел 2. Общий объем бюджетных ассигнований, предусмотренных на исполнение муниципальных гарантий Новокубанского городского поселения Новокубанского района по возможным гарантийным случаям в 2023 году</w:t>
      </w:r>
    </w:p>
    <w:p w:rsidR="008F5DD0" w:rsidRPr="008F5DD0" w:rsidRDefault="008F5DD0" w:rsidP="008F5DD0">
      <w:pPr>
        <w:tabs>
          <w:tab w:val="left" w:pos="6560"/>
        </w:tabs>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820"/>
      </w:tblGrid>
      <w:tr w:rsidR="008F5DD0" w:rsidRPr="008F5DD0" w:rsidTr="001F641A">
        <w:tc>
          <w:tcPr>
            <w:tcW w:w="4927" w:type="dxa"/>
          </w:tcPr>
          <w:p w:rsidR="008F5DD0" w:rsidRPr="008F5DD0" w:rsidRDefault="008F5DD0" w:rsidP="001F641A">
            <w:pPr>
              <w:tabs>
                <w:tab w:val="left" w:pos="6560"/>
              </w:tabs>
              <w:jc w:val="center"/>
              <w:rPr>
                <w:rFonts w:ascii="Arial" w:hAnsi="Arial" w:cs="Arial"/>
                <w:sz w:val="16"/>
                <w:szCs w:val="16"/>
              </w:rPr>
            </w:pPr>
            <w:r w:rsidRPr="008F5DD0">
              <w:rPr>
                <w:rFonts w:ascii="Arial" w:hAnsi="Arial" w:cs="Arial"/>
                <w:sz w:val="16"/>
                <w:szCs w:val="16"/>
              </w:rPr>
              <w:t>Исполнение муниципальных гарантий Новокубанского городского поселения Новокубанского района</w:t>
            </w:r>
          </w:p>
        </w:tc>
        <w:tc>
          <w:tcPr>
            <w:tcW w:w="4820" w:type="dxa"/>
          </w:tcPr>
          <w:p w:rsidR="008F5DD0" w:rsidRPr="008F5DD0" w:rsidRDefault="008F5DD0" w:rsidP="001F641A">
            <w:pPr>
              <w:tabs>
                <w:tab w:val="left" w:pos="6560"/>
              </w:tabs>
              <w:jc w:val="center"/>
              <w:rPr>
                <w:rFonts w:ascii="Arial" w:hAnsi="Arial" w:cs="Arial"/>
                <w:sz w:val="16"/>
                <w:szCs w:val="16"/>
              </w:rPr>
            </w:pPr>
            <w:r w:rsidRPr="008F5DD0">
              <w:rPr>
                <w:rFonts w:ascii="Arial" w:hAnsi="Arial" w:cs="Arial"/>
                <w:sz w:val="16"/>
                <w:szCs w:val="16"/>
              </w:rPr>
              <w:t>Объем бюджетных ассигнований,</w:t>
            </w:r>
          </w:p>
          <w:p w:rsidR="008F5DD0" w:rsidRPr="008F5DD0" w:rsidRDefault="008F5DD0" w:rsidP="001F641A">
            <w:pPr>
              <w:tabs>
                <w:tab w:val="left" w:pos="6560"/>
              </w:tabs>
              <w:jc w:val="center"/>
              <w:rPr>
                <w:rFonts w:ascii="Arial" w:hAnsi="Arial" w:cs="Arial"/>
                <w:sz w:val="16"/>
                <w:szCs w:val="16"/>
              </w:rPr>
            </w:pPr>
            <w:r w:rsidRPr="008F5DD0">
              <w:rPr>
                <w:rFonts w:ascii="Arial" w:hAnsi="Arial" w:cs="Arial"/>
                <w:sz w:val="16"/>
                <w:szCs w:val="16"/>
              </w:rPr>
              <w:t>валюта обязательства</w:t>
            </w:r>
          </w:p>
        </w:tc>
      </w:tr>
      <w:tr w:rsidR="008F5DD0" w:rsidRPr="008F5DD0" w:rsidTr="001F641A">
        <w:tc>
          <w:tcPr>
            <w:tcW w:w="4927" w:type="dxa"/>
          </w:tcPr>
          <w:p w:rsidR="008F5DD0" w:rsidRPr="008F5DD0" w:rsidRDefault="008F5DD0" w:rsidP="001F641A">
            <w:pPr>
              <w:tabs>
                <w:tab w:val="left" w:pos="6560"/>
              </w:tabs>
              <w:jc w:val="both"/>
              <w:rPr>
                <w:rFonts w:ascii="Arial" w:hAnsi="Arial" w:cs="Arial"/>
                <w:sz w:val="16"/>
                <w:szCs w:val="16"/>
              </w:rPr>
            </w:pPr>
            <w:r w:rsidRPr="008F5DD0">
              <w:rPr>
                <w:rFonts w:ascii="Arial" w:hAnsi="Arial" w:cs="Arial"/>
                <w:sz w:val="16"/>
                <w:szCs w:val="16"/>
              </w:rPr>
              <w:t>За счет источников финансирования дефицита местного бюджета, всего</w:t>
            </w:r>
          </w:p>
        </w:tc>
        <w:tc>
          <w:tcPr>
            <w:tcW w:w="4820" w:type="dxa"/>
          </w:tcPr>
          <w:p w:rsidR="008F5DD0" w:rsidRPr="008F5DD0" w:rsidRDefault="008F5DD0" w:rsidP="001F641A">
            <w:pPr>
              <w:tabs>
                <w:tab w:val="left" w:pos="6560"/>
              </w:tabs>
              <w:jc w:val="center"/>
              <w:rPr>
                <w:rFonts w:ascii="Arial" w:hAnsi="Arial" w:cs="Arial"/>
                <w:sz w:val="16"/>
                <w:szCs w:val="16"/>
              </w:rPr>
            </w:pPr>
            <w:r w:rsidRPr="008F5DD0">
              <w:rPr>
                <w:rFonts w:ascii="Arial" w:hAnsi="Arial" w:cs="Arial"/>
                <w:sz w:val="16"/>
                <w:szCs w:val="16"/>
              </w:rPr>
              <w:t>0,0</w:t>
            </w:r>
          </w:p>
        </w:tc>
      </w:tr>
    </w:tbl>
    <w:p w:rsidR="008F5DD0" w:rsidRPr="008F5DD0" w:rsidRDefault="008F5DD0" w:rsidP="008F5DD0">
      <w:pPr>
        <w:tabs>
          <w:tab w:val="left" w:pos="6560"/>
        </w:tabs>
        <w:jc w:val="right"/>
        <w:rPr>
          <w:rFonts w:ascii="Arial" w:hAnsi="Arial" w:cs="Arial"/>
          <w:sz w:val="16"/>
          <w:szCs w:val="16"/>
        </w:rPr>
      </w:pPr>
    </w:p>
    <w:p w:rsidR="008F5DD0" w:rsidRPr="008F5DD0" w:rsidRDefault="008F5DD0" w:rsidP="008F5DD0">
      <w:pPr>
        <w:tabs>
          <w:tab w:val="left" w:pos="6560"/>
        </w:tabs>
        <w:rPr>
          <w:rFonts w:ascii="Arial" w:hAnsi="Arial" w:cs="Arial"/>
          <w:sz w:val="16"/>
          <w:szCs w:val="16"/>
        </w:rPr>
      </w:pPr>
    </w:p>
    <w:p w:rsidR="008F5DD0" w:rsidRPr="008F5DD0" w:rsidRDefault="008F5DD0" w:rsidP="008F5DD0">
      <w:pPr>
        <w:ind w:hanging="142"/>
        <w:rPr>
          <w:rFonts w:ascii="Arial" w:hAnsi="Arial" w:cs="Arial"/>
          <w:sz w:val="16"/>
          <w:szCs w:val="16"/>
        </w:rPr>
      </w:pPr>
      <w:r w:rsidRPr="008F5DD0">
        <w:rPr>
          <w:rFonts w:ascii="Arial" w:hAnsi="Arial" w:cs="Arial"/>
          <w:sz w:val="16"/>
          <w:szCs w:val="16"/>
        </w:rPr>
        <w:t>Начальник финансово-экономического отдела</w:t>
      </w:r>
    </w:p>
    <w:p w:rsidR="008F5DD0" w:rsidRPr="008F5DD0" w:rsidRDefault="008F5DD0" w:rsidP="008F5DD0">
      <w:pPr>
        <w:ind w:hanging="142"/>
        <w:rPr>
          <w:rFonts w:ascii="Arial" w:hAnsi="Arial" w:cs="Arial"/>
          <w:sz w:val="16"/>
          <w:szCs w:val="16"/>
        </w:rPr>
      </w:pPr>
      <w:r w:rsidRPr="008F5DD0">
        <w:rPr>
          <w:rFonts w:ascii="Arial" w:hAnsi="Arial" w:cs="Arial"/>
          <w:sz w:val="16"/>
          <w:szCs w:val="16"/>
        </w:rPr>
        <w:t xml:space="preserve">администрации Новокубанского </w:t>
      </w:r>
      <w:proofErr w:type="gramStart"/>
      <w:r w:rsidRPr="008F5DD0">
        <w:rPr>
          <w:rFonts w:ascii="Arial" w:hAnsi="Arial" w:cs="Arial"/>
          <w:sz w:val="16"/>
          <w:szCs w:val="16"/>
        </w:rPr>
        <w:t>городского</w:t>
      </w:r>
      <w:proofErr w:type="gramEnd"/>
    </w:p>
    <w:p w:rsidR="008F5DD0" w:rsidRPr="008F5DD0" w:rsidRDefault="008F5DD0" w:rsidP="008F5DD0">
      <w:pPr>
        <w:ind w:hanging="142"/>
        <w:rPr>
          <w:rFonts w:ascii="Arial" w:hAnsi="Arial" w:cs="Arial"/>
          <w:sz w:val="16"/>
          <w:szCs w:val="16"/>
        </w:rPr>
      </w:pPr>
      <w:r w:rsidRPr="008F5DD0">
        <w:rPr>
          <w:rFonts w:ascii="Arial" w:hAnsi="Arial" w:cs="Arial"/>
          <w:sz w:val="16"/>
          <w:szCs w:val="16"/>
        </w:rPr>
        <w:t xml:space="preserve">поселения Новокубанского района </w:t>
      </w:r>
    </w:p>
    <w:p w:rsidR="008F5DD0" w:rsidRPr="008F5DD0" w:rsidRDefault="008F5DD0" w:rsidP="008F5DD0">
      <w:pPr>
        <w:ind w:hanging="142"/>
        <w:rPr>
          <w:rFonts w:ascii="Arial" w:hAnsi="Arial" w:cs="Arial"/>
          <w:sz w:val="16"/>
          <w:szCs w:val="16"/>
        </w:rPr>
      </w:pPr>
      <w:r w:rsidRPr="008F5DD0">
        <w:rPr>
          <w:rFonts w:ascii="Arial" w:hAnsi="Arial" w:cs="Arial"/>
          <w:sz w:val="16"/>
          <w:szCs w:val="16"/>
        </w:rPr>
        <w:t>О.А. Орешкина</w:t>
      </w:r>
    </w:p>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КРАСНОДАРСКИЙ КРАЙ</w:t>
      </w: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НОВОКУБАНСКИЙ РАЙОН</w:t>
      </w: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СОВЕТ НОВОКУБАНСКОГО ГОРОДСКОГО ПОСЕЛЕНИЯ</w:t>
      </w: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НОВОКУБАНСКОГО РАЙОНА</w:t>
      </w:r>
    </w:p>
    <w:p w:rsidR="008F5DD0" w:rsidRPr="008F5DD0" w:rsidRDefault="008F5DD0" w:rsidP="008F5DD0">
      <w:pPr>
        <w:widowControl w:val="0"/>
        <w:autoSpaceDE w:val="0"/>
        <w:autoSpaceDN w:val="0"/>
        <w:jc w:val="center"/>
        <w:rPr>
          <w:rFonts w:ascii="Arial" w:hAnsi="Arial" w:cs="Arial"/>
          <w:b/>
          <w:bCs/>
          <w:sz w:val="16"/>
          <w:szCs w:val="16"/>
        </w:rPr>
      </w:pP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РЕШЕНИЕ</w:t>
      </w:r>
    </w:p>
    <w:p w:rsidR="008F5DD0" w:rsidRPr="008F5DD0" w:rsidRDefault="008F5DD0" w:rsidP="008F5DD0">
      <w:pPr>
        <w:widowControl w:val="0"/>
        <w:autoSpaceDE w:val="0"/>
        <w:autoSpaceDN w:val="0"/>
        <w:jc w:val="center"/>
        <w:rPr>
          <w:rFonts w:ascii="Arial" w:hAnsi="Arial" w:cs="Arial"/>
          <w:b/>
          <w:bCs/>
          <w:sz w:val="16"/>
          <w:szCs w:val="16"/>
        </w:rPr>
      </w:pP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25 ноября  2022 года                        №  427                             г. Новокубанск</w:t>
      </w:r>
    </w:p>
    <w:p w:rsidR="008F5DD0" w:rsidRPr="008F5DD0" w:rsidRDefault="008F5DD0" w:rsidP="008F5DD0">
      <w:pPr>
        <w:widowControl w:val="0"/>
        <w:autoSpaceDE w:val="0"/>
        <w:autoSpaceDN w:val="0"/>
        <w:jc w:val="center"/>
        <w:rPr>
          <w:rFonts w:ascii="Arial" w:hAnsi="Arial" w:cs="Arial"/>
          <w:b/>
          <w:bCs/>
          <w:snapToGrid w:val="0"/>
          <w:sz w:val="16"/>
          <w:szCs w:val="16"/>
        </w:rPr>
      </w:pPr>
    </w:p>
    <w:p w:rsidR="008F5DD0" w:rsidRPr="008F5DD0" w:rsidRDefault="008F5DD0" w:rsidP="008F5DD0">
      <w:pPr>
        <w:widowControl w:val="0"/>
        <w:autoSpaceDE w:val="0"/>
        <w:autoSpaceDN w:val="0"/>
        <w:jc w:val="center"/>
        <w:rPr>
          <w:rFonts w:ascii="Arial" w:hAnsi="Arial" w:cs="Arial"/>
          <w:sz w:val="16"/>
          <w:szCs w:val="16"/>
        </w:rPr>
      </w:pPr>
      <w:r w:rsidRPr="008F5DD0">
        <w:rPr>
          <w:rFonts w:ascii="Arial" w:hAnsi="Arial" w:cs="Arial"/>
          <w:b/>
          <w:bCs/>
          <w:snapToGrid w:val="0"/>
          <w:sz w:val="16"/>
          <w:szCs w:val="16"/>
        </w:rPr>
        <w:t xml:space="preserve">О внесении изменений и дополнений в решение Совета Новокубанского городского поселения Новокубанского района от </w:t>
      </w:r>
      <w:r w:rsidRPr="008F5DD0">
        <w:rPr>
          <w:rFonts w:ascii="Arial" w:hAnsi="Arial" w:cs="Arial"/>
          <w:b/>
          <w:bCs/>
          <w:sz w:val="16"/>
          <w:szCs w:val="16"/>
        </w:rPr>
        <w:t>20 декабря 2013 года</w:t>
      </w: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 xml:space="preserve"> № 510 «Об утверждении Положения о бюджетном процессе </w:t>
      </w:r>
      <w:proofErr w:type="gramStart"/>
      <w:r w:rsidRPr="008F5DD0">
        <w:rPr>
          <w:rFonts w:ascii="Arial" w:hAnsi="Arial" w:cs="Arial"/>
          <w:b/>
          <w:bCs/>
          <w:sz w:val="16"/>
          <w:szCs w:val="16"/>
        </w:rPr>
        <w:t>в</w:t>
      </w:r>
      <w:proofErr w:type="gramEnd"/>
      <w:r w:rsidRPr="008F5DD0">
        <w:rPr>
          <w:rFonts w:ascii="Arial" w:hAnsi="Arial" w:cs="Arial"/>
          <w:b/>
          <w:bCs/>
          <w:sz w:val="16"/>
          <w:szCs w:val="16"/>
        </w:rPr>
        <w:t xml:space="preserve"> </w:t>
      </w:r>
      <w:proofErr w:type="gramStart"/>
      <w:r w:rsidRPr="008F5DD0">
        <w:rPr>
          <w:rFonts w:ascii="Arial" w:hAnsi="Arial" w:cs="Arial"/>
          <w:b/>
          <w:bCs/>
          <w:sz w:val="16"/>
          <w:szCs w:val="16"/>
        </w:rPr>
        <w:t>Новокубанском</w:t>
      </w:r>
      <w:proofErr w:type="gramEnd"/>
      <w:r w:rsidRPr="008F5DD0">
        <w:rPr>
          <w:rFonts w:ascii="Arial" w:hAnsi="Arial" w:cs="Arial"/>
          <w:b/>
          <w:bCs/>
          <w:sz w:val="16"/>
          <w:szCs w:val="16"/>
        </w:rPr>
        <w:t xml:space="preserve"> городском поселении Новокубанского района»</w:t>
      </w:r>
    </w:p>
    <w:p w:rsidR="008F5DD0" w:rsidRPr="008F5DD0" w:rsidRDefault="008F5DD0" w:rsidP="008F5DD0">
      <w:pPr>
        <w:widowControl w:val="0"/>
        <w:autoSpaceDE w:val="0"/>
        <w:autoSpaceDN w:val="0"/>
        <w:jc w:val="center"/>
        <w:rPr>
          <w:rFonts w:ascii="Arial" w:hAnsi="Arial" w:cs="Arial"/>
          <w:bCs/>
          <w:sz w:val="16"/>
          <w:szCs w:val="16"/>
        </w:rPr>
      </w:pPr>
    </w:p>
    <w:p w:rsidR="008F5DD0" w:rsidRPr="008F5DD0" w:rsidRDefault="008F5DD0" w:rsidP="008F5DD0">
      <w:pPr>
        <w:widowControl w:val="0"/>
        <w:autoSpaceDE w:val="0"/>
        <w:autoSpaceDN w:val="0"/>
        <w:jc w:val="center"/>
        <w:rPr>
          <w:rFonts w:ascii="Arial" w:hAnsi="Arial" w:cs="Arial"/>
          <w:bCs/>
          <w:sz w:val="16"/>
          <w:szCs w:val="16"/>
        </w:rPr>
      </w:pPr>
    </w:p>
    <w:p w:rsidR="008F5DD0" w:rsidRPr="008F5DD0" w:rsidRDefault="008F5DD0" w:rsidP="008F5DD0">
      <w:pPr>
        <w:autoSpaceDE w:val="0"/>
        <w:autoSpaceDN w:val="0"/>
        <w:adjustRightInd w:val="0"/>
        <w:ind w:firstLine="851"/>
        <w:jc w:val="both"/>
        <w:rPr>
          <w:rFonts w:ascii="Arial" w:hAnsi="Arial" w:cs="Arial"/>
          <w:bCs/>
          <w:sz w:val="16"/>
          <w:szCs w:val="16"/>
          <w:lang w:eastAsia="en-US"/>
        </w:rPr>
      </w:pPr>
      <w:r w:rsidRPr="008F5DD0">
        <w:rPr>
          <w:rFonts w:ascii="Arial" w:hAnsi="Arial" w:cs="Arial"/>
          <w:color w:val="000000"/>
          <w:sz w:val="16"/>
          <w:szCs w:val="16"/>
          <w:lang w:eastAsia="en-US"/>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Pr="008F5DD0">
        <w:rPr>
          <w:rFonts w:ascii="Arial" w:hAnsi="Arial" w:cs="Arial"/>
          <w:sz w:val="16"/>
          <w:szCs w:val="16"/>
          <w:lang w:eastAsia="en-US"/>
        </w:rPr>
        <w:t xml:space="preserve">в целях приведения нормативных правовых актов  Новокубанского городского поселения Новокубанского района в соответствие с действующим законодательством Российской Федерации, Совет   Новокубанского   городского    поселения    Новокубанского  района </w:t>
      </w:r>
      <w:proofErr w:type="gramStart"/>
      <w:r w:rsidRPr="008F5DD0">
        <w:rPr>
          <w:rFonts w:ascii="Arial" w:hAnsi="Arial" w:cs="Arial"/>
          <w:sz w:val="16"/>
          <w:szCs w:val="16"/>
          <w:lang w:eastAsia="en-US"/>
        </w:rPr>
        <w:t>р</w:t>
      </w:r>
      <w:proofErr w:type="gramEnd"/>
      <w:r w:rsidRPr="008F5DD0">
        <w:rPr>
          <w:rFonts w:ascii="Arial" w:hAnsi="Arial" w:cs="Arial"/>
          <w:sz w:val="16"/>
          <w:szCs w:val="16"/>
          <w:lang w:eastAsia="en-US"/>
        </w:rPr>
        <w:t xml:space="preserve"> е ш и л:</w:t>
      </w:r>
    </w:p>
    <w:p w:rsidR="008F5DD0" w:rsidRPr="008F5DD0" w:rsidRDefault="008F5DD0" w:rsidP="008F5DD0">
      <w:pPr>
        <w:keepNext/>
        <w:widowControl w:val="0"/>
        <w:autoSpaceDE w:val="0"/>
        <w:autoSpaceDN w:val="0"/>
        <w:ind w:firstLine="680"/>
        <w:jc w:val="both"/>
        <w:outlineLvl w:val="0"/>
        <w:rPr>
          <w:rFonts w:ascii="Arial" w:hAnsi="Arial" w:cs="Arial"/>
          <w:bCs/>
          <w:kern w:val="32"/>
          <w:sz w:val="16"/>
          <w:szCs w:val="16"/>
        </w:rPr>
      </w:pPr>
      <w:r w:rsidRPr="008F5DD0">
        <w:rPr>
          <w:rFonts w:ascii="Arial" w:hAnsi="Arial" w:cs="Arial"/>
          <w:bCs/>
          <w:kern w:val="32"/>
          <w:sz w:val="16"/>
          <w:szCs w:val="16"/>
        </w:rPr>
        <w:t xml:space="preserve">1. Внести в решение Совета Новокубанского городского поселения Новокубанского района от 20 декабря 2013 года № 510 «Об утверждении Положения о бюджетном процессе </w:t>
      </w:r>
      <w:proofErr w:type="gramStart"/>
      <w:r w:rsidRPr="008F5DD0">
        <w:rPr>
          <w:rFonts w:ascii="Arial" w:hAnsi="Arial" w:cs="Arial"/>
          <w:bCs/>
          <w:kern w:val="32"/>
          <w:sz w:val="16"/>
          <w:szCs w:val="16"/>
        </w:rPr>
        <w:t>в</w:t>
      </w:r>
      <w:proofErr w:type="gramEnd"/>
      <w:r w:rsidRPr="008F5DD0">
        <w:rPr>
          <w:rFonts w:ascii="Arial" w:hAnsi="Arial" w:cs="Arial"/>
          <w:bCs/>
          <w:kern w:val="32"/>
          <w:sz w:val="16"/>
          <w:szCs w:val="16"/>
        </w:rPr>
        <w:t xml:space="preserve"> </w:t>
      </w:r>
      <w:proofErr w:type="gramStart"/>
      <w:r w:rsidRPr="008F5DD0">
        <w:rPr>
          <w:rFonts w:ascii="Arial" w:hAnsi="Arial" w:cs="Arial"/>
          <w:bCs/>
          <w:kern w:val="32"/>
          <w:sz w:val="16"/>
          <w:szCs w:val="16"/>
        </w:rPr>
        <w:t>Новокубанском</w:t>
      </w:r>
      <w:proofErr w:type="gramEnd"/>
      <w:r w:rsidRPr="008F5DD0">
        <w:rPr>
          <w:rFonts w:ascii="Arial" w:hAnsi="Arial" w:cs="Arial"/>
          <w:bCs/>
          <w:kern w:val="32"/>
          <w:sz w:val="16"/>
          <w:szCs w:val="16"/>
        </w:rPr>
        <w:t xml:space="preserve"> городском поселении Новокубанского района» изменения, изложив приложение к решению в новой редакции согласно приложению к настоящему решению.</w:t>
      </w:r>
    </w:p>
    <w:p w:rsidR="008F5DD0" w:rsidRPr="008F5DD0" w:rsidRDefault="008F5DD0" w:rsidP="008F5DD0">
      <w:pPr>
        <w:widowControl w:val="0"/>
        <w:autoSpaceDE w:val="0"/>
        <w:autoSpaceDN w:val="0"/>
        <w:jc w:val="both"/>
        <w:rPr>
          <w:rFonts w:ascii="Arial" w:hAnsi="Arial" w:cs="Arial"/>
          <w:bCs/>
          <w:sz w:val="16"/>
          <w:szCs w:val="16"/>
        </w:rPr>
      </w:pPr>
      <w:r w:rsidRPr="008F5DD0">
        <w:rPr>
          <w:rFonts w:ascii="Arial" w:hAnsi="Arial" w:cs="Arial"/>
          <w:b/>
          <w:bCs/>
          <w:sz w:val="16"/>
          <w:szCs w:val="16"/>
        </w:rPr>
        <w:tab/>
      </w:r>
      <w:r w:rsidRPr="008F5DD0">
        <w:rPr>
          <w:rFonts w:ascii="Arial" w:hAnsi="Arial" w:cs="Arial"/>
          <w:bCs/>
          <w:sz w:val="16"/>
          <w:szCs w:val="16"/>
        </w:rPr>
        <w:t>2. Решение Совета Новокубанского городского поселения Новокубанского района от 19 ноября 2021 года № 308</w:t>
      </w:r>
      <w:r w:rsidRPr="008F5DD0">
        <w:rPr>
          <w:rFonts w:ascii="Arial" w:hAnsi="Arial" w:cs="Arial"/>
          <w:bCs/>
          <w:snapToGrid w:val="0"/>
          <w:sz w:val="16"/>
          <w:szCs w:val="16"/>
        </w:rPr>
        <w:t xml:space="preserve"> «О внесении изменений и дополнений в решение Совета Новокубанского городского поселения Новокубанского района от </w:t>
      </w:r>
      <w:r w:rsidRPr="008F5DD0">
        <w:rPr>
          <w:rFonts w:ascii="Arial" w:hAnsi="Arial" w:cs="Arial"/>
          <w:bCs/>
          <w:sz w:val="16"/>
          <w:szCs w:val="16"/>
        </w:rPr>
        <w:t xml:space="preserve">20 декабря 2013 года  № 510 «Об утверждении Положения о бюджетном процессе </w:t>
      </w:r>
      <w:proofErr w:type="gramStart"/>
      <w:r w:rsidRPr="008F5DD0">
        <w:rPr>
          <w:rFonts w:ascii="Arial" w:hAnsi="Arial" w:cs="Arial"/>
          <w:bCs/>
          <w:sz w:val="16"/>
          <w:szCs w:val="16"/>
        </w:rPr>
        <w:t>в</w:t>
      </w:r>
      <w:proofErr w:type="gramEnd"/>
      <w:r w:rsidRPr="008F5DD0">
        <w:rPr>
          <w:rFonts w:ascii="Arial" w:hAnsi="Arial" w:cs="Arial"/>
          <w:bCs/>
          <w:sz w:val="16"/>
          <w:szCs w:val="16"/>
        </w:rPr>
        <w:t xml:space="preserve"> </w:t>
      </w:r>
      <w:proofErr w:type="gramStart"/>
      <w:r w:rsidRPr="008F5DD0">
        <w:rPr>
          <w:rFonts w:ascii="Arial" w:hAnsi="Arial" w:cs="Arial"/>
          <w:bCs/>
          <w:sz w:val="16"/>
          <w:szCs w:val="16"/>
        </w:rPr>
        <w:t>Новокубанском</w:t>
      </w:r>
      <w:proofErr w:type="gramEnd"/>
      <w:r w:rsidRPr="008F5DD0">
        <w:rPr>
          <w:rFonts w:ascii="Arial" w:hAnsi="Arial" w:cs="Arial"/>
          <w:bCs/>
          <w:sz w:val="16"/>
          <w:szCs w:val="16"/>
        </w:rPr>
        <w:t xml:space="preserve"> городском поселении Новокубанского района» признать утратившим силу.  </w:t>
      </w:r>
    </w:p>
    <w:p w:rsidR="008F5DD0" w:rsidRPr="008F5DD0" w:rsidRDefault="008F5DD0" w:rsidP="008F5DD0">
      <w:pPr>
        <w:widowControl w:val="0"/>
        <w:autoSpaceDE w:val="0"/>
        <w:autoSpaceDN w:val="0"/>
        <w:ind w:firstLine="680"/>
        <w:jc w:val="both"/>
        <w:rPr>
          <w:rFonts w:ascii="Arial" w:hAnsi="Arial" w:cs="Arial"/>
          <w:bCs/>
          <w:sz w:val="16"/>
          <w:szCs w:val="16"/>
        </w:rPr>
      </w:pPr>
      <w:r w:rsidRPr="008F5DD0">
        <w:rPr>
          <w:rFonts w:ascii="Arial" w:hAnsi="Arial" w:cs="Arial"/>
          <w:bCs/>
          <w:sz w:val="16"/>
          <w:szCs w:val="16"/>
        </w:rPr>
        <w:t xml:space="preserve">3. </w:t>
      </w:r>
      <w:proofErr w:type="gramStart"/>
      <w:r w:rsidRPr="008F5DD0">
        <w:rPr>
          <w:rFonts w:ascii="Arial" w:hAnsi="Arial" w:cs="Arial"/>
          <w:bCs/>
          <w:sz w:val="16"/>
          <w:szCs w:val="16"/>
        </w:rPr>
        <w:t>Контроль за</w:t>
      </w:r>
      <w:proofErr w:type="gramEnd"/>
      <w:r w:rsidRPr="008F5DD0">
        <w:rPr>
          <w:rFonts w:ascii="Arial" w:hAnsi="Arial" w:cs="Arial"/>
          <w:bCs/>
          <w:sz w:val="16"/>
          <w:szCs w:val="16"/>
        </w:rPr>
        <w:t xml:space="preserve"> выполнением настоящего решения возложить на  комитет Совета Новокубанского городского поселения Новокубанского района по финансам, бюджету, налогам и контролю (Белесов).</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4. Решение вступает в силу со дня его официального опубликования в информационном бюллетене «Вестник Новокубанского городского поселения»,</w:t>
      </w:r>
      <w:r w:rsidRPr="008F5DD0">
        <w:rPr>
          <w:rFonts w:ascii="Arial" w:hAnsi="Arial" w:cs="Arial"/>
          <w:bCs/>
          <w:color w:val="FF0000"/>
          <w:sz w:val="16"/>
          <w:szCs w:val="16"/>
        </w:rPr>
        <w:t xml:space="preserve"> </w:t>
      </w:r>
      <w:r w:rsidRPr="008F5DD0">
        <w:rPr>
          <w:rFonts w:ascii="Arial" w:hAnsi="Arial" w:cs="Arial"/>
          <w:bCs/>
          <w:sz w:val="16"/>
          <w:szCs w:val="16"/>
        </w:rPr>
        <w:t>но не ранее 1 января 2023 года и применяется к правоотношениям, возникающим при составлении и исполнении бюджета Новокубанского городского поселения Новокубанского района, начиная с бюджета на 2023 год</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p>
    <w:p w:rsidR="008F5DD0" w:rsidRPr="008F5DD0" w:rsidRDefault="008F5DD0" w:rsidP="008F5DD0">
      <w:pPr>
        <w:widowControl w:val="0"/>
        <w:autoSpaceDE w:val="0"/>
        <w:autoSpaceDN w:val="0"/>
        <w:adjustRightInd w:val="0"/>
        <w:jc w:val="both"/>
        <w:rPr>
          <w:rFonts w:ascii="Arial" w:hAnsi="Arial" w:cs="Arial"/>
          <w:bCs/>
          <w:sz w:val="16"/>
          <w:szCs w:val="16"/>
        </w:rPr>
      </w:pPr>
      <w:r w:rsidRPr="008F5DD0">
        <w:rPr>
          <w:rFonts w:ascii="Arial" w:hAnsi="Arial" w:cs="Arial"/>
          <w:bCs/>
          <w:sz w:val="16"/>
          <w:szCs w:val="16"/>
        </w:rPr>
        <w:t xml:space="preserve">и подлежит размещению на официальном сайте администрации Новокубанского городского поселения Новокубанского района. </w:t>
      </w:r>
      <w:r w:rsidRPr="008F5DD0">
        <w:rPr>
          <w:rFonts w:ascii="Arial" w:hAnsi="Arial" w:cs="Arial"/>
          <w:bCs/>
          <w:sz w:val="16"/>
          <w:szCs w:val="16"/>
        </w:rPr>
        <w:tab/>
      </w:r>
    </w:p>
    <w:p w:rsidR="008F5DD0" w:rsidRPr="008F5DD0" w:rsidRDefault="008F5DD0" w:rsidP="008F5DD0">
      <w:pPr>
        <w:widowControl w:val="0"/>
        <w:autoSpaceDE w:val="0"/>
        <w:autoSpaceDN w:val="0"/>
        <w:rPr>
          <w:rFonts w:ascii="Arial" w:hAnsi="Arial" w:cs="Arial"/>
          <w:b/>
          <w:bCs/>
          <w:sz w:val="16"/>
          <w:szCs w:val="16"/>
        </w:rPr>
      </w:pPr>
    </w:p>
    <w:p w:rsidR="008F5DD0" w:rsidRPr="008F5DD0" w:rsidRDefault="008F5DD0" w:rsidP="008F5DD0">
      <w:pPr>
        <w:widowControl w:val="0"/>
        <w:autoSpaceDE w:val="0"/>
        <w:autoSpaceDN w:val="0"/>
        <w:ind w:left="1134"/>
        <w:jc w:val="both"/>
        <w:rPr>
          <w:rFonts w:ascii="Arial" w:hAnsi="Arial" w:cs="Arial"/>
          <w:bCs/>
          <w:sz w:val="16"/>
          <w:szCs w:val="16"/>
        </w:rPr>
      </w:pPr>
      <w:r w:rsidRPr="008F5DD0">
        <w:rPr>
          <w:rFonts w:ascii="Arial" w:hAnsi="Arial" w:cs="Arial"/>
          <w:bCs/>
          <w:sz w:val="16"/>
          <w:szCs w:val="16"/>
        </w:rPr>
        <w:t>Глава</w:t>
      </w:r>
    </w:p>
    <w:p w:rsidR="008F5DD0" w:rsidRPr="008F5DD0" w:rsidRDefault="008F5DD0" w:rsidP="008F5DD0">
      <w:pPr>
        <w:widowControl w:val="0"/>
        <w:autoSpaceDE w:val="0"/>
        <w:autoSpaceDN w:val="0"/>
        <w:ind w:left="1134"/>
        <w:jc w:val="both"/>
        <w:rPr>
          <w:rFonts w:ascii="Arial" w:hAnsi="Arial" w:cs="Arial"/>
          <w:bCs/>
          <w:sz w:val="16"/>
          <w:szCs w:val="16"/>
        </w:rPr>
      </w:pPr>
      <w:r w:rsidRPr="008F5DD0">
        <w:rPr>
          <w:rFonts w:ascii="Arial" w:hAnsi="Arial" w:cs="Arial"/>
          <w:bCs/>
          <w:sz w:val="16"/>
          <w:szCs w:val="16"/>
        </w:rPr>
        <w:t>Новокубанского городского поселения</w:t>
      </w:r>
    </w:p>
    <w:p w:rsidR="008F5DD0" w:rsidRPr="008F5DD0" w:rsidRDefault="008F5DD0" w:rsidP="008F5DD0">
      <w:pPr>
        <w:widowControl w:val="0"/>
        <w:autoSpaceDE w:val="0"/>
        <w:autoSpaceDN w:val="0"/>
        <w:ind w:left="1134"/>
        <w:jc w:val="both"/>
        <w:rPr>
          <w:rFonts w:ascii="Arial" w:hAnsi="Arial" w:cs="Arial"/>
          <w:bCs/>
          <w:sz w:val="16"/>
          <w:szCs w:val="16"/>
        </w:rPr>
      </w:pPr>
      <w:r w:rsidRPr="008F5DD0">
        <w:rPr>
          <w:rFonts w:ascii="Arial" w:hAnsi="Arial" w:cs="Arial"/>
          <w:bCs/>
          <w:sz w:val="16"/>
          <w:szCs w:val="16"/>
        </w:rPr>
        <w:t xml:space="preserve">Новокубанского района </w:t>
      </w:r>
    </w:p>
    <w:p w:rsidR="008F5DD0" w:rsidRPr="008F5DD0" w:rsidRDefault="008F5DD0" w:rsidP="008F5DD0">
      <w:pPr>
        <w:widowControl w:val="0"/>
        <w:autoSpaceDE w:val="0"/>
        <w:autoSpaceDN w:val="0"/>
        <w:ind w:left="1134"/>
        <w:jc w:val="both"/>
        <w:rPr>
          <w:rFonts w:ascii="Arial" w:hAnsi="Arial" w:cs="Arial"/>
          <w:bCs/>
          <w:sz w:val="16"/>
          <w:szCs w:val="16"/>
        </w:rPr>
      </w:pPr>
      <w:r w:rsidRPr="008F5DD0">
        <w:rPr>
          <w:rFonts w:ascii="Arial" w:hAnsi="Arial" w:cs="Arial"/>
          <w:bCs/>
          <w:sz w:val="16"/>
          <w:szCs w:val="16"/>
        </w:rPr>
        <w:t>П.В.Манаков</w:t>
      </w:r>
    </w:p>
    <w:p w:rsidR="008F5DD0" w:rsidRPr="008F5DD0" w:rsidRDefault="008F5DD0" w:rsidP="008F5DD0">
      <w:pPr>
        <w:widowControl w:val="0"/>
        <w:autoSpaceDE w:val="0"/>
        <w:autoSpaceDN w:val="0"/>
        <w:ind w:left="1134"/>
        <w:jc w:val="both"/>
        <w:rPr>
          <w:rFonts w:ascii="Arial" w:hAnsi="Arial" w:cs="Arial"/>
          <w:bCs/>
          <w:sz w:val="16"/>
          <w:szCs w:val="16"/>
        </w:rPr>
      </w:pPr>
    </w:p>
    <w:p w:rsidR="008F5DD0" w:rsidRPr="008F5DD0" w:rsidRDefault="008F5DD0" w:rsidP="008F5DD0">
      <w:pPr>
        <w:widowControl w:val="0"/>
        <w:autoSpaceDE w:val="0"/>
        <w:autoSpaceDN w:val="0"/>
        <w:ind w:left="1134"/>
        <w:jc w:val="both"/>
        <w:rPr>
          <w:rFonts w:ascii="Arial" w:hAnsi="Arial" w:cs="Arial"/>
          <w:bCs/>
          <w:sz w:val="16"/>
          <w:szCs w:val="16"/>
        </w:rPr>
      </w:pPr>
    </w:p>
    <w:p w:rsidR="008F5DD0" w:rsidRPr="008F5DD0" w:rsidRDefault="008F5DD0" w:rsidP="008F5DD0">
      <w:pPr>
        <w:widowControl w:val="0"/>
        <w:autoSpaceDE w:val="0"/>
        <w:autoSpaceDN w:val="0"/>
        <w:ind w:left="1134"/>
        <w:jc w:val="both"/>
        <w:rPr>
          <w:rFonts w:ascii="Arial" w:hAnsi="Arial" w:cs="Arial"/>
          <w:bCs/>
          <w:sz w:val="16"/>
          <w:szCs w:val="16"/>
        </w:rPr>
      </w:pPr>
    </w:p>
    <w:p w:rsidR="008F5DD0" w:rsidRPr="008F5DD0" w:rsidRDefault="008F5DD0" w:rsidP="008F5DD0">
      <w:pPr>
        <w:widowControl w:val="0"/>
        <w:autoSpaceDE w:val="0"/>
        <w:autoSpaceDN w:val="0"/>
        <w:ind w:left="1134"/>
        <w:jc w:val="both"/>
        <w:rPr>
          <w:rFonts w:ascii="Arial" w:hAnsi="Arial" w:cs="Arial"/>
          <w:bCs/>
          <w:sz w:val="16"/>
          <w:szCs w:val="16"/>
        </w:rPr>
      </w:pPr>
      <w:r w:rsidRPr="008F5DD0">
        <w:rPr>
          <w:rFonts w:ascii="Arial" w:hAnsi="Arial" w:cs="Arial"/>
          <w:bCs/>
          <w:sz w:val="16"/>
          <w:szCs w:val="16"/>
        </w:rPr>
        <w:t>Председатель Совета Новокубанского городского поселения</w:t>
      </w:r>
    </w:p>
    <w:p w:rsidR="008F5DD0" w:rsidRPr="008F5DD0" w:rsidRDefault="008F5DD0" w:rsidP="008F5DD0">
      <w:pPr>
        <w:widowControl w:val="0"/>
        <w:autoSpaceDE w:val="0"/>
        <w:autoSpaceDN w:val="0"/>
        <w:ind w:left="1134"/>
        <w:jc w:val="both"/>
        <w:rPr>
          <w:rFonts w:ascii="Arial" w:hAnsi="Arial" w:cs="Arial"/>
          <w:bCs/>
          <w:sz w:val="16"/>
          <w:szCs w:val="16"/>
        </w:rPr>
      </w:pPr>
      <w:r w:rsidRPr="008F5DD0">
        <w:rPr>
          <w:rFonts w:ascii="Arial" w:hAnsi="Arial" w:cs="Arial"/>
          <w:bCs/>
          <w:sz w:val="16"/>
          <w:szCs w:val="16"/>
        </w:rPr>
        <w:t>Новокубанского района</w:t>
      </w:r>
    </w:p>
    <w:p w:rsidR="008F5DD0" w:rsidRPr="008F5DD0" w:rsidRDefault="008F5DD0" w:rsidP="008F5DD0">
      <w:pPr>
        <w:widowControl w:val="0"/>
        <w:autoSpaceDE w:val="0"/>
        <w:autoSpaceDN w:val="0"/>
        <w:ind w:left="454" w:firstLine="680"/>
        <w:rPr>
          <w:rFonts w:ascii="Arial" w:hAnsi="Arial" w:cs="Arial"/>
          <w:bCs/>
          <w:sz w:val="16"/>
          <w:szCs w:val="16"/>
        </w:rPr>
      </w:pPr>
      <w:r w:rsidRPr="008F5DD0">
        <w:rPr>
          <w:rFonts w:ascii="Arial" w:hAnsi="Arial" w:cs="Arial"/>
          <w:bCs/>
          <w:sz w:val="16"/>
          <w:szCs w:val="16"/>
        </w:rPr>
        <w:t>Е.В.Головченко</w:t>
      </w:r>
    </w:p>
    <w:p w:rsidR="008F5DD0" w:rsidRPr="008F5DD0" w:rsidRDefault="008F5DD0" w:rsidP="008F5DD0">
      <w:pPr>
        <w:widowControl w:val="0"/>
        <w:autoSpaceDE w:val="0"/>
        <w:autoSpaceDN w:val="0"/>
        <w:rPr>
          <w:rFonts w:ascii="Arial" w:hAnsi="Arial" w:cs="Arial"/>
          <w:bCs/>
          <w:sz w:val="16"/>
          <w:szCs w:val="16"/>
        </w:rPr>
      </w:pPr>
    </w:p>
    <w:p w:rsidR="008F5DD0" w:rsidRPr="008F5DD0" w:rsidRDefault="008F5DD0" w:rsidP="008F5DD0">
      <w:pPr>
        <w:widowControl w:val="0"/>
        <w:tabs>
          <w:tab w:val="left" w:pos="7811"/>
        </w:tabs>
        <w:autoSpaceDE w:val="0"/>
        <w:autoSpaceDN w:val="0"/>
        <w:spacing w:line="228" w:lineRule="auto"/>
        <w:jc w:val="center"/>
        <w:rPr>
          <w:rFonts w:ascii="Arial" w:hAnsi="Arial" w:cs="Arial"/>
          <w:b/>
          <w:bCs/>
          <w:sz w:val="16"/>
          <w:szCs w:val="16"/>
        </w:rPr>
      </w:pPr>
    </w:p>
    <w:p w:rsidR="008F5DD0" w:rsidRPr="008F5DD0" w:rsidRDefault="008F5DD0" w:rsidP="008F5DD0">
      <w:pPr>
        <w:widowControl w:val="0"/>
        <w:tabs>
          <w:tab w:val="left" w:pos="7811"/>
        </w:tabs>
        <w:autoSpaceDE w:val="0"/>
        <w:autoSpaceDN w:val="0"/>
        <w:spacing w:line="228" w:lineRule="auto"/>
        <w:jc w:val="center"/>
        <w:rPr>
          <w:rFonts w:ascii="Arial" w:hAnsi="Arial" w:cs="Arial"/>
          <w:b/>
          <w:bCs/>
          <w:sz w:val="16"/>
          <w:szCs w:val="16"/>
        </w:rPr>
      </w:pPr>
    </w:p>
    <w:p w:rsidR="008F5DD0" w:rsidRPr="008F5DD0" w:rsidRDefault="008F5DD0" w:rsidP="008F5DD0">
      <w:pPr>
        <w:widowControl w:val="0"/>
        <w:tabs>
          <w:tab w:val="left" w:pos="7811"/>
        </w:tabs>
        <w:autoSpaceDE w:val="0"/>
        <w:autoSpaceDN w:val="0"/>
        <w:spacing w:line="228" w:lineRule="auto"/>
        <w:rPr>
          <w:rFonts w:ascii="Arial" w:hAnsi="Arial" w:cs="Arial"/>
          <w:b/>
          <w:bCs/>
          <w:sz w:val="16"/>
          <w:szCs w:val="16"/>
        </w:rPr>
      </w:pPr>
    </w:p>
    <w:p w:rsidR="008F5DD0" w:rsidRPr="008F5DD0" w:rsidRDefault="008F5DD0" w:rsidP="008F5DD0">
      <w:pPr>
        <w:widowControl w:val="0"/>
        <w:autoSpaceDE w:val="0"/>
        <w:autoSpaceDN w:val="0"/>
        <w:ind w:left="5245" w:hanging="4111"/>
        <w:rPr>
          <w:rFonts w:ascii="Arial" w:hAnsi="Arial" w:cs="Arial"/>
          <w:bCs/>
          <w:sz w:val="16"/>
          <w:szCs w:val="16"/>
        </w:rPr>
      </w:pPr>
      <w:r w:rsidRPr="008F5DD0">
        <w:rPr>
          <w:rFonts w:ascii="Arial" w:hAnsi="Arial" w:cs="Arial"/>
          <w:bCs/>
          <w:sz w:val="16"/>
          <w:szCs w:val="16"/>
        </w:rPr>
        <w:t>Приложение</w:t>
      </w:r>
    </w:p>
    <w:p w:rsidR="008F5DD0" w:rsidRPr="008F5DD0" w:rsidRDefault="008F5DD0" w:rsidP="008F5DD0">
      <w:pPr>
        <w:widowControl w:val="0"/>
        <w:autoSpaceDE w:val="0"/>
        <w:autoSpaceDN w:val="0"/>
        <w:ind w:left="5245" w:hanging="4111"/>
        <w:rPr>
          <w:rFonts w:ascii="Arial" w:hAnsi="Arial" w:cs="Arial"/>
          <w:bCs/>
          <w:sz w:val="16"/>
          <w:szCs w:val="16"/>
        </w:rPr>
      </w:pPr>
      <w:r w:rsidRPr="008F5DD0">
        <w:rPr>
          <w:rFonts w:ascii="Arial" w:hAnsi="Arial" w:cs="Arial"/>
          <w:bCs/>
          <w:sz w:val="16"/>
          <w:szCs w:val="16"/>
        </w:rPr>
        <w:t>к решению Совета Новокубанского</w:t>
      </w:r>
    </w:p>
    <w:p w:rsidR="008F5DD0" w:rsidRPr="008F5DD0" w:rsidRDefault="008F5DD0" w:rsidP="008F5DD0">
      <w:pPr>
        <w:widowControl w:val="0"/>
        <w:autoSpaceDE w:val="0"/>
        <w:autoSpaceDN w:val="0"/>
        <w:ind w:left="5245" w:hanging="4111"/>
        <w:rPr>
          <w:rFonts w:ascii="Arial" w:hAnsi="Arial" w:cs="Arial"/>
          <w:bCs/>
          <w:sz w:val="16"/>
          <w:szCs w:val="16"/>
        </w:rPr>
      </w:pPr>
      <w:r w:rsidRPr="008F5DD0">
        <w:rPr>
          <w:rFonts w:ascii="Arial" w:hAnsi="Arial" w:cs="Arial"/>
          <w:bCs/>
          <w:sz w:val="16"/>
          <w:szCs w:val="16"/>
        </w:rPr>
        <w:t xml:space="preserve">городского поселения </w:t>
      </w:r>
    </w:p>
    <w:p w:rsidR="008F5DD0" w:rsidRPr="008F5DD0" w:rsidRDefault="008F5DD0" w:rsidP="008F5DD0">
      <w:pPr>
        <w:widowControl w:val="0"/>
        <w:autoSpaceDE w:val="0"/>
        <w:autoSpaceDN w:val="0"/>
        <w:ind w:left="5245" w:hanging="4111"/>
        <w:rPr>
          <w:rFonts w:ascii="Arial" w:hAnsi="Arial" w:cs="Arial"/>
          <w:bCs/>
          <w:sz w:val="16"/>
          <w:szCs w:val="16"/>
        </w:rPr>
      </w:pPr>
      <w:r w:rsidRPr="008F5DD0">
        <w:rPr>
          <w:rFonts w:ascii="Arial" w:hAnsi="Arial" w:cs="Arial"/>
          <w:bCs/>
          <w:sz w:val="16"/>
          <w:szCs w:val="16"/>
        </w:rPr>
        <w:t>Новокубанского района</w:t>
      </w:r>
    </w:p>
    <w:p w:rsidR="008F5DD0" w:rsidRPr="008F5DD0" w:rsidRDefault="008F5DD0" w:rsidP="008F5DD0">
      <w:pPr>
        <w:widowControl w:val="0"/>
        <w:autoSpaceDE w:val="0"/>
        <w:autoSpaceDN w:val="0"/>
        <w:ind w:left="5245" w:hanging="4111"/>
        <w:rPr>
          <w:rFonts w:ascii="Arial" w:hAnsi="Arial" w:cs="Arial"/>
          <w:bCs/>
          <w:sz w:val="16"/>
          <w:szCs w:val="16"/>
        </w:rPr>
      </w:pPr>
      <w:r w:rsidRPr="008F5DD0">
        <w:rPr>
          <w:rFonts w:ascii="Arial" w:hAnsi="Arial" w:cs="Arial"/>
          <w:bCs/>
          <w:sz w:val="16"/>
          <w:szCs w:val="16"/>
        </w:rPr>
        <w:t>от 25.11.2022г. № 427</w:t>
      </w:r>
    </w:p>
    <w:p w:rsidR="008F5DD0" w:rsidRPr="008F5DD0" w:rsidRDefault="008F5DD0" w:rsidP="008F5DD0">
      <w:pPr>
        <w:widowControl w:val="0"/>
        <w:autoSpaceDE w:val="0"/>
        <w:autoSpaceDN w:val="0"/>
        <w:ind w:left="5245" w:hanging="4111"/>
        <w:rPr>
          <w:rFonts w:ascii="Arial" w:hAnsi="Arial" w:cs="Arial"/>
          <w:bCs/>
          <w:sz w:val="16"/>
          <w:szCs w:val="16"/>
        </w:rPr>
      </w:pPr>
    </w:p>
    <w:p w:rsidR="008F5DD0" w:rsidRPr="008F5DD0" w:rsidRDefault="008F5DD0" w:rsidP="008F5DD0">
      <w:pPr>
        <w:widowControl w:val="0"/>
        <w:autoSpaceDE w:val="0"/>
        <w:autoSpaceDN w:val="0"/>
        <w:ind w:left="5245" w:hanging="4111"/>
        <w:rPr>
          <w:rFonts w:ascii="Arial" w:hAnsi="Arial" w:cs="Arial"/>
          <w:bCs/>
          <w:sz w:val="16"/>
          <w:szCs w:val="16"/>
        </w:rPr>
      </w:pPr>
      <w:r w:rsidRPr="008F5DD0">
        <w:rPr>
          <w:rFonts w:ascii="Arial" w:hAnsi="Arial" w:cs="Arial"/>
          <w:bCs/>
          <w:sz w:val="16"/>
          <w:szCs w:val="16"/>
        </w:rPr>
        <w:t>«УТВЕРЖДЕНО</w:t>
      </w:r>
    </w:p>
    <w:p w:rsidR="008F5DD0" w:rsidRPr="008F5DD0" w:rsidRDefault="008F5DD0" w:rsidP="008F5DD0">
      <w:pPr>
        <w:widowControl w:val="0"/>
        <w:autoSpaceDE w:val="0"/>
        <w:autoSpaceDN w:val="0"/>
        <w:ind w:left="5245" w:hanging="4111"/>
        <w:rPr>
          <w:rFonts w:ascii="Arial" w:hAnsi="Arial" w:cs="Arial"/>
          <w:bCs/>
          <w:sz w:val="16"/>
          <w:szCs w:val="16"/>
        </w:rPr>
      </w:pPr>
      <w:r w:rsidRPr="008F5DD0">
        <w:rPr>
          <w:rFonts w:ascii="Arial" w:hAnsi="Arial" w:cs="Arial"/>
          <w:bCs/>
          <w:sz w:val="16"/>
          <w:szCs w:val="16"/>
        </w:rPr>
        <w:t>решением Совета Новокубанского городского поселения</w:t>
      </w:r>
    </w:p>
    <w:p w:rsidR="008F5DD0" w:rsidRPr="008F5DD0" w:rsidRDefault="008F5DD0" w:rsidP="008F5DD0">
      <w:pPr>
        <w:widowControl w:val="0"/>
        <w:autoSpaceDE w:val="0"/>
        <w:autoSpaceDN w:val="0"/>
        <w:ind w:left="5245" w:hanging="4111"/>
        <w:rPr>
          <w:rFonts w:ascii="Arial" w:hAnsi="Arial" w:cs="Arial"/>
          <w:bCs/>
          <w:sz w:val="16"/>
          <w:szCs w:val="16"/>
        </w:rPr>
      </w:pPr>
      <w:r w:rsidRPr="008F5DD0">
        <w:rPr>
          <w:rFonts w:ascii="Arial" w:hAnsi="Arial" w:cs="Arial"/>
          <w:bCs/>
          <w:sz w:val="16"/>
          <w:szCs w:val="16"/>
        </w:rPr>
        <w:t>Новокубанского районо</w:t>
      </w:r>
    </w:p>
    <w:p w:rsidR="008F5DD0" w:rsidRPr="008F5DD0" w:rsidRDefault="008F5DD0" w:rsidP="008F5DD0">
      <w:pPr>
        <w:autoSpaceDE w:val="0"/>
        <w:autoSpaceDN w:val="0"/>
        <w:adjustRightInd w:val="0"/>
        <w:ind w:left="5245" w:hanging="4111"/>
        <w:rPr>
          <w:rFonts w:ascii="Arial" w:hAnsi="Arial" w:cs="Arial"/>
          <w:sz w:val="16"/>
          <w:szCs w:val="16"/>
          <w:lang w:eastAsia="en-US"/>
        </w:rPr>
      </w:pPr>
      <w:r w:rsidRPr="008F5DD0">
        <w:rPr>
          <w:rFonts w:ascii="Arial" w:hAnsi="Arial" w:cs="Arial"/>
          <w:sz w:val="16"/>
          <w:szCs w:val="16"/>
          <w:lang w:eastAsia="en-US"/>
        </w:rPr>
        <w:t>от 20.12.2013 г. № 510</w:t>
      </w:r>
    </w:p>
    <w:p w:rsidR="008F5DD0" w:rsidRPr="008F5DD0" w:rsidRDefault="008F5DD0" w:rsidP="008F5DD0">
      <w:pPr>
        <w:autoSpaceDE w:val="0"/>
        <w:autoSpaceDN w:val="0"/>
        <w:adjustRightInd w:val="0"/>
        <w:rPr>
          <w:rFonts w:ascii="Arial" w:hAnsi="Arial" w:cs="Arial"/>
          <w:b/>
          <w:sz w:val="16"/>
          <w:szCs w:val="16"/>
          <w:lang w:eastAsia="en-US"/>
        </w:rPr>
      </w:pPr>
    </w:p>
    <w:p w:rsidR="008F5DD0" w:rsidRPr="008F5DD0" w:rsidRDefault="008F5DD0" w:rsidP="008F5DD0">
      <w:pPr>
        <w:autoSpaceDE w:val="0"/>
        <w:autoSpaceDN w:val="0"/>
        <w:adjustRightInd w:val="0"/>
        <w:jc w:val="center"/>
        <w:rPr>
          <w:rFonts w:ascii="Arial" w:hAnsi="Arial" w:cs="Arial"/>
          <w:b/>
          <w:sz w:val="16"/>
          <w:szCs w:val="16"/>
          <w:lang w:eastAsia="en-US"/>
        </w:rPr>
      </w:pPr>
      <w:r w:rsidRPr="008F5DD0">
        <w:rPr>
          <w:rFonts w:ascii="Arial" w:hAnsi="Arial" w:cs="Arial"/>
          <w:b/>
          <w:sz w:val="16"/>
          <w:szCs w:val="16"/>
          <w:lang w:eastAsia="en-US"/>
        </w:rPr>
        <w:t>ПОЛОЖЕНИЕ</w:t>
      </w:r>
    </w:p>
    <w:p w:rsidR="008F5DD0" w:rsidRPr="008F5DD0" w:rsidRDefault="008F5DD0" w:rsidP="008F5DD0">
      <w:pPr>
        <w:autoSpaceDE w:val="0"/>
        <w:autoSpaceDN w:val="0"/>
        <w:adjustRightInd w:val="0"/>
        <w:jc w:val="center"/>
        <w:rPr>
          <w:rFonts w:ascii="Arial" w:hAnsi="Arial" w:cs="Arial"/>
          <w:b/>
          <w:sz w:val="16"/>
          <w:szCs w:val="16"/>
          <w:lang w:eastAsia="en-US"/>
        </w:rPr>
      </w:pPr>
      <w:r w:rsidRPr="008F5DD0">
        <w:rPr>
          <w:rFonts w:ascii="Arial" w:hAnsi="Arial" w:cs="Arial"/>
          <w:b/>
          <w:sz w:val="16"/>
          <w:szCs w:val="16"/>
          <w:lang w:eastAsia="en-US"/>
        </w:rPr>
        <w:t xml:space="preserve">о бюджетном процессе </w:t>
      </w:r>
      <w:proofErr w:type="gramStart"/>
      <w:r w:rsidRPr="008F5DD0">
        <w:rPr>
          <w:rFonts w:ascii="Arial" w:hAnsi="Arial" w:cs="Arial"/>
          <w:b/>
          <w:sz w:val="16"/>
          <w:szCs w:val="16"/>
          <w:lang w:eastAsia="en-US"/>
        </w:rPr>
        <w:t>в</w:t>
      </w:r>
      <w:proofErr w:type="gramEnd"/>
      <w:r w:rsidRPr="008F5DD0">
        <w:rPr>
          <w:rFonts w:ascii="Arial" w:hAnsi="Arial" w:cs="Arial"/>
          <w:b/>
          <w:sz w:val="16"/>
          <w:szCs w:val="16"/>
          <w:lang w:eastAsia="en-US"/>
        </w:rPr>
        <w:t xml:space="preserve"> </w:t>
      </w:r>
      <w:proofErr w:type="gramStart"/>
      <w:r w:rsidRPr="008F5DD0">
        <w:rPr>
          <w:rFonts w:ascii="Arial" w:hAnsi="Arial" w:cs="Arial"/>
          <w:b/>
          <w:sz w:val="16"/>
          <w:szCs w:val="16"/>
          <w:lang w:eastAsia="en-US"/>
        </w:rPr>
        <w:t>Новокубанском</w:t>
      </w:r>
      <w:proofErr w:type="gramEnd"/>
      <w:r w:rsidRPr="008F5DD0">
        <w:rPr>
          <w:rFonts w:ascii="Arial" w:hAnsi="Arial" w:cs="Arial"/>
          <w:b/>
          <w:sz w:val="16"/>
          <w:szCs w:val="16"/>
          <w:lang w:eastAsia="en-US"/>
        </w:rPr>
        <w:t xml:space="preserve"> городском поселении</w:t>
      </w:r>
    </w:p>
    <w:p w:rsidR="008F5DD0" w:rsidRPr="008F5DD0" w:rsidRDefault="008F5DD0" w:rsidP="008F5DD0">
      <w:pPr>
        <w:autoSpaceDE w:val="0"/>
        <w:autoSpaceDN w:val="0"/>
        <w:adjustRightInd w:val="0"/>
        <w:jc w:val="center"/>
        <w:rPr>
          <w:rFonts w:ascii="Arial" w:hAnsi="Arial" w:cs="Arial"/>
          <w:b/>
          <w:bCs/>
          <w:sz w:val="16"/>
          <w:szCs w:val="16"/>
          <w:lang w:eastAsia="en-US"/>
        </w:rPr>
      </w:pPr>
      <w:r w:rsidRPr="008F5DD0">
        <w:rPr>
          <w:rFonts w:ascii="Arial" w:hAnsi="Arial" w:cs="Arial"/>
          <w:b/>
          <w:sz w:val="16"/>
          <w:szCs w:val="16"/>
          <w:lang w:eastAsia="en-US"/>
        </w:rPr>
        <w:t>Новокубанского района</w:t>
      </w: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Раздел 1. Общие положения</w:t>
      </w: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1. Правоотношения, регулируемые настоящим Положением</w:t>
      </w:r>
    </w:p>
    <w:p w:rsidR="008F5DD0" w:rsidRPr="008F5DD0" w:rsidRDefault="008F5DD0" w:rsidP="008F5DD0">
      <w:pPr>
        <w:widowControl w:val="0"/>
        <w:autoSpaceDE w:val="0"/>
        <w:autoSpaceDN w:val="0"/>
        <w:rPr>
          <w:rFonts w:ascii="Arial" w:hAnsi="Arial" w:cs="Arial"/>
          <w:bCs/>
          <w:sz w:val="16"/>
          <w:szCs w:val="16"/>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proofErr w:type="gramStart"/>
      <w:r w:rsidRPr="008F5DD0">
        <w:rPr>
          <w:rFonts w:ascii="Arial" w:hAnsi="Arial" w:cs="Arial"/>
          <w:sz w:val="16"/>
          <w:szCs w:val="16"/>
          <w:lang w:eastAsia="en-US"/>
        </w:rPr>
        <w:t>Настоящее Положение регулирует отношения, возникающие между субъектами бюджетных правоотношений в процессе составления и рассмотрения проекта бюджета Новокубанского городского поселения Новокубанского района, утверждения и исполнения бюджета Новокубанского городского поселения Новокубанского района, а также контроля за его исполнением, осуществления бюджетного учета, составления, внешней проверки, рассмотрения и утверждения бюджетной отчетности в части, неурегулированной Бюджетным кодексом Российской Федерации.</w:t>
      </w:r>
      <w:proofErr w:type="gramEnd"/>
    </w:p>
    <w:p w:rsidR="008F5DD0" w:rsidRPr="008F5DD0" w:rsidRDefault="008F5DD0" w:rsidP="008F5DD0">
      <w:pPr>
        <w:keepNext/>
        <w:ind w:firstLine="709"/>
        <w:jc w:val="center"/>
        <w:outlineLvl w:val="1"/>
        <w:rPr>
          <w:rFonts w:ascii="Arial" w:hAnsi="Arial" w:cs="Arial"/>
          <w:caps/>
          <w:spacing w:val="26"/>
          <w:sz w:val="16"/>
          <w:szCs w:val="16"/>
        </w:rPr>
      </w:pP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 xml:space="preserve">Статья 2. Правовая основа бюджетного процесса </w:t>
      </w:r>
      <w:proofErr w:type="gramStart"/>
      <w:r w:rsidRPr="008F5DD0">
        <w:rPr>
          <w:rFonts w:ascii="Arial" w:hAnsi="Arial" w:cs="Arial"/>
          <w:b/>
          <w:bCs/>
          <w:kern w:val="32"/>
          <w:sz w:val="16"/>
          <w:szCs w:val="16"/>
        </w:rPr>
        <w:t>в</w:t>
      </w:r>
      <w:proofErr w:type="gramEnd"/>
      <w:r w:rsidRPr="008F5DD0">
        <w:rPr>
          <w:rFonts w:ascii="Arial" w:hAnsi="Arial" w:cs="Arial"/>
          <w:b/>
          <w:bCs/>
          <w:kern w:val="32"/>
          <w:sz w:val="16"/>
          <w:szCs w:val="16"/>
        </w:rPr>
        <w:t xml:space="preserve"> </w:t>
      </w:r>
      <w:proofErr w:type="gramStart"/>
      <w:r w:rsidRPr="008F5DD0">
        <w:rPr>
          <w:rFonts w:ascii="Arial" w:hAnsi="Arial" w:cs="Arial"/>
          <w:b/>
          <w:bCs/>
          <w:kern w:val="32"/>
          <w:sz w:val="16"/>
          <w:szCs w:val="16"/>
        </w:rPr>
        <w:t>Новокубанском</w:t>
      </w:r>
      <w:proofErr w:type="gramEnd"/>
      <w:r w:rsidRPr="008F5DD0">
        <w:rPr>
          <w:rFonts w:ascii="Arial" w:hAnsi="Arial" w:cs="Arial"/>
          <w:b/>
          <w:bCs/>
          <w:kern w:val="32"/>
          <w:sz w:val="16"/>
          <w:szCs w:val="16"/>
        </w:rPr>
        <w:t xml:space="preserve"> городском поселении Новокубанского района</w:t>
      </w:r>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Правовую основу бюджетного процесса </w:t>
      </w:r>
      <w:proofErr w:type="gramStart"/>
      <w:r w:rsidRPr="008F5DD0">
        <w:rPr>
          <w:rFonts w:ascii="Arial" w:hAnsi="Arial" w:cs="Arial"/>
          <w:sz w:val="16"/>
          <w:szCs w:val="16"/>
          <w:lang w:eastAsia="en-US"/>
        </w:rPr>
        <w:t>в</w:t>
      </w:r>
      <w:proofErr w:type="gramEnd"/>
      <w:r w:rsidRPr="008F5DD0">
        <w:rPr>
          <w:rFonts w:ascii="Arial" w:hAnsi="Arial" w:cs="Arial"/>
          <w:sz w:val="16"/>
          <w:szCs w:val="16"/>
          <w:lang w:eastAsia="en-US"/>
        </w:rPr>
        <w:t xml:space="preserve"> </w:t>
      </w:r>
      <w:proofErr w:type="gramStart"/>
      <w:r w:rsidRPr="008F5DD0">
        <w:rPr>
          <w:rFonts w:ascii="Arial" w:hAnsi="Arial" w:cs="Arial"/>
          <w:sz w:val="16"/>
          <w:szCs w:val="16"/>
          <w:lang w:eastAsia="en-US"/>
        </w:rPr>
        <w:t>Новокубанском</w:t>
      </w:r>
      <w:proofErr w:type="gramEnd"/>
      <w:r w:rsidRPr="008F5DD0">
        <w:rPr>
          <w:rFonts w:ascii="Arial" w:hAnsi="Arial" w:cs="Arial"/>
          <w:sz w:val="16"/>
          <w:szCs w:val="16"/>
          <w:lang w:eastAsia="en-US"/>
        </w:rPr>
        <w:t xml:space="preserve"> городском поселении Новокубанского района составляют Конституция Российской Федерации, Бюджетный кодекс Российской Федерации, федеральные законы и нормативные правовые акты Краснодарского края и Российской Федерации, устав Новокубанского городского поселения Новокубанского района, настоящее решение и иные нормативные правовые акты Новокубанского городского поселения Новокубанского района, регулирующие бюджетные правоотношения.</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autoSpaceDE w:val="0"/>
        <w:autoSpaceDN w:val="0"/>
        <w:adjustRightInd w:val="0"/>
        <w:ind w:firstLine="709"/>
        <w:jc w:val="center"/>
        <w:rPr>
          <w:rFonts w:ascii="Arial" w:hAnsi="Arial" w:cs="Arial"/>
          <w:b/>
          <w:sz w:val="16"/>
          <w:szCs w:val="16"/>
          <w:lang w:eastAsia="en-US"/>
        </w:rPr>
      </w:pPr>
      <w:r w:rsidRPr="008F5DD0">
        <w:rPr>
          <w:rFonts w:ascii="Arial" w:hAnsi="Arial" w:cs="Arial"/>
          <w:b/>
          <w:sz w:val="16"/>
          <w:szCs w:val="16"/>
          <w:lang w:eastAsia="en-US"/>
        </w:rPr>
        <w:t xml:space="preserve">Раздел  2. Участники бюджетного процесса </w:t>
      </w:r>
      <w:proofErr w:type="gramStart"/>
      <w:r w:rsidRPr="008F5DD0">
        <w:rPr>
          <w:rFonts w:ascii="Arial" w:hAnsi="Arial" w:cs="Arial"/>
          <w:b/>
          <w:sz w:val="16"/>
          <w:szCs w:val="16"/>
          <w:lang w:eastAsia="en-US"/>
        </w:rPr>
        <w:t>в</w:t>
      </w:r>
      <w:proofErr w:type="gramEnd"/>
      <w:r w:rsidRPr="008F5DD0">
        <w:rPr>
          <w:rFonts w:ascii="Arial" w:hAnsi="Arial" w:cs="Arial"/>
          <w:b/>
          <w:sz w:val="16"/>
          <w:szCs w:val="16"/>
          <w:lang w:eastAsia="en-US"/>
        </w:rPr>
        <w:t xml:space="preserve"> </w:t>
      </w:r>
      <w:proofErr w:type="gramStart"/>
      <w:r w:rsidRPr="008F5DD0">
        <w:rPr>
          <w:rFonts w:ascii="Arial" w:hAnsi="Arial" w:cs="Arial"/>
          <w:b/>
          <w:sz w:val="16"/>
          <w:szCs w:val="16"/>
          <w:lang w:eastAsia="en-US"/>
        </w:rPr>
        <w:t>Новокубанском</w:t>
      </w:r>
      <w:proofErr w:type="gramEnd"/>
      <w:r w:rsidRPr="008F5DD0">
        <w:rPr>
          <w:rFonts w:ascii="Arial" w:hAnsi="Arial" w:cs="Arial"/>
          <w:b/>
          <w:sz w:val="16"/>
          <w:szCs w:val="16"/>
          <w:lang w:eastAsia="en-US"/>
        </w:rPr>
        <w:t xml:space="preserve"> городском поселении Новокубанского </w:t>
      </w:r>
      <w:r w:rsidRPr="008F5DD0">
        <w:rPr>
          <w:rFonts w:ascii="Arial" w:hAnsi="Arial" w:cs="Arial"/>
          <w:b/>
          <w:bCs/>
          <w:sz w:val="16"/>
          <w:szCs w:val="16"/>
          <w:lang w:eastAsia="en-US"/>
        </w:rPr>
        <w:t>района</w:t>
      </w: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3. Участники бюджетного процесса</w:t>
      </w:r>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Участниками бюджетного процесса </w:t>
      </w:r>
      <w:proofErr w:type="gramStart"/>
      <w:r w:rsidRPr="008F5DD0">
        <w:rPr>
          <w:rFonts w:ascii="Arial" w:hAnsi="Arial" w:cs="Arial"/>
          <w:sz w:val="16"/>
          <w:szCs w:val="16"/>
          <w:lang w:eastAsia="en-US"/>
        </w:rPr>
        <w:t>в</w:t>
      </w:r>
      <w:proofErr w:type="gramEnd"/>
      <w:r w:rsidRPr="008F5DD0">
        <w:rPr>
          <w:rFonts w:ascii="Arial" w:hAnsi="Arial" w:cs="Arial"/>
          <w:sz w:val="16"/>
          <w:szCs w:val="16"/>
          <w:lang w:eastAsia="en-US"/>
        </w:rPr>
        <w:t xml:space="preserve"> </w:t>
      </w:r>
      <w:proofErr w:type="gramStart"/>
      <w:r w:rsidRPr="008F5DD0">
        <w:rPr>
          <w:rFonts w:ascii="Arial" w:hAnsi="Arial" w:cs="Arial"/>
          <w:sz w:val="16"/>
          <w:szCs w:val="16"/>
          <w:lang w:eastAsia="en-US"/>
        </w:rPr>
        <w:t>Новокубанском</w:t>
      </w:r>
      <w:proofErr w:type="gramEnd"/>
      <w:r w:rsidRPr="008F5DD0">
        <w:rPr>
          <w:rFonts w:ascii="Arial" w:hAnsi="Arial" w:cs="Arial"/>
          <w:sz w:val="16"/>
          <w:szCs w:val="16"/>
          <w:lang w:eastAsia="en-US"/>
        </w:rPr>
        <w:t xml:space="preserve"> городском поселении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являются:</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глава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Совет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администрация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органы муниципального финансового контроля;</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главные распорядители (распорядители) средств местного бюджета;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главные администраторы (администраторы) доходов местного бюджета;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главные администраторы (администраторы) источников финансирования дефицита бюджета;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получатели бюджетных средств.</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autoSpaceDE w:val="0"/>
        <w:autoSpaceDN w:val="0"/>
        <w:adjustRightInd w:val="0"/>
        <w:ind w:firstLine="709"/>
        <w:jc w:val="center"/>
        <w:rPr>
          <w:rFonts w:ascii="Arial" w:hAnsi="Arial" w:cs="Arial"/>
          <w:b/>
          <w:sz w:val="16"/>
          <w:szCs w:val="16"/>
          <w:lang w:eastAsia="en-US"/>
        </w:rPr>
      </w:pPr>
      <w:r w:rsidRPr="008F5DD0">
        <w:rPr>
          <w:rFonts w:ascii="Arial" w:hAnsi="Arial" w:cs="Arial"/>
          <w:b/>
          <w:sz w:val="16"/>
          <w:szCs w:val="16"/>
          <w:lang w:eastAsia="en-US"/>
        </w:rPr>
        <w:t xml:space="preserve">Статья 4. Бюджетные полномочия главы Новокубанского городского поселения Новокубанского </w:t>
      </w:r>
      <w:r w:rsidRPr="008F5DD0">
        <w:rPr>
          <w:rFonts w:ascii="Arial" w:hAnsi="Arial" w:cs="Arial"/>
          <w:b/>
          <w:bCs/>
          <w:sz w:val="16"/>
          <w:szCs w:val="16"/>
          <w:lang w:eastAsia="en-US"/>
        </w:rPr>
        <w:t>района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Глава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ind w:firstLine="709"/>
        <w:jc w:val="both"/>
        <w:rPr>
          <w:rFonts w:ascii="Arial" w:hAnsi="Arial" w:cs="Arial"/>
          <w:bCs/>
          <w:sz w:val="16"/>
          <w:szCs w:val="16"/>
        </w:rPr>
      </w:pPr>
      <w:proofErr w:type="gramStart"/>
      <w:r w:rsidRPr="008F5DD0">
        <w:rPr>
          <w:rFonts w:ascii="Arial" w:hAnsi="Arial" w:cs="Arial"/>
          <w:bCs/>
          <w:sz w:val="16"/>
          <w:szCs w:val="16"/>
        </w:rPr>
        <w:t xml:space="preserve">вносит на рассмотрение Совета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проект решения о бюджете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с необходимыми документами и материалами, о внесении изменений в решение Совета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о бюджете, об его исполнении, проекты других решений Совета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регулирующих бюджетные правоотношения в Новокубанском городском поселении Новокубанского </w:t>
      </w:r>
      <w:r w:rsidRPr="008F5DD0">
        <w:rPr>
          <w:rFonts w:ascii="Arial" w:hAnsi="Arial" w:cs="Arial"/>
          <w:sz w:val="16"/>
          <w:szCs w:val="16"/>
        </w:rPr>
        <w:t>района</w:t>
      </w:r>
      <w:r w:rsidRPr="008F5DD0">
        <w:rPr>
          <w:rFonts w:ascii="Arial" w:hAnsi="Arial" w:cs="Arial"/>
          <w:bCs/>
          <w:sz w:val="16"/>
          <w:szCs w:val="16"/>
        </w:rPr>
        <w:t>;</w:t>
      </w:r>
      <w:proofErr w:type="gramEnd"/>
    </w:p>
    <w:p w:rsidR="008F5DD0" w:rsidRPr="008F5DD0" w:rsidRDefault="008F5DD0" w:rsidP="008F5DD0">
      <w:pPr>
        <w:widowControl w:val="0"/>
        <w:autoSpaceDE w:val="0"/>
        <w:autoSpaceDN w:val="0"/>
        <w:ind w:firstLine="709"/>
        <w:jc w:val="both"/>
        <w:rPr>
          <w:rFonts w:ascii="Arial" w:hAnsi="Arial" w:cs="Arial"/>
          <w:bCs/>
          <w:sz w:val="16"/>
          <w:szCs w:val="16"/>
        </w:rPr>
      </w:pPr>
      <w:proofErr w:type="gramStart"/>
      <w:r w:rsidRPr="008F5DD0">
        <w:rPr>
          <w:rFonts w:ascii="Arial" w:hAnsi="Arial" w:cs="Arial"/>
          <w:bCs/>
          <w:sz w:val="16"/>
          <w:szCs w:val="16"/>
        </w:rPr>
        <w:t xml:space="preserve">определяет должностных лиц, уполномоченных представлять проект решения о бюджете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с необходимыми документами и материалами, о внесении изменений в решение Совета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о бюджете, об его исполнении, проекты других решений Совета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регулирующих бюджетные правоотношения в Новокубанском городском поселении Новокубанского </w:t>
      </w:r>
      <w:r w:rsidRPr="008F5DD0">
        <w:rPr>
          <w:rFonts w:ascii="Arial" w:hAnsi="Arial" w:cs="Arial"/>
          <w:sz w:val="16"/>
          <w:szCs w:val="16"/>
        </w:rPr>
        <w:t>района</w:t>
      </w:r>
      <w:r w:rsidRPr="008F5DD0">
        <w:rPr>
          <w:rFonts w:ascii="Arial" w:hAnsi="Arial" w:cs="Arial"/>
          <w:bCs/>
          <w:sz w:val="16"/>
          <w:szCs w:val="16"/>
        </w:rPr>
        <w:t>, при их рассмотрении в Совете Новокубанского городского</w:t>
      </w:r>
      <w:proofErr w:type="gramEnd"/>
      <w:r w:rsidRPr="008F5DD0">
        <w:rPr>
          <w:rFonts w:ascii="Arial" w:hAnsi="Arial" w:cs="Arial"/>
          <w:bCs/>
          <w:sz w:val="16"/>
          <w:szCs w:val="16"/>
        </w:rPr>
        <w:t xml:space="preserve">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осуществляет иные бюджетные полномочия в соответствии с </w:t>
      </w:r>
      <w:hyperlink r:id="rId24" w:history="1">
        <w:r w:rsidRPr="008F5DD0">
          <w:rPr>
            <w:rFonts w:ascii="Arial" w:hAnsi="Arial" w:cs="Arial"/>
            <w:bCs/>
            <w:color w:val="008000"/>
            <w:sz w:val="16"/>
            <w:szCs w:val="16"/>
            <w:u w:val="single"/>
          </w:rPr>
          <w:t>Бюджетным кодексом</w:t>
        </w:r>
      </w:hyperlink>
      <w:r w:rsidRPr="008F5DD0">
        <w:rPr>
          <w:rFonts w:ascii="Arial" w:hAnsi="Arial" w:cs="Arial"/>
          <w:bCs/>
          <w:sz w:val="16"/>
          <w:szCs w:val="16"/>
        </w:rPr>
        <w:t xml:space="preserve"> Российской Федерации и иными нормативными правовыми актами, регулирующими бюджетные правоотношения.</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autoSpaceDE w:val="0"/>
        <w:autoSpaceDN w:val="0"/>
        <w:adjustRightInd w:val="0"/>
        <w:ind w:firstLine="709"/>
        <w:jc w:val="center"/>
        <w:rPr>
          <w:rFonts w:ascii="Arial" w:hAnsi="Arial" w:cs="Arial"/>
          <w:b/>
          <w:sz w:val="16"/>
          <w:szCs w:val="16"/>
          <w:lang w:eastAsia="en-US"/>
        </w:rPr>
      </w:pPr>
      <w:r w:rsidRPr="008F5DD0">
        <w:rPr>
          <w:rFonts w:ascii="Arial" w:hAnsi="Arial" w:cs="Arial"/>
          <w:b/>
          <w:sz w:val="16"/>
          <w:szCs w:val="16"/>
          <w:lang w:eastAsia="en-US"/>
        </w:rPr>
        <w:t xml:space="preserve">Статья 5. Бюджетные полномочия Совета Новокубанского городского поселения Новокубанского </w:t>
      </w:r>
      <w:r w:rsidRPr="008F5DD0">
        <w:rPr>
          <w:rFonts w:ascii="Arial" w:hAnsi="Arial" w:cs="Arial"/>
          <w:b/>
          <w:bCs/>
          <w:sz w:val="16"/>
          <w:szCs w:val="16"/>
          <w:lang w:eastAsia="en-US"/>
        </w:rPr>
        <w:t>района</w:t>
      </w:r>
    </w:p>
    <w:p w:rsidR="008F5DD0" w:rsidRPr="008F5DD0" w:rsidRDefault="008F5DD0" w:rsidP="008F5DD0">
      <w:pPr>
        <w:autoSpaceDE w:val="0"/>
        <w:autoSpaceDN w:val="0"/>
        <w:adjustRightInd w:val="0"/>
        <w:ind w:firstLine="709"/>
        <w:jc w:val="center"/>
        <w:rPr>
          <w:rFonts w:ascii="Arial" w:hAnsi="Arial" w:cs="Arial"/>
          <w:sz w:val="16"/>
          <w:szCs w:val="16"/>
          <w:lang w:eastAsia="en-US"/>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Совет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 xml:space="preserve">устанавливает </w:t>
      </w:r>
      <w:hyperlink w:anchor="sub_10005" w:history="1">
        <w:r w:rsidRPr="008F5DD0">
          <w:rPr>
            <w:rFonts w:ascii="Arial" w:hAnsi="Arial" w:cs="Arial"/>
            <w:bCs/>
            <w:sz w:val="16"/>
            <w:szCs w:val="16"/>
          </w:rPr>
          <w:t>порядок</w:t>
        </w:r>
      </w:hyperlink>
      <w:r w:rsidRPr="008F5DD0">
        <w:rPr>
          <w:rFonts w:ascii="Arial" w:hAnsi="Arial" w:cs="Arial"/>
          <w:bCs/>
          <w:sz w:val="16"/>
          <w:szCs w:val="16"/>
        </w:rPr>
        <w:t xml:space="preserve"> рассмотрения и утверждения проекта решения о бюджете Новокубанского городского поселения Новокубанского </w:t>
      </w:r>
      <w:r w:rsidRPr="008F5DD0">
        <w:rPr>
          <w:rFonts w:ascii="Arial" w:hAnsi="Arial" w:cs="Arial"/>
          <w:sz w:val="16"/>
          <w:szCs w:val="16"/>
        </w:rPr>
        <w:t>района и порядок внесения изменений в решение о бюджете Новокубанского городского поселения Новокубанского 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 xml:space="preserve">устанавливает </w:t>
      </w:r>
      <w:hyperlink w:anchor="sub_10007" w:history="1">
        <w:r w:rsidRPr="008F5DD0">
          <w:rPr>
            <w:rFonts w:ascii="Arial" w:hAnsi="Arial" w:cs="Arial"/>
            <w:bCs/>
            <w:sz w:val="16"/>
            <w:szCs w:val="16"/>
          </w:rPr>
          <w:t>порядок</w:t>
        </w:r>
      </w:hyperlink>
      <w:r w:rsidRPr="008F5DD0">
        <w:rPr>
          <w:rFonts w:ascii="Arial" w:hAnsi="Arial" w:cs="Arial"/>
          <w:bCs/>
          <w:sz w:val="16"/>
          <w:szCs w:val="16"/>
        </w:rPr>
        <w:t xml:space="preserve"> представления, рассмотрения и утверждения  отчета об исполнении бюджета Новокубанского городского поселения Новокубанского </w:t>
      </w:r>
      <w:r w:rsidRPr="008F5DD0">
        <w:rPr>
          <w:rFonts w:ascii="Arial" w:hAnsi="Arial" w:cs="Arial"/>
          <w:sz w:val="16"/>
          <w:szCs w:val="16"/>
        </w:rPr>
        <w:t>района за отчетный финансовый год (далее соответственно – годовой отчет об исполнении бюджета)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 xml:space="preserve">осуществляет контроль в ходе рассмотрения отдельных вопросов исполнения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на своих заседаниях, заседаниях комитетов, комиссий, рабочих групп, в ходе проводимых Советом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слушаний и в связи с депутатскими запросами;</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формирует и определяет правовой статус органов внешнего муниципального контроля;</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roofErr w:type="gramStart"/>
      <w:r w:rsidRPr="008F5DD0">
        <w:rPr>
          <w:rFonts w:ascii="Arial" w:hAnsi="Arial" w:cs="Arial"/>
          <w:sz w:val="16"/>
          <w:szCs w:val="16"/>
          <w:lang w:eastAsia="en-US"/>
        </w:rPr>
        <w:t xml:space="preserve">рассматривает проект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утверждает бюджет Новокубанского городского поселения Новокубанского </w:t>
      </w:r>
      <w:r w:rsidRPr="008F5DD0">
        <w:rPr>
          <w:rFonts w:ascii="Arial" w:hAnsi="Arial" w:cs="Arial"/>
          <w:bCs/>
          <w:sz w:val="16"/>
          <w:szCs w:val="16"/>
          <w:lang w:eastAsia="en-US"/>
        </w:rPr>
        <w:t>района, осуществляет контроль в ходе рассмотрения отдельных вопросов его исполнения на своих заседаниях комитетов, комиссий, рабочих групп Совета Новокубанского городского поселения Новокубанского района и в связи с депутатскими запросами, утверждает</w:t>
      </w:r>
      <w:r w:rsidRPr="008F5DD0">
        <w:rPr>
          <w:rFonts w:ascii="Arial" w:hAnsi="Arial" w:cs="Arial"/>
          <w:sz w:val="16"/>
          <w:szCs w:val="16"/>
          <w:lang w:eastAsia="en-US"/>
        </w:rPr>
        <w:t xml:space="preserve"> годовой отчет об исполнении бюджета Новокубанского городского поселения Новокубанского района;</w:t>
      </w:r>
      <w:proofErr w:type="gramEnd"/>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устанавливает порядок проведения публичных слушаний по проекту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и отчету о его исполнении;</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осуществляет иные бюджетные полномочия в соответствии с Бюджетным кодексом Российской Федерации, иными нормативными правовыми актами, регулирующими бюджетные правоотношения и уставом Новокубанского городского поселения Новокубанского района.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autoSpaceDE w:val="0"/>
        <w:autoSpaceDN w:val="0"/>
        <w:adjustRightInd w:val="0"/>
        <w:ind w:firstLine="709"/>
        <w:jc w:val="center"/>
        <w:rPr>
          <w:rFonts w:ascii="Arial" w:hAnsi="Arial" w:cs="Arial"/>
          <w:b/>
          <w:bCs/>
          <w:sz w:val="16"/>
          <w:szCs w:val="16"/>
          <w:lang w:eastAsia="en-US"/>
        </w:rPr>
      </w:pPr>
      <w:r w:rsidRPr="008F5DD0">
        <w:rPr>
          <w:rFonts w:ascii="Arial" w:hAnsi="Arial" w:cs="Arial"/>
          <w:b/>
          <w:sz w:val="16"/>
          <w:szCs w:val="16"/>
          <w:lang w:eastAsia="en-US"/>
        </w:rPr>
        <w:t xml:space="preserve">Статья 6. Бюджетные полномочия администрации Новокубанского городского поселения Новокубанского </w:t>
      </w:r>
      <w:r w:rsidRPr="008F5DD0">
        <w:rPr>
          <w:rFonts w:ascii="Arial" w:hAnsi="Arial" w:cs="Arial"/>
          <w:b/>
          <w:bCs/>
          <w:sz w:val="16"/>
          <w:szCs w:val="16"/>
          <w:lang w:eastAsia="en-US"/>
        </w:rPr>
        <w:t>района</w:t>
      </w:r>
    </w:p>
    <w:p w:rsidR="008F5DD0" w:rsidRPr="008F5DD0" w:rsidRDefault="008F5DD0" w:rsidP="008F5DD0">
      <w:pPr>
        <w:autoSpaceDE w:val="0"/>
        <w:autoSpaceDN w:val="0"/>
        <w:adjustRightInd w:val="0"/>
        <w:ind w:firstLine="709"/>
        <w:jc w:val="center"/>
        <w:rPr>
          <w:rFonts w:ascii="Arial" w:hAnsi="Arial" w:cs="Arial"/>
          <w:sz w:val="16"/>
          <w:szCs w:val="16"/>
          <w:lang w:eastAsia="en-US"/>
        </w:rPr>
      </w:pP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 xml:space="preserve">Администрация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 xml:space="preserve">обеспечивает составление проекта бюджета (проекта бюджета и среднесрочного финансового плана), вносит его с необходимыми документами и материалами на утверждение Совета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разрабатывает и утверждает методики распределения и (или) порядки предоставления межбюджетных трансфертов из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бюджету муниципального образования Новокубанский район;</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sz w:val="16"/>
          <w:szCs w:val="16"/>
        </w:rPr>
        <w:t>обеспечивает исполнение бюджета</w:t>
      </w:r>
      <w:r w:rsidRPr="008F5DD0">
        <w:rPr>
          <w:rFonts w:ascii="Arial" w:hAnsi="Arial" w:cs="Arial"/>
          <w:bCs/>
          <w:sz w:val="16"/>
          <w:szCs w:val="16"/>
        </w:rPr>
        <w:t xml:space="preserve"> и составление бюджетной отчетности Новокубанского городского поселения Новокубанского </w:t>
      </w:r>
      <w:r w:rsidRPr="008F5DD0">
        <w:rPr>
          <w:rFonts w:ascii="Arial" w:hAnsi="Arial" w:cs="Arial"/>
          <w:sz w:val="16"/>
          <w:szCs w:val="16"/>
        </w:rPr>
        <w:t>района;</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 xml:space="preserve">представляет отчет об исполнении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на утверждение Совета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обеспечивает управление муниципальным долгом;</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устанавливает форму и порядок разработки среднесрочного финансового плана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устанавливает порядок разработки прогноза социально-экономического развития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одобряет прогноз социально-экономического развития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color w:val="000000"/>
          <w:sz w:val="16"/>
          <w:szCs w:val="16"/>
          <w:lang w:eastAsia="en-US"/>
        </w:rPr>
      </w:pPr>
      <w:r w:rsidRPr="008F5DD0">
        <w:rPr>
          <w:rFonts w:ascii="Arial" w:hAnsi="Arial" w:cs="Arial"/>
          <w:color w:val="000000"/>
          <w:sz w:val="16"/>
          <w:szCs w:val="16"/>
          <w:lang w:eastAsia="en-US"/>
        </w:rPr>
        <w:t xml:space="preserve">обеспечивает разработку основных направлений бюджетной и налоговой политики Новокубанского городского поселения Новокубанского </w:t>
      </w:r>
      <w:r w:rsidRPr="008F5DD0">
        <w:rPr>
          <w:rFonts w:ascii="Arial" w:hAnsi="Arial" w:cs="Arial"/>
          <w:bCs/>
          <w:color w:val="000000"/>
          <w:sz w:val="16"/>
          <w:szCs w:val="16"/>
          <w:lang w:eastAsia="en-US"/>
        </w:rPr>
        <w:t>района;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предоставляет от имени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муниципальные гарантии;</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bookmarkStart w:id="5" w:name="sub_611"/>
      <w:r w:rsidRPr="008F5DD0">
        <w:rPr>
          <w:rFonts w:ascii="Arial" w:hAnsi="Arial" w:cs="Arial"/>
          <w:bCs/>
          <w:sz w:val="16"/>
          <w:szCs w:val="16"/>
        </w:rPr>
        <w:t xml:space="preserve">устанавливает порядок предоставления бюджетных инвестиций автономным и бюджетным учреждениям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bookmarkEnd w:id="5"/>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определяет порядок формирования и финансового обеспечения муниципального задания в отношении муниципальных автономных, бюджетных и казенных учреждений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устанавливает формы и порядок осуществления финансового контроля администрацией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и ее структурными подразделениями;</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от имени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осуществляет муниципальные заимствования, предоставляет муниципальные гарантии и бюджетные кредиты;</w:t>
      </w:r>
    </w:p>
    <w:p w:rsidR="008F5DD0" w:rsidRPr="008F5DD0" w:rsidRDefault="008F5DD0" w:rsidP="008F5DD0">
      <w:pPr>
        <w:widowControl w:val="0"/>
        <w:autoSpaceDE w:val="0"/>
        <w:autoSpaceDN w:val="0"/>
        <w:ind w:firstLine="709"/>
        <w:jc w:val="both"/>
        <w:rPr>
          <w:rFonts w:ascii="Arial" w:hAnsi="Arial" w:cs="Arial"/>
          <w:bCs/>
          <w:sz w:val="16"/>
          <w:szCs w:val="16"/>
        </w:rPr>
      </w:pPr>
      <w:bookmarkStart w:id="6" w:name="sub_6081"/>
      <w:proofErr w:type="gramStart"/>
      <w:r w:rsidRPr="008F5DD0">
        <w:rPr>
          <w:rFonts w:ascii="Arial" w:hAnsi="Arial" w:cs="Arial"/>
          <w:bCs/>
          <w:sz w:val="16"/>
          <w:szCs w:val="16"/>
        </w:rPr>
        <w:t>устанавливает перечень документов, представляемых принципалом для предоставления муниципальной гарантии Новокубанского городского поселения Новокубанского района, а также порядок определения при предоставлении муниципальной гарантии Новокубанского городского поселения Новокубанского района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Новокубанского городского поселения Новокубанского района в зависимости от степени удовлетворительности финансового состояния принципала;</w:t>
      </w:r>
      <w:proofErr w:type="gramEnd"/>
    </w:p>
    <w:bookmarkEnd w:id="6"/>
    <w:p w:rsidR="008F5DD0" w:rsidRPr="008F5DD0" w:rsidRDefault="008F5DD0" w:rsidP="008F5DD0">
      <w:pPr>
        <w:autoSpaceDE w:val="0"/>
        <w:autoSpaceDN w:val="0"/>
        <w:adjustRightInd w:val="0"/>
        <w:ind w:firstLine="851"/>
        <w:jc w:val="both"/>
        <w:rPr>
          <w:rFonts w:ascii="Arial" w:hAnsi="Arial" w:cs="Arial"/>
          <w:bCs/>
          <w:sz w:val="16"/>
          <w:szCs w:val="16"/>
          <w:lang w:eastAsia="en-US"/>
        </w:rPr>
      </w:pPr>
      <w:r w:rsidRPr="008F5DD0">
        <w:rPr>
          <w:rFonts w:ascii="Arial" w:hAnsi="Arial" w:cs="Arial"/>
          <w:bCs/>
          <w:sz w:val="16"/>
          <w:szCs w:val="16"/>
          <w:lang w:eastAsia="en-US"/>
        </w:rPr>
        <w:t>утверждает отчеты об исполнении бюджета Новокубанского городского поселения Новокубанского района за первый квартал, полугодие, девять месяцев текущего финансового года;</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 xml:space="preserve">осуществляет иные бюджетные полномочия в соответствии с Бюджетным кодексом Российской Федерации и иными нормативными правовыми актами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регулирующими бюджетные правоотношения </w:t>
      </w:r>
      <w:proofErr w:type="gramStart"/>
      <w:r w:rsidRPr="008F5DD0">
        <w:rPr>
          <w:rFonts w:ascii="Arial" w:hAnsi="Arial" w:cs="Arial"/>
          <w:bCs/>
          <w:sz w:val="16"/>
          <w:szCs w:val="16"/>
        </w:rPr>
        <w:t>в</w:t>
      </w:r>
      <w:proofErr w:type="gramEnd"/>
      <w:r w:rsidRPr="008F5DD0">
        <w:rPr>
          <w:rFonts w:ascii="Arial" w:hAnsi="Arial" w:cs="Arial"/>
          <w:bCs/>
          <w:sz w:val="16"/>
          <w:szCs w:val="16"/>
        </w:rPr>
        <w:t xml:space="preserve"> </w:t>
      </w:r>
      <w:proofErr w:type="gramStart"/>
      <w:r w:rsidRPr="008F5DD0">
        <w:rPr>
          <w:rFonts w:ascii="Arial" w:hAnsi="Arial" w:cs="Arial"/>
          <w:bCs/>
          <w:sz w:val="16"/>
          <w:szCs w:val="16"/>
        </w:rPr>
        <w:t>Новокубанском</w:t>
      </w:r>
      <w:proofErr w:type="gramEnd"/>
      <w:r w:rsidRPr="008F5DD0">
        <w:rPr>
          <w:rFonts w:ascii="Arial" w:hAnsi="Arial" w:cs="Arial"/>
          <w:bCs/>
          <w:sz w:val="16"/>
          <w:szCs w:val="16"/>
        </w:rPr>
        <w:t xml:space="preserve"> городском поселении Новокубанского </w:t>
      </w:r>
      <w:r w:rsidRPr="008F5DD0">
        <w:rPr>
          <w:rFonts w:ascii="Arial" w:hAnsi="Arial" w:cs="Arial"/>
          <w:sz w:val="16"/>
          <w:szCs w:val="16"/>
        </w:rPr>
        <w:t>района.</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p>
    <w:p w:rsidR="008F5DD0" w:rsidRPr="008F5DD0" w:rsidRDefault="008F5DD0" w:rsidP="008F5DD0">
      <w:pPr>
        <w:autoSpaceDE w:val="0"/>
        <w:autoSpaceDN w:val="0"/>
        <w:adjustRightInd w:val="0"/>
        <w:ind w:firstLine="709"/>
        <w:jc w:val="center"/>
        <w:rPr>
          <w:rFonts w:ascii="Arial" w:hAnsi="Arial" w:cs="Arial"/>
          <w:b/>
          <w:bCs/>
          <w:sz w:val="16"/>
          <w:szCs w:val="16"/>
          <w:lang w:eastAsia="en-US"/>
        </w:rPr>
      </w:pPr>
      <w:r w:rsidRPr="008F5DD0">
        <w:rPr>
          <w:rFonts w:ascii="Arial" w:hAnsi="Arial" w:cs="Arial"/>
          <w:b/>
          <w:sz w:val="16"/>
          <w:szCs w:val="16"/>
          <w:lang w:eastAsia="en-US"/>
        </w:rPr>
        <w:t xml:space="preserve">Статья 7. </w:t>
      </w:r>
      <w:r w:rsidRPr="008F5DD0">
        <w:rPr>
          <w:rFonts w:ascii="Arial" w:hAnsi="Arial" w:cs="Arial"/>
          <w:b/>
          <w:bCs/>
          <w:sz w:val="16"/>
          <w:szCs w:val="16"/>
          <w:lang w:eastAsia="en-US"/>
        </w:rPr>
        <w:t>Бюджетные полномочия финансового органа и администрации</w:t>
      </w:r>
      <w:r w:rsidRPr="008F5DD0">
        <w:rPr>
          <w:rFonts w:ascii="Arial" w:hAnsi="Arial" w:cs="Arial"/>
          <w:b/>
          <w:sz w:val="16"/>
          <w:szCs w:val="16"/>
          <w:lang w:eastAsia="en-US"/>
        </w:rPr>
        <w:t xml:space="preserve"> Новокубанского городского поселения Новокубанского </w:t>
      </w:r>
      <w:r w:rsidRPr="008F5DD0">
        <w:rPr>
          <w:rFonts w:ascii="Arial" w:hAnsi="Arial" w:cs="Arial"/>
          <w:b/>
          <w:bCs/>
          <w:sz w:val="16"/>
          <w:szCs w:val="16"/>
          <w:lang w:eastAsia="en-US"/>
        </w:rPr>
        <w:t xml:space="preserve">района, исполняемые финансовым органом – финансово-экономическим отделом администрации </w:t>
      </w:r>
      <w:r w:rsidRPr="008F5DD0">
        <w:rPr>
          <w:rFonts w:ascii="Arial" w:hAnsi="Arial" w:cs="Arial"/>
          <w:b/>
          <w:sz w:val="16"/>
          <w:szCs w:val="16"/>
          <w:lang w:eastAsia="en-US"/>
        </w:rPr>
        <w:t xml:space="preserve">Новокубанского городского поселения Новокубанского </w:t>
      </w:r>
      <w:r w:rsidRPr="008F5DD0">
        <w:rPr>
          <w:rFonts w:ascii="Arial" w:hAnsi="Arial" w:cs="Arial"/>
          <w:b/>
          <w:bCs/>
          <w:sz w:val="16"/>
          <w:szCs w:val="16"/>
          <w:lang w:eastAsia="en-US"/>
        </w:rPr>
        <w:t>района</w:t>
      </w:r>
    </w:p>
    <w:p w:rsidR="008F5DD0" w:rsidRPr="008F5DD0" w:rsidRDefault="008F5DD0" w:rsidP="008F5DD0">
      <w:pPr>
        <w:autoSpaceDE w:val="0"/>
        <w:autoSpaceDN w:val="0"/>
        <w:adjustRightInd w:val="0"/>
        <w:ind w:firstLine="709"/>
        <w:jc w:val="both"/>
        <w:rPr>
          <w:rFonts w:ascii="Arial" w:hAnsi="Arial" w:cs="Arial"/>
          <w:bCs/>
          <w:sz w:val="16"/>
          <w:szCs w:val="16"/>
          <w:lang w:eastAsia="en-US"/>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bCs/>
          <w:sz w:val="16"/>
          <w:szCs w:val="16"/>
          <w:lang w:eastAsia="en-US"/>
        </w:rPr>
        <w:t>Финансовый орган</w:t>
      </w:r>
      <w:r w:rsidRPr="008F5DD0">
        <w:rPr>
          <w:rFonts w:ascii="Arial" w:hAnsi="Arial" w:cs="Arial"/>
          <w:sz w:val="16"/>
          <w:szCs w:val="16"/>
          <w:lang w:eastAsia="en-US"/>
        </w:rPr>
        <w:t xml:space="preserve"> Новокубанского городского поселения Новокубанского </w:t>
      </w:r>
      <w:r w:rsidRPr="008F5DD0">
        <w:rPr>
          <w:rFonts w:ascii="Arial" w:hAnsi="Arial" w:cs="Arial"/>
          <w:bCs/>
          <w:sz w:val="16"/>
          <w:szCs w:val="16"/>
          <w:lang w:eastAsia="en-US"/>
        </w:rPr>
        <w:t>района – финансово-экономический отдел администрации</w:t>
      </w:r>
      <w:r w:rsidRPr="008F5DD0">
        <w:rPr>
          <w:rFonts w:ascii="Arial" w:hAnsi="Arial" w:cs="Arial"/>
          <w:sz w:val="16"/>
          <w:szCs w:val="16"/>
          <w:lang w:eastAsia="en-US"/>
        </w:rPr>
        <w:t xml:space="preserve">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осуществляет непосредственное составление проекта бюджета Новокубанского городского поселения Новокубанского района, представляет его с необходимыми документами и материалами в администрацию Новокубанского городского поселения Новокубанского района;</w:t>
      </w:r>
      <w:bookmarkStart w:id="7" w:name="sub_7013"/>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разрабатывает и представляет в администрацию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основные направления бюджетной и налоговой политики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bookmarkEnd w:id="7"/>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устанавливает, детализирует и определяет порядок применения бюджетной классификации Российской Федерации в части, относящейся к бюджету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имеет право получать от органов местного самоуправления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материалы, необходимые для составления проекта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ind w:firstLine="709"/>
        <w:jc w:val="both"/>
        <w:rPr>
          <w:rFonts w:ascii="Arial" w:hAnsi="Arial" w:cs="Arial"/>
          <w:bCs/>
          <w:sz w:val="16"/>
          <w:szCs w:val="16"/>
        </w:rPr>
      </w:pPr>
      <w:bookmarkStart w:id="8" w:name="sub_7016"/>
      <w:r w:rsidRPr="008F5DD0">
        <w:rPr>
          <w:rFonts w:ascii="Arial" w:hAnsi="Arial" w:cs="Arial"/>
          <w:bCs/>
          <w:sz w:val="16"/>
          <w:szCs w:val="16"/>
        </w:rPr>
        <w:t xml:space="preserve">организует исполнение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осуществляет управление остатками средств на едином счете по учету средств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bookmarkEnd w:id="8"/>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главных распорядителей (распорядителей) и получателей средств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осуществляет открытие и ведение лицевых счетов для учета операций главных администраторов (администраторов) источников финансирования дефицита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главных распорядителей (распорядителей) и получателей средств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bookmarkStart w:id="9" w:name="sub_70116"/>
      <w:r w:rsidRPr="008F5DD0">
        <w:rPr>
          <w:rFonts w:ascii="Arial" w:hAnsi="Arial" w:cs="Arial"/>
          <w:bCs/>
          <w:sz w:val="16"/>
          <w:szCs w:val="16"/>
        </w:rPr>
        <w:t>устанавливает порядок составления бюджетной отчетности;</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составляет бюджетную отчетность об исполнении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на основании полученной бюджетной отчетности от главных администраторов доходов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главных распорядителей средств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главных администраторов источников финансирования дефицита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bookmarkEnd w:id="9"/>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устанавливает порядок составления и ведения сводной бюджетной росписи и кассового плана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составляет и ведет сводную бюджетную роспись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устанавливает состав информации, подлежащей внесению в муниципальную долговую книгу Новокубанского городского поселения Новокубанского района, порядок и срок ее внесения;</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ведет муниципальную долговую книгу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в том числе осуществляет учет выданных гарантий, исполнения обязатель</w:t>
      </w:r>
      <w:proofErr w:type="gramStart"/>
      <w:r w:rsidRPr="008F5DD0">
        <w:rPr>
          <w:rFonts w:ascii="Arial" w:hAnsi="Arial" w:cs="Arial"/>
          <w:bCs/>
          <w:sz w:val="16"/>
          <w:szCs w:val="16"/>
        </w:rPr>
        <w:t>ств пр</w:t>
      </w:r>
      <w:proofErr w:type="gramEnd"/>
      <w:r w:rsidRPr="008F5DD0">
        <w:rPr>
          <w:rFonts w:ascii="Arial" w:hAnsi="Arial" w:cs="Arial"/>
          <w:bCs/>
          <w:sz w:val="16"/>
          <w:szCs w:val="16"/>
        </w:rPr>
        <w:t>инципала, обеспеченных гарантиями, а также учет осуществления гарантом платежей по выданным гарантиям;</w:t>
      </w:r>
    </w:p>
    <w:p w:rsidR="008F5DD0" w:rsidRPr="008F5DD0" w:rsidRDefault="008F5DD0" w:rsidP="008F5DD0">
      <w:pPr>
        <w:widowControl w:val="0"/>
        <w:autoSpaceDE w:val="0"/>
        <w:autoSpaceDN w:val="0"/>
        <w:ind w:firstLine="851"/>
        <w:jc w:val="both"/>
        <w:rPr>
          <w:rFonts w:ascii="Arial" w:hAnsi="Arial" w:cs="Arial"/>
          <w:bCs/>
          <w:sz w:val="16"/>
          <w:szCs w:val="16"/>
        </w:rPr>
      </w:pPr>
      <w:r w:rsidRPr="008F5DD0">
        <w:rPr>
          <w:rFonts w:ascii="Arial" w:hAnsi="Arial" w:cs="Arial"/>
          <w:sz w:val="16"/>
          <w:szCs w:val="16"/>
        </w:rPr>
        <w:t xml:space="preserve">осуществляет </w:t>
      </w:r>
      <w:r w:rsidRPr="008F5DD0">
        <w:rPr>
          <w:rFonts w:ascii="Arial" w:hAnsi="Arial" w:cs="Arial"/>
          <w:bCs/>
          <w:sz w:val="16"/>
          <w:szCs w:val="16"/>
        </w:rPr>
        <w:t>анализ финансового состояния принципала в целях предоставления муниципальной гарантии, а также после предоставления муниципальной гарантии;</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осуществляет контроль за непревышением суммы по операции над лимитами бюджетных обязательств и (или) бюджетными ассигнованиями;</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доводит до главных распорядителей (распорядителей) и получателей средств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бюджетные ассигнования, лимиты бюджетных обязательств, предельные объемы финансирования;</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доводит до главных администраторов (администраторов) источников финансирования дефицита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бюджетные ассигнования;</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устанавливает порядок и осуществляет санкционирование </w:t>
      </w:r>
      <w:proofErr w:type="gramStart"/>
      <w:r w:rsidRPr="008F5DD0">
        <w:rPr>
          <w:rFonts w:ascii="Arial" w:hAnsi="Arial" w:cs="Arial"/>
          <w:bCs/>
          <w:sz w:val="16"/>
          <w:szCs w:val="16"/>
        </w:rPr>
        <w:t>оплаты денежных обязательств получателей средств бюджета</w:t>
      </w:r>
      <w:proofErr w:type="gramEnd"/>
      <w:r w:rsidRPr="008F5DD0">
        <w:rPr>
          <w:rFonts w:ascii="Arial" w:hAnsi="Arial" w:cs="Arial"/>
          <w:bCs/>
          <w:sz w:val="16"/>
          <w:szCs w:val="16"/>
        </w:rPr>
        <w:t xml:space="preserve">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и администраторов источников финансирования дефицита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лицевые счета которых открыты в территориальном отделении федерального казначейства Краснодарского;</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bookmarkStart w:id="10" w:name="sub_70126"/>
      <w:proofErr w:type="gramStart"/>
      <w:r w:rsidRPr="008F5DD0">
        <w:rPr>
          <w:rFonts w:ascii="Arial" w:hAnsi="Arial" w:cs="Arial"/>
          <w:bCs/>
          <w:sz w:val="16"/>
          <w:szCs w:val="16"/>
        </w:rPr>
        <w:t xml:space="preserve">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по денежным обязательствам получателей средств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и иных документов, связанных с их исполнением, в установленном им порядке;</w:t>
      </w:r>
      <w:proofErr w:type="gramEnd"/>
    </w:p>
    <w:bookmarkEnd w:id="10"/>
    <w:p w:rsidR="008F5DD0" w:rsidRPr="008F5DD0" w:rsidRDefault="008F5DD0" w:rsidP="008F5DD0">
      <w:pPr>
        <w:widowControl w:val="0"/>
        <w:autoSpaceDE w:val="0"/>
        <w:autoSpaceDN w:val="0"/>
        <w:adjustRightInd w:val="0"/>
        <w:ind w:firstLine="720"/>
        <w:jc w:val="both"/>
        <w:rPr>
          <w:rFonts w:ascii="Arial" w:hAnsi="Arial" w:cs="Arial"/>
          <w:bCs/>
          <w:sz w:val="16"/>
          <w:szCs w:val="16"/>
        </w:rPr>
      </w:pPr>
      <w:proofErr w:type="gramStart"/>
      <w:r w:rsidRPr="008F5DD0">
        <w:rPr>
          <w:rFonts w:ascii="Arial" w:hAnsi="Arial" w:cs="Arial"/>
          <w:bCs/>
          <w:sz w:val="16"/>
          <w:szCs w:val="16"/>
        </w:rPr>
        <w:t xml:space="preserve">ведет учет и осуществляет хранение исполнительных документов, выданных на основании судебных актов по искам к Новокубанскому городскому поселению Новокубанского </w:t>
      </w:r>
      <w:r w:rsidRPr="008F5DD0">
        <w:rPr>
          <w:rFonts w:ascii="Arial" w:hAnsi="Arial" w:cs="Arial"/>
          <w:sz w:val="16"/>
          <w:szCs w:val="16"/>
        </w:rPr>
        <w:t>района</w:t>
      </w:r>
      <w:r w:rsidRPr="008F5DD0">
        <w:rPr>
          <w:rFonts w:ascii="Arial" w:hAnsi="Arial" w:cs="Arial"/>
          <w:bCs/>
          <w:sz w:val="16"/>
          <w:szCs w:val="16"/>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w:t>
      </w:r>
      <w:proofErr w:type="gramEnd"/>
      <w:r w:rsidRPr="008F5DD0">
        <w:rPr>
          <w:rFonts w:ascii="Arial" w:hAnsi="Arial" w:cs="Arial"/>
          <w:bCs/>
          <w:sz w:val="16"/>
          <w:szCs w:val="16"/>
        </w:rPr>
        <w:t xml:space="preserve"> разумный срок, а также иных документов, связанных с их исполнением;</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устанавливает правила (основания, условия и порядок) списания и восстановления в учете задолженности по денежным обязательствам перед Новокубанским городским поселением Новокубанского района.</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p>
    <w:p w:rsidR="008F5DD0" w:rsidRPr="008F5DD0" w:rsidRDefault="008F5DD0" w:rsidP="008F5DD0">
      <w:pPr>
        <w:autoSpaceDE w:val="0"/>
        <w:autoSpaceDN w:val="0"/>
        <w:adjustRightInd w:val="0"/>
        <w:ind w:firstLine="851"/>
        <w:jc w:val="both"/>
        <w:rPr>
          <w:rFonts w:ascii="Arial" w:hAnsi="Arial" w:cs="Arial"/>
          <w:sz w:val="16"/>
          <w:szCs w:val="16"/>
          <w:lang w:eastAsia="en-US"/>
        </w:rPr>
      </w:pPr>
      <w:r w:rsidRPr="008F5DD0">
        <w:rPr>
          <w:rFonts w:ascii="Arial" w:hAnsi="Arial" w:cs="Arial"/>
          <w:b/>
          <w:sz w:val="16"/>
          <w:szCs w:val="16"/>
          <w:lang w:eastAsia="en-US"/>
        </w:rPr>
        <w:t>Статья 8. Бюджетные полномочия отдельных участников бюджетного процесса</w:t>
      </w:r>
    </w:p>
    <w:p w:rsidR="008F5DD0" w:rsidRPr="008F5DD0" w:rsidRDefault="008F5DD0" w:rsidP="008F5DD0">
      <w:pPr>
        <w:widowControl w:val="0"/>
        <w:autoSpaceDE w:val="0"/>
        <w:autoSpaceDN w:val="0"/>
        <w:ind w:firstLine="709"/>
        <w:jc w:val="both"/>
        <w:rPr>
          <w:rFonts w:ascii="Arial" w:hAnsi="Arial" w:cs="Arial"/>
          <w:bCs/>
          <w:sz w:val="16"/>
          <w:szCs w:val="16"/>
        </w:rPr>
      </w:pPr>
      <w:proofErr w:type="gramStart"/>
      <w:r w:rsidRPr="008F5DD0">
        <w:rPr>
          <w:rFonts w:ascii="Arial" w:hAnsi="Arial" w:cs="Arial"/>
          <w:bCs/>
          <w:sz w:val="16"/>
          <w:szCs w:val="16"/>
        </w:rPr>
        <w:t>Бюджетные полномочия главных распорядителей, распорядителей и получателей средств бюджета Новокубанского городского поселения Новокубанского района, главных администраторов (администраторов) доходов бюджета Новокубанского городского поселения Новокубанского района, главных администраторов (администраторов) источников финансирования дефицита Новокубанского городского поселения Новокубанского района определяются Бюджетным кодексом Российской Федерации и принимаемыми в соответствии с ним иными нормативными правовыми актами, регулирующими бюджетные правоотношения.</w:t>
      </w:r>
      <w:proofErr w:type="gramEnd"/>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autoSpaceDE w:val="0"/>
        <w:autoSpaceDN w:val="0"/>
        <w:adjustRightInd w:val="0"/>
        <w:ind w:firstLine="709"/>
        <w:jc w:val="center"/>
        <w:rPr>
          <w:rFonts w:ascii="Arial" w:hAnsi="Arial" w:cs="Arial"/>
          <w:sz w:val="16"/>
          <w:szCs w:val="16"/>
          <w:lang w:eastAsia="en-US"/>
        </w:rPr>
      </w:pPr>
    </w:p>
    <w:p w:rsidR="008F5DD0" w:rsidRPr="008F5DD0" w:rsidRDefault="008F5DD0" w:rsidP="008F5DD0">
      <w:pPr>
        <w:autoSpaceDE w:val="0"/>
        <w:autoSpaceDN w:val="0"/>
        <w:adjustRightInd w:val="0"/>
        <w:ind w:firstLine="709"/>
        <w:jc w:val="center"/>
        <w:rPr>
          <w:rFonts w:ascii="Arial" w:hAnsi="Arial" w:cs="Arial"/>
          <w:b/>
          <w:sz w:val="16"/>
          <w:szCs w:val="16"/>
          <w:lang w:eastAsia="en-US"/>
        </w:rPr>
      </w:pPr>
      <w:r w:rsidRPr="008F5DD0">
        <w:rPr>
          <w:rFonts w:ascii="Arial" w:hAnsi="Arial" w:cs="Arial"/>
          <w:b/>
          <w:sz w:val="16"/>
          <w:szCs w:val="16"/>
          <w:lang w:eastAsia="en-US"/>
        </w:rPr>
        <w:t xml:space="preserve">Статья 9. Бюджетное устройство Новокубанского городского поселения Новокубанского </w:t>
      </w:r>
      <w:r w:rsidRPr="008F5DD0">
        <w:rPr>
          <w:rFonts w:ascii="Arial" w:hAnsi="Arial" w:cs="Arial"/>
          <w:b/>
          <w:bCs/>
          <w:sz w:val="16"/>
          <w:szCs w:val="16"/>
          <w:lang w:eastAsia="en-US"/>
        </w:rPr>
        <w:t>района</w:t>
      </w:r>
    </w:p>
    <w:p w:rsidR="008F5DD0" w:rsidRPr="008F5DD0" w:rsidRDefault="008F5DD0" w:rsidP="008F5DD0">
      <w:pPr>
        <w:autoSpaceDE w:val="0"/>
        <w:autoSpaceDN w:val="0"/>
        <w:adjustRightInd w:val="0"/>
        <w:ind w:firstLine="709"/>
        <w:jc w:val="center"/>
        <w:rPr>
          <w:rFonts w:ascii="Arial" w:hAnsi="Arial" w:cs="Arial"/>
          <w:sz w:val="16"/>
          <w:szCs w:val="16"/>
          <w:lang w:eastAsia="en-US"/>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Бюджет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являются неотъемлемой частью бюджетной системы Российской Федерации.</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Бюджетная система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состоит из бюджета Новокубанского городского поселения Новокубанского района.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Раздел 3. Доходы бюджета</w:t>
      </w: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10. Доходы бюджета Новокубанского городского поселения Новокубанского района</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Доходы бюджета Новокубанского городского поселения Новокубанского района формируются за счет налоговых и неналоговых видов доходов, а также за счет безвозмездных поступлений, подлежащих зачислению в бюджет Новокубанского городского поселения Новокубанского района в соответствии с бюджетным законодательством, законодательством Российской Федерации о налогах и сборах и законодательством об иных обязательных платежах.</w:t>
      </w:r>
    </w:p>
    <w:p w:rsidR="008F5DD0" w:rsidRPr="008F5DD0" w:rsidRDefault="008F5DD0" w:rsidP="008F5DD0">
      <w:pPr>
        <w:widowControl w:val="0"/>
        <w:autoSpaceDE w:val="0"/>
        <w:autoSpaceDN w:val="0"/>
        <w:jc w:val="both"/>
        <w:rPr>
          <w:rFonts w:ascii="Arial" w:hAnsi="Arial" w:cs="Arial"/>
          <w:bCs/>
          <w:sz w:val="16"/>
          <w:szCs w:val="16"/>
        </w:rPr>
      </w:pPr>
    </w:p>
    <w:p w:rsidR="008F5DD0" w:rsidRPr="008F5DD0" w:rsidRDefault="008F5DD0" w:rsidP="008F5DD0">
      <w:pPr>
        <w:widowControl w:val="0"/>
        <w:autoSpaceDE w:val="0"/>
        <w:autoSpaceDN w:val="0"/>
        <w:ind w:firstLine="709"/>
        <w:jc w:val="center"/>
        <w:rPr>
          <w:rFonts w:ascii="Arial" w:hAnsi="Arial" w:cs="Arial"/>
          <w:b/>
          <w:bCs/>
          <w:sz w:val="16"/>
          <w:szCs w:val="16"/>
        </w:rPr>
      </w:pPr>
      <w:r w:rsidRPr="008F5DD0">
        <w:rPr>
          <w:rFonts w:ascii="Arial" w:hAnsi="Arial" w:cs="Arial"/>
          <w:b/>
          <w:bCs/>
          <w:sz w:val="16"/>
          <w:szCs w:val="16"/>
        </w:rPr>
        <w:t>Раздел 4. Расходы бюджета</w:t>
      </w:r>
    </w:p>
    <w:p w:rsidR="008F5DD0" w:rsidRPr="008F5DD0" w:rsidRDefault="008F5DD0" w:rsidP="008F5DD0">
      <w:pPr>
        <w:widowControl w:val="0"/>
        <w:autoSpaceDE w:val="0"/>
        <w:autoSpaceDN w:val="0"/>
        <w:ind w:firstLine="709"/>
        <w:jc w:val="center"/>
        <w:rPr>
          <w:rFonts w:ascii="Arial" w:hAnsi="Arial" w:cs="Arial"/>
          <w:b/>
          <w:bCs/>
          <w:sz w:val="16"/>
          <w:szCs w:val="16"/>
        </w:rPr>
      </w:pPr>
    </w:p>
    <w:p w:rsidR="008F5DD0" w:rsidRPr="008F5DD0" w:rsidRDefault="008F5DD0" w:rsidP="008F5DD0">
      <w:pPr>
        <w:autoSpaceDE w:val="0"/>
        <w:autoSpaceDN w:val="0"/>
        <w:adjustRightInd w:val="0"/>
        <w:ind w:firstLine="709"/>
        <w:jc w:val="center"/>
        <w:rPr>
          <w:rFonts w:ascii="Arial" w:hAnsi="Arial" w:cs="Arial"/>
          <w:b/>
          <w:sz w:val="16"/>
          <w:szCs w:val="16"/>
          <w:lang w:eastAsia="en-US"/>
        </w:rPr>
      </w:pPr>
      <w:r w:rsidRPr="008F5DD0">
        <w:rPr>
          <w:rFonts w:ascii="Arial" w:hAnsi="Arial" w:cs="Arial"/>
          <w:b/>
          <w:sz w:val="16"/>
          <w:szCs w:val="16"/>
          <w:lang w:eastAsia="en-US"/>
        </w:rPr>
        <w:t>Статья 11. Порядок использования собственных финансовых сре</w:t>
      </w:r>
      <w:proofErr w:type="gramStart"/>
      <w:r w:rsidRPr="008F5DD0">
        <w:rPr>
          <w:rFonts w:ascii="Arial" w:hAnsi="Arial" w:cs="Arial"/>
          <w:b/>
          <w:sz w:val="16"/>
          <w:szCs w:val="16"/>
          <w:lang w:eastAsia="en-US"/>
        </w:rPr>
        <w:t>дств дл</w:t>
      </w:r>
      <w:proofErr w:type="gramEnd"/>
      <w:r w:rsidRPr="008F5DD0">
        <w:rPr>
          <w:rFonts w:ascii="Arial" w:hAnsi="Arial" w:cs="Arial"/>
          <w:b/>
          <w:sz w:val="16"/>
          <w:szCs w:val="16"/>
          <w:lang w:eastAsia="en-US"/>
        </w:rPr>
        <w:t>я осуществления переданных государственных полномочий Краснодарского края</w:t>
      </w:r>
    </w:p>
    <w:p w:rsidR="008F5DD0" w:rsidRPr="008F5DD0" w:rsidRDefault="008F5DD0" w:rsidP="008F5DD0">
      <w:pPr>
        <w:autoSpaceDE w:val="0"/>
        <w:autoSpaceDN w:val="0"/>
        <w:adjustRightInd w:val="0"/>
        <w:ind w:firstLine="709"/>
        <w:jc w:val="center"/>
        <w:rPr>
          <w:rFonts w:ascii="Arial" w:hAnsi="Arial" w:cs="Arial"/>
          <w:sz w:val="16"/>
          <w:szCs w:val="16"/>
        </w:rPr>
      </w:pP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r w:rsidRPr="008F5DD0">
        <w:rPr>
          <w:rFonts w:ascii="Arial" w:eastAsia="Calibri" w:hAnsi="Arial" w:cs="Arial"/>
          <w:sz w:val="16"/>
          <w:szCs w:val="16"/>
          <w:lang w:eastAsia="en-US"/>
        </w:rPr>
        <w:t>В случае недостаточности объема субвенций, предоставляемых из краевого бюджета для осуществления органами местного самоуправления переданных им отдельных государственных полномочий Краснодарского края, органы местного самоуправления имеют право дополнительно использовать собственные финансовые средства бюджета Новокубанского городского поселения Новокубанского района. Объем средств бюджета Новокубанского городского поселения Новокубанского района, дополнительно используемый для осуществления переданных государственных полномочий Краснодарского края, устанавливается решением Совета Новокубанского городского Новокубанского района о бюджете Новокубанского городского Новокубанского района в составе ведомственной структуры расходов бюджета в соответствии с классификацией расходов бюджетов.</w:t>
      </w:r>
    </w:p>
    <w:p w:rsidR="008F5DD0" w:rsidRPr="008F5DD0" w:rsidRDefault="008F5DD0" w:rsidP="008F5DD0">
      <w:pPr>
        <w:widowControl w:val="0"/>
        <w:autoSpaceDE w:val="0"/>
        <w:autoSpaceDN w:val="0"/>
        <w:ind w:firstLine="709"/>
        <w:jc w:val="both"/>
        <w:rPr>
          <w:rFonts w:ascii="Arial" w:hAnsi="Arial" w:cs="Arial"/>
          <w:bCs/>
          <w:sz w:val="16"/>
          <w:szCs w:val="16"/>
        </w:rPr>
      </w:pPr>
    </w:p>
    <w:p w:rsidR="008F5DD0" w:rsidRPr="008F5DD0" w:rsidRDefault="008F5DD0" w:rsidP="008F5DD0">
      <w:pPr>
        <w:autoSpaceDE w:val="0"/>
        <w:autoSpaceDN w:val="0"/>
        <w:adjustRightInd w:val="0"/>
        <w:ind w:firstLine="851"/>
        <w:jc w:val="both"/>
        <w:rPr>
          <w:rFonts w:ascii="Arial" w:eastAsia="Calibri" w:hAnsi="Arial" w:cs="Arial"/>
          <w:b/>
          <w:sz w:val="16"/>
          <w:szCs w:val="16"/>
          <w:lang w:eastAsia="en-US"/>
        </w:rPr>
      </w:pPr>
      <w:r w:rsidRPr="008F5DD0">
        <w:rPr>
          <w:rFonts w:ascii="Arial" w:eastAsia="Calibri" w:hAnsi="Arial" w:cs="Arial"/>
          <w:b/>
          <w:sz w:val="16"/>
          <w:szCs w:val="16"/>
          <w:lang w:eastAsia="en-US"/>
        </w:rPr>
        <w:t>Статья 12. Капитальные вложения за счет средств бюджета Новокубанского городского поселения Новокубанского района</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r w:rsidRPr="008F5DD0">
        <w:rPr>
          <w:rFonts w:ascii="Arial" w:eastAsia="Calibri" w:hAnsi="Arial" w:cs="Arial"/>
          <w:sz w:val="16"/>
          <w:szCs w:val="16"/>
          <w:lang w:eastAsia="en-US"/>
        </w:rPr>
        <w:t>Бюджетные ассигнования на осуществление капитальных вложений за счет средств бюджета Новокубанского городского поселения Новокубанского района в объекты муниципальной собственности Новокубанского городского поселения Новокубанского района предусматриваются в соответствии с муниципальными программами и (или) иными нормативными правовыми актами администрации Новокубанского городского поселения Новокубанского района.</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roofErr w:type="gramStart"/>
      <w:r w:rsidRPr="008F5DD0">
        <w:rPr>
          <w:rFonts w:ascii="Arial" w:eastAsia="Calibri" w:hAnsi="Arial" w:cs="Arial"/>
          <w:sz w:val="16"/>
          <w:szCs w:val="16"/>
          <w:lang w:eastAsia="en-US"/>
        </w:rPr>
        <w:t>Бюджетные ассигнования на осуществление бюджетных инвестиций в форме капитальных вложений в объекты муниципальной собственности Новокубанского городского поселения Новокубанского района и предоставление бюджетным и автономным учреждениям Новокубанского городского поселения Новокубанского района, муниципальным унитарным предприятиям Новокубанского городского поселения Новокубанского района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решении</w:t>
      </w:r>
      <w:proofErr w:type="gramEnd"/>
      <w:r w:rsidRPr="008F5DD0">
        <w:rPr>
          <w:rFonts w:ascii="Arial" w:eastAsia="Calibri" w:hAnsi="Arial" w:cs="Arial"/>
          <w:sz w:val="16"/>
          <w:szCs w:val="16"/>
          <w:lang w:eastAsia="en-US"/>
        </w:rPr>
        <w:t xml:space="preserve"> Совета Новокубанского городского поселения Новокубанского района и сводной бюджетной росписи Новокубанского городского поселения Новокубанского района суммарно в соответствии с бюджетной классификацией Российской Федерации.</w:t>
      </w:r>
    </w:p>
    <w:p w:rsidR="008F5DD0" w:rsidRPr="008F5DD0" w:rsidRDefault="008F5DD0" w:rsidP="008F5DD0">
      <w:pPr>
        <w:widowControl w:val="0"/>
        <w:autoSpaceDE w:val="0"/>
        <w:autoSpaceDN w:val="0"/>
        <w:ind w:firstLine="709"/>
        <w:jc w:val="both"/>
        <w:rPr>
          <w:rFonts w:ascii="Arial" w:hAnsi="Arial" w:cs="Arial"/>
          <w:bCs/>
          <w:sz w:val="16"/>
          <w:szCs w:val="16"/>
        </w:rPr>
      </w:pPr>
      <w:proofErr w:type="gramStart"/>
      <w:r w:rsidRPr="008F5DD0">
        <w:rPr>
          <w:rFonts w:ascii="Arial" w:hAnsi="Arial" w:cs="Arial"/>
          <w:bCs/>
          <w:sz w:val="16"/>
          <w:szCs w:val="16"/>
        </w:rPr>
        <w:t>Бюджетные инвестиции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8F5DD0">
        <w:rPr>
          <w:rFonts w:ascii="Arial" w:hAnsi="Arial" w:cs="Arial"/>
          <w:bCs/>
          <w:sz w:val="16"/>
          <w:szCs w:val="16"/>
        </w:rPr>
        <w:t>) на приобретение такими дочерними обществами объектов недвижимого имущества за счет средств бюджета Новокубанского городского поселения Новокубанского района утверждаются решением Совета Новокубанского городского поселения Новокубанского района о бюджете путем включения в данное решение текстовой статьи с указанием юридического лица, объема и цели выделяемых бюджетных ассигнований.</w:t>
      </w:r>
    </w:p>
    <w:p w:rsidR="008F5DD0" w:rsidRPr="008F5DD0" w:rsidRDefault="008F5DD0" w:rsidP="008F5DD0">
      <w:pPr>
        <w:widowControl w:val="0"/>
        <w:autoSpaceDE w:val="0"/>
        <w:autoSpaceDN w:val="0"/>
        <w:ind w:firstLine="709"/>
        <w:jc w:val="both"/>
        <w:rPr>
          <w:rFonts w:ascii="Arial" w:hAnsi="Arial" w:cs="Arial"/>
          <w:bCs/>
          <w:sz w:val="16"/>
          <w:szCs w:val="16"/>
        </w:rPr>
      </w:pPr>
    </w:p>
    <w:p w:rsidR="008F5DD0" w:rsidRPr="008F5DD0" w:rsidRDefault="008F5DD0" w:rsidP="008F5DD0">
      <w:pPr>
        <w:widowControl w:val="0"/>
        <w:autoSpaceDE w:val="0"/>
        <w:autoSpaceDN w:val="0"/>
        <w:ind w:firstLine="709"/>
        <w:jc w:val="center"/>
        <w:rPr>
          <w:rFonts w:ascii="Arial" w:hAnsi="Arial" w:cs="Arial"/>
          <w:b/>
          <w:bCs/>
          <w:sz w:val="16"/>
          <w:szCs w:val="16"/>
        </w:rPr>
      </w:pPr>
      <w:r w:rsidRPr="008F5DD0">
        <w:rPr>
          <w:rFonts w:ascii="Arial" w:hAnsi="Arial" w:cs="Arial"/>
          <w:b/>
          <w:bCs/>
          <w:sz w:val="16"/>
          <w:szCs w:val="16"/>
        </w:rPr>
        <w:t>Статья 13. Остатки средств бюджета</w:t>
      </w:r>
    </w:p>
    <w:p w:rsidR="008F5DD0" w:rsidRPr="008F5DD0" w:rsidRDefault="008F5DD0" w:rsidP="008F5DD0">
      <w:pPr>
        <w:widowControl w:val="0"/>
        <w:autoSpaceDE w:val="0"/>
        <w:autoSpaceDN w:val="0"/>
        <w:ind w:firstLine="709"/>
        <w:jc w:val="center"/>
        <w:rPr>
          <w:rFonts w:ascii="Arial" w:hAnsi="Arial" w:cs="Arial"/>
          <w:b/>
          <w:bCs/>
          <w:sz w:val="16"/>
          <w:szCs w:val="16"/>
        </w:rPr>
      </w:pP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Остатки средств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сложившиеся на начало текущего финансового года:</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1) в полном объеме могут направляться в текущем финансовом году на покрытие временных кассовых разрывов, возникающих в ходе исполнения бюджета Новокубанского городского поселения Новокубанского района, если иное не предусмотрено бюджетным законодательством Российской Федерации; </w:t>
      </w:r>
    </w:p>
    <w:p w:rsidR="008F5DD0" w:rsidRPr="008F5DD0" w:rsidRDefault="008F5DD0" w:rsidP="008F5DD0">
      <w:pPr>
        <w:widowControl w:val="0"/>
        <w:autoSpaceDE w:val="0"/>
        <w:autoSpaceDN w:val="0"/>
        <w:ind w:firstLine="709"/>
        <w:jc w:val="both"/>
        <w:rPr>
          <w:rFonts w:ascii="Arial" w:hAnsi="Arial" w:cs="Arial"/>
          <w:bCs/>
          <w:sz w:val="16"/>
          <w:szCs w:val="16"/>
        </w:rPr>
      </w:pPr>
      <w:proofErr w:type="gramStart"/>
      <w:r w:rsidRPr="008F5DD0">
        <w:rPr>
          <w:rFonts w:ascii="Arial" w:hAnsi="Arial" w:cs="Arial"/>
          <w:bCs/>
          <w:sz w:val="16"/>
          <w:szCs w:val="16"/>
        </w:rPr>
        <w:t xml:space="preserve">2) в объеме, не превышающем сумму остатка неиспользованных бюджетных ассигнований, на оплату заключенных от имени Новокубанского городского поселения Новокубанского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предусмотренные решением Совета Новокубанского городского поселения Новокубанского </w:t>
      </w:r>
      <w:r w:rsidRPr="008F5DD0">
        <w:rPr>
          <w:rFonts w:ascii="Arial" w:hAnsi="Arial" w:cs="Arial"/>
          <w:sz w:val="16"/>
          <w:szCs w:val="16"/>
        </w:rPr>
        <w:t>района</w:t>
      </w:r>
      <w:proofErr w:type="gramEnd"/>
      <w:r w:rsidRPr="008F5DD0">
        <w:rPr>
          <w:rFonts w:ascii="Arial" w:hAnsi="Arial" w:cs="Arial"/>
          <w:bCs/>
          <w:sz w:val="16"/>
          <w:szCs w:val="16"/>
        </w:rPr>
        <w:t xml:space="preserve"> о бюджете.</w:t>
      </w:r>
    </w:p>
    <w:p w:rsidR="008F5DD0" w:rsidRPr="008F5DD0" w:rsidRDefault="008F5DD0" w:rsidP="008F5DD0">
      <w:pPr>
        <w:autoSpaceDE w:val="0"/>
        <w:autoSpaceDN w:val="0"/>
        <w:adjustRightInd w:val="0"/>
        <w:jc w:val="both"/>
        <w:rPr>
          <w:rFonts w:ascii="Arial" w:hAnsi="Arial" w:cs="Arial"/>
          <w:sz w:val="16"/>
          <w:szCs w:val="16"/>
        </w:rPr>
      </w:pPr>
    </w:p>
    <w:p w:rsidR="008F5DD0" w:rsidRPr="008F5DD0" w:rsidRDefault="008F5DD0" w:rsidP="008F5DD0">
      <w:pPr>
        <w:autoSpaceDE w:val="0"/>
        <w:autoSpaceDN w:val="0"/>
        <w:adjustRightInd w:val="0"/>
        <w:ind w:firstLine="851"/>
        <w:jc w:val="both"/>
        <w:rPr>
          <w:rFonts w:ascii="Arial" w:eastAsia="Calibri" w:hAnsi="Arial" w:cs="Arial"/>
          <w:b/>
          <w:sz w:val="16"/>
          <w:szCs w:val="16"/>
          <w:lang w:eastAsia="en-US"/>
        </w:rPr>
      </w:pPr>
      <w:bookmarkStart w:id="11" w:name="_Toc105937813"/>
      <w:bookmarkStart w:id="12" w:name="_Toc105952688"/>
      <w:r w:rsidRPr="008F5DD0">
        <w:rPr>
          <w:rFonts w:ascii="Arial" w:eastAsia="Calibri" w:hAnsi="Arial" w:cs="Arial"/>
          <w:b/>
          <w:sz w:val="16"/>
          <w:szCs w:val="16"/>
          <w:lang w:eastAsia="en-US"/>
        </w:rPr>
        <w:t xml:space="preserve">Статья 14. </w:t>
      </w:r>
      <w:bookmarkEnd w:id="11"/>
      <w:bookmarkEnd w:id="12"/>
      <w:r w:rsidRPr="008F5DD0">
        <w:rPr>
          <w:rFonts w:ascii="Arial" w:eastAsia="Calibri" w:hAnsi="Arial" w:cs="Arial"/>
          <w:b/>
          <w:sz w:val="16"/>
          <w:szCs w:val="16"/>
          <w:lang w:eastAsia="en-US"/>
        </w:rPr>
        <w:t>Использование остатков субсидий, предоставленных на финансовое обеспечение выполнения муниципальных заданий</w:t>
      </w:r>
    </w:p>
    <w:p w:rsidR="008F5DD0" w:rsidRPr="008F5DD0" w:rsidRDefault="008F5DD0" w:rsidP="008F5DD0">
      <w:pPr>
        <w:keepNext/>
        <w:widowControl w:val="0"/>
        <w:autoSpaceDE w:val="0"/>
        <w:autoSpaceDN w:val="0"/>
        <w:spacing w:before="240" w:after="60"/>
        <w:ind w:firstLine="680"/>
        <w:jc w:val="both"/>
        <w:outlineLvl w:val="0"/>
        <w:rPr>
          <w:rFonts w:ascii="Arial" w:hAnsi="Arial" w:cs="Arial"/>
          <w:bCs/>
          <w:kern w:val="32"/>
          <w:sz w:val="16"/>
          <w:szCs w:val="16"/>
        </w:rPr>
      </w:pPr>
      <w:proofErr w:type="gramStart"/>
      <w:r w:rsidRPr="008F5DD0">
        <w:rPr>
          <w:rFonts w:ascii="Arial" w:hAnsi="Arial" w:cs="Arial"/>
          <w:bCs/>
          <w:kern w:val="32"/>
          <w:sz w:val="16"/>
          <w:szCs w:val="16"/>
        </w:rPr>
        <w:t>Установить, что остатки субсидий, предоставленных муниципальным бюджетным и муниципальным автономным учреждениям Новокубанского городского поселения Новокубанского района на финансовое обеспечение выполнения муниципальных заданий на оказание муниципальных услуг (выполнение работ), образовавшиеся в связи с недостижением  (превышением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w:t>
      </w:r>
      <w:proofErr w:type="gramEnd"/>
      <w:r w:rsidRPr="008F5DD0">
        <w:rPr>
          <w:rFonts w:ascii="Arial" w:hAnsi="Arial" w:cs="Arial"/>
          <w:bCs/>
          <w:kern w:val="32"/>
          <w:sz w:val="16"/>
          <w:szCs w:val="16"/>
        </w:rPr>
        <w:t xml:space="preserve"> </w:t>
      </w:r>
      <w:proofErr w:type="gramStart"/>
      <w:r w:rsidRPr="008F5DD0">
        <w:rPr>
          <w:rFonts w:ascii="Arial" w:hAnsi="Arial" w:cs="Arial"/>
          <w:bCs/>
          <w:kern w:val="32"/>
          <w:sz w:val="16"/>
          <w:szCs w:val="16"/>
        </w:rPr>
        <w:t>такие показатели установлены в муниципальном задании,  подлежат возврату в бюджет Новокубанского городского поселения Новокубанского района в объеме, соответствующем не достигнутым (с учетом допустимых (возможных отклонений) показателям муниципального задания указанными учреждениями.</w:t>
      </w:r>
      <w:proofErr w:type="gramEnd"/>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keepNext/>
        <w:widowControl w:val="0"/>
        <w:autoSpaceDE w:val="0"/>
        <w:autoSpaceDN w:val="0"/>
        <w:spacing w:before="240" w:after="60"/>
        <w:ind w:firstLine="709"/>
        <w:jc w:val="center"/>
        <w:outlineLvl w:val="0"/>
        <w:rPr>
          <w:rFonts w:ascii="Arial" w:hAnsi="Arial" w:cs="Arial"/>
          <w:b/>
          <w:bCs/>
          <w:kern w:val="32"/>
          <w:sz w:val="16"/>
          <w:szCs w:val="16"/>
        </w:rPr>
      </w:pPr>
      <w:r w:rsidRPr="008F5DD0">
        <w:rPr>
          <w:rFonts w:ascii="Arial" w:hAnsi="Arial" w:cs="Arial"/>
          <w:b/>
          <w:bCs/>
          <w:kern w:val="32"/>
          <w:sz w:val="16"/>
          <w:szCs w:val="16"/>
        </w:rPr>
        <w:t xml:space="preserve">Раздел 5. Составление проекта бюджета Новокубанского городского поселения Новокубанского </w:t>
      </w:r>
      <w:r w:rsidRPr="008F5DD0">
        <w:rPr>
          <w:rFonts w:ascii="Arial" w:hAnsi="Arial" w:cs="Arial"/>
          <w:b/>
          <w:kern w:val="32"/>
          <w:sz w:val="16"/>
          <w:szCs w:val="16"/>
        </w:rPr>
        <w:t>района</w:t>
      </w: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15. Основы составления проекта бюджета Новокубанского городского поселения Новокубанского района</w:t>
      </w:r>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1. Составление проекта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 исключительная прерогатива администрации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Непосредственное составление бюджета осуществляется финансово-экономическим отделом администрации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2. Проект бюджета Новокубанского городского поселения Новокубанского района составляется и утверждается сроком на один год – на очередной финансовый год.</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bookmarkStart w:id="13" w:name="_Toc105937814"/>
      <w:bookmarkStart w:id="14" w:name="_Toc105952689"/>
      <w:r w:rsidRPr="008F5DD0">
        <w:rPr>
          <w:rFonts w:ascii="Arial" w:eastAsia="Calibri" w:hAnsi="Arial" w:cs="Arial"/>
          <w:sz w:val="16"/>
          <w:szCs w:val="16"/>
          <w:lang w:eastAsia="en-US"/>
        </w:rPr>
        <w:t>3. Решением о бюджете Новокубанского городского поселения Новокубанского района утверждаются:</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r w:rsidRPr="008F5DD0">
        <w:rPr>
          <w:rFonts w:ascii="Arial" w:eastAsia="Calibri" w:hAnsi="Arial" w:cs="Arial"/>
          <w:sz w:val="16"/>
          <w:szCs w:val="16"/>
          <w:lang w:eastAsia="en-US"/>
        </w:rPr>
        <w:t>1) перечень главных распорядителей средств бюджета, перечень разделов, подразделов, целевых статей (муниципальных программ и непрограммных направлений деятельности), групп видов расходов бюджета в составе ведомственной структуры расходов бюджета;</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bookmarkStart w:id="15" w:name="sub_19034"/>
      <w:r w:rsidRPr="008F5DD0">
        <w:rPr>
          <w:rFonts w:ascii="Arial" w:eastAsia="Calibri" w:hAnsi="Arial" w:cs="Arial"/>
          <w:sz w:val="16"/>
          <w:szCs w:val="16"/>
          <w:lang w:eastAsia="en-US"/>
        </w:rPr>
        <w:t>2) объем поступлений доходов в бюджет по кодам видов (подвидов) доходов на очередной финансовый год;</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bookmarkStart w:id="16" w:name="sub_19035"/>
      <w:bookmarkEnd w:id="15"/>
      <w:r w:rsidRPr="008F5DD0">
        <w:rPr>
          <w:rFonts w:ascii="Arial" w:eastAsia="Calibri" w:hAnsi="Arial" w:cs="Arial"/>
          <w:sz w:val="16"/>
          <w:szCs w:val="16"/>
          <w:lang w:eastAsia="en-US"/>
        </w:rPr>
        <w:t>3) распределение бюджетных ассигнований по разделам и подразделам классификации расходов бюджета на очередной финансовый год;</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bookmarkStart w:id="17" w:name="sub_19036"/>
      <w:bookmarkEnd w:id="16"/>
      <w:r w:rsidRPr="008F5DD0">
        <w:rPr>
          <w:rFonts w:ascii="Arial" w:eastAsia="Calibri" w:hAnsi="Arial" w:cs="Arial"/>
          <w:sz w:val="16"/>
          <w:szCs w:val="16"/>
          <w:lang w:eastAsia="en-US"/>
        </w:rPr>
        <w:t xml:space="preserve">4) распределение бюджетных ассигнований по целевым статьям (муниципальных программам и непрограммным направлениям деятельности, группам </w:t>
      </w:r>
      <w:proofErr w:type="gramStart"/>
      <w:r w:rsidRPr="008F5DD0">
        <w:rPr>
          <w:rFonts w:ascii="Arial" w:eastAsia="Calibri" w:hAnsi="Arial" w:cs="Arial"/>
          <w:sz w:val="16"/>
          <w:szCs w:val="16"/>
          <w:lang w:eastAsia="en-US"/>
        </w:rPr>
        <w:t>видов расходов классификации расходов бюджетов</w:t>
      </w:r>
      <w:proofErr w:type="gramEnd"/>
      <w:r w:rsidRPr="008F5DD0">
        <w:rPr>
          <w:rFonts w:ascii="Arial" w:eastAsia="Calibri" w:hAnsi="Arial" w:cs="Arial"/>
          <w:sz w:val="16"/>
          <w:szCs w:val="16"/>
          <w:lang w:eastAsia="en-US"/>
        </w:rPr>
        <w:t xml:space="preserve"> на очередной финансовый год;</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bookmarkStart w:id="18" w:name="sub_19037"/>
      <w:bookmarkEnd w:id="17"/>
      <w:r w:rsidRPr="008F5DD0">
        <w:rPr>
          <w:rFonts w:ascii="Arial" w:eastAsia="Calibri" w:hAnsi="Arial" w:cs="Arial"/>
          <w:sz w:val="16"/>
          <w:szCs w:val="16"/>
          <w:lang w:eastAsia="en-US"/>
        </w:rPr>
        <w:t>5) ведомственная структура расходов бюджета на очередной финансовый год;</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bookmarkStart w:id="19" w:name="sub_19038"/>
      <w:bookmarkEnd w:id="18"/>
      <w:r w:rsidRPr="008F5DD0">
        <w:rPr>
          <w:rFonts w:ascii="Arial" w:eastAsia="Calibri" w:hAnsi="Arial" w:cs="Arial"/>
          <w:sz w:val="16"/>
          <w:szCs w:val="16"/>
          <w:lang w:eastAsia="en-US"/>
        </w:rPr>
        <w:t>6) общий объем бюджетных ассигнований, направляемых на исполнение публичных нормативных обязательств на очередной финансовый год;</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bookmarkStart w:id="20" w:name="sub_190310"/>
      <w:bookmarkEnd w:id="19"/>
      <w:r w:rsidRPr="008F5DD0">
        <w:rPr>
          <w:rFonts w:ascii="Arial" w:eastAsia="Calibri" w:hAnsi="Arial" w:cs="Arial"/>
          <w:sz w:val="16"/>
          <w:szCs w:val="16"/>
          <w:lang w:eastAsia="en-US"/>
        </w:rPr>
        <w:t>7)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w:t>
      </w:r>
    </w:p>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bookmarkStart w:id="21" w:name="sub_190312"/>
      <w:bookmarkEnd w:id="20"/>
      <w:r w:rsidRPr="008F5DD0">
        <w:rPr>
          <w:rFonts w:ascii="Arial" w:eastAsia="Calibri" w:hAnsi="Arial" w:cs="Arial"/>
          <w:sz w:val="16"/>
          <w:szCs w:val="16"/>
          <w:lang w:eastAsia="en-US"/>
        </w:rPr>
        <w:t xml:space="preserve">8) источники финансирования дефицита бюджета, перечень </w:t>
      </w:r>
      <w:proofErr w:type="gramStart"/>
      <w:r w:rsidRPr="008F5DD0">
        <w:rPr>
          <w:rFonts w:ascii="Arial" w:eastAsia="Calibri" w:hAnsi="Arial" w:cs="Arial"/>
          <w:sz w:val="16"/>
          <w:szCs w:val="16"/>
          <w:lang w:eastAsia="en-US"/>
        </w:rPr>
        <w:t>статей источников финансирования дефицита бюджета</w:t>
      </w:r>
      <w:proofErr w:type="gramEnd"/>
      <w:r w:rsidRPr="008F5DD0">
        <w:rPr>
          <w:rFonts w:ascii="Arial" w:eastAsia="Calibri" w:hAnsi="Arial" w:cs="Arial"/>
          <w:sz w:val="16"/>
          <w:szCs w:val="16"/>
          <w:lang w:eastAsia="en-US"/>
        </w:rPr>
        <w:t xml:space="preserve"> на очередной финансовый год;</w:t>
      </w:r>
    </w:p>
    <w:bookmarkEnd w:id="21"/>
    <w:p w:rsidR="008F5DD0" w:rsidRPr="008F5DD0" w:rsidRDefault="008F5DD0" w:rsidP="008F5DD0">
      <w:pPr>
        <w:autoSpaceDE w:val="0"/>
        <w:autoSpaceDN w:val="0"/>
        <w:adjustRightInd w:val="0"/>
        <w:ind w:firstLine="709"/>
        <w:jc w:val="both"/>
        <w:rPr>
          <w:rFonts w:ascii="Arial" w:eastAsia="Calibri" w:hAnsi="Arial" w:cs="Arial"/>
          <w:sz w:val="16"/>
          <w:szCs w:val="16"/>
          <w:lang w:eastAsia="en-US"/>
        </w:rPr>
      </w:pPr>
      <w:r w:rsidRPr="008F5DD0">
        <w:rPr>
          <w:rFonts w:ascii="Arial" w:eastAsia="Calibri" w:hAnsi="Arial" w:cs="Arial"/>
          <w:sz w:val="16"/>
          <w:szCs w:val="16"/>
          <w:lang w:eastAsia="en-US"/>
        </w:rPr>
        <w:t xml:space="preserve">9) верхние пределы муниципального внутреннего долга Новокубанского городского поселения Новокубанского района, муниципального внешнего долга Новокубанского городского поселения Новокубанского района (при наличии) по состоянию на 1 января года, следующего за очередным финансовым годом, с </w:t>
      </w:r>
      <w:proofErr w:type="gramStart"/>
      <w:r w:rsidRPr="008F5DD0">
        <w:rPr>
          <w:rFonts w:ascii="Arial" w:eastAsia="Calibri" w:hAnsi="Arial" w:cs="Arial"/>
          <w:sz w:val="16"/>
          <w:szCs w:val="16"/>
          <w:lang w:eastAsia="en-US"/>
        </w:rPr>
        <w:t>указанием</w:t>
      </w:r>
      <w:proofErr w:type="gramEnd"/>
      <w:r w:rsidRPr="008F5DD0">
        <w:rPr>
          <w:rFonts w:ascii="Arial" w:eastAsia="Calibri" w:hAnsi="Arial" w:cs="Arial"/>
          <w:sz w:val="16"/>
          <w:szCs w:val="16"/>
          <w:lang w:eastAsia="en-US"/>
        </w:rPr>
        <w:t xml:space="preserve"> в том числе верхнего предела долга по муниципальным гарантиям;</w:t>
      </w:r>
    </w:p>
    <w:p w:rsidR="008F5DD0" w:rsidRPr="008F5DD0" w:rsidRDefault="008F5DD0" w:rsidP="008F5DD0">
      <w:pPr>
        <w:widowControl w:val="0"/>
        <w:autoSpaceDE w:val="0"/>
        <w:autoSpaceDN w:val="0"/>
        <w:spacing w:before="240" w:after="60"/>
        <w:ind w:firstLine="709"/>
        <w:jc w:val="both"/>
        <w:outlineLvl w:val="4"/>
        <w:rPr>
          <w:rFonts w:ascii="Arial" w:hAnsi="Arial" w:cs="Arial"/>
          <w:bCs/>
          <w:i/>
          <w:iCs/>
          <w:sz w:val="16"/>
          <w:szCs w:val="16"/>
        </w:rPr>
      </w:pPr>
      <w:r w:rsidRPr="008F5DD0">
        <w:rPr>
          <w:rFonts w:ascii="Arial" w:hAnsi="Arial" w:cs="Arial"/>
          <w:bCs/>
          <w:i/>
          <w:iCs/>
          <w:sz w:val="16"/>
          <w:szCs w:val="16"/>
        </w:rPr>
        <w:t>10) иные показатели бюджета Новокубанского городского поселения Новокубанского района.</w:t>
      </w:r>
    </w:p>
    <w:p w:rsidR="008F5DD0" w:rsidRPr="008F5DD0" w:rsidRDefault="008F5DD0" w:rsidP="008F5DD0">
      <w:pPr>
        <w:widowControl w:val="0"/>
        <w:autoSpaceDE w:val="0"/>
        <w:autoSpaceDN w:val="0"/>
        <w:ind w:firstLine="680"/>
        <w:jc w:val="both"/>
        <w:rPr>
          <w:rFonts w:ascii="Arial" w:hAnsi="Arial" w:cs="Arial"/>
          <w:bCs/>
          <w:sz w:val="16"/>
          <w:szCs w:val="16"/>
        </w:rPr>
      </w:pPr>
      <w:r w:rsidRPr="008F5DD0">
        <w:rPr>
          <w:rFonts w:ascii="Arial" w:hAnsi="Arial" w:cs="Arial"/>
          <w:bCs/>
          <w:sz w:val="16"/>
          <w:szCs w:val="16"/>
        </w:rPr>
        <w:t>4.</w:t>
      </w:r>
      <w:r w:rsidRPr="008F5DD0">
        <w:rPr>
          <w:rFonts w:ascii="Arial" w:hAnsi="Arial" w:cs="Arial"/>
          <w:b/>
          <w:bCs/>
          <w:sz w:val="16"/>
          <w:szCs w:val="16"/>
        </w:rPr>
        <w:t xml:space="preserve"> </w:t>
      </w:r>
      <w:r w:rsidRPr="008F5DD0">
        <w:rPr>
          <w:rFonts w:ascii="Arial" w:hAnsi="Arial" w:cs="Arial"/>
          <w:bCs/>
          <w:sz w:val="16"/>
          <w:szCs w:val="16"/>
        </w:rPr>
        <w:t xml:space="preserve">В текстовых статьях решения Совета Новокубанского городского поселения Новокубанского района о бюджете Новокубанского городского </w:t>
      </w:r>
      <w:proofErr w:type="gramStart"/>
      <w:r w:rsidRPr="008F5DD0">
        <w:rPr>
          <w:rFonts w:ascii="Arial" w:hAnsi="Arial" w:cs="Arial"/>
          <w:bCs/>
          <w:sz w:val="16"/>
          <w:szCs w:val="16"/>
        </w:rPr>
        <w:t>поселен Новокубанский район указывается</w:t>
      </w:r>
      <w:proofErr w:type="gramEnd"/>
      <w:r w:rsidRPr="008F5DD0">
        <w:rPr>
          <w:rFonts w:ascii="Arial" w:hAnsi="Arial" w:cs="Arial"/>
          <w:bCs/>
          <w:sz w:val="16"/>
          <w:szCs w:val="16"/>
        </w:rPr>
        <w:t xml:space="preserve"> общий объем бюджетных ассигнований, которые должны быть предусмотрены на исполнение муниципальных гарантий Новокубанского городского поселения Новокубанского района по возможным гарантийным случаям.</w:t>
      </w:r>
    </w:p>
    <w:p w:rsidR="008F5DD0" w:rsidRPr="008F5DD0" w:rsidRDefault="008F5DD0" w:rsidP="008F5DD0">
      <w:pPr>
        <w:widowControl w:val="0"/>
        <w:autoSpaceDE w:val="0"/>
        <w:autoSpaceDN w:val="0"/>
        <w:rPr>
          <w:rFonts w:ascii="Arial" w:hAnsi="Arial" w:cs="Arial"/>
          <w:bCs/>
          <w:sz w:val="16"/>
          <w:szCs w:val="16"/>
        </w:rPr>
      </w:pP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 xml:space="preserve">Статья 16. Основные этапы составления проекта бюджета </w:t>
      </w:r>
      <w:bookmarkEnd w:id="13"/>
      <w:bookmarkEnd w:id="14"/>
      <w:r w:rsidRPr="008F5DD0">
        <w:rPr>
          <w:rFonts w:ascii="Arial" w:hAnsi="Arial" w:cs="Arial"/>
          <w:b/>
          <w:bCs/>
          <w:kern w:val="32"/>
          <w:sz w:val="16"/>
          <w:szCs w:val="16"/>
        </w:rPr>
        <w:t>Новокубанского городского поселения Новокубанского района</w:t>
      </w:r>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1. Составление проекта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начинается в срок, определенный администрацией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в соответствии с положениями Бюджетного кодекса и настоящим Положением.</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2. </w:t>
      </w:r>
      <w:proofErr w:type="gramStart"/>
      <w:r w:rsidRPr="008F5DD0">
        <w:rPr>
          <w:rFonts w:ascii="Arial" w:hAnsi="Arial" w:cs="Arial"/>
          <w:sz w:val="16"/>
          <w:szCs w:val="16"/>
          <w:lang w:eastAsia="en-US"/>
        </w:rPr>
        <w:t xml:space="preserve">Решение о начале работы над составлением проекта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на очередной финансовый год принимается администрацией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в виде правового акта, регламентирующего сроки, процедуры разработки проекта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на очередной финансовый год и порядок работы над иными документами и материалами, обязательными для направления в Совет Новокубанского городского поселения Новокубанского</w:t>
      </w:r>
      <w:proofErr w:type="gramEnd"/>
      <w:r w:rsidRPr="008F5DD0">
        <w:rPr>
          <w:rFonts w:ascii="Arial" w:hAnsi="Arial" w:cs="Arial"/>
          <w:sz w:val="16"/>
          <w:szCs w:val="16"/>
          <w:lang w:eastAsia="en-US"/>
        </w:rPr>
        <w:t xml:space="preserve">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одновременно с проектом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3. Проект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вносимый в Совет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и размещается на официальном сайте администрации Новокубанского городского поселения Новокубанского района в сети «Интернет».</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keepNext/>
        <w:widowControl w:val="0"/>
        <w:autoSpaceDE w:val="0"/>
        <w:autoSpaceDN w:val="0"/>
        <w:spacing w:before="240" w:after="60"/>
        <w:ind w:firstLine="709"/>
        <w:outlineLvl w:val="0"/>
        <w:rPr>
          <w:rFonts w:ascii="Arial" w:hAnsi="Arial" w:cs="Arial"/>
          <w:b/>
          <w:bCs/>
          <w:kern w:val="32"/>
          <w:sz w:val="16"/>
          <w:szCs w:val="16"/>
        </w:rPr>
      </w:pPr>
      <w:r w:rsidRPr="008F5DD0">
        <w:rPr>
          <w:rFonts w:ascii="Arial" w:hAnsi="Arial" w:cs="Arial"/>
          <w:b/>
          <w:bCs/>
          <w:kern w:val="32"/>
          <w:sz w:val="16"/>
          <w:szCs w:val="16"/>
        </w:rPr>
        <w:t>Раздел 6. Рассмотрение и утверждение проекта решения о бюджете</w:t>
      </w: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17. Внесение проекта решения о бюджете в Совет Новокубанского городского поселения Новокубанского района</w:t>
      </w:r>
    </w:p>
    <w:p w:rsidR="008F5DD0" w:rsidRPr="008F5DD0" w:rsidRDefault="008F5DD0" w:rsidP="008F5DD0">
      <w:pPr>
        <w:widowControl w:val="0"/>
        <w:autoSpaceDE w:val="0"/>
        <w:autoSpaceDN w:val="0"/>
        <w:ind w:firstLine="709"/>
        <w:jc w:val="both"/>
        <w:rPr>
          <w:rFonts w:ascii="Arial" w:hAnsi="Arial" w:cs="Arial"/>
          <w:bCs/>
          <w:sz w:val="16"/>
          <w:szCs w:val="16"/>
        </w:rPr>
      </w:pP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r w:rsidRPr="008F5DD0">
        <w:rPr>
          <w:rFonts w:ascii="Arial" w:eastAsia="Calibri" w:hAnsi="Arial" w:cs="Arial"/>
          <w:sz w:val="16"/>
          <w:szCs w:val="16"/>
          <w:lang w:eastAsia="en-US"/>
        </w:rPr>
        <w:t>1. Глава Новокубанского городского поселения Новокубанского района вносит проект решения о бюджете на рассмотрение в Совет Новокубанского городского поселения Новокубанского района не позднее 15 ноября текущего года.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2. Одновременно с проектом решения о бюджете в Совет Новокубанского городского поселения Новокубанского района представляются следующие документы и материалы:</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основные направления бюджетной и налоговой политики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предварительные итоги социально-экономического развития Новокубанского городского поселения Новокубанского района за истекший период текущего финансового года и ожидаемые итоги социально-экономического развития Новокубанского городского поселения Новокубанского района за текущий финансовый год;</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прогноз социально-экономического развития Новокубанского городского поселения Новокубанского района на очередной финансовый год и плановый период;</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утвержденный среднесрочный финансовый план;</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прогноз основных характеристик (общий объем доходов, общий объем расходов, дефицита (профицита) бюджета) консолидированного бюджета</w:t>
      </w:r>
      <w:r w:rsidRPr="008F5DD0">
        <w:rPr>
          <w:rFonts w:ascii="Arial" w:hAnsi="Arial" w:cs="Arial"/>
          <w:b/>
          <w:bCs/>
          <w:sz w:val="16"/>
          <w:szCs w:val="16"/>
        </w:rPr>
        <w:t xml:space="preserve"> </w:t>
      </w:r>
      <w:r w:rsidRPr="008F5DD0">
        <w:rPr>
          <w:rFonts w:ascii="Arial" w:hAnsi="Arial" w:cs="Arial"/>
          <w:bCs/>
          <w:sz w:val="16"/>
          <w:szCs w:val="16"/>
        </w:rPr>
        <w:t>Новокубанского района на очередной финансовый год;</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пояснительная записка к проекту Решения Совета о бюджете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методики (проекты методик) и расчеты распределения межбюджетных трансфертов;</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bookmarkStart w:id="22" w:name="sub_18428"/>
      <w:r w:rsidRPr="008F5DD0">
        <w:rPr>
          <w:rFonts w:ascii="Arial" w:hAnsi="Arial" w:cs="Arial"/>
          <w:bCs/>
          <w:sz w:val="16"/>
          <w:szCs w:val="16"/>
        </w:rPr>
        <w:t>верхний предел муниципального внутреннего долга Новокубанского городского поселения Новокубанского района и (или) верхний предел муниципального внешнего долга Новокубанского городского поселения Новокубанского района по состоянию на 1 января года, следующего за очередным финансовым годом;</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оценка ожидаемого исполнения бюджета на текущий финансовый год;</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proofErr w:type="gramStart"/>
      <w:r w:rsidRPr="008F5DD0">
        <w:rPr>
          <w:rFonts w:ascii="Arial" w:hAnsi="Arial" w:cs="Arial"/>
          <w:bCs/>
          <w:sz w:val="16"/>
          <w:szCs w:val="16"/>
        </w:rPr>
        <w:t>предложенные Советом Новокубанского городского поселения Новокубанского района,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roofErr w:type="gramEnd"/>
    </w:p>
    <w:p w:rsidR="008F5DD0" w:rsidRPr="008F5DD0" w:rsidRDefault="008F5DD0" w:rsidP="008F5DD0">
      <w:pPr>
        <w:widowControl w:val="0"/>
        <w:autoSpaceDE w:val="0"/>
        <w:autoSpaceDN w:val="0"/>
        <w:adjustRightInd w:val="0"/>
        <w:ind w:firstLine="851"/>
        <w:jc w:val="both"/>
        <w:rPr>
          <w:rFonts w:ascii="Arial" w:hAnsi="Arial" w:cs="Arial"/>
          <w:bCs/>
          <w:sz w:val="16"/>
          <w:szCs w:val="16"/>
        </w:rPr>
      </w:pPr>
      <w:bookmarkStart w:id="23" w:name="sub_184202"/>
      <w:bookmarkEnd w:id="22"/>
      <w:r w:rsidRPr="008F5DD0">
        <w:rPr>
          <w:rFonts w:ascii="Arial" w:hAnsi="Arial" w:cs="Arial"/>
          <w:bCs/>
          <w:sz w:val="16"/>
          <w:szCs w:val="16"/>
        </w:rPr>
        <w:t>паспорта муниципальных программ (проекты изменений в указанные паспорта);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реестр источников доходов бюджета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реестр расходных обязательств Новокубанского городского поселения Новокубанского района, подлежащих исполнению за счет средств бюджета Новокубанского городского поселения Новокубанского района;</w:t>
      </w:r>
    </w:p>
    <w:bookmarkEnd w:id="23"/>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  иные документы и материалы.</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p>
    <w:p w:rsidR="008F5DD0" w:rsidRPr="008F5DD0" w:rsidRDefault="008F5DD0" w:rsidP="008F5DD0">
      <w:pPr>
        <w:widowControl w:val="0"/>
        <w:autoSpaceDE w:val="0"/>
        <w:autoSpaceDN w:val="0"/>
        <w:adjustRightInd w:val="0"/>
        <w:ind w:firstLine="851"/>
        <w:jc w:val="center"/>
        <w:rPr>
          <w:rFonts w:ascii="Arial" w:hAnsi="Arial" w:cs="Arial"/>
          <w:b/>
          <w:bCs/>
          <w:sz w:val="16"/>
          <w:szCs w:val="16"/>
        </w:rPr>
      </w:pPr>
      <w:r w:rsidRPr="008F5DD0">
        <w:rPr>
          <w:rFonts w:ascii="Arial" w:hAnsi="Arial" w:cs="Arial"/>
          <w:b/>
          <w:bCs/>
          <w:sz w:val="16"/>
          <w:szCs w:val="16"/>
        </w:rPr>
        <w:t>Статья 18. Публичные слушания по проекту бюджета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1. </w:t>
      </w:r>
      <w:proofErr w:type="gramStart"/>
      <w:r w:rsidRPr="008F5DD0">
        <w:rPr>
          <w:rFonts w:ascii="Arial" w:hAnsi="Arial" w:cs="Arial"/>
          <w:bCs/>
          <w:sz w:val="16"/>
          <w:szCs w:val="16"/>
        </w:rPr>
        <w:t>Публичные слушания по проекту бюджета проводятся администрацией Новокубанского городского поселения Новокубанского района в целях информирования и учета мнения населения Новокубанского городского поселения Новокубанского района, органов местного самоуправления о бюджетной и налоговой политике Новокубанского городского поселения Новокубанского района, а также о параметрах бюджета Новокубанского городского поселения Новокубанского района на очередной финансовый год.</w:t>
      </w:r>
      <w:proofErr w:type="gramEnd"/>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2. Публичные слушания по проекту бюджета Новокубанского городского поселения Новокубанского района проводятся до рассмотрения проекта бюджета Новокубанского городского поселения Новокубанского района Советом Новокубанского городского поселения Новокубанского района в установленном им порядке.</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Статья 19. Рассмотрение проекта решения о бюджете Советом Новокубанского городского поселения Новокубанского района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1. Проект решения о бюджете с соответствующими документами и материалами, указанными в части 2 статьи 18 настоящего Положения председатель Совета Новокубанского городского поселения </w:t>
      </w:r>
      <w:r w:rsidRPr="008F5DD0">
        <w:rPr>
          <w:rFonts w:ascii="Arial" w:hAnsi="Arial" w:cs="Arial"/>
          <w:sz w:val="16"/>
          <w:szCs w:val="16"/>
        </w:rPr>
        <w:t>Новокубанского района</w:t>
      </w:r>
      <w:r w:rsidRPr="008F5DD0">
        <w:rPr>
          <w:rFonts w:ascii="Arial" w:hAnsi="Arial" w:cs="Arial"/>
          <w:sz w:val="16"/>
          <w:szCs w:val="16"/>
          <w:lang w:eastAsia="en-US"/>
        </w:rPr>
        <w:t xml:space="preserve"> направляет в Контрольно-счетную палату муниципального образования Новокубанский район для подготовки заключения.</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2. Контрольно-счетная палата муниципального образования Новокубанский район проводит проверку и готовит заключение на проект решения о бюджете с указанием недостатков данного проекта в случае их выявления.</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Заключение Контрольно-счетной палаты муниципального образования Новокубанский район учитывается в случае подготовки поправок к проекту решения о бюджете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3. Внесенный проект решения о бюджете на очередной финансовый год с заключением Контрольно-счетной палаты муниципального образования Новокубанский район направляется на рассмотрение Совета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4.</w:t>
      </w:r>
      <w:r w:rsidRPr="008F5DD0">
        <w:rPr>
          <w:rFonts w:ascii="Arial" w:hAnsi="Arial" w:cs="Arial"/>
          <w:sz w:val="16"/>
          <w:szCs w:val="16"/>
        </w:rPr>
        <w:t xml:space="preserve"> Не позднее 10 дней до принятия проекта решения о бюджете Новокубанского городского поселения Новокубанского района глава Новокубанского городского поселения Новокубанского района может вносить в него изменения по результатам обсуждений. Те</w:t>
      </w:r>
      <w:proofErr w:type="gramStart"/>
      <w:r w:rsidRPr="008F5DD0">
        <w:rPr>
          <w:rFonts w:ascii="Arial" w:hAnsi="Arial" w:cs="Arial"/>
          <w:sz w:val="16"/>
          <w:szCs w:val="16"/>
        </w:rPr>
        <w:t>кст пр</w:t>
      </w:r>
      <w:proofErr w:type="gramEnd"/>
      <w:r w:rsidRPr="008F5DD0">
        <w:rPr>
          <w:rFonts w:ascii="Arial" w:hAnsi="Arial" w:cs="Arial"/>
          <w:sz w:val="16"/>
          <w:szCs w:val="16"/>
        </w:rPr>
        <w:t>едлагаемых изменений направляется в Контрольно-счетную палату муниципального образования Новокубанский район одновременно с представлением в Совет Новокубанского городского поселения Новокубанского района.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5. Принятое Советом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и подписанное председателем Совета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решение о бюджете на очередной финансовый год направляется главе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для подписания и опубликования.</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6. Решение о бюджете Новокубанского городского поселения Новокубанского района вступает в силу с 1 января очередного финансового года.</w:t>
      </w:r>
    </w:p>
    <w:p w:rsidR="008F5DD0" w:rsidRPr="008F5DD0" w:rsidRDefault="008F5DD0" w:rsidP="008F5DD0">
      <w:pPr>
        <w:keepNext/>
        <w:ind w:firstLine="709"/>
        <w:jc w:val="center"/>
        <w:outlineLvl w:val="1"/>
        <w:rPr>
          <w:rFonts w:ascii="Arial" w:hAnsi="Arial" w:cs="Arial"/>
          <w:caps/>
          <w:spacing w:val="26"/>
          <w:sz w:val="16"/>
          <w:szCs w:val="16"/>
        </w:rPr>
      </w:pP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20. Сроки утверждения решения о бюджете и последствия непринятия проекта решения о бюджете на очередной финансовый год</w:t>
      </w:r>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1. Решение о бюджете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должно быть рассмотрено, утверждено Советом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подписано председателем Совета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и главой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и опубликовано до 1 января очередного финансового года.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Органы местного самоуправления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 Новокубанского городского поселения Новокубанского района.</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2. В случае если решение о бюджете не вступило в силу с 1 января очередного финансового года, вводится режим временного управления бюджетом.</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autoSpaceDE w:val="0"/>
        <w:autoSpaceDN w:val="0"/>
        <w:adjustRightInd w:val="0"/>
        <w:ind w:firstLine="709"/>
        <w:jc w:val="center"/>
        <w:rPr>
          <w:rFonts w:ascii="Arial" w:hAnsi="Arial" w:cs="Arial"/>
          <w:sz w:val="16"/>
          <w:szCs w:val="16"/>
        </w:rPr>
      </w:pPr>
      <w:r w:rsidRPr="008F5DD0">
        <w:rPr>
          <w:rFonts w:ascii="Arial" w:hAnsi="Arial" w:cs="Arial"/>
          <w:b/>
          <w:color w:val="000080"/>
          <w:sz w:val="16"/>
          <w:szCs w:val="16"/>
        </w:rPr>
        <w:t>Статья 21</w:t>
      </w:r>
      <w:r w:rsidRPr="008F5DD0">
        <w:rPr>
          <w:rFonts w:ascii="Arial" w:hAnsi="Arial" w:cs="Arial"/>
          <w:color w:val="000080"/>
          <w:sz w:val="16"/>
          <w:szCs w:val="16"/>
        </w:rPr>
        <w:t>.</w:t>
      </w:r>
      <w:r w:rsidRPr="008F5DD0">
        <w:rPr>
          <w:rFonts w:ascii="Arial" w:hAnsi="Arial" w:cs="Arial"/>
          <w:b/>
          <w:sz w:val="16"/>
          <w:szCs w:val="16"/>
        </w:rPr>
        <w:t xml:space="preserve"> Порядок внесения изменений в решение о бюджете Новокубанского городского поселения Новокубанского </w:t>
      </w:r>
      <w:r w:rsidRPr="008F5DD0">
        <w:rPr>
          <w:rFonts w:ascii="Arial" w:hAnsi="Arial" w:cs="Arial"/>
          <w:b/>
          <w:bCs/>
          <w:sz w:val="16"/>
          <w:szCs w:val="16"/>
        </w:rPr>
        <w:t>района</w:t>
      </w:r>
    </w:p>
    <w:p w:rsidR="008F5DD0" w:rsidRPr="008F5DD0" w:rsidRDefault="008F5DD0" w:rsidP="008F5DD0">
      <w:pPr>
        <w:widowControl w:val="0"/>
        <w:autoSpaceDE w:val="0"/>
        <w:autoSpaceDN w:val="0"/>
        <w:ind w:firstLine="709"/>
        <w:jc w:val="both"/>
        <w:rPr>
          <w:rFonts w:ascii="Arial" w:hAnsi="Arial" w:cs="Arial"/>
          <w:bCs/>
          <w:color w:val="000000"/>
          <w:sz w:val="16"/>
          <w:szCs w:val="16"/>
          <w:shd w:val="clear" w:color="auto" w:fill="C1D7FF"/>
        </w:rPr>
      </w:pP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1. </w:t>
      </w:r>
      <w:proofErr w:type="gramStart"/>
      <w:r w:rsidRPr="008F5DD0">
        <w:rPr>
          <w:rFonts w:ascii="Arial" w:hAnsi="Arial" w:cs="Arial"/>
          <w:bCs/>
          <w:sz w:val="16"/>
          <w:szCs w:val="16"/>
        </w:rPr>
        <w:t>Финансово-экономический отдел администрации Новокубанского городского поселения Новокубанского района осуществляет непосредственное составление проекта решения о внесении изменений в решение о бюджете Новокубанского городского поселения Новокубанского района, а глава Новокубанского городского поселения Новокубанского района вносит его на рассмотрение в Совет Новокубанского городского поселения Новокубанского района не позднее 10 дней до дня назначенной даты сессии Совета Новокубанского городского поселения Новокубанского района.</w:t>
      </w:r>
      <w:proofErr w:type="gramEnd"/>
      <w:r w:rsidRPr="008F5DD0">
        <w:rPr>
          <w:rFonts w:ascii="Arial" w:hAnsi="Arial" w:cs="Arial"/>
          <w:bCs/>
          <w:sz w:val="16"/>
          <w:szCs w:val="16"/>
        </w:rPr>
        <w:t xml:space="preserve"> Одновременно те</w:t>
      </w:r>
      <w:proofErr w:type="gramStart"/>
      <w:r w:rsidRPr="008F5DD0">
        <w:rPr>
          <w:rFonts w:ascii="Arial" w:hAnsi="Arial" w:cs="Arial"/>
          <w:bCs/>
          <w:sz w:val="16"/>
          <w:szCs w:val="16"/>
        </w:rPr>
        <w:t>кст пр</w:t>
      </w:r>
      <w:proofErr w:type="gramEnd"/>
      <w:r w:rsidRPr="008F5DD0">
        <w:rPr>
          <w:rFonts w:ascii="Arial" w:hAnsi="Arial" w:cs="Arial"/>
          <w:bCs/>
          <w:sz w:val="16"/>
          <w:szCs w:val="16"/>
        </w:rPr>
        <w:t>оекта решения о внесении изменений в решение о бюджете Новокубанского городского поселения Новокубанского района направляется финансово-экономическим отделом администрации Новокубанского городского поселения Новокубанского района в Контрольно-счетную палату муниципального образования Новокубанский район.</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2. Одновременно с проектом решения о внесении изменений в решение о бюджете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в Совет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и Контрольно-счетную палату муниципального образования Новокубанский район представляются:</w:t>
      </w:r>
    </w:p>
    <w:p w:rsidR="008F5DD0" w:rsidRPr="008F5DD0" w:rsidRDefault="008F5DD0" w:rsidP="008F5DD0">
      <w:pPr>
        <w:widowControl w:val="0"/>
        <w:autoSpaceDE w:val="0"/>
        <w:autoSpaceDN w:val="0"/>
        <w:ind w:firstLine="709"/>
        <w:jc w:val="both"/>
        <w:rPr>
          <w:rFonts w:ascii="Arial" w:hAnsi="Arial" w:cs="Arial"/>
          <w:bCs/>
          <w:sz w:val="16"/>
          <w:szCs w:val="16"/>
        </w:rPr>
      </w:pPr>
      <w:bookmarkStart w:id="24" w:name="sub_27021"/>
      <w:r w:rsidRPr="008F5DD0">
        <w:rPr>
          <w:rFonts w:ascii="Arial" w:hAnsi="Arial" w:cs="Arial"/>
          <w:bCs/>
          <w:sz w:val="16"/>
          <w:szCs w:val="16"/>
        </w:rPr>
        <w:t xml:space="preserve">1) пояснительная записка, содержащая подробную информацию, обосновывающую изменение доходной части бюджета, объемов финансирования расходных обязательств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и источников финансирования дефицита бюджета;</w:t>
      </w:r>
    </w:p>
    <w:p w:rsidR="008F5DD0" w:rsidRPr="008F5DD0" w:rsidRDefault="008F5DD0" w:rsidP="008F5DD0">
      <w:pPr>
        <w:widowControl w:val="0"/>
        <w:autoSpaceDE w:val="0"/>
        <w:autoSpaceDN w:val="0"/>
        <w:ind w:firstLine="709"/>
        <w:jc w:val="both"/>
        <w:rPr>
          <w:rFonts w:ascii="Arial" w:hAnsi="Arial" w:cs="Arial"/>
          <w:bCs/>
          <w:sz w:val="16"/>
          <w:szCs w:val="16"/>
        </w:rPr>
      </w:pPr>
      <w:bookmarkStart w:id="25" w:name="sub_27022"/>
      <w:bookmarkEnd w:id="24"/>
      <w:r w:rsidRPr="008F5DD0">
        <w:rPr>
          <w:rFonts w:ascii="Arial" w:hAnsi="Arial" w:cs="Arial"/>
          <w:bCs/>
          <w:sz w:val="16"/>
          <w:szCs w:val="16"/>
        </w:rPr>
        <w:t xml:space="preserve">2) финансово-экономическое обоснование, содержащее сведения о предполагаемых расходах, связанных с реализацией проекта решения о внесении изменений в решение о бюджете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ind w:firstLine="709"/>
        <w:jc w:val="both"/>
        <w:rPr>
          <w:rFonts w:ascii="Arial" w:hAnsi="Arial" w:cs="Arial"/>
          <w:bCs/>
          <w:sz w:val="16"/>
          <w:szCs w:val="16"/>
        </w:rPr>
      </w:pPr>
      <w:bookmarkStart w:id="26" w:name="sub_27023"/>
      <w:bookmarkEnd w:id="25"/>
      <w:r w:rsidRPr="008F5DD0">
        <w:rPr>
          <w:rFonts w:ascii="Arial" w:hAnsi="Arial" w:cs="Arial"/>
          <w:bCs/>
          <w:sz w:val="16"/>
          <w:szCs w:val="16"/>
        </w:rPr>
        <w:t xml:space="preserve">3) перечень нормативных правовых актов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подлежащих признанию </w:t>
      </w:r>
      <w:proofErr w:type="gramStart"/>
      <w:r w:rsidRPr="008F5DD0">
        <w:rPr>
          <w:rFonts w:ascii="Arial" w:hAnsi="Arial" w:cs="Arial"/>
          <w:bCs/>
          <w:sz w:val="16"/>
          <w:szCs w:val="16"/>
        </w:rPr>
        <w:t>утратившими</w:t>
      </w:r>
      <w:proofErr w:type="gramEnd"/>
      <w:r w:rsidRPr="008F5DD0">
        <w:rPr>
          <w:rFonts w:ascii="Arial" w:hAnsi="Arial" w:cs="Arial"/>
          <w:bCs/>
          <w:sz w:val="16"/>
          <w:szCs w:val="16"/>
        </w:rPr>
        <w:t xml:space="preserve"> силу, приостановлению, изменению или принятию в связи с принятием проекта решения о внесении изменений в решение о бюджете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3. </w:t>
      </w:r>
      <w:proofErr w:type="gramStart"/>
      <w:r w:rsidRPr="008F5DD0">
        <w:rPr>
          <w:rFonts w:ascii="Arial" w:hAnsi="Arial" w:cs="Arial"/>
          <w:bCs/>
          <w:sz w:val="16"/>
          <w:szCs w:val="16"/>
        </w:rPr>
        <w:t>Не позднее 5 дней до дня рассмотрения проекта решения Совета Новокубанского городского поселения Новокубанского района о внесении изменений в решение о бюджете глава Новокубанского городского поселения Новокубанского района может вносить в него мотивированные изменения с подробной информацией, обосновывающей изменение доходной части бюджета Новокубанского городского поселения Новокубанского района, объемов финансирования расходных обязательств Новокубанского городского поселения Новокубанского района и источников финансирования дефицита</w:t>
      </w:r>
      <w:proofErr w:type="gramEnd"/>
      <w:r w:rsidRPr="008F5DD0">
        <w:rPr>
          <w:rFonts w:ascii="Arial" w:hAnsi="Arial" w:cs="Arial"/>
          <w:bCs/>
          <w:sz w:val="16"/>
          <w:szCs w:val="16"/>
        </w:rPr>
        <w:t xml:space="preserve"> бюджета Новокубанского городского поселения Новокубанского района.</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Те</w:t>
      </w:r>
      <w:proofErr w:type="gramStart"/>
      <w:r w:rsidRPr="008F5DD0">
        <w:rPr>
          <w:rFonts w:ascii="Arial" w:hAnsi="Arial" w:cs="Arial"/>
          <w:bCs/>
          <w:sz w:val="16"/>
          <w:szCs w:val="16"/>
        </w:rPr>
        <w:t>кст пр</w:t>
      </w:r>
      <w:proofErr w:type="gramEnd"/>
      <w:r w:rsidRPr="008F5DD0">
        <w:rPr>
          <w:rFonts w:ascii="Arial" w:hAnsi="Arial" w:cs="Arial"/>
          <w:bCs/>
          <w:sz w:val="16"/>
          <w:szCs w:val="16"/>
        </w:rPr>
        <w:t>едлагаемых изменений и вышеуказанная подробная информация направляются для подготовки заключения в Контрольно-счетную палату муниципального образования Новокубанский район одновременно с их представлением в Совет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4. Проект решения о внесении изменений в решение о бюджете Новокубанского городского поселения Новокубанского района рассматривается в порядке, определенном Регламентом Совета Новокубанского городского поселения Новокубанского района.</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5. В ходе рассмотрения указанного проекта заслушивается доклад </w:t>
      </w:r>
      <w:r w:rsidRPr="008F5DD0">
        <w:rPr>
          <w:rFonts w:ascii="Arial" w:hAnsi="Arial" w:cs="Arial"/>
          <w:bCs/>
          <w:color w:val="000000"/>
          <w:sz w:val="16"/>
          <w:szCs w:val="16"/>
        </w:rPr>
        <w:t xml:space="preserve">главы Новокубанского городского поселения Новокубанского района или уполномоченного им лица </w:t>
      </w:r>
      <w:r w:rsidRPr="008F5DD0">
        <w:rPr>
          <w:rFonts w:ascii="Arial" w:hAnsi="Arial" w:cs="Arial"/>
          <w:bCs/>
          <w:sz w:val="16"/>
          <w:szCs w:val="16"/>
        </w:rPr>
        <w:t>о вносимых изменениях и зачитывается заключение Контрольно-счетной палаты муниципального образования Новокубанский район.</w:t>
      </w:r>
    </w:p>
    <w:p w:rsidR="008F5DD0" w:rsidRPr="008F5DD0" w:rsidRDefault="008F5DD0" w:rsidP="008F5DD0">
      <w:pPr>
        <w:widowControl w:val="0"/>
        <w:autoSpaceDE w:val="0"/>
        <w:autoSpaceDN w:val="0"/>
        <w:ind w:firstLine="709"/>
        <w:jc w:val="both"/>
        <w:rPr>
          <w:rFonts w:ascii="Arial" w:hAnsi="Arial" w:cs="Arial"/>
          <w:bCs/>
          <w:color w:val="000000"/>
          <w:sz w:val="16"/>
          <w:szCs w:val="16"/>
        </w:rPr>
      </w:pPr>
      <w:bookmarkStart w:id="27" w:name="sub_270033"/>
      <w:bookmarkEnd w:id="26"/>
      <w:r w:rsidRPr="008F5DD0">
        <w:rPr>
          <w:rFonts w:ascii="Arial" w:hAnsi="Arial" w:cs="Arial"/>
          <w:bCs/>
          <w:sz w:val="16"/>
          <w:szCs w:val="16"/>
        </w:rPr>
        <w:t xml:space="preserve">6. Принятое решение о внесении изменений в решение о бюджете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направляется главе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для подписания и опубликования.</w:t>
      </w:r>
    </w:p>
    <w:bookmarkEnd w:id="27"/>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Раздел 7. Исполнение бюджета Новокубанского городского поселения Новокубанского района</w:t>
      </w: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22. Особенности исполнения бюджета Новокубанского городского поселения Новокубанского района</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r w:rsidRPr="008F5DD0">
        <w:rPr>
          <w:rFonts w:ascii="Arial" w:eastAsia="Calibri" w:hAnsi="Arial" w:cs="Arial"/>
          <w:sz w:val="16"/>
          <w:szCs w:val="16"/>
          <w:lang w:eastAsia="en-US"/>
        </w:rPr>
        <w:t xml:space="preserve">1. Установить в соответствии с </w:t>
      </w:r>
      <w:hyperlink r:id="rId25" w:history="1">
        <w:r w:rsidRPr="008F5DD0">
          <w:rPr>
            <w:rFonts w:ascii="Arial" w:eastAsia="Calibri" w:hAnsi="Arial" w:cs="Arial"/>
            <w:color w:val="000000"/>
            <w:sz w:val="16"/>
            <w:szCs w:val="16"/>
            <w:lang w:eastAsia="en-US"/>
          </w:rPr>
          <w:t>пунктом 8 статьи 217</w:t>
        </w:r>
      </w:hyperlink>
      <w:r w:rsidRPr="008F5DD0">
        <w:rPr>
          <w:rFonts w:ascii="Arial" w:eastAsia="Calibri" w:hAnsi="Arial" w:cs="Arial"/>
          <w:sz w:val="16"/>
          <w:szCs w:val="16"/>
          <w:lang w:eastAsia="en-US"/>
        </w:rPr>
        <w:t xml:space="preserve"> Бюджетного кодекса Российской </w:t>
      </w:r>
      <w:proofErr w:type="gramStart"/>
      <w:r w:rsidRPr="008F5DD0">
        <w:rPr>
          <w:rFonts w:ascii="Arial" w:eastAsia="Calibri" w:hAnsi="Arial" w:cs="Arial"/>
          <w:sz w:val="16"/>
          <w:szCs w:val="16"/>
          <w:lang w:eastAsia="en-US"/>
        </w:rPr>
        <w:t>Федерации</w:t>
      </w:r>
      <w:proofErr w:type="gramEnd"/>
      <w:r w:rsidRPr="008F5DD0">
        <w:rPr>
          <w:rFonts w:ascii="Arial" w:eastAsia="Calibri" w:hAnsi="Arial" w:cs="Arial"/>
          <w:sz w:val="16"/>
          <w:szCs w:val="16"/>
          <w:lang w:eastAsia="en-US"/>
        </w:rPr>
        <w:t xml:space="preserve"> следующие дополнительные основания для внесения изменений в сводную бюджетную роспись Новокубанского городского поселения Новокубанского </w:t>
      </w:r>
      <w:r w:rsidRPr="008F5DD0">
        <w:rPr>
          <w:rFonts w:ascii="Arial" w:eastAsia="Calibri" w:hAnsi="Arial" w:cs="Arial"/>
          <w:bCs/>
          <w:sz w:val="16"/>
          <w:szCs w:val="16"/>
          <w:lang w:eastAsia="en-US"/>
        </w:rPr>
        <w:t>района</w:t>
      </w:r>
      <w:r w:rsidRPr="008F5DD0">
        <w:rPr>
          <w:rFonts w:ascii="Arial" w:eastAsia="Calibri" w:hAnsi="Arial" w:cs="Arial"/>
          <w:b/>
          <w:sz w:val="16"/>
          <w:szCs w:val="16"/>
          <w:lang w:eastAsia="en-US"/>
        </w:rPr>
        <w:t xml:space="preserve"> </w:t>
      </w:r>
      <w:r w:rsidRPr="008F5DD0">
        <w:rPr>
          <w:rFonts w:ascii="Arial" w:eastAsia="Calibri" w:hAnsi="Arial" w:cs="Arial"/>
          <w:sz w:val="16"/>
          <w:szCs w:val="16"/>
          <w:lang w:eastAsia="en-US"/>
        </w:rPr>
        <w:t>без внесения изменений в решение о бюджете Новокубанского городского поселения Новокубанского района:</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r w:rsidRPr="008F5DD0">
        <w:rPr>
          <w:rFonts w:ascii="Arial" w:eastAsia="Calibri" w:hAnsi="Arial" w:cs="Arial"/>
          <w:sz w:val="16"/>
          <w:szCs w:val="16"/>
          <w:lang w:eastAsia="en-US"/>
        </w:rPr>
        <w:t>изменение наименования главного распорядителя средств бюджета Новокубанского городского поселения Новокубанского района и (или) изменение системы органов местного самоуправления Новокубанского городского поселения Новокубанского района;</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roofErr w:type="gramStart"/>
      <w:r w:rsidRPr="008F5DD0">
        <w:rPr>
          <w:rFonts w:ascii="Arial" w:eastAsia="Calibri" w:hAnsi="Arial" w:cs="Arial"/>
          <w:sz w:val="16"/>
          <w:szCs w:val="16"/>
          <w:lang w:eastAsia="en-US"/>
        </w:rPr>
        <w:t>внесение изменений в муниципальные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муниципальной программы, координатора муниципальной программы (подпрограммы), получателя субсидии) разделение мероприятия на несколько мероприятий или объединение нескольких мероприятий в одно мероприятие или выделение из мероприятия отдельного мероприятия (отдельных мероприятий)  и (или) изменения объектов капитального строительства, объектов</w:t>
      </w:r>
      <w:proofErr w:type="gramEnd"/>
      <w:r w:rsidRPr="008F5DD0">
        <w:rPr>
          <w:rFonts w:ascii="Arial" w:eastAsia="Calibri" w:hAnsi="Arial" w:cs="Arial"/>
          <w:sz w:val="16"/>
          <w:szCs w:val="16"/>
          <w:lang w:eastAsia="en-US"/>
        </w:rPr>
        <w:t xml:space="preserve"> </w:t>
      </w:r>
      <w:proofErr w:type="gramStart"/>
      <w:r w:rsidRPr="008F5DD0">
        <w:rPr>
          <w:rFonts w:ascii="Arial" w:eastAsia="Calibri" w:hAnsi="Arial" w:cs="Arial"/>
          <w:sz w:val="16"/>
          <w:szCs w:val="16"/>
          <w:lang w:eastAsia="en-US"/>
        </w:rPr>
        <w:t>недвижимого имущества и (или) перераспределения объемов финансирования между участниками муниципальной программы (координаторами муниципальной программы (подпрограммы), основными мероприятиями (мероприятиями), подпрограммами, мероприятиями ведомственной целевой программы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бюджета Новокубанского городского поселения Новокубанского района в установленном порядке в связи с указанным изменением и (или) перераспределением бюджетных</w:t>
      </w:r>
      <w:proofErr w:type="gramEnd"/>
      <w:r w:rsidRPr="008F5DD0">
        <w:rPr>
          <w:rFonts w:ascii="Arial" w:eastAsia="Calibri" w:hAnsi="Arial" w:cs="Arial"/>
          <w:sz w:val="16"/>
          <w:szCs w:val="16"/>
          <w:lang w:eastAsia="en-US"/>
        </w:rPr>
        <w:t xml:space="preserve"> ассигнований;</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r w:rsidRPr="008F5DD0">
        <w:rPr>
          <w:rFonts w:ascii="Arial" w:eastAsia="Calibri" w:hAnsi="Arial" w:cs="Arial"/>
          <w:sz w:val="16"/>
          <w:szCs w:val="16"/>
          <w:lang w:eastAsia="en-US"/>
        </w:rPr>
        <w:t>перераспределение бюджетных ассигнований между главными распорядителями средств бюджета Новокубанского городского поселения Новокубанского района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Новокубанского городского поселения Новокубанского района, устанавливающим соответствующее расходное обязательство;</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r w:rsidRPr="008F5DD0">
        <w:rPr>
          <w:rFonts w:ascii="Arial" w:eastAsia="Calibri" w:hAnsi="Arial" w:cs="Arial"/>
          <w:sz w:val="16"/>
          <w:szCs w:val="16"/>
          <w:lang w:eastAsia="en-US"/>
        </w:rPr>
        <w:t xml:space="preserve">перераспределение бюджетных ассигнований между подгруппами </w:t>
      </w:r>
      <w:proofErr w:type="gramStart"/>
      <w:r w:rsidRPr="008F5DD0">
        <w:rPr>
          <w:rFonts w:ascii="Arial" w:eastAsia="Calibri" w:hAnsi="Arial" w:cs="Arial"/>
          <w:sz w:val="16"/>
          <w:szCs w:val="16"/>
          <w:lang w:eastAsia="en-US"/>
        </w:rPr>
        <w:t>вида расходов классификации расходов бюджетов</w:t>
      </w:r>
      <w:proofErr w:type="gramEnd"/>
      <w:r w:rsidRPr="008F5DD0">
        <w:rPr>
          <w:rFonts w:ascii="Arial" w:eastAsia="Calibri" w:hAnsi="Arial" w:cs="Arial"/>
          <w:sz w:val="16"/>
          <w:szCs w:val="16"/>
          <w:lang w:eastAsia="en-US"/>
        </w:rPr>
        <w:t xml:space="preserve"> в пределах, предусмотренных главному распорядителю средств бюджета Новокубанского городского поселения Новокубанского района по соответствующей группе вида расходов классификации расходов бюджетов;</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r w:rsidRPr="008F5DD0">
        <w:rPr>
          <w:rFonts w:ascii="Arial" w:eastAsia="Calibri" w:hAnsi="Arial" w:cs="Arial"/>
          <w:sz w:val="16"/>
          <w:szCs w:val="16"/>
          <w:lang w:eastAsia="en-US"/>
        </w:rPr>
        <w:t xml:space="preserve">изменение и (или) уточнение бюджетной классификации Министерством финансов Российской Федерации, изменение и (или) уточнение бюджетной классификации в соответствии с порядком формирования и применения </w:t>
      </w:r>
      <w:hyperlink r:id="rId26" w:history="1">
        <w:r w:rsidRPr="008F5DD0">
          <w:rPr>
            <w:rFonts w:ascii="Arial" w:eastAsia="Calibri" w:hAnsi="Arial" w:cs="Arial"/>
            <w:sz w:val="16"/>
            <w:szCs w:val="16"/>
            <w:lang w:eastAsia="en-US"/>
          </w:rPr>
          <w:t>кодов бюджетной классификации</w:t>
        </w:r>
      </w:hyperlink>
      <w:r w:rsidRPr="008F5DD0">
        <w:rPr>
          <w:rFonts w:ascii="Arial" w:eastAsia="Calibri" w:hAnsi="Arial" w:cs="Arial"/>
          <w:sz w:val="16"/>
          <w:szCs w:val="16"/>
          <w:lang w:eastAsia="en-US"/>
        </w:rPr>
        <w:t xml:space="preserve"> Российской Федерации, их структурой и принципами назначения, утвержденными Министерством финансов Российской Федерации;</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roofErr w:type="gramStart"/>
      <w:r w:rsidRPr="008F5DD0">
        <w:rPr>
          <w:rFonts w:ascii="Arial" w:eastAsia="Calibri" w:hAnsi="Arial" w:cs="Arial"/>
          <w:sz w:val="16"/>
          <w:szCs w:val="16"/>
          <w:lang w:eastAsia="en-US"/>
        </w:rPr>
        <w:t>изменение кода и (или) наименования основного мероприятия целевой статьи расходов и (или) кода и (или) наименования направления расходов целевой статьи расходов и (или) детализация кода направления расходов целевой статьи расходов для отражения расходов бюджета Новокубанского городского поселения Новокубанского района на реализацию муниципальных проектов, которые направлены на достижение соответствующих результатов реализации региональных и (или) федеральных проектов (программ) (далее - проекты);</w:t>
      </w:r>
      <w:proofErr w:type="gramEnd"/>
      <w:r w:rsidRPr="008F5DD0">
        <w:rPr>
          <w:rFonts w:ascii="Arial" w:eastAsia="Calibri" w:hAnsi="Arial" w:cs="Arial"/>
          <w:sz w:val="16"/>
          <w:szCs w:val="16"/>
          <w:lang w:eastAsia="en-US"/>
        </w:rPr>
        <w:t xml:space="preserve"> для отражения расходов бюджета Новокубанского городского поселения Новокубанского района, источником финансового обеспечения которых являются средства другого бюджета бюджетной системы Российской Федерации, и (или) расходов бюджета Новокубанского городского поселения Новокубанского района, направляемых на выполнение условий софинансирования расходных обязательств, источником финансового обеспечения которых частично являются средства другого бюджета бюджетной системы Российской Федерации;</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roofErr w:type="gramStart"/>
      <w:r w:rsidRPr="008F5DD0">
        <w:rPr>
          <w:rFonts w:ascii="Arial" w:eastAsia="Calibri" w:hAnsi="Arial" w:cs="Arial"/>
          <w:sz w:val="16"/>
          <w:szCs w:val="16"/>
          <w:lang w:eastAsia="en-US"/>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объема бюджетных ассигнований,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главному распорядителю средств бюджета Новокубанского городского поселения Новокубанского района на реализацию мероприятия (основного мероприятия) соответствующей муниципальной программы (подпрограммы, ведомственной целевой программы) по финансовому обеспечению</w:t>
      </w:r>
      <w:proofErr w:type="gramEnd"/>
      <w:r w:rsidRPr="008F5DD0">
        <w:rPr>
          <w:rFonts w:ascii="Arial" w:eastAsia="Calibri" w:hAnsi="Arial" w:cs="Arial"/>
          <w:sz w:val="16"/>
          <w:szCs w:val="16"/>
          <w:lang w:eastAsia="en-US"/>
        </w:rPr>
        <w:t xml:space="preserve"> деятельности органов местного самоуправления Новокубанского городского поселения Новокубанского района, в том числе муниципальных казенных учреждений Новокубанского городского поселения Новокубанского района, при условии, что данное перераспределение объема бюджетных ассигнований не потребует внесения изменений в мероприятие (основное мероприятие) соответствующей муниципальной программы (подпрограммы, ведомственной целевой программы);</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roofErr w:type="gramStart"/>
      <w:r w:rsidRPr="008F5DD0">
        <w:rPr>
          <w:rFonts w:ascii="Arial" w:eastAsia="Calibri" w:hAnsi="Arial" w:cs="Arial"/>
          <w:sz w:val="16"/>
          <w:szCs w:val="16"/>
          <w:lang w:eastAsia="en-US"/>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Новокубанского городского поселения Новокубанского района,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главному распорядителю средств бюджета</w:t>
      </w:r>
      <w:proofErr w:type="gramEnd"/>
      <w:r w:rsidRPr="008F5DD0">
        <w:rPr>
          <w:rFonts w:ascii="Arial" w:eastAsia="Calibri" w:hAnsi="Arial" w:cs="Arial"/>
          <w:sz w:val="16"/>
          <w:szCs w:val="16"/>
          <w:lang w:eastAsia="en-US"/>
        </w:rPr>
        <w:t xml:space="preserve"> на Новокубанского городского поселения Новокубанского района финансовое обеспечение деятельности органов местного самоуправления Новокубанского городского поселения Новокубанского района, в том числе муниципальных казенных учреждений Новокубанского городского поселения Новокубанского района, в пределах объема бюджетных ассигнований по данным расходам;</w:t>
      </w: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roofErr w:type="gramStart"/>
      <w:r w:rsidRPr="008F5DD0">
        <w:rPr>
          <w:rFonts w:ascii="Arial" w:eastAsia="Calibri" w:hAnsi="Arial" w:cs="Arial"/>
          <w:sz w:val="16"/>
          <w:szCs w:val="16"/>
          <w:lang w:eastAsia="en-US"/>
        </w:rPr>
        <w:t>перераспределение бюджетных ассигнований между объектами капитального строительства, объектами недвижимого имущества в пределах общего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Новокубанского городского поселения Новокубанского района, предусмотренным решением Совета Новокубанского городского поселения Новокубанского района о бюджете Новокубанского городского поселения Новокубанского района на реализацию муниципальных проектов, требующее соответствующего изменения кодов бюджетной классификации;</w:t>
      </w:r>
      <w:proofErr w:type="gramEnd"/>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roofErr w:type="gramStart"/>
      <w:r w:rsidRPr="008F5DD0">
        <w:rPr>
          <w:rFonts w:ascii="Arial" w:eastAsia="Calibri" w:hAnsi="Arial" w:cs="Arial"/>
          <w:sz w:val="16"/>
          <w:szCs w:val="16"/>
          <w:lang w:eastAsia="en-US"/>
        </w:rPr>
        <w:t>перераспределение бюджетных ассигнований между разделами, подразделами, целевыми статьями, группами или подгруппами видов расходов классификации расходов бюджетов, объектами капитального строительства, объектами недвижимого имущества в пределах общего объема бюджетных ассигнований, предусмотренных решением Совета Новокубанского городского поселения Новокубанского района о бюджете Новокубанского городского поселения Новокубанского района на реализацию муниципальной программы в целях обеспечения реализации муниципальных проектов, выполнения условий софинансирования расходных обязательств Новокубанского городского</w:t>
      </w:r>
      <w:proofErr w:type="gramEnd"/>
      <w:r w:rsidRPr="008F5DD0">
        <w:rPr>
          <w:rFonts w:ascii="Arial" w:eastAsia="Calibri" w:hAnsi="Arial" w:cs="Arial"/>
          <w:sz w:val="16"/>
          <w:szCs w:val="16"/>
          <w:lang w:eastAsia="en-US"/>
        </w:rPr>
        <w:t xml:space="preserve"> поселения Новокубанского района, источником финансового обеспечения которых частично являются средства краевого и (или) федерального бюджета.</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p>
    <w:p w:rsidR="008F5DD0" w:rsidRPr="008F5DD0" w:rsidRDefault="008F5DD0" w:rsidP="008F5DD0">
      <w:pPr>
        <w:autoSpaceDE w:val="0"/>
        <w:autoSpaceDN w:val="0"/>
        <w:adjustRightInd w:val="0"/>
        <w:ind w:firstLine="851"/>
        <w:jc w:val="center"/>
        <w:rPr>
          <w:rFonts w:ascii="Arial" w:eastAsia="Calibri" w:hAnsi="Arial" w:cs="Arial"/>
          <w:b/>
          <w:sz w:val="16"/>
          <w:szCs w:val="16"/>
          <w:lang w:eastAsia="en-US"/>
        </w:rPr>
      </w:pPr>
      <w:r w:rsidRPr="008F5DD0">
        <w:rPr>
          <w:rFonts w:ascii="Arial" w:eastAsia="Calibri" w:hAnsi="Arial" w:cs="Arial"/>
          <w:b/>
          <w:sz w:val="16"/>
          <w:szCs w:val="16"/>
          <w:lang w:eastAsia="en-US"/>
        </w:rPr>
        <w:t>Статья 23. Порядок представления главным распорядителем средств бюджета Новокубанского городского поселения Новокубанского района в финансовый орган Новокубанского городского поселения Новокубанского района информации о совершаемых действиях, направленных на реализацию Новокубанским городским поселением Новокубанского района права регресса, установленного пунктом 3.1 статьи 1081 Гражданского кодекса Российской Федерации</w:t>
      </w:r>
    </w:p>
    <w:p w:rsidR="008F5DD0" w:rsidRPr="008F5DD0" w:rsidRDefault="008F5DD0" w:rsidP="008F5DD0">
      <w:pPr>
        <w:autoSpaceDE w:val="0"/>
        <w:autoSpaceDN w:val="0"/>
        <w:adjustRightInd w:val="0"/>
        <w:ind w:firstLine="851"/>
        <w:jc w:val="center"/>
        <w:rPr>
          <w:rFonts w:ascii="Arial" w:eastAsia="Calibri" w:hAnsi="Arial" w:cs="Arial"/>
          <w:color w:val="FF0000"/>
          <w:sz w:val="16"/>
          <w:szCs w:val="16"/>
          <w:lang w:eastAsia="en-US"/>
        </w:rPr>
      </w:pPr>
    </w:p>
    <w:p w:rsidR="008F5DD0" w:rsidRPr="008F5DD0" w:rsidRDefault="008F5DD0" w:rsidP="008F5DD0">
      <w:pPr>
        <w:autoSpaceDE w:val="0"/>
        <w:autoSpaceDN w:val="0"/>
        <w:adjustRightInd w:val="0"/>
        <w:ind w:firstLine="851"/>
        <w:jc w:val="both"/>
        <w:rPr>
          <w:rFonts w:ascii="Arial" w:eastAsia="Calibri" w:hAnsi="Arial" w:cs="Arial"/>
          <w:sz w:val="16"/>
          <w:szCs w:val="16"/>
          <w:lang w:eastAsia="en-US"/>
        </w:rPr>
      </w:pPr>
      <w:proofErr w:type="gramStart"/>
      <w:r w:rsidRPr="008F5DD0">
        <w:rPr>
          <w:rFonts w:ascii="Arial" w:eastAsia="Calibri" w:hAnsi="Arial" w:cs="Arial"/>
          <w:sz w:val="16"/>
          <w:szCs w:val="16"/>
          <w:lang w:eastAsia="en-US"/>
        </w:rPr>
        <w:t>Главным распорядителем средств бюджета Новокубанского городского поселения Новокубанского района информация о совершаемых действиях, направленных на реализацию Новокубанским городским поселением Новокубанского района права регресса, либо об отсутствии оснований для предъявления иска о взыскании денежных средств в порядке регресса представляется в финансовый орган Новокубанского городского поселения Новокубанского района ежегодно до 1 апреля финансового года, следующего за отчетным.</w:t>
      </w:r>
      <w:proofErr w:type="gramEnd"/>
    </w:p>
    <w:p w:rsidR="008F5DD0" w:rsidRPr="008F5DD0" w:rsidRDefault="008F5DD0" w:rsidP="008F5DD0">
      <w:pPr>
        <w:keepNext/>
        <w:widowControl w:val="0"/>
        <w:autoSpaceDE w:val="0"/>
        <w:autoSpaceDN w:val="0"/>
        <w:spacing w:before="240" w:after="60"/>
        <w:outlineLvl w:val="3"/>
        <w:rPr>
          <w:rFonts w:ascii="Arial" w:hAnsi="Arial" w:cs="Arial"/>
          <w:bCs/>
          <w:sz w:val="16"/>
          <w:szCs w:val="16"/>
        </w:rPr>
      </w:pPr>
      <w:proofErr w:type="gramStart"/>
      <w:r w:rsidRPr="008F5DD0">
        <w:rPr>
          <w:rFonts w:ascii="Arial" w:hAnsi="Arial" w:cs="Arial"/>
          <w:bCs/>
          <w:sz w:val="16"/>
          <w:szCs w:val="16"/>
        </w:rPr>
        <w:t xml:space="preserve">В информации, указанной в </w:t>
      </w:r>
      <w:hyperlink w:anchor="sub_12931" w:history="1">
        <w:r w:rsidRPr="008F5DD0">
          <w:rPr>
            <w:rFonts w:ascii="Arial" w:hAnsi="Arial" w:cs="Arial"/>
            <w:bCs/>
            <w:sz w:val="16"/>
            <w:szCs w:val="16"/>
          </w:rPr>
          <w:t>абзаце первом</w:t>
        </w:r>
      </w:hyperlink>
      <w:r w:rsidRPr="008F5DD0">
        <w:rPr>
          <w:rFonts w:ascii="Arial" w:hAnsi="Arial" w:cs="Arial"/>
          <w:bCs/>
          <w:sz w:val="16"/>
          <w:szCs w:val="16"/>
        </w:rPr>
        <w:t xml:space="preserve"> настоящей статьи, должны быть отражены сведения о проведенных за отчетный финансовый год мероприятиях по выявлению должностных лиц, в результате незаконных действий (бездействия) которых произведено возмещение вреда за счет средств бюджета Новокубанского городского поселения Новокубанского района, по предъявлению к ним регрессных требований на основании </w:t>
      </w:r>
      <w:hyperlink r:id="rId27" w:history="1">
        <w:r w:rsidRPr="008F5DD0">
          <w:rPr>
            <w:rFonts w:ascii="Arial" w:hAnsi="Arial" w:cs="Arial"/>
            <w:bCs/>
            <w:sz w:val="16"/>
            <w:szCs w:val="16"/>
          </w:rPr>
          <w:t>пункта 3.1 статьи 1081</w:t>
        </w:r>
      </w:hyperlink>
      <w:r w:rsidRPr="008F5DD0">
        <w:rPr>
          <w:rFonts w:ascii="Arial" w:hAnsi="Arial" w:cs="Arial"/>
          <w:bCs/>
          <w:sz w:val="16"/>
          <w:szCs w:val="16"/>
        </w:rPr>
        <w:t xml:space="preserve"> Гражданского кодекса Российской Федерации либо об отсутствии</w:t>
      </w:r>
      <w:proofErr w:type="gramEnd"/>
      <w:r w:rsidRPr="008F5DD0">
        <w:rPr>
          <w:rFonts w:ascii="Arial" w:hAnsi="Arial" w:cs="Arial"/>
          <w:bCs/>
          <w:sz w:val="16"/>
          <w:szCs w:val="16"/>
        </w:rPr>
        <w:t xml:space="preserve"> оснований для предъявления иска о взыскании денежных сре</w:t>
      </w:r>
      <w:proofErr w:type="gramStart"/>
      <w:r w:rsidRPr="008F5DD0">
        <w:rPr>
          <w:rFonts w:ascii="Arial" w:hAnsi="Arial" w:cs="Arial"/>
          <w:bCs/>
          <w:sz w:val="16"/>
          <w:szCs w:val="16"/>
        </w:rPr>
        <w:t>дств в п</w:t>
      </w:r>
      <w:proofErr w:type="gramEnd"/>
      <w:r w:rsidRPr="008F5DD0">
        <w:rPr>
          <w:rFonts w:ascii="Arial" w:hAnsi="Arial" w:cs="Arial"/>
          <w:bCs/>
          <w:sz w:val="16"/>
          <w:szCs w:val="16"/>
        </w:rPr>
        <w:t>орядке регресса, о результатах рассмотрения в отчетном финансовом году указанных дел судом.</w:t>
      </w:r>
    </w:p>
    <w:p w:rsidR="008F5DD0" w:rsidRPr="008F5DD0" w:rsidRDefault="008F5DD0" w:rsidP="008F5DD0">
      <w:pPr>
        <w:keepNext/>
        <w:ind w:firstLine="709"/>
        <w:jc w:val="center"/>
        <w:outlineLvl w:val="1"/>
        <w:rPr>
          <w:rFonts w:ascii="Arial" w:hAnsi="Arial" w:cs="Arial"/>
          <w:caps/>
          <w:spacing w:val="26"/>
          <w:sz w:val="16"/>
          <w:szCs w:val="16"/>
        </w:rPr>
      </w:pP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24. Завершение бюджетного года</w:t>
      </w:r>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1. Операции по исполнению бюджета завершаются 31 декабря за исключением операций, указанных в </w:t>
      </w:r>
      <w:hyperlink w:anchor="sub_24202" w:history="1">
        <w:r w:rsidRPr="008F5DD0">
          <w:rPr>
            <w:rFonts w:ascii="Arial" w:hAnsi="Arial" w:cs="Arial"/>
            <w:bCs/>
            <w:color w:val="000000"/>
            <w:sz w:val="16"/>
            <w:szCs w:val="16"/>
            <w:u w:val="single"/>
          </w:rPr>
          <w:t>пункте 2</w:t>
        </w:r>
      </w:hyperlink>
      <w:r w:rsidRPr="008F5DD0">
        <w:rPr>
          <w:rFonts w:ascii="Arial" w:hAnsi="Arial" w:cs="Arial"/>
          <w:bCs/>
          <w:sz w:val="16"/>
          <w:szCs w:val="16"/>
        </w:rPr>
        <w:t xml:space="preserve"> настоящей статьи.</w:t>
      </w:r>
    </w:p>
    <w:p w:rsidR="008F5DD0" w:rsidRPr="008F5DD0" w:rsidRDefault="008F5DD0" w:rsidP="008F5DD0">
      <w:pPr>
        <w:widowControl w:val="0"/>
        <w:autoSpaceDE w:val="0"/>
        <w:autoSpaceDN w:val="0"/>
        <w:ind w:firstLine="709"/>
        <w:jc w:val="both"/>
        <w:rPr>
          <w:rFonts w:ascii="Arial" w:hAnsi="Arial" w:cs="Arial"/>
          <w:bCs/>
          <w:sz w:val="16"/>
          <w:szCs w:val="16"/>
        </w:rPr>
      </w:pPr>
      <w:bookmarkStart w:id="28" w:name="sub_18701"/>
      <w:r w:rsidRPr="008F5DD0">
        <w:rPr>
          <w:rFonts w:ascii="Arial" w:hAnsi="Arial" w:cs="Arial"/>
          <w:bCs/>
          <w:sz w:val="16"/>
          <w:szCs w:val="16"/>
        </w:rPr>
        <w:t>Завершение операций по исполнению бюджета Новокубанского городского поселения Новокубанского района в текущем финансовом году осуществляется в порядке, установленном администрацией Новокубанского городского поселения Новокубанского района в соответствии с требованиями статьи 242 Бюджетного кодекса Российской Федерации.</w:t>
      </w:r>
    </w:p>
    <w:bookmarkEnd w:id="28"/>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p>
    <w:p w:rsidR="008F5DD0" w:rsidRPr="008F5DD0" w:rsidRDefault="008F5DD0" w:rsidP="008F5DD0">
      <w:pPr>
        <w:widowControl w:val="0"/>
        <w:autoSpaceDE w:val="0"/>
        <w:autoSpaceDN w:val="0"/>
        <w:ind w:firstLine="709"/>
        <w:jc w:val="both"/>
        <w:rPr>
          <w:rFonts w:ascii="Arial" w:hAnsi="Arial" w:cs="Arial"/>
          <w:b/>
          <w:bCs/>
          <w:sz w:val="16"/>
          <w:szCs w:val="16"/>
        </w:rPr>
      </w:pPr>
      <w:r w:rsidRPr="008F5DD0">
        <w:rPr>
          <w:rFonts w:ascii="Arial" w:hAnsi="Arial" w:cs="Arial"/>
          <w:b/>
          <w:bCs/>
          <w:sz w:val="16"/>
          <w:szCs w:val="16"/>
        </w:rPr>
        <w:t xml:space="preserve">Статья 25. </w:t>
      </w:r>
      <w:proofErr w:type="gramStart"/>
      <w:r w:rsidRPr="008F5DD0">
        <w:rPr>
          <w:rFonts w:ascii="Arial" w:hAnsi="Arial" w:cs="Arial"/>
          <w:b/>
          <w:bCs/>
          <w:sz w:val="16"/>
          <w:szCs w:val="16"/>
        </w:rPr>
        <w:t>Контроль за</w:t>
      </w:r>
      <w:proofErr w:type="gramEnd"/>
      <w:r w:rsidRPr="008F5DD0">
        <w:rPr>
          <w:rFonts w:ascii="Arial" w:hAnsi="Arial" w:cs="Arial"/>
          <w:b/>
          <w:bCs/>
          <w:sz w:val="16"/>
          <w:szCs w:val="16"/>
        </w:rPr>
        <w:t xml:space="preserve"> исполнением бюджета Новокубанского городского поселения Новокубанского района </w:t>
      </w:r>
    </w:p>
    <w:p w:rsidR="008F5DD0" w:rsidRPr="008F5DD0" w:rsidRDefault="008F5DD0" w:rsidP="008F5DD0">
      <w:pPr>
        <w:widowControl w:val="0"/>
        <w:autoSpaceDE w:val="0"/>
        <w:autoSpaceDN w:val="0"/>
        <w:ind w:firstLine="709"/>
        <w:jc w:val="both"/>
        <w:rPr>
          <w:rFonts w:ascii="Arial" w:hAnsi="Arial" w:cs="Arial"/>
          <w:bCs/>
          <w:sz w:val="16"/>
          <w:szCs w:val="16"/>
        </w:rPr>
      </w:pPr>
    </w:p>
    <w:p w:rsidR="008F5DD0" w:rsidRPr="008F5DD0" w:rsidRDefault="008F5DD0" w:rsidP="008F5DD0">
      <w:pPr>
        <w:widowControl w:val="0"/>
        <w:autoSpaceDE w:val="0"/>
        <w:autoSpaceDN w:val="0"/>
        <w:ind w:firstLine="709"/>
        <w:jc w:val="both"/>
        <w:rPr>
          <w:rFonts w:ascii="Arial" w:hAnsi="Arial" w:cs="Arial"/>
          <w:bCs/>
          <w:sz w:val="16"/>
          <w:szCs w:val="16"/>
        </w:rPr>
      </w:pPr>
      <w:proofErr w:type="gramStart"/>
      <w:r w:rsidRPr="008F5DD0">
        <w:rPr>
          <w:rFonts w:ascii="Arial" w:hAnsi="Arial" w:cs="Arial"/>
          <w:bCs/>
          <w:sz w:val="16"/>
          <w:szCs w:val="16"/>
        </w:rPr>
        <w:t>Контроль за</w:t>
      </w:r>
      <w:proofErr w:type="gramEnd"/>
      <w:r w:rsidRPr="008F5DD0">
        <w:rPr>
          <w:rFonts w:ascii="Arial" w:hAnsi="Arial" w:cs="Arial"/>
          <w:bCs/>
          <w:sz w:val="16"/>
          <w:szCs w:val="16"/>
        </w:rPr>
        <w:t xml:space="preserve"> исполнением бюджета Новокубанского городского поселения Новокубанского района осуществляется Советом Новокубанского городского поселения Новокубанского района, администрацией Новокубанского городского поселения Новокубанского района и ее структурными подразделениями в пределах их компетенции, а также Контрольно-счетной палатой муниципального образования Новокубанский район.</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p>
    <w:p w:rsidR="008F5DD0" w:rsidRPr="008F5DD0" w:rsidRDefault="008F5DD0" w:rsidP="008F5DD0">
      <w:pPr>
        <w:keepNext/>
        <w:widowControl w:val="0"/>
        <w:autoSpaceDE w:val="0"/>
        <w:autoSpaceDN w:val="0"/>
        <w:spacing w:before="240" w:after="60"/>
        <w:jc w:val="center"/>
        <w:outlineLvl w:val="0"/>
        <w:rPr>
          <w:rFonts w:ascii="Arial" w:hAnsi="Arial" w:cs="Arial"/>
          <w:b/>
          <w:bCs/>
          <w:kern w:val="32"/>
          <w:sz w:val="16"/>
          <w:szCs w:val="16"/>
        </w:rPr>
      </w:pPr>
      <w:r w:rsidRPr="008F5DD0">
        <w:rPr>
          <w:rFonts w:ascii="Arial" w:hAnsi="Arial" w:cs="Arial"/>
          <w:b/>
          <w:bCs/>
          <w:kern w:val="32"/>
          <w:sz w:val="16"/>
          <w:szCs w:val="16"/>
        </w:rPr>
        <w:t>Статья 26. Бюджетный учет и отчетность об исполнении бюджета Новокубанского городского поселения Новокубанского района</w:t>
      </w:r>
    </w:p>
    <w:p w:rsidR="008F5DD0" w:rsidRPr="008F5DD0" w:rsidRDefault="008F5DD0" w:rsidP="008F5DD0">
      <w:pPr>
        <w:widowControl w:val="0"/>
        <w:autoSpaceDE w:val="0"/>
        <w:autoSpaceDN w:val="0"/>
        <w:ind w:firstLine="709"/>
        <w:jc w:val="both"/>
        <w:rPr>
          <w:rFonts w:ascii="Arial" w:hAnsi="Arial" w:cs="Arial"/>
          <w:bCs/>
          <w:sz w:val="16"/>
          <w:szCs w:val="16"/>
        </w:rPr>
      </w:pP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 xml:space="preserve">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обязательств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а также об операциях, изменяющих указанные активы и обязательства.</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Бюджетный учет осуществляется в соответствии с планом счетов, включающим в себя бюджетную классификацию Российской Федерации.</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2. </w:t>
      </w:r>
      <w:proofErr w:type="gramStart"/>
      <w:r w:rsidRPr="008F5DD0">
        <w:rPr>
          <w:rFonts w:ascii="Arial" w:hAnsi="Arial" w:cs="Arial"/>
          <w:sz w:val="16"/>
          <w:szCs w:val="16"/>
          <w:lang w:eastAsia="en-US"/>
        </w:rPr>
        <w:t xml:space="preserve">Финансово-экономический отдел составляет отчеты  об исполнении бюджета Новокубанского городского поселения Новокубанского района за первый квартал, первое полугодие, девять месяцев и годовой отчет об исполнении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и представляет администрации Новокубанского городского поселения Новокубанского района отчеты об исполнении бюджета Новокубанского городского поселения Новокубанского района  за первый квартал, первое полугодие и девять месяцев - для утверждения, годовой отчет об</w:t>
      </w:r>
      <w:proofErr w:type="gramEnd"/>
      <w:r w:rsidRPr="008F5DD0">
        <w:rPr>
          <w:rFonts w:ascii="Arial" w:hAnsi="Arial" w:cs="Arial"/>
          <w:sz w:val="16"/>
          <w:szCs w:val="16"/>
          <w:lang w:eastAsia="en-US"/>
        </w:rPr>
        <w:t xml:space="preserve"> </w:t>
      </w:r>
      <w:proofErr w:type="gramStart"/>
      <w:r w:rsidRPr="008F5DD0">
        <w:rPr>
          <w:rFonts w:ascii="Arial" w:hAnsi="Arial" w:cs="Arial"/>
          <w:sz w:val="16"/>
          <w:szCs w:val="16"/>
          <w:lang w:eastAsia="en-US"/>
        </w:rPr>
        <w:t>исполнении</w:t>
      </w:r>
      <w:proofErr w:type="gramEnd"/>
      <w:r w:rsidRPr="008F5DD0">
        <w:rPr>
          <w:rFonts w:ascii="Arial" w:hAnsi="Arial" w:cs="Arial"/>
          <w:sz w:val="16"/>
          <w:szCs w:val="16"/>
          <w:lang w:eastAsia="en-US"/>
        </w:rPr>
        <w:t xml:space="preserve"> бюджета Новокубанского городского поселения Новокубанского района – для направления в Совет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3. Отчеты об исполнении бюджета Новокубанского городского поселения Новокубанского района за первый квартал, первое полугодие, девять месяцев текущего финансового года утверждаются постановлением администрации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годовой отчет об исполнении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решением Совета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widowControl w:val="0"/>
        <w:autoSpaceDE w:val="0"/>
        <w:autoSpaceDN w:val="0"/>
        <w:ind w:firstLine="709"/>
        <w:jc w:val="both"/>
        <w:rPr>
          <w:rFonts w:ascii="Arial" w:hAnsi="Arial" w:cs="Arial"/>
          <w:bCs/>
          <w:sz w:val="16"/>
          <w:szCs w:val="16"/>
        </w:rPr>
      </w:pPr>
      <w:r w:rsidRPr="008F5DD0">
        <w:rPr>
          <w:rFonts w:ascii="Arial" w:hAnsi="Arial" w:cs="Arial"/>
          <w:bCs/>
          <w:sz w:val="16"/>
          <w:szCs w:val="16"/>
        </w:rPr>
        <w:t>4. Годовой отчет об исполнении бюджета Новокубанского городского поселения Новокубанского района до его рассмотрения Советом Новокубанского городского поселения Новокубанского района подлежит внешней проверке, которая осуществляется Контрольно-счетной палатой муниципального образования Новокубанский район.</w:t>
      </w:r>
    </w:p>
    <w:p w:rsidR="008F5DD0" w:rsidRPr="008F5DD0" w:rsidRDefault="008F5DD0" w:rsidP="008F5DD0">
      <w:pPr>
        <w:widowControl w:val="0"/>
        <w:autoSpaceDE w:val="0"/>
        <w:autoSpaceDN w:val="0"/>
        <w:ind w:firstLine="709"/>
        <w:jc w:val="both"/>
        <w:rPr>
          <w:rFonts w:ascii="Arial" w:hAnsi="Arial" w:cs="Arial"/>
          <w:bCs/>
          <w:sz w:val="16"/>
          <w:szCs w:val="16"/>
        </w:rPr>
      </w:pPr>
      <w:proofErr w:type="gramStart"/>
      <w:r w:rsidRPr="008F5DD0">
        <w:rPr>
          <w:rFonts w:ascii="Arial" w:hAnsi="Arial" w:cs="Arial"/>
          <w:bCs/>
          <w:sz w:val="16"/>
          <w:szCs w:val="16"/>
        </w:rPr>
        <w:t xml:space="preserve">Внешняя проверка годового отчета об исполнении бюджета Новокубанского городского поселения Новокубанского района может осуществляться Контрольно-счетной палатой Краснодарского края в случае заключения соглашения Советом Новокубанского городского поселения Новокубанского района с Контрольно-счетной палатой Краснодарского края о передаче ей полномочий по осуществлению внешнего муниципального финансового контроля и в порядке, установленном законом Краснодарского края, с соблюдением требований </w:t>
      </w:r>
      <w:hyperlink r:id="rId28" w:history="1">
        <w:r w:rsidRPr="008F5DD0">
          <w:rPr>
            <w:rFonts w:ascii="Arial" w:hAnsi="Arial" w:cs="Arial"/>
            <w:bCs/>
            <w:sz w:val="16"/>
            <w:szCs w:val="16"/>
          </w:rPr>
          <w:t>Бюджетного кодекса</w:t>
        </w:r>
      </w:hyperlink>
      <w:r w:rsidRPr="008F5DD0">
        <w:rPr>
          <w:rFonts w:ascii="Arial" w:hAnsi="Arial" w:cs="Arial"/>
          <w:bCs/>
          <w:sz w:val="16"/>
          <w:szCs w:val="16"/>
        </w:rPr>
        <w:t xml:space="preserve"> Российской Федерации и с учетом</w:t>
      </w:r>
      <w:proofErr w:type="gramEnd"/>
      <w:r w:rsidRPr="008F5DD0">
        <w:rPr>
          <w:rFonts w:ascii="Arial" w:hAnsi="Arial" w:cs="Arial"/>
          <w:bCs/>
          <w:sz w:val="16"/>
          <w:szCs w:val="16"/>
        </w:rPr>
        <w:t xml:space="preserve"> особенностей, установленных федеральными законами.</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 xml:space="preserve">5. Администрация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не позднее 1 апреля текущего года:</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направляет в Контрольно-счетную палату муниципального образования Новокубанский район для подготовки заключения:</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годовой отчет об исполнении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 xml:space="preserve">иные документы, подлежащие представлению в Совет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 xml:space="preserve"> одновременно с годовым отчетом об исполнении бюджета Новокубанского городского поселения Новокубанского </w:t>
      </w:r>
      <w:r w:rsidRPr="008F5DD0">
        <w:rPr>
          <w:rFonts w:ascii="Arial" w:hAnsi="Arial" w:cs="Arial"/>
          <w:sz w:val="16"/>
          <w:szCs w:val="16"/>
        </w:rPr>
        <w:t>района</w:t>
      </w:r>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709"/>
        <w:jc w:val="both"/>
        <w:rPr>
          <w:rFonts w:ascii="Arial" w:hAnsi="Arial" w:cs="Arial"/>
          <w:bCs/>
          <w:sz w:val="16"/>
          <w:szCs w:val="16"/>
        </w:rPr>
      </w:pPr>
      <w:r w:rsidRPr="008F5DD0">
        <w:rPr>
          <w:rFonts w:ascii="Arial" w:hAnsi="Arial" w:cs="Arial"/>
          <w:bCs/>
          <w:sz w:val="16"/>
          <w:szCs w:val="16"/>
        </w:rPr>
        <w:t>6. Подготовка заключения на годовой отчет об исполнении бюджета проводится в срок, не превышающий один месяц.</w:t>
      </w:r>
    </w:p>
    <w:p w:rsidR="008F5DD0" w:rsidRPr="008F5DD0" w:rsidRDefault="008F5DD0" w:rsidP="008F5DD0">
      <w:pPr>
        <w:widowControl w:val="0"/>
        <w:autoSpaceDE w:val="0"/>
        <w:autoSpaceDN w:val="0"/>
        <w:ind w:firstLine="709"/>
        <w:jc w:val="both"/>
        <w:rPr>
          <w:rFonts w:ascii="Arial" w:hAnsi="Arial" w:cs="Arial"/>
          <w:bCs/>
          <w:sz w:val="16"/>
          <w:szCs w:val="16"/>
        </w:rPr>
      </w:pPr>
      <w:bookmarkStart w:id="29" w:name="sub_32005"/>
      <w:r w:rsidRPr="008F5DD0">
        <w:rPr>
          <w:rFonts w:ascii="Arial" w:hAnsi="Arial" w:cs="Arial"/>
          <w:bCs/>
          <w:sz w:val="16"/>
          <w:szCs w:val="16"/>
        </w:rPr>
        <w:t xml:space="preserve">7. Контрольно-счетная палата муниципального образования Новокубанский район готовит заключение на годовой отчет об исполнении бюджета Новокубанского городского поселения Новокубанского района на основании данных внешней </w:t>
      </w:r>
      <w:proofErr w:type="gramStart"/>
      <w:r w:rsidRPr="008F5DD0">
        <w:rPr>
          <w:rFonts w:ascii="Arial" w:hAnsi="Arial" w:cs="Arial"/>
          <w:bCs/>
          <w:sz w:val="16"/>
          <w:szCs w:val="16"/>
        </w:rPr>
        <w:t>проверки годовой бюджетной отчетности главных администраторов средств бюджета</w:t>
      </w:r>
      <w:proofErr w:type="gramEnd"/>
      <w:r w:rsidRPr="008F5DD0">
        <w:rPr>
          <w:rFonts w:ascii="Arial" w:hAnsi="Arial" w:cs="Arial"/>
          <w:bCs/>
          <w:sz w:val="16"/>
          <w:szCs w:val="16"/>
        </w:rPr>
        <w:t xml:space="preserve">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bookmarkStart w:id="30" w:name="sub_32042"/>
      <w:r w:rsidRPr="008F5DD0">
        <w:rPr>
          <w:rFonts w:ascii="Arial" w:hAnsi="Arial" w:cs="Arial"/>
          <w:bCs/>
          <w:sz w:val="16"/>
          <w:szCs w:val="16"/>
        </w:rPr>
        <w:t>Главные администраторы средств бюджета Новокубанского городского поселения Новокубанского района представляют годовую бюджетную отчетность в Контрольно-счетную палату муниципального образования Новокубанский район для внешней проверки не позднее трех рабочих дней с момента представления этой отчетности в финансовое управление администрации муниципального образования Новокубанский район. Бюджетная отчетность представляется в Контрольно-счетную палату муниципального образования Новокубанский район на бумажных носителях и в электронном виде.</w:t>
      </w:r>
    </w:p>
    <w:bookmarkEnd w:id="30"/>
    <w:p w:rsidR="008F5DD0" w:rsidRPr="008F5DD0" w:rsidRDefault="008F5DD0" w:rsidP="008F5DD0">
      <w:pPr>
        <w:widowControl w:val="0"/>
        <w:autoSpaceDE w:val="0"/>
        <w:autoSpaceDN w:val="0"/>
        <w:adjustRightInd w:val="0"/>
        <w:ind w:firstLine="720"/>
        <w:jc w:val="both"/>
        <w:rPr>
          <w:rFonts w:ascii="Arial" w:hAnsi="Arial" w:cs="Arial"/>
          <w:bCs/>
          <w:sz w:val="16"/>
          <w:szCs w:val="16"/>
        </w:rPr>
      </w:pPr>
      <w:r w:rsidRPr="008F5DD0">
        <w:rPr>
          <w:rFonts w:ascii="Arial" w:hAnsi="Arial" w:cs="Arial"/>
          <w:bCs/>
          <w:sz w:val="16"/>
          <w:szCs w:val="16"/>
        </w:rPr>
        <w:t>Одновременно заключение на годовой отчет об исполнении бюджета Новокубанского городского поселения Новокубанского района Контрольно-счетной палатой муниципального образования Новокубанский район представляется в Совет Новокубанского городского поселения Новокубанского района и направляется главе Новокубанского городского поселения Новокубанского района.</w:t>
      </w:r>
    </w:p>
    <w:bookmarkEnd w:id="29"/>
    <w:p w:rsidR="008F5DD0" w:rsidRPr="008F5DD0" w:rsidRDefault="008F5DD0" w:rsidP="008F5DD0">
      <w:pPr>
        <w:keepNext/>
        <w:ind w:firstLine="709"/>
        <w:jc w:val="center"/>
        <w:outlineLvl w:val="1"/>
        <w:rPr>
          <w:rFonts w:ascii="Arial" w:hAnsi="Arial" w:cs="Arial"/>
          <w:caps/>
          <w:spacing w:val="26"/>
          <w:sz w:val="16"/>
          <w:szCs w:val="16"/>
        </w:rPr>
      </w:pP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Статья 27. Представление годового отчета об исполнении бюджета Новокубанского городского поселения Новокубанского района в Совет Новокубанского городского поселения Новокубанского района</w:t>
      </w:r>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autoSpaceDE w:val="0"/>
        <w:autoSpaceDN w:val="0"/>
        <w:adjustRightInd w:val="0"/>
        <w:ind w:firstLine="851"/>
        <w:jc w:val="both"/>
        <w:rPr>
          <w:rFonts w:ascii="Arial" w:hAnsi="Arial" w:cs="Arial"/>
          <w:sz w:val="16"/>
          <w:szCs w:val="16"/>
          <w:lang w:eastAsia="en-US"/>
        </w:rPr>
      </w:pPr>
      <w:r w:rsidRPr="008F5DD0">
        <w:rPr>
          <w:rFonts w:ascii="Arial" w:hAnsi="Arial" w:cs="Arial"/>
          <w:sz w:val="16"/>
          <w:szCs w:val="16"/>
          <w:lang w:eastAsia="en-US"/>
        </w:rPr>
        <w:t>1. Администрация Новокубанского городского поселения Новокубанского  района ежегодно не позднее 1 апреля текущего года направляет в Контрольно-счетную палату Новокубанского городского поселения Новокубанского района проект годового отчета об исполнении бюджета для подготовки заключения на него.</w:t>
      </w:r>
    </w:p>
    <w:p w:rsidR="008F5DD0" w:rsidRPr="008F5DD0" w:rsidRDefault="008F5DD0" w:rsidP="008F5DD0">
      <w:pPr>
        <w:autoSpaceDE w:val="0"/>
        <w:autoSpaceDN w:val="0"/>
        <w:adjustRightInd w:val="0"/>
        <w:ind w:firstLine="851"/>
        <w:jc w:val="both"/>
        <w:rPr>
          <w:rFonts w:ascii="Arial" w:hAnsi="Arial" w:cs="Arial"/>
          <w:sz w:val="16"/>
          <w:szCs w:val="16"/>
          <w:lang w:eastAsia="en-US"/>
        </w:rPr>
      </w:pPr>
      <w:r w:rsidRPr="008F5DD0">
        <w:rPr>
          <w:rFonts w:ascii="Arial" w:hAnsi="Arial" w:cs="Arial"/>
          <w:sz w:val="16"/>
          <w:szCs w:val="16"/>
          <w:lang w:eastAsia="en-US"/>
        </w:rPr>
        <w:t>2. Ежегодно не позднее 1 мая текущего года глава Новокубанского городского поселения Новокубанского района представляет в Совет Новокубанского городского поселения Новокубанского района годовой отчет об исполнении бюджета Новокубанского городского поселения Новокубанского района за отчетный финансовый год.</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3. Одновременно с годовым отчетом об исполнении бюджета Новокубанского городского поселения Новокубанского района в Совет Новокубанского городского поселения Новокубанского района представляются:</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пояснительная записка к годовому отчету об исполнении бюджета Новокубанского городского поселения Новокубанского района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bookmarkStart w:id="31" w:name="sub_340024"/>
      <w:proofErr w:type="gramStart"/>
      <w:r w:rsidRPr="008F5DD0">
        <w:rPr>
          <w:rFonts w:ascii="Arial" w:hAnsi="Arial" w:cs="Arial"/>
          <w:bCs/>
          <w:sz w:val="16"/>
          <w:szCs w:val="16"/>
        </w:rPr>
        <w:t>отчет об использовании средств резервного фонда администрации Новокубанского городского поселения Новокубанского района по разделам и подразделам классификации расходов бюджета с указанием</w:t>
      </w:r>
      <w:r w:rsidRPr="008F5DD0">
        <w:rPr>
          <w:rFonts w:ascii="Arial" w:hAnsi="Arial" w:cs="Arial"/>
          <w:b/>
          <w:bCs/>
          <w:sz w:val="16"/>
          <w:szCs w:val="16"/>
        </w:rPr>
        <w:t xml:space="preserve"> </w:t>
      </w:r>
      <w:r w:rsidRPr="008F5DD0">
        <w:rPr>
          <w:rFonts w:ascii="Arial" w:hAnsi="Arial" w:cs="Arial"/>
          <w:bCs/>
          <w:sz w:val="16"/>
          <w:szCs w:val="16"/>
        </w:rPr>
        <w:t>реквизитов правового акта администрации Новокубанского городского поселения Новокубанского района, являющегося основанием для расходования бюджетных ассигнований резервного фонда администрации Новокубанского городского поселения Новокубанского района, а также с указанием цели, размера выделенных средств и кассовых расходов бюджета Новокубанского городского поселения Новокубанского</w:t>
      </w:r>
      <w:proofErr w:type="gramEnd"/>
      <w:r w:rsidRPr="008F5DD0">
        <w:rPr>
          <w:rFonts w:ascii="Arial" w:hAnsi="Arial" w:cs="Arial"/>
          <w:bCs/>
          <w:sz w:val="16"/>
          <w:szCs w:val="16"/>
        </w:rPr>
        <w:t xml:space="preserve"> района;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bookmarkStart w:id="32" w:name="sub_340028"/>
      <w:bookmarkEnd w:id="31"/>
      <w:r w:rsidRPr="008F5DD0">
        <w:rPr>
          <w:rFonts w:ascii="Arial" w:hAnsi="Arial" w:cs="Arial"/>
          <w:bCs/>
          <w:sz w:val="16"/>
          <w:szCs w:val="16"/>
        </w:rPr>
        <w:t>информация об остатках целевых и нецелевых средств бюджета Новокубанского городского поселения Новокубанского района, сложившихся на конец финансового года;</w:t>
      </w:r>
    </w:p>
    <w:bookmarkEnd w:id="32"/>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информация о выданных муниципальных гарантиях Новокубанского городского поселения Новокубанского района в разрезе получателей;</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иная отчетность, предусмотренная бюджетным законодательством Российской Федерации.</w:t>
      </w:r>
    </w:p>
    <w:p w:rsidR="008F5DD0" w:rsidRPr="008F5DD0" w:rsidRDefault="008F5DD0" w:rsidP="008F5DD0">
      <w:pPr>
        <w:widowControl w:val="0"/>
        <w:autoSpaceDE w:val="0"/>
        <w:autoSpaceDN w:val="0"/>
        <w:ind w:firstLine="851"/>
        <w:jc w:val="both"/>
        <w:rPr>
          <w:rFonts w:ascii="Arial" w:hAnsi="Arial" w:cs="Arial"/>
          <w:bCs/>
          <w:sz w:val="16"/>
          <w:szCs w:val="16"/>
        </w:rPr>
      </w:pPr>
      <w:r w:rsidRPr="008F5DD0">
        <w:rPr>
          <w:rFonts w:ascii="Arial" w:hAnsi="Arial" w:cs="Arial"/>
          <w:bCs/>
          <w:sz w:val="16"/>
          <w:szCs w:val="16"/>
        </w:rPr>
        <w:t>4. Годовой отчет об исполнении бюджета Новокубанского городского поселения Новокубанского района утверждается решением Совета Новокубанского городского поселения Новокубанского района с указанием общего объема доходов, расходов и дефицита (профицита) бюджета.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5. Отдельными приложениями к решению Совета  Новокубанского городского поселения Новокубанского района об исполнении годового отчета об исполнении бюджета Новокубанского городского поселения Новокубанского района за отчетный финансовый год утверждаются показатели:</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доходов бюджета Новокубанского городского поселения Новокубанского района по кодам классификации доходов бюджетов;</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расходов бюджета Новокубанского городского поселения Новокубанского района по ведомственной структуре расходов бюджета Новокубанского городского поселения Новокубанского района;</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расходов бюджета Новокубанского городского поселения Новокубанского района по разделам и подразделам классификации расходов бюджетов;</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 xml:space="preserve">расходов бюджета Новокубанского городского поселения Новокубанского района по целевым статьям (муниципальным программам Новокубанского городского поселения Новокубанского района  и непрограммным направлениям деятельности), группам </w:t>
      </w:r>
      <w:proofErr w:type="gramStart"/>
      <w:r w:rsidRPr="008F5DD0">
        <w:rPr>
          <w:rFonts w:ascii="Arial" w:hAnsi="Arial" w:cs="Arial"/>
          <w:bCs/>
          <w:sz w:val="16"/>
          <w:szCs w:val="16"/>
        </w:rPr>
        <w:t>видов расходов классификации расходов бюджета</w:t>
      </w:r>
      <w:proofErr w:type="gramEnd"/>
      <w:r w:rsidRPr="008F5DD0">
        <w:rPr>
          <w:rFonts w:ascii="Arial" w:hAnsi="Arial" w:cs="Arial"/>
          <w:bCs/>
          <w:sz w:val="16"/>
          <w:szCs w:val="16"/>
        </w:rPr>
        <w:t>;</w:t>
      </w:r>
    </w:p>
    <w:p w:rsidR="008F5DD0" w:rsidRPr="008F5DD0" w:rsidRDefault="008F5DD0" w:rsidP="008F5DD0">
      <w:pPr>
        <w:widowControl w:val="0"/>
        <w:autoSpaceDE w:val="0"/>
        <w:autoSpaceDN w:val="0"/>
        <w:adjustRightInd w:val="0"/>
        <w:ind w:firstLine="851"/>
        <w:jc w:val="both"/>
        <w:rPr>
          <w:rFonts w:ascii="Arial" w:hAnsi="Arial" w:cs="Arial"/>
          <w:bCs/>
          <w:sz w:val="16"/>
          <w:szCs w:val="16"/>
        </w:rPr>
      </w:pPr>
      <w:r w:rsidRPr="008F5DD0">
        <w:rPr>
          <w:rFonts w:ascii="Arial" w:hAnsi="Arial" w:cs="Arial"/>
          <w:bCs/>
          <w:sz w:val="16"/>
          <w:szCs w:val="16"/>
        </w:rPr>
        <w:t>объемов межбюджетных трансфертов, предоставленных другим бюджетам бюджетной системы Российской Федерации;</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источников финансирования дефицита бюджета Новокубанского городского поселения Новокубанского район по кодам </w:t>
      </w:r>
      <w:proofErr w:type="gramStart"/>
      <w:r w:rsidRPr="008F5DD0">
        <w:rPr>
          <w:rFonts w:ascii="Arial" w:hAnsi="Arial" w:cs="Arial"/>
          <w:sz w:val="16"/>
          <w:szCs w:val="16"/>
          <w:lang w:eastAsia="en-US"/>
        </w:rPr>
        <w:t>классификации источников финансирования дефицитов бюджетов</w:t>
      </w:r>
      <w:proofErr w:type="gramEnd"/>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lang w:eastAsia="en-US"/>
        </w:rPr>
      </w:pPr>
    </w:p>
    <w:p w:rsidR="008F5DD0" w:rsidRPr="008F5DD0" w:rsidRDefault="008F5DD0" w:rsidP="008F5DD0">
      <w:pPr>
        <w:widowControl w:val="0"/>
        <w:autoSpaceDE w:val="0"/>
        <w:autoSpaceDN w:val="0"/>
        <w:jc w:val="center"/>
        <w:rPr>
          <w:rFonts w:ascii="Arial" w:hAnsi="Arial" w:cs="Arial"/>
          <w:b/>
          <w:bCs/>
          <w:sz w:val="16"/>
          <w:szCs w:val="16"/>
        </w:rPr>
      </w:pPr>
      <w:r w:rsidRPr="008F5DD0">
        <w:rPr>
          <w:rFonts w:ascii="Arial" w:hAnsi="Arial" w:cs="Arial"/>
          <w:b/>
          <w:bCs/>
          <w:sz w:val="16"/>
          <w:szCs w:val="16"/>
        </w:rPr>
        <w:t>Статья 28. Рассмотрение годового отчета об исполнении бюджета Новокубанского городского поселения Новокубанского района</w:t>
      </w:r>
    </w:p>
    <w:p w:rsidR="008F5DD0" w:rsidRPr="008F5DD0" w:rsidRDefault="008F5DD0" w:rsidP="008F5DD0">
      <w:pPr>
        <w:widowControl w:val="0"/>
        <w:autoSpaceDE w:val="0"/>
        <w:autoSpaceDN w:val="0"/>
        <w:ind w:firstLine="709"/>
        <w:rPr>
          <w:rFonts w:ascii="Arial" w:hAnsi="Arial" w:cs="Arial"/>
          <w:bCs/>
          <w:sz w:val="16"/>
          <w:szCs w:val="16"/>
        </w:rPr>
      </w:pP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1. </w:t>
      </w:r>
      <w:proofErr w:type="gramStart"/>
      <w:r w:rsidRPr="008F5DD0">
        <w:rPr>
          <w:rFonts w:ascii="Arial" w:hAnsi="Arial" w:cs="Arial"/>
          <w:sz w:val="16"/>
          <w:szCs w:val="16"/>
          <w:lang w:eastAsia="en-US"/>
        </w:rPr>
        <w:t xml:space="preserve">Совет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при рассмотрении годового отчета об исполнении бюджета заслушивает доклад главы Новокубанского городского поселения Новокубанского района или уполномоченного им лица об исполнении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а также доклад Председателя Контрольно-счетной палаты муниципального образования Новокубанский район или уполномоченного им лица о заключении Контрольно-счетной палаты муниципального образования Новокубанский район на годовой отчет об исполнении</w:t>
      </w:r>
      <w:proofErr w:type="gramEnd"/>
      <w:r w:rsidRPr="008F5DD0">
        <w:rPr>
          <w:rFonts w:ascii="Arial" w:hAnsi="Arial" w:cs="Arial"/>
          <w:sz w:val="16"/>
          <w:szCs w:val="16"/>
          <w:lang w:eastAsia="en-US"/>
        </w:rPr>
        <w:t xml:space="preserve">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за отчетный финансовый год.</w:t>
      </w:r>
    </w:p>
    <w:p w:rsidR="008F5DD0" w:rsidRPr="008F5DD0" w:rsidRDefault="008F5DD0" w:rsidP="008F5DD0">
      <w:pPr>
        <w:autoSpaceDE w:val="0"/>
        <w:autoSpaceDN w:val="0"/>
        <w:adjustRightInd w:val="0"/>
        <w:ind w:firstLine="709"/>
        <w:jc w:val="both"/>
        <w:rPr>
          <w:rFonts w:ascii="Arial" w:hAnsi="Arial" w:cs="Arial"/>
          <w:sz w:val="16"/>
          <w:szCs w:val="16"/>
          <w:lang w:eastAsia="en-US"/>
        </w:rPr>
      </w:pPr>
      <w:r w:rsidRPr="008F5DD0">
        <w:rPr>
          <w:rFonts w:ascii="Arial" w:hAnsi="Arial" w:cs="Arial"/>
          <w:sz w:val="16"/>
          <w:szCs w:val="16"/>
          <w:lang w:eastAsia="en-US"/>
        </w:rPr>
        <w:t xml:space="preserve">2. По итогам рассмотрения годового отчета об исполнении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Совет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принимает решение об утверждении либо отклонении проекта решения Совета Новокубанского городского поселения Новокубанского района  об исполнении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w:t>
      </w:r>
    </w:p>
    <w:p w:rsidR="008F5DD0" w:rsidRPr="008F5DD0" w:rsidRDefault="008F5DD0" w:rsidP="008F5DD0">
      <w:pPr>
        <w:autoSpaceDE w:val="0"/>
        <w:autoSpaceDN w:val="0"/>
        <w:adjustRightInd w:val="0"/>
        <w:ind w:firstLine="709"/>
        <w:jc w:val="both"/>
        <w:rPr>
          <w:rFonts w:ascii="Arial" w:hAnsi="Arial" w:cs="Arial"/>
          <w:sz w:val="16"/>
          <w:szCs w:val="16"/>
        </w:rPr>
      </w:pPr>
      <w:r w:rsidRPr="008F5DD0">
        <w:rPr>
          <w:rFonts w:ascii="Arial" w:hAnsi="Arial" w:cs="Arial"/>
          <w:sz w:val="16"/>
          <w:szCs w:val="16"/>
        </w:rPr>
        <w:t xml:space="preserve">3. В случае отклонения Советом </w:t>
      </w:r>
      <w:r w:rsidRPr="008F5DD0">
        <w:rPr>
          <w:rFonts w:ascii="Arial" w:hAnsi="Arial" w:cs="Arial"/>
          <w:sz w:val="16"/>
          <w:szCs w:val="16"/>
          <w:lang w:eastAsia="en-US"/>
        </w:rPr>
        <w:t xml:space="preserve">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rPr>
        <w:t xml:space="preserve"> решения об утверждении </w:t>
      </w:r>
      <w:r w:rsidRPr="008F5DD0">
        <w:rPr>
          <w:rFonts w:ascii="Arial" w:hAnsi="Arial" w:cs="Arial"/>
          <w:sz w:val="16"/>
          <w:szCs w:val="16"/>
          <w:lang w:eastAsia="en-US"/>
        </w:rPr>
        <w:t xml:space="preserve">годового отчета об исполнении бюджета Новокубанского городского поселения Новокубанского </w:t>
      </w:r>
      <w:r w:rsidRPr="008F5DD0">
        <w:rPr>
          <w:rFonts w:ascii="Arial" w:hAnsi="Arial" w:cs="Arial"/>
          <w:bCs/>
          <w:sz w:val="16"/>
          <w:szCs w:val="16"/>
          <w:lang w:eastAsia="en-US"/>
        </w:rPr>
        <w:t>района</w:t>
      </w:r>
      <w:r w:rsidRPr="008F5DD0">
        <w:rPr>
          <w:rFonts w:ascii="Arial" w:hAnsi="Arial" w:cs="Arial"/>
          <w:sz w:val="16"/>
          <w:szCs w:val="16"/>
          <w:lang w:eastAsia="en-US"/>
        </w:rPr>
        <w:t xml:space="preserve"> </w:t>
      </w:r>
      <w:r w:rsidRPr="008F5DD0">
        <w:rPr>
          <w:rFonts w:ascii="Arial" w:hAnsi="Arial" w:cs="Arial"/>
          <w:sz w:val="16"/>
          <w:szCs w:val="16"/>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roofErr w:type="gramStart"/>
      <w:r w:rsidRPr="008F5DD0">
        <w:rPr>
          <w:rFonts w:ascii="Arial" w:hAnsi="Arial" w:cs="Arial"/>
          <w:sz w:val="16"/>
          <w:szCs w:val="16"/>
        </w:rPr>
        <w:t>.».</w:t>
      </w:r>
      <w:proofErr w:type="gramEnd"/>
    </w:p>
    <w:p w:rsidR="008F5DD0" w:rsidRPr="008F5DD0" w:rsidRDefault="008F5DD0" w:rsidP="008F5DD0">
      <w:pPr>
        <w:autoSpaceDE w:val="0"/>
        <w:autoSpaceDN w:val="0"/>
        <w:adjustRightInd w:val="0"/>
        <w:ind w:firstLine="709"/>
        <w:jc w:val="both"/>
        <w:rPr>
          <w:rFonts w:ascii="Arial" w:hAnsi="Arial" w:cs="Arial"/>
          <w:sz w:val="16"/>
          <w:szCs w:val="16"/>
        </w:rPr>
      </w:pPr>
    </w:p>
    <w:p w:rsidR="008F5DD0" w:rsidRPr="008F5DD0" w:rsidRDefault="008F5DD0" w:rsidP="008F5DD0">
      <w:pPr>
        <w:autoSpaceDE w:val="0"/>
        <w:autoSpaceDN w:val="0"/>
        <w:adjustRightInd w:val="0"/>
        <w:ind w:firstLine="709"/>
        <w:jc w:val="both"/>
        <w:rPr>
          <w:rFonts w:ascii="Arial" w:hAnsi="Arial" w:cs="Arial"/>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 xml:space="preserve">Начальник </w:t>
      </w:r>
      <w:proofErr w:type="gramStart"/>
      <w:r w:rsidRPr="008F5DD0">
        <w:rPr>
          <w:rFonts w:ascii="Arial" w:hAnsi="Arial" w:cs="Arial"/>
          <w:sz w:val="16"/>
          <w:szCs w:val="16"/>
        </w:rPr>
        <w:t>финансово-экономического</w:t>
      </w:r>
      <w:proofErr w:type="gramEnd"/>
    </w:p>
    <w:p w:rsidR="008F5DD0" w:rsidRPr="008F5DD0" w:rsidRDefault="008F5DD0" w:rsidP="008F5DD0">
      <w:pPr>
        <w:rPr>
          <w:rFonts w:ascii="Arial" w:hAnsi="Arial" w:cs="Arial"/>
          <w:sz w:val="16"/>
          <w:szCs w:val="16"/>
        </w:rPr>
      </w:pPr>
      <w:r w:rsidRPr="008F5DD0">
        <w:rPr>
          <w:rFonts w:ascii="Arial" w:hAnsi="Arial" w:cs="Arial"/>
          <w:sz w:val="16"/>
          <w:szCs w:val="16"/>
        </w:rPr>
        <w:t>отдела администрации Новокубанского</w:t>
      </w:r>
    </w:p>
    <w:p w:rsidR="008F5DD0" w:rsidRPr="008F5DD0" w:rsidRDefault="008F5DD0" w:rsidP="008F5DD0">
      <w:pPr>
        <w:rPr>
          <w:rFonts w:ascii="Arial" w:hAnsi="Arial" w:cs="Arial"/>
          <w:sz w:val="16"/>
          <w:szCs w:val="16"/>
        </w:rPr>
      </w:pPr>
      <w:r w:rsidRPr="008F5DD0">
        <w:rPr>
          <w:rFonts w:ascii="Arial" w:hAnsi="Arial" w:cs="Arial"/>
          <w:sz w:val="16"/>
          <w:szCs w:val="16"/>
        </w:rPr>
        <w:t>городского поселения Новокубанского района</w:t>
      </w:r>
      <w:r w:rsidRPr="008F5DD0">
        <w:rPr>
          <w:rFonts w:ascii="Arial" w:hAnsi="Arial" w:cs="Arial"/>
          <w:sz w:val="16"/>
          <w:szCs w:val="16"/>
        </w:rPr>
        <w:tab/>
        <w:t xml:space="preserve">                       </w:t>
      </w:r>
      <w:r w:rsidRPr="008F5DD0">
        <w:rPr>
          <w:rFonts w:ascii="Arial" w:hAnsi="Arial" w:cs="Arial"/>
          <w:sz w:val="16"/>
          <w:szCs w:val="16"/>
        </w:rPr>
        <w:t xml:space="preserve">                                                                                 </w:t>
      </w:r>
      <w:r w:rsidRPr="008F5DD0">
        <w:rPr>
          <w:rFonts w:ascii="Arial" w:hAnsi="Arial" w:cs="Arial"/>
          <w:sz w:val="16"/>
          <w:szCs w:val="16"/>
        </w:rPr>
        <w:t>О.А. Орешкина</w:t>
      </w:r>
    </w:p>
    <w:p w:rsidR="008F5DD0" w:rsidRPr="008F5DD0" w:rsidRDefault="008F5DD0" w:rsidP="008F5DD0">
      <w:pPr>
        <w:rPr>
          <w:rFonts w:ascii="Arial" w:hAnsi="Arial" w:cs="Arial"/>
          <w:sz w:val="16"/>
          <w:szCs w:val="16"/>
        </w:rPr>
      </w:pPr>
    </w:p>
    <w:p w:rsidR="008F5DD0" w:rsidRPr="008F5DD0" w:rsidRDefault="008F5DD0" w:rsidP="008F5DD0">
      <w:pPr>
        <w:rPr>
          <w:rFonts w:ascii="Arial" w:hAnsi="Arial" w:cs="Arial"/>
          <w:sz w:val="16"/>
          <w:szCs w:val="16"/>
        </w:rPr>
      </w:pPr>
    </w:p>
    <w:p w:rsidR="00193CD9" w:rsidRPr="008F5DD0" w:rsidRDefault="00193CD9" w:rsidP="00C9248F">
      <w:pPr>
        <w:jc w:val="both"/>
        <w:rPr>
          <w:rFonts w:ascii="Arial" w:hAnsi="Arial" w:cs="Arial"/>
          <w:sz w:val="16"/>
          <w:szCs w:val="16"/>
        </w:rPr>
      </w:pPr>
    </w:p>
    <w:p w:rsidR="008F5DD0" w:rsidRPr="008F5DD0" w:rsidRDefault="008F5DD0" w:rsidP="008F5DD0">
      <w:pPr>
        <w:jc w:val="center"/>
        <w:rPr>
          <w:rFonts w:ascii="Arial" w:hAnsi="Arial" w:cs="Arial"/>
          <w:b/>
          <w:sz w:val="16"/>
          <w:szCs w:val="16"/>
          <w:lang w:val="en-US"/>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КРАСНОДАРСКИЙ КРАЙ</w:t>
      </w:r>
    </w:p>
    <w:p w:rsidR="008F5DD0" w:rsidRPr="008F5DD0" w:rsidRDefault="008F5DD0" w:rsidP="008F5DD0">
      <w:pPr>
        <w:jc w:val="center"/>
        <w:rPr>
          <w:rFonts w:ascii="Arial" w:hAnsi="Arial" w:cs="Arial"/>
          <w:sz w:val="16"/>
          <w:szCs w:val="16"/>
        </w:rPr>
      </w:pPr>
      <w:r w:rsidRPr="008F5DD0">
        <w:rPr>
          <w:rFonts w:ascii="Arial" w:hAnsi="Arial" w:cs="Arial"/>
          <w:sz w:val="16"/>
          <w:szCs w:val="16"/>
        </w:rPr>
        <w:t>НОВОКУБАНСКИЙ РАЙОН</w:t>
      </w:r>
    </w:p>
    <w:p w:rsidR="008F5DD0" w:rsidRPr="008F5DD0" w:rsidRDefault="008F5DD0" w:rsidP="008F5DD0">
      <w:pPr>
        <w:jc w:val="center"/>
        <w:rPr>
          <w:rFonts w:ascii="Arial" w:hAnsi="Arial" w:cs="Arial"/>
          <w:sz w:val="16"/>
          <w:szCs w:val="16"/>
        </w:rPr>
      </w:pPr>
      <w:r w:rsidRPr="008F5DD0">
        <w:rPr>
          <w:rFonts w:ascii="Arial" w:hAnsi="Arial" w:cs="Arial"/>
          <w:sz w:val="16"/>
          <w:szCs w:val="16"/>
        </w:rPr>
        <w:t>СОВЕТ НОВОКУБАНСКОГО ГОРОДСКОГО ПОСЕЛЕНИЯ</w:t>
      </w:r>
    </w:p>
    <w:p w:rsidR="008F5DD0" w:rsidRPr="008F5DD0" w:rsidRDefault="008F5DD0" w:rsidP="008F5DD0">
      <w:pPr>
        <w:jc w:val="center"/>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jc w:val="center"/>
        <w:rPr>
          <w:rFonts w:ascii="Arial" w:hAnsi="Arial" w:cs="Arial"/>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РЕШЕНИЕ</w:t>
      </w:r>
    </w:p>
    <w:p w:rsidR="008F5DD0" w:rsidRPr="008F5DD0" w:rsidRDefault="008F5DD0" w:rsidP="008F5DD0">
      <w:pPr>
        <w:jc w:val="center"/>
        <w:rPr>
          <w:rFonts w:ascii="Arial" w:hAnsi="Arial" w:cs="Arial"/>
          <w:sz w:val="16"/>
          <w:szCs w:val="16"/>
        </w:rPr>
      </w:pPr>
    </w:p>
    <w:p w:rsidR="008F5DD0" w:rsidRPr="008F5DD0" w:rsidRDefault="008F5DD0" w:rsidP="008F5DD0">
      <w:pPr>
        <w:jc w:val="center"/>
        <w:rPr>
          <w:rFonts w:ascii="Arial" w:hAnsi="Arial" w:cs="Arial"/>
          <w:snapToGrid w:val="0"/>
          <w:sz w:val="16"/>
          <w:szCs w:val="16"/>
        </w:rPr>
      </w:pPr>
      <w:r w:rsidRPr="008F5DD0">
        <w:rPr>
          <w:rFonts w:ascii="Arial" w:hAnsi="Arial" w:cs="Arial"/>
          <w:sz w:val="16"/>
          <w:szCs w:val="16"/>
        </w:rPr>
        <w:t>25 ноября  2022 года                        №  428                              г. Новокубанск</w:t>
      </w:r>
    </w:p>
    <w:p w:rsidR="008F5DD0" w:rsidRPr="008F5DD0" w:rsidRDefault="008F5DD0" w:rsidP="008F5DD0">
      <w:pPr>
        <w:rPr>
          <w:rFonts w:ascii="Arial" w:hAnsi="Arial" w:cs="Arial"/>
          <w:sz w:val="16"/>
          <w:szCs w:val="16"/>
        </w:rPr>
      </w:pPr>
    </w:p>
    <w:p w:rsidR="008F5DD0" w:rsidRPr="008F5DD0" w:rsidRDefault="008F5DD0" w:rsidP="008F5DD0">
      <w:pPr>
        <w:pStyle w:val="10"/>
        <w:contextualSpacing/>
        <w:rPr>
          <w:rFonts w:cs="Arial"/>
          <w:b/>
          <w:snapToGrid w:val="0"/>
          <w:sz w:val="16"/>
          <w:szCs w:val="16"/>
        </w:rPr>
      </w:pPr>
      <w:r w:rsidRPr="008F5DD0">
        <w:rPr>
          <w:rFonts w:cs="Arial"/>
          <w:b/>
          <w:spacing w:val="0"/>
          <w:sz w:val="16"/>
          <w:szCs w:val="16"/>
        </w:rPr>
        <w:t>О передаче части полномочий по решению вопросов местного значения Новокубанского городского поселения Новокубанского района муниципальному образованию Новокубанский район по организации теплоснабжения на территории Новокубанского городского поселения Новокубанского района</w:t>
      </w:r>
    </w:p>
    <w:p w:rsidR="008F5DD0" w:rsidRPr="008F5DD0" w:rsidRDefault="008F5DD0" w:rsidP="008F5DD0">
      <w:pPr>
        <w:jc w:val="center"/>
        <w:rPr>
          <w:rFonts w:ascii="Arial" w:hAnsi="Arial" w:cs="Arial"/>
          <w:sz w:val="16"/>
          <w:szCs w:val="16"/>
        </w:rPr>
      </w:pPr>
    </w:p>
    <w:p w:rsidR="008F5DD0" w:rsidRPr="008F5DD0" w:rsidRDefault="008F5DD0" w:rsidP="008F5DD0">
      <w:pPr>
        <w:ind w:firstLine="680"/>
        <w:jc w:val="both"/>
        <w:rPr>
          <w:rFonts w:ascii="Arial" w:hAnsi="Arial" w:cs="Arial"/>
          <w:sz w:val="16"/>
          <w:szCs w:val="16"/>
        </w:rPr>
      </w:pPr>
      <w:proofErr w:type="gramStart"/>
      <w:r w:rsidRPr="008F5DD0">
        <w:rPr>
          <w:rFonts w:ascii="Arial" w:hAnsi="Arial" w:cs="Arial"/>
          <w:sz w:val="16"/>
          <w:szCs w:val="16"/>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решением Совета Новокубанского городского     поселения     Новокубанского      района     от      25    ноября    2016   года № 291 «Об утверждении Порядка</w:t>
      </w:r>
      <w:r w:rsidRPr="008F5DD0">
        <w:rPr>
          <w:rFonts w:ascii="Arial" w:hAnsi="Arial" w:cs="Arial"/>
          <w:sz w:val="16"/>
          <w:szCs w:val="16"/>
        </w:rPr>
        <w:br/>
        <w:t>заключения соглашений с администрацией муниципального образования Новокубанский район, о передаче (принятии) осуществления части полномочий по решению вопросов местного значения», руководствуясь</w:t>
      </w:r>
      <w:proofErr w:type="gramEnd"/>
      <w:r w:rsidRPr="008F5DD0">
        <w:rPr>
          <w:rFonts w:ascii="Arial" w:hAnsi="Arial" w:cs="Arial"/>
          <w:sz w:val="16"/>
          <w:szCs w:val="16"/>
        </w:rPr>
        <w:t xml:space="preserve"> статьей 28 Устава Новокубанского городского поселения Новокубанского района, Совет Новокубанского городского поселения Новокубанского района </w:t>
      </w:r>
      <w:r w:rsidRPr="008F5DD0">
        <w:rPr>
          <w:rFonts w:ascii="Arial" w:hAnsi="Arial" w:cs="Arial"/>
          <w:spacing w:val="60"/>
          <w:sz w:val="16"/>
          <w:szCs w:val="16"/>
        </w:rPr>
        <w:t>решил</w:t>
      </w:r>
      <w:r w:rsidRPr="008F5DD0">
        <w:rPr>
          <w:rFonts w:ascii="Arial" w:hAnsi="Arial" w:cs="Arial"/>
          <w:sz w:val="16"/>
          <w:szCs w:val="16"/>
        </w:rPr>
        <w:t>:</w:t>
      </w:r>
      <w:r w:rsidRPr="008F5DD0">
        <w:rPr>
          <w:rFonts w:ascii="Arial" w:hAnsi="Arial" w:cs="Arial"/>
          <w:sz w:val="16"/>
          <w:szCs w:val="16"/>
        </w:rPr>
        <w:tab/>
      </w:r>
    </w:p>
    <w:p w:rsidR="008F5DD0" w:rsidRPr="008F5DD0" w:rsidRDefault="008F5DD0" w:rsidP="008F5DD0">
      <w:pPr>
        <w:adjustRightInd w:val="0"/>
        <w:ind w:firstLine="720"/>
        <w:jc w:val="both"/>
        <w:rPr>
          <w:rFonts w:ascii="Arial" w:hAnsi="Arial" w:cs="Arial"/>
          <w:sz w:val="16"/>
          <w:szCs w:val="16"/>
        </w:rPr>
      </w:pPr>
      <w:r w:rsidRPr="008F5DD0">
        <w:rPr>
          <w:rFonts w:ascii="Arial" w:hAnsi="Arial" w:cs="Arial"/>
          <w:sz w:val="16"/>
          <w:szCs w:val="16"/>
        </w:rPr>
        <w:t xml:space="preserve">1. </w:t>
      </w:r>
      <w:proofErr w:type="gramStart"/>
      <w:r w:rsidRPr="008F5DD0">
        <w:rPr>
          <w:rFonts w:ascii="Arial" w:hAnsi="Arial" w:cs="Arial"/>
          <w:sz w:val="16"/>
          <w:szCs w:val="16"/>
        </w:rPr>
        <w:t>Передать муниципальному образованию Новокубанский район на 2023 год часть полномочий органа местного самоуправления  Новокубанского городского поселения Новокубанского района по организации теплоснабжения на территории Новокубанского городского поселения Новокубанского района, а также полномочий 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w:t>
      </w:r>
      <w:proofErr w:type="gramEnd"/>
      <w:r w:rsidRPr="008F5DD0">
        <w:rPr>
          <w:rFonts w:ascii="Arial" w:hAnsi="Arial" w:cs="Arial"/>
          <w:sz w:val="16"/>
          <w:szCs w:val="16"/>
        </w:rPr>
        <w:t xml:space="preserve">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8F5DD0" w:rsidRPr="008F5DD0" w:rsidRDefault="008F5DD0" w:rsidP="008F5DD0">
      <w:pPr>
        <w:adjustRightInd w:val="0"/>
        <w:ind w:firstLine="720"/>
        <w:jc w:val="both"/>
        <w:rPr>
          <w:rFonts w:ascii="Arial" w:hAnsi="Arial" w:cs="Arial"/>
          <w:sz w:val="16"/>
          <w:szCs w:val="16"/>
        </w:rPr>
      </w:pPr>
      <w:r w:rsidRPr="008F5DD0">
        <w:rPr>
          <w:rFonts w:ascii="Arial" w:hAnsi="Arial" w:cs="Arial"/>
          <w:sz w:val="16"/>
          <w:szCs w:val="16"/>
        </w:rPr>
        <w:t>2. Рекомендовать администрации Новокубанского городского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согласно приложению № 1.</w:t>
      </w:r>
    </w:p>
    <w:p w:rsidR="008F5DD0" w:rsidRPr="008F5DD0" w:rsidRDefault="008F5DD0" w:rsidP="008F5DD0">
      <w:pPr>
        <w:jc w:val="both"/>
        <w:rPr>
          <w:rFonts w:ascii="Arial" w:hAnsi="Arial" w:cs="Arial"/>
          <w:sz w:val="16"/>
          <w:szCs w:val="16"/>
        </w:rPr>
      </w:pPr>
      <w:r w:rsidRPr="008F5DD0">
        <w:rPr>
          <w:rFonts w:ascii="Arial" w:hAnsi="Arial" w:cs="Arial"/>
          <w:sz w:val="16"/>
          <w:szCs w:val="16"/>
        </w:rPr>
        <w:tab/>
        <w:t xml:space="preserve">3. </w:t>
      </w:r>
      <w:proofErr w:type="gramStart"/>
      <w:r w:rsidRPr="008F5DD0">
        <w:rPr>
          <w:rFonts w:ascii="Arial" w:hAnsi="Arial" w:cs="Arial"/>
          <w:sz w:val="16"/>
          <w:szCs w:val="16"/>
        </w:rPr>
        <w:t>Контроль за</w:t>
      </w:r>
      <w:proofErr w:type="gramEnd"/>
      <w:r w:rsidRPr="008F5DD0">
        <w:rPr>
          <w:rFonts w:ascii="Arial" w:hAnsi="Arial" w:cs="Arial"/>
          <w:sz w:val="16"/>
          <w:szCs w:val="16"/>
        </w:rPr>
        <w:t xml:space="preserve"> выполнением настоящего решения возложить на комитет Совета Новокубанского городского поселения Новокубанского района по нормотворчеству и контролю за исполнением органами и должностными лицами Новокубанского    городского     поселения Новокубанского района (Д.Л. Вильготский).</w:t>
      </w:r>
    </w:p>
    <w:p w:rsidR="008F5DD0" w:rsidRPr="008F5DD0" w:rsidRDefault="008F5DD0" w:rsidP="008F5DD0">
      <w:pPr>
        <w:ind w:firstLine="680"/>
        <w:jc w:val="both"/>
        <w:rPr>
          <w:rFonts w:ascii="Arial" w:hAnsi="Arial" w:cs="Arial"/>
          <w:sz w:val="16"/>
          <w:szCs w:val="16"/>
        </w:rPr>
      </w:pPr>
      <w:r w:rsidRPr="008F5DD0">
        <w:rPr>
          <w:rFonts w:ascii="Arial" w:hAnsi="Arial" w:cs="Arial"/>
          <w:sz w:val="16"/>
          <w:szCs w:val="16"/>
        </w:rPr>
        <w:t xml:space="preserve">4. Настоящее решение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 </w:t>
      </w:r>
    </w:p>
    <w:p w:rsidR="008F5DD0" w:rsidRPr="008F5DD0" w:rsidRDefault="008F5DD0" w:rsidP="008F5DD0">
      <w:pPr>
        <w:ind w:left="1134"/>
        <w:jc w:val="both"/>
        <w:rPr>
          <w:rFonts w:ascii="Arial" w:hAnsi="Arial" w:cs="Arial"/>
          <w:sz w:val="16"/>
          <w:szCs w:val="16"/>
        </w:rPr>
      </w:pP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Глава</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Новокубанского городского поселения</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 xml:space="preserve">Новокубанского района </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П.В.Манаков</w:t>
      </w:r>
    </w:p>
    <w:p w:rsidR="008F5DD0" w:rsidRPr="008F5DD0" w:rsidRDefault="008F5DD0" w:rsidP="008F5DD0">
      <w:pPr>
        <w:ind w:left="1134"/>
        <w:jc w:val="both"/>
        <w:rPr>
          <w:rFonts w:ascii="Arial" w:hAnsi="Arial" w:cs="Arial"/>
          <w:sz w:val="16"/>
          <w:szCs w:val="16"/>
        </w:rPr>
      </w:pPr>
    </w:p>
    <w:p w:rsidR="008F5DD0" w:rsidRPr="008F5DD0" w:rsidRDefault="008F5DD0" w:rsidP="008F5DD0">
      <w:pPr>
        <w:ind w:left="1134"/>
        <w:jc w:val="both"/>
        <w:rPr>
          <w:rFonts w:ascii="Arial" w:hAnsi="Arial" w:cs="Arial"/>
          <w:sz w:val="16"/>
          <w:szCs w:val="16"/>
        </w:rPr>
      </w:pPr>
    </w:p>
    <w:p w:rsidR="008F5DD0" w:rsidRPr="008F5DD0" w:rsidRDefault="008F5DD0" w:rsidP="008F5DD0">
      <w:pPr>
        <w:ind w:left="1134"/>
        <w:jc w:val="both"/>
        <w:rPr>
          <w:rFonts w:ascii="Arial" w:hAnsi="Arial" w:cs="Arial"/>
          <w:sz w:val="16"/>
          <w:szCs w:val="16"/>
        </w:rPr>
      </w:pP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Председатель Совета Новокубанского городского поселения</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ind w:left="426" w:firstLine="708"/>
        <w:rPr>
          <w:rFonts w:ascii="Arial" w:hAnsi="Arial" w:cs="Arial"/>
          <w:sz w:val="16"/>
          <w:szCs w:val="16"/>
        </w:rPr>
      </w:pPr>
      <w:r w:rsidRPr="008F5DD0">
        <w:rPr>
          <w:rFonts w:ascii="Arial" w:hAnsi="Arial" w:cs="Arial"/>
          <w:sz w:val="16"/>
          <w:szCs w:val="16"/>
        </w:rPr>
        <w:t>Е.В.Головченко</w:t>
      </w:r>
    </w:p>
    <w:p w:rsidR="008F5DD0" w:rsidRPr="008F5DD0" w:rsidRDefault="008F5DD0" w:rsidP="008F5DD0">
      <w:pPr>
        <w:tabs>
          <w:tab w:val="center" w:pos="4819"/>
        </w:tabs>
        <w:spacing w:line="240" w:lineRule="atLeast"/>
        <w:rPr>
          <w:rFonts w:ascii="Arial" w:hAnsi="Arial" w:cs="Arial"/>
          <w:sz w:val="16"/>
          <w:szCs w:val="16"/>
        </w:rPr>
      </w:pPr>
    </w:p>
    <w:p w:rsidR="008F5DD0" w:rsidRPr="008F5DD0" w:rsidRDefault="008F5DD0" w:rsidP="008F5DD0">
      <w:pPr>
        <w:tabs>
          <w:tab w:val="center" w:pos="4819"/>
        </w:tabs>
        <w:spacing w:line="240" w:lineRule="atLeast"/>
        <w:rPr>
          <w:rFonts w:ascii="Arial" w:hAnsi="Arial" w:cs="Arial"/>
          <w:sz w:val="16"/>
          <w:szCs w:val="16"/>
        </w:rPr>
      </w:pPr>
    </w:p>
    <w:p w:rsidR="008F5DD0" w:rsidRPr="008F5DD0" w:rsidRDefault="008F5DD0" w:rsidP="008F5DD0">
      <w:pPr>
        <w:tabs>
          <w:tab w:val="center" w:pos="4819"/>
        </w:tabs>
        <w:spacing w:line="240" w:lineRule="atLeast"/>
        <w:rPr>
          <w:rFonts w:ascii="Arial" w:hAnsi="Arial" w:cs="Arial"/>
          <w:sz w:val="16"/>
          <w:szCs w:val="16"/>
        </w:rPr>
      </w:pPr>
    </w:p>
    <w:p w:rsidR="008F5DD0" w:rsidRPr="008F5DD0" w:rsidRDefault="008F5DD0" w:rsidP="008F5DD0">
      <w:pPr>
        <w:ind w:firstLine="567"/>
        <w:rPr>
          <w:rFonts w:ascii="Arial" w:hAnsi="Arial" w:cs="Arial"/>
          <w:sz w:val="16"/>
          <w:szCs w:val="16"/>
        </w:rPr>
      </w:pPr>
      <w:r w:rsidRPr="008F5DD0">
        <w:rPr>
          <w:rFonts w:ascii="Arial" w:hAnsi="Arial" w:cs="Arial"/>
          <w:sz w:val="16"/>
          <w:szCs w:val="16"/>
        </w:rPr>
        <w:t xml:space="preserve">          Приложение </w:t>
      </w:r>
    </w:p>
    <w:p w:rsidR="008F5DD0" w:rsidRPr="008F5DD0" w:rsidRDefault="008F5DD0" w:rsidP="008F5DD0">
      <w:pPr>
        <w:ind w:firstLine="567"/>
        <w:rPr>
          <w:rFonts w:ascii="Arial" w:hAnsi="Arial" w:cs="Arial"/>
          <w:sz w:val="16"/>
          <w:szCs w:val="16"/>
        </w:rPr>
      </w:pPr>
      <w:r w:rsidRPr="008F5DD0">
        <w:rPr>
          <w:rFonts w:ascii="Arial" w:hAnsi="Arial" w:cs="Arial"/>
          <w:sz w:val="16"/>
          <w:szCs w:val="16"/>
        </w:rPr>
        <w:t xml:space="preserve">          УТВЕРЖДЕНА</w:t>
      </w:r>
      <w:r w:rsidRPr="008F5DD0">
        <w:rPr>
          <w:rFonts w:ascii="Arial" w:hAnsi="Arial" w:cs="Arial"/>
          <w:sz w:val="16"/>
          <w:szCs w:val="16"/>
        </w:rPr>
        <w:tab/>
        <w:t xml:space="preserve">                                                      </w:t>
      </w:r>
    </w:p>
    <w:p w:rsidR="008F5DD0" w:rsidRPr="008F5DD0" w:rsidRDefault="008F5DD0" w:rsidP="008F5DD0">
      <w:pPr>
        <w:ind w:firstLine="567"/>
        <w:rPr>
          <w:rFonts w:ascii="Arial" w:hAnsi="Arial" w:cs="Arial"/>
          <w:sz w:val="16"/>
          <w:szCs w:val="16"/>
        </w:rPr>
      </w:pPr>
      <w:r w:rsidRPr="008F5DD0">
        <w:rPr>
          <w:rFonts w:ascii="Arial" w:hAnsi="Arial" w:cs="Arial"/>
          <w:sz w:val="16"/>
          <w:szCs w:val="16"/>
        </w:rPr>
        <w:t xml:space="preserve">          Решением Совета Новокубанского</w:t>
      </w:r>
    </w:p>
    <w:p w:rsidR="008F5DD0" w:rsidRPr="008F5DD0" w:rsidRDefault="008F5DD0" w:rsidP="008F5DD0">
      <w:pPr>
        <w:ind w:firstLine="567"/>
        <w:rPr>
          <w:rFonts w:ascii="Arial" w:hAnsi="Arial" w:cs="Arial"/>
          <w:sz w:val="16"/>
          <w:szCs w:val="16"/>
        </w:rPr>
      </w:pPr>
      <w:r w:rsidRPr="008F5DD0">
        <w:rPr>
          <w:rFonts w:ascii="Arial" w:hAnsi="Arial" w:cs="Arial"/>
          <w:b/>
          <w:sz w:val="16"/>
          <w:szCs w:val="16"/>
        </w:rPr>
        <w:t xml:space="preserve">          </w:t>
      </w:r>
      <w:r w:rsidRPr="008F5DD0">
        <w:rPr>
          <w:rFonts w:ascii="Arial" w:hAnsi="Arial" w:cs="Arial"/>
          <w:sz w:val="16"/>
          <w:szCs w:val="16"/>
        </w:rPr>
        <w:t>Новокубанского городского поселения</w:t>
      </w:r>
    </w:p>
    <w:p w:rsidR="008F5DD0" w:rsidRPr="008F5DD0" w:rsidRDefault="008F5DD0" w:rsidP="008F5DD0">
      <w:pPr>
        <w:ind w:firstLine="567"/>
        <w:rPr>
          <w:rFonts w:ascii="Arial" w:hAnsi="Arial" w:cs="Arial"/>
          <w:sz w:val="16"/>
          <w:szCs w:val="16"/>
        </w:rPr>
      </w:pPr>
      <w:r w:rsidRPr="008F5DD0">
        <w:rPr>
          <w:rFonts w:ascii="Arial" w:hAnsi="Arial" w:cs="Arial"/>
          <w:sz w:val="16"/>
          <w:szCs w:val="16"/>
        </w:rPr>
        <w:t xml:space="preserve">          Новокубанского района </w:t>
      </w:r>
    </w:p>
    <w:p w:rsidR="008F5DD0" w:rsidRPr="008F5DD0" w:rsidRDefault="008F5DD0" w:rsidP="008F5DD0">
      <w:pPr>
        <w:ind w:left="708" w:firstLine="567"/>
        <w:rPr>
          <w:rFonts w:ascii="Arial" w:hAnsi="Arial" w:cs="Arial"/>
          <w:sz w:val="16"/>
          <w:szCs w:val="16"/>
        </w:rPr>
      </w:pPr>
      <w:r w:rsidRPr="008F5DD0">
        <w:rPr>
          <w:rFonts w:ascii="Arial" w:hAnsi="Arial" w:cs="Arial"/>
          <w:sz w:val="16"/>
          <w:szCs w:val="16"/>
        </w:rPr>
        <w:t>от 25.11.2022г № 428</w:t>
      </w:r>
    </w:p>
    <w:p w:rsidR="008F5DD0" w:rsidRPr="008F5DD0" w:rsidRDefault="008F5DD0" w:rsidP="008F5DD0">
      <w:pPr>
        <w:tabs>
          <w:tab w:val="center" w:pos="4819"/>
        </w:tabs>
        <w:spacing w:line="240" w:lineRule="atLeast"/>
        <w:ind w:firstLine="567"/>
        <w:rPr>
          <w:rFonts w:ascii="Arial" w:hAnsi="Arial" w:cs="Arial"/>
          <w:sz w:val="16"/>
          <w:szCs w:val="16"/>
        </w:rPr>
      </w:pPr>
    </w:p>
    <w:p w:rsidR="008F5DD0" w:rsidRPr="008F5DD0" w:rsidRDefault="008F5DD0" w:rsidP="008F5DD0">
      <w:pPr>
        <w:jc w:val="center"/>
        <w:rPr>
          <w:rFonts w:ascii="Arial" w:hAnsi="Arial" w:cs="Arial"/>
          <w:b/>
          <w:sz w:val="16"/>
          <w:szCs w:val="16"/>
        </w:rPr>
      </w:pPr>
    </w:p>
    <w:p w:rsidR="008F5DD0" w:rsidRPr="008F5DD0" w:rsidRDefault="008F5DD0" w:rsidP="008F5DD0">
      <w:pPr>
        <w:jc w:val="center"/>
        <w:rPr>
          <w:rFonts w:ascii="Arial" w:hAnsi="Arial" w:cs="Arial"/>
          <w:b/>
          <w:sz w:val="16"/>
          <w:szCs w:val="16"/>
        </w:rPr>
      </w:pP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(Форма)</w:t>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Соглашение</w:t>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 xml:space="preserve">о передаче (приёме) части полномочий  органа местного самоуправления Новокубанского городского поселения Новокубанского района по </w:t>
      </w:r>
      <w:r w:rsidRPr="008F5DD0">
        <w:rPr>
          <w:rFonts w:ascii="Arial" w:hAnsi="Arial" w:cs="Arial"/>
          <w:b/>
          <w:snapToGrid w:val="0"/>
          <w:sz w:val="16"/>
          <w:szCs w:val="16"/>
        </w:rPr>
        <w:t>осуществлению</w:t>
      </w:r>
      <w:r w:rsidRPr="008F5DD0">
        <w:rPr>
          <w:rFonts w:ascii="Arial" w:hAnsi="Arial" w:cs="Arial"/>
          <w:snapToGrid w:val="0"/>
          <w:sz w:val="16"/>
          <w:szCs w:val="16"/>
        </w:rPr>
        <w:t xml:space="preserve"> </w:t>
      </w:r>
      <w:r w:rsidRPr="008F5DD0">
        <w:rPr>
          <w:rFonts w:ascii="Arial" w:hAnsi="Arial" w:cs="Arial"/>
          <w:b/>
          <w:snapToGrid w:val="0"/>
          <w:sz w:val="16"/>
          <w:szCs w:val="16"/>
        </w:rPr>
        <w:t xml:space="preserve">части передаваемых полномочий по </w:t>
      </w:r>
      <w:r w:rsidRPr="008F5DD0">
        <w:rPr>
          <w:rFonts w:ascii="Arial" w:hAnsi="Arial" w:cs="Arial"/>
          <w:b/>
          <w:sz w:val="16"/>
          <w:szCs w:val="16"/>
        </w:rPr>
        <w:t xml:space="preserve">созданию условий </w:t>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 xml:space="preserve"> в границах поселения</w:t>
      </w:r>
    </w:p>
    <w:p w:rsidR="008F5DD0" w:rsidRPr="008F5DD0" w:rsidRDefault="008F5DD0" w:rsidP="008F5DD0">
      <w:pPr>
        <w:jc w:val="center"/>
        <w:rPr>
          <w:rFonts w:ascii="Arial" w:hAnsi="Arial" w:cs="Arial"/>
          <w:b/>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 xml:space="preserve">г. Новокубанск </w:t>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r>
      <w:r w:rsidRPr="008F5DD0">
        <w:rPr>
          <w:rFonts w:ascii="Arial" w:hAnsi="Arial" w:cs="Arial"/>
          <w:sz w:val="16"/>
          <w:szCs w:val="16"/>
        </w:rPr>
        <w:tab/>
        <w:t xml:space="preserve"> «__» ______ 20__ года</w:t>
      </w:r>
    </w:p>
    <w:p w:rsidR="008F5DD0" w:rsidRPr="008F5DD0" w:rsidRDefault="008F5DD0" w:rsidP="008F5DD0">
      <w:pPr>
        <w:jc w:val="center"/>
        <w:rPr>
          <w:rFonts w:ascii="Arial" w:hAnsi="Arial" w:cs="Arial"/>
          <w:sz w:val="16"/>
          <w:szCs w:val="16"/>
        </w:rPr>
      </w:pPr>
    </w:p>
    <w:p w:rsidR="008F5DD0" w:rsidRPr="008F5DD0" w:rsidRDefault="008F5DD0" w:rsidP="008F5DD0">
      <w:pPr>
        <w:ind w:firstLine="709"/>
        <w:jc w:val="both"/>
        <w:rPr>
          <w:rFonts w:ascii="Arial" w:hAnsi="Arial" w:cs="Arial"/>
          <w:sz w:val="16"/>
          <w:szCs w:val="16"/>
        </w:rPr>
      </w:pPr>
      <w:proofErr w:type="gramStart"/>
      <w:r w:rsidRPr="008F5DD0">
        <w:rPr>
          <w:rFonts w:ascii="Arial" w:hAnsi="Arial" w:cs="Arial"/>
          <w:sz w:val="16"/>
          <w:szCs w:val="16"/>
        </w:rPr>
        <w:t>Администрация Новокубанского городского поселения Новокубанского района, именуемое в дальнейшем «Городское поселение», в лице главы Новокубанского городского поселения Новокубанского района ___________________Ф.И.О., действующего на основании Устава Новокубанского городского поселения Новокубанского района, с одной стороны, и Администрация муниципального образования Новокубанский район, именуемое в дальнейшем «Муниципальный район», в лице главы муниципального образования Новокубанский район ________________________Ф.И.О., действующего на основании Устава муниципального</w:t>
      </w:r>
      <w:proofErr w:type="gramEnd"/>
      <w:r w:rsidRPr="008F5DD0">
        <w:rPr>
          <w:rFonts w:ascii="Arial" w:hAnsi="Arial" w:cs="Arial"/>
          <w:sz w:val="16"/>
          <w:szCs w:val="16"/>
        </w:rPr>
        <w:t xml:space="preserve"> образования Новокубанский район, с другой стороны, именуемые вместе Стороны, руководствуясь статьями 14, 15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8F5DD0" w:rsidRPr="008F5DD0" w:rsidRDefault="008F5DD0" w:rsidP="008F5DD0">
      <w:pPr>
        <w:jc w:val="center"/>
        <w:outlineLvl w:val="0"/>
        <w:rPr>
          <w:rFonts w:ascii="Arial" w:hAnsi="Arial" w:cs="Arial"/>
          <w:b/>
          <w:sz w:val="16"/>
          <w:szCs w:val="16"/>
        </w:rPr>
      </w:pPr>
    </w:p>
    <w:p w:rsidR="008F5DD0" w:rsidRPr="008F5DD0" w:rsidRDefault="008F5DD0" w:rsidP="008F5DD0">
      <w:pPr>
        <w:jc w:val="center"/>
        <w:outlineLvl w:val="0"/>
        <w:rPr>
          <w:rFonts w:ascii="Arial" w:hAnsi="Arial" w:cs="Arial"/>
          <w:b/>
          <w:sz w:val="16"/>
          <w:szCs w:val="16"/>
        </w:rPr>
      </w:pPr>
      <w:r w:rsidRPr="008F5DD0">
        <w:rPr>
          <w:rFonts w:ascii="Arial" w:hAnsi="Arial" w:cs="Arial"/>
          <w:b/>
          <w:sz w:val="16"/>
          <w:szCs w:val="16"/>
        </w:rPr>
        <w:t>1. Предмет соглашения</w:t>
      </w:r>
    </w:p>
    <w:p w:rsidR="008F5DD0" w:rsidRPr="008F5DD0" w:rsidRDefault="008F5DD0" w:rsidP="008F5DD0">
      <w:pPr>
        <w:jc w:val="center"/>
        <w:outlineLvl w:val="0"/>
        <w:rPr>
          <w:rFonts w:ascii="Arial" w:hAnsi="Arial" w:cs="Arial"/>
          <w:sz w:val="16"/>
          <w:szCs w:val="16"/>
        </w:rPr>
      </w:pPr>
    </w:p>
    <w:p w:rsidR="008F5DD0" w:rsidRPr="008F5DD0" w:rsidRDefault="008F5DD0" w:rsidP="008F5DD0">
      <w:pPr>
        <w:tabs>
          <w:tab w:val="left" w:pos="709"/>
          <w:tab w:val="left" w:pos="1200"/>
        </w:tabs>
        <w:ind w:left="170"/>
        <w:jc w:val="both"/>
        <w:rPr>
          <w:rFonts w:ascii="Arial" w:hAnsi="Arial" w:cs="Arial"/>
          <w:sz w:val="16"/>
          <w:szCs w:val="16"/>
        </w:rPr>
      </w:pPr>
      <w:r w:rsidRPr="008F5DD0">
        <w:rPr>
          <w:rFonts w:ascii="Arial" w:hAnsi="Arial" w:cs="Arial"/>
          <w:sz w:val="16"/>
          <w:szCs w:val="16"/>
        </w:rPr>
        <w:tab/>
        <w:t xml:space="preserve">1.1.Предметом настоящего Соглашения является передача органу местного самоуправления муниципального образования Новокубанский район части полномочий Новокубанского городского поселения Новокубанского района по </w:t>
      </w:r>
      <w:r w:rsidRPr="008F5DD0">
        <w:rPr>
          <w:rFonts w:ascii="Arial" w:hAnsi="Arial" w:cs="Arial"/>
          <w:snapToGrid w:val="0"/>
          <w:sz w:val="16"/>
          <w:szCs w:val="16"/>
        </w:rPr>
        <w:t xml:space="preserve">осуществлению части передаваемых полномочий </w:t>
      </w:r>
      <w:r w:rsidRPr="008F5DD0">
        <w:rPr>
          <w:rFonts w:ascii="Arial" w:hAnsi="Arial" w:cs="Arial"/>
          <w:sz w:val="16"/>
          <w:szCs w:val="16"/>
        </w:rPr>
        <w:t>по организации теплоснабжения на территории Новокубанского городского поселения Новокубанского района</w:t>
      </w:r>
      <w:r w:rsidRPr="008F5DD0">
        <w:rPr>
          <w:rFonts w:ascii="Arial" w:hAnsi="Arial" w:cs="Arial"/>
          <w:snapToGrid w:val="0"/>
          <w:sz w:val="16"/>
          <w:szCs w:val="16"/>
        </w:rPr>
        <w:t>. Указанными полномочиями наделяется исполнительный орган местного самоуправления муниципального образования Новокубанский район – администрация муниципального образования Новокубанский район.</w:t>
      </w:r>
      <w:r w:rsidRPr="008F5DD0">
        <w:rPr>
          <w:rFonts w:ascii="Arial" w:hAnsi="Arial" w:cs="Arial"/>
          <w:sz w:val="16"/>
          <w:szCs w:val="16"/>
        </w:rPr>
        <w:t xml:space="preserve"> </w:t>
      </w:r>
    </w:p>
    <w:p w:rsidR="008F5DD0" w:rsidRPr="008F5DD0" w:rsidRDefault="008F5DD0" w:rsidP="008F5DD0">
      <w:pPr>
        <w:tabs>
          <w:tab w:val="left" w:pos="709"/>
          <w:tab w:val="left" w:pos="1200"/>
        </w:tabs>
        <w:ind w:left="170"/>
        <w:jc w:val="both"/>
        <w:rPr>
          <w:rFonts w:ascii="Arial" w:hAnsi="Arial" w:cs="Arial"/>
          <w:sz w:val="16"/>
          <w:szCs w:val="16"/>
        </w:rPr>
      </w:pPr>
      <w:r w:rsidRPr="008F5DD0">
        <w:rPr>
          <w:rFonts w:ascii="Arial" w:hAnsi="Arial" w:cs="Arial"/>
          <w:sz w:val="16"/>
          <w:szCs w:val="16"/>
        </w:rPr>
        <w:tab/>
      </w:r>
    </w:p>
    <w:p w:rsidR="008F5DD0" w:rsidRPr="008F5DD0" w:rsidRDefault="008F5DD0" w:rsidP="008F5DD0">
      <w:pPr>
        <w:tabs>
          <w:tab w:val="left" w:pos="1000"/>
          <w:tab w:val="left" w:pos="1200"/>
        </w:tabs>
        <w:jc w:val="both"/>
        <w:rPr>
          <w:rFonts w:ascii="Arial" w:hAnsi="Arial" w:cs="Arial"/>
          <w:sz w:val="16"/>
          <w:szCs w:val="16"/>
        </w:rPr>
      </w:pPr>
      <w:bookmarkStart w:id="33" w:name="sub_140124"/>
    </w:p>
    <w:p w:rsidR="008F5DD0" w:rsidRPr="008F5DD0" w:rsidRDefault="008F5DD0" w:rsidP="008F5DD0">
      <w:pPr>
        <w:tabs>
          <w:tab w:val="left" w:pos="1000"/>
          <w:tab w:val="left" w:pos="1200"/>
        </w:tabs>
        <w:jc w:val="center"/>
        <w:outlineLvl w:val="0"/>
        <w:rPr>
          <w:rFonts w:ascii="Arial" w:hAnsi="Arial" w:cs="Arial"/>
          <w:b/>
          <w:sz w:val="16"/>
          <w:szCs w:val="16"/>
        </w:rPr>
      </w:pPr>
      <w:r w:rsidRPr="008F5DD0">
        <w:rPr>
          <w:rFonts w:ascii="Arial" w:hAnsi="Arial" w:cs="Arial"/>
          <w:b/>
          <w:sz w:val="16"/>
          <w:szCs w:val="16"/>
        </w:rPr>
        <w:t>2. Срок действия Соглашения</w:t>
      </w:r>
    </w:p>
    <w:p w:rsidR="008F5DD0" w:rsidRPr="008F5DD0" w:rsidRDefault="008F5DD0" w:rsidP="008F5DD0">
      <w:pPr>
        <w:tabs>
          <w:tab w:val="left" w:pos="1000"/>
          <w:tab w:val="left" w:pos="1200"/>
        </w:tabs>
        <w:jc w:val="center"/>
        <w:outlineLvl w:val="0"/>
        <w:rPr>
          <w:rFonts w:ascii="Arial" w:hAnsi="Arial" w:cs="Arial"/>
          <w:sz w:val="16"/>
          <w:szCs w:val="16"/>
        </w:rPr>
      </w:pPr>
    </w:p>
    <w:p w:rsidR="008F5DD0" w:rsidRPr="008F5DD0" w:rsidRDefault="008F5DD0" w:rsidP="008F5DD0">
      <w:pPr>
        <w:tabs>
          <w:tab w:val="left" w:pos="709"/>
          <w:tab w:val="left" w:pos="1200"/>
        </w:tabs>
        <w:jc w:val="both"/>
        <w:outlineLvl w:val="0"/>
        <w:rPr>
          <w:rFonts w:ascii="Arial" w:hAnsi="Arial" w:cs="Arial"/>
          <w:sz w:val="16"/>
          <w:szCs w:val="16"/>
        </w:rPr>
      </w:pPr>
      <w:r w:rsidRPr="008F5DD0">
        <w:rPr>
          <w:rFonts w:ascii="Arial" w:hAnsi="Arial" w:cs="Arial"/>
          <w:sz w:val="16"/>
          <w:szCs w:val="16"/>
        </w:rPr>
        <w:tab/>
        <w:t>2.1. Соглашение действует со дня его подписания и действует по 31 декабря 2023 года включительно.</w:t>
      </w:r>
    </w:p>
    <w:p w:rsidR="008F5DD0" w:rsidRPr="008F5DD0" w:rsidRDefault="008F5DD0" w:rsidP="008F5DD0">
      <w:pPr>
        <w:tabs>
          <w:tab w:val="left" w:pos="709"/>
          <w:tab w:val="left" w:pos="1200"/>
        </w:tabs>
        <w:jc w:val="both"/>
        <w:outlineLvl w:val="0"/>
        <w:rPr>
          <w:rFonts w:ascii="Arial" w:hAnsi="Arial" w:cs="Arial"/>
          <w:sz w:val="16"/>
          <w:szCs w:val="16"/>
        </w:rPr>
      </w:pPr>
    </w:p>
    <w:p w:rsidR="008F5DD0" w:rsidRPr="008F5DD0" w:rsidRDefault="008F5DD0" w:rsidP="008F5DD0">
      <w:pPr>
        <w:tabs>
          <w:tab w:val="left" w:pos="709"/>
          <w:tab w:val="left" w:pos="1200"/>
        </w:tabs>
        <w:jc w:val="center"/>
        <w:outlineLvl w:val="0"/>
        <w:rPr>
          <w:rFonts w:ascii="Arial" w:hAnsi="Arial" w:cs="Arial"/>
          <w:b/>
          <w:sz w:val="16"/>
          <w:szCs w:val="16"/>
        </w:rPr>
      </w:pPr>
      <w:r w:rsidRPr="008F5DD0">
        <w:rPr>
          <w:rFonts w:ascii="Arial" w:hAnsi="Arial" w:cs="Arial"/>
          <w:b/>
          <w:sz w:val="16"/>
          <w:szCs w:val="16"/>
        </w:rPr>
        <w:t>3. Права и обязанности сторон</w:t>
      </w:r>
    </w:p>
    <w:p w:rsidR="008F5DD0" w:rsidRPr="008F5DD0" w:rsidRDefault="008F5DD0" w:rsidP="008F5DD0">
      <w:pPr>
        <w:tabs>
          <w:tab w:val="left" w:pos="709"/>
          <w:tab w:val="left" w:pos="1200"/>
        </w:tabs>
        <w:jc w:val="both"/>
        <w:outlineLvl w:val="0"/>
        <w:rPr>
          <w:rFonts w:ascii="Arial" w:hAnsi="Arial" w:cs="Arial"/>
          <w:sz w:val="16"/>
          <w:szCs w:val="16"/>
        </w:rPr>
      </w:pPr>
    </w:p>
    <w:p w:rsidR="008F5DD0" w:rsidRPr="008F5DD0" w:rsidRDefault="008F5DD0" w:rsidP="008F5DD0">
      <w:pPr>
        <w:tabs>
          <w:tab w:val="left" w:pos="709"/>
        </w:tabs>
        <w:jc w:val="both"/>
        <w:outlineLvl w:val="0"/>
        <w:rPr>
          <w:rFonts w:ascii="Arial" w:hAnsi="Arial" w:cs="Arial"/>
          <w:sz w:val="16"/>
          <w:szCs w:val="16"/>
        </w:rPr>
      </w:pPr>
      <w:r w:rsidRPr="008F5DD0">
        <w:rPr>
          <w:rFonts w:ascii="Arial" w:hAnsi="Arial" w:cs="Arial"/>
          <w:sz w:val="16"/>
          <w:szCs w:val="16"/>
        </w:rPr>
        <w:tab/>
        <w:t>3.1. Муниципальный район:</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z w:val="16"/>
          <w:szCs w:val="16"/>
        </w:rPr>
        <w:tab/>
        <w:t xml:space="preserve">3.1.1. Принимает на себя обязательства по организации и осуществлению </w:t>
      </w:r>
      <w:r w:rsidRPr="008F5DD0">
        <w:rPr>
          <w:rFonts w:ascii="Arial" w:hAnsi="Arial" w:cs="Arial"/>
          <w:snapToGrid w:val="0"/>
          <w:sz w:val="16"/>
          <w:szCs w:val="16"/>
        </w:rPr>
        <w:t>части передаваемых полномочий:</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r>
      <w:proofErr w:type="gramStart"/>
      <w:r w:rsidRPr="008F5DD0">
        <w:rPr>
          <w:rFonts w:ascii="Arial" w:hAnsi="Arial" w:cs="Arial"/>
          <w:snapToGrid w:val="0"/>
          <w:sz w:val="16"/>
          <w:szCs w:val="16"/>
        </w:rPr>
        <w:t>1) организация обеспечения надежного теплоснабжения потребителей на территориях поселений, городских округов,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roofErr w:type="gramEnd"/>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t>2)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t>3) реализация предусмотренных частями 5 - 7 статьи 7 Федерального закона от 27 июля 2010 года № 190-ФЗ «О теплоснабжении» полномочий в области регулирования цен (тарифов) в сфере теплоснабжения;</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t xml:space="preserve">4) выполнение требований, установленных правилами оценки готовности поселений, городских округов к отопительному периоду, и </w:t>
      </w:r>
      <w:proofErr w:type="gramStart"/>
      <w:r w:rsidRPr="008F5DD0">
        <w:rPr>
          <w:rFonts w:ascii="Arial" w:hAnsi="Arial" w:cs="Arial"/>
          <w:snapToGrid w:val="0"/>
          <w:sz w:val="16"/>
          <w:szCs w:val="16"/>
        </w:rPr>
        <w:t>контроль за</w:t>
      </w:r>
      <w:proofErr w:type="gramEnd"/>
      <w:r w:rsidRPr="008F5DD0">
        <w:rPr>
          <w:rFonts w:ascii="Arial" w:hAnsi="Arial" w:cs="Arial"/>
          <w:snapToGrid w:val="0"/>
          <w:sz w:val="16"/>
          <w:szCs w:val="16"/>
        </w:rPr>
        <w:t xml:space="preserve"> готовностью теплоснабжающих организаций, теплосетевых организаций, отдельных категорий потребителей к отопительному периоду;</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t>5) в случаях, установленных Федеральным законом от 27 июля 2010 года № 190-ФЗ «О теплоснабжении», согласование вывода источников тепловой энергии, тепловых сетей в ремонт и из эксплуатации;</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t>6)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t xml:space="preserve">7) осуществление в ценовых зонах теплоснабжения после окончания переходного периода муниципального </w:t>
      </w:r>
      <w:proofErr w:type="gramStart"/>
      <w:r w:rsidRPr="008F5DD0">
        <w:rPr>
          <w:rFonts w:ascii="Arial" w:hAnsi="Arial" w:cs="Arial"/>
          <w:snapToGrid w:val="0"/>
          <w:sz w:val="16"/>
          <w:szCs w:val="16"/>
        </w:rPr>
        <w:t>контроля за</w:t>
      </w:r>
      <w:proofErr w:type="gramEnd"/>
      <w:r w:rsidRPr="008F5DD0">
        <w:rPr>
          <w:rFonts w:ascii="Arial" w:hAnsi="Arial" w:cs="Arial"/>
          <w:snapToGrid w:val="0"/>
          <w:sz w:val="16"/>
          <w:szCs w:val="16"/>
        </w:rPr>
        <w:t xml:space="preserve">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t xml:space="preserve">8) рассмотрение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8F5DD0">
        <w:rPr>
          <w:rFonts w:ascii="Arial" w:hAnsi="Arial" w:cs="Arial"/>
          <w:snapToGrid w:val="0"/>
          <w:sz w:val="16"/>
          <w:szCs w:val="16"/>
        </w:rPr>
        <w:t>теплоснабжения значений параметров качества теплоснабжения</w:t>
      </w:r>
      <w:proofErr w:type="gramEnd"/>
      <w:r w:rsidRPr="008F5DD0">
        <w:rPr>
          <w:rFonts w:ascii="Arial" w:hAnsi="Arial" w:cs="Arial"/>
          <w:snapToGrid w:val="0"/>
          <w:sz w:val="16"/>
          <w:szCs w:val="16"/>
        </w:rPr>
        <w:t xml:space="preserve"> и (или) параметров, отражающих допустимые перерывы в теплоснабжении, в ценовых зонах теплоснабжения, в порядке обязательного досудебного урегулирования споров и определение значений таких параметров, рекомендуемых для включения в договор теплоснабжения;</w:t>
      </w:r>
    </w:p>
    <w:p w:rsidR="008F5DD0" w:rsidRPr="008F5DD0" w:rsidRDefault="008F5DD0" w:rsidP="008F5DD0">
      <w:pPr>
        <w:tabs>
          <w:tab w:val="left" w:pos="709"/>
        </w:tabs>
        <w:jc w:val="both"/>
        <w:outlineLvl w:val="0"/>
        <w:rPr>
          <w:rFonts w:ascii="Arial" w:hAnsi="Arial" w:cs="Arial"/>
          <w:snapToGrid w:val="0"/>
          <w:sz w:val="16"/>
          <w:szCs w:val="16"/>
        </w:rPr>
      </w:pPr>
      <w:r w:rsidRPr="008F5DD0">
        <w:rPr>
          <w:rFonts w:ascii="Arial" w:hAnsi="Arial" w:cs="Arial"/>
          <w:snapToGrid w:val="0"/>
          <w:sz w:val="16"/>
          <w:szCs w:val="16"/>
        </w:rPr>
        <w:tab/>
        <w:t>8.1) направление в федеральный орган исполнительной власти, уполномоченный на реализацию государственной политики в сфере теплоснабжения, для утверждения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разработанных в соответствии с требованиями к схемам теплоснабжения, порядку их разработки, утверждения и актуализации;</w:t>
      </w:r>
    </w:p>
    <w:p w:rsidR="008F5DD0" w:rsidRPr="008F5DD0" w:rsidRDefault="008F5DD0" w:rsidP="008F5DD0">
      <w:pPr>
        <w:tabs>
          <w:tab w:val="left" w:pos="709"/>
        </w:tabs>
        <w:jc w:val="both"/>
        <w:outlineLvl w:val="0"/>
        <w:rPr>
          <w:rFonts w:ascii="Arial" w:hAnsi="Arial" w:cs="Arial"/>
          <w:sz w:val="16"/>
          <w:szCs w:val="16"/>
        </w:rPr>
      </w:pPr>
      <w:r w:rsidRPr="008F5DD0">
        <w:rPr>
          <w:rFonts w:ascii="Arial" w:hAnsi="Arial" w:cs="Arial"/>
          <w:snapToGrid w:val="0"/>
          <w:sz w:val="16"/>
          <w:szCs w:val="16"/>
        </w:rPr>
        <w:tab/>
        <w:t>9) осуществление иных полномочий, установленных действующим законодательством о теплоснабжении.</w:t>
      </w:r>
      <w:r w:rsidRPr="008F5DD0">
        <w:rPr>
          <w:rFonts w:ascii="Arial" w:hAnsi="Arial" w:cs="Arial"/>
          <w:sz w:val="16"/>
          <w:szCs w:val="16"/>
        </w:rPr>
        <w:tab/>
      </w:r>
    </w:p>
    <w:p w:rsidR="008F5DD0" w:rsidRPr="008F5DD0" w:rsidRDefault="008F5DD0" w:rsidP="008F5DD0">
      <w:pPr>
        <w:tabs>
          <w:tab w:val="left" w:pos="709"/>
        </w:tabs>
        <w:jc w:val="both"/>
        <w:outlineLvl w:val="0"/>
        <w:rPr>
          <w:rFonts w:ascii="Arial" w:hAnsi="Arial" w:cs="Arial"/>
          <w:sz w:val="16"/>
          <w:szCs w:val="16"/>
        </w:rPr>
      </w:pPr>
      <w:r w:rsidRPr="008F5DD0">
        <w:rPr>
          <w:rFonts w:ascii="Arial" w:hAnsi="Arial" w:cs="Arial"/>
          <w:sz w:val="16"/>
          <w:szCs w:val="16"/>
        </w:rPr>
        <w:tab/>
        <w:t>3.1.2. Муниципальный район имеет право:</w:t>
      </w:r>
    </w:p>
    <w:p w:rsidR="008F5DD0" w:rsidRPr="008F5DD0" w:rsidRDefault="008F5DD0" w:rsidP="008F5DD0">
      <w:pPr>
        <w:tabs>
          <w:tab w:val="left" w:pos="709"/>
        </w:tabs>
        <w:jc w:val="both"/>
        <w:outlineLvl w:val="0"/>
        <w:rPr>
          <w:rFonts w:ascii="Arial" w:hAnsi="Arial" w:cs="Arial"/>
          <w:sz w:val="16"/>
          <w:szCs w:val="16"/>
        </w:rPr>
      </w:pPr>
      <w:r w:rsidRPr="008F5DD0">
        <w:rPr>
          <w:rFonts w:ascii="Arial" w:hAnsi="Arial" w:cs="Arial"/>
          <w:sz w:val="16"/>
          <w:szCs w:val="16"/>
        </w:rPr>
        <w:tab/>
        <w:t>1) получать от Городского поселения информацию, необходимую для осуществления предусмотренных настоящим Соглашением полномочий.</w:t>
      </w:r>
    </w:p>
    <w:p w:rsidR="008F5DD0" w:rsidRPr="008F5DD0" w:rsidRDefault="008F5DD0" w:rsidP="008F5DD0">
      <w:pPr>
        <w:tabs>
          <w:tab w:val="left" w:pos="709"/>
        </w:tabs>
        <w:jc w:val="both"/>
        <w:outlineLvl w:val="0"/>
        <w:rPr>
          <w:rStyle w:val="1b"/>
          <w:rFonts w:ascii="Arial" w:hAnsi="Arial" w:cs="Arial"/>
          <w:sz w:val="16"/>
          <w:szCs w:val="16"/>
        </w:rPr>
      </w:pPr>
      <w:r w:rsidRPr="008F5DD0">
        <w:rPr>
          <w:rFonts w:ascii="Arial" w:hAnsi="Arial" w:cs="Arial"/>
          <w:sz w:val="16"/>
          <w:szCs w:val="16"/>
        </w:rPr>
        <w:tab/>
        <w:t xml:space="preserve">2) </w:t>
      </w:r>
      <w:r w:rsidRPr="008F5DD0">
        <w:rPr>
          <w:rStyle w:val="1b"/>
          <w:rFonts w:ascii="Arial" w:hAnsi="Arial" w:cs="Arial"/>
          <w:sz w:val="16"/>
          <w:szCs w:val="16"/>
        </w:rPr>
        <w:t>самостоятельно определять формы и методы осуществления переданных полномочий;</w:t>
      </w:r>
    </w:p>
    <w:p w:rsidR="008F5DD0" w:rsidRPr="008F5DD0" w:rsidRDefault="008F5DD0" w:rsidP="008F5DD0">
      <w:pPr>
        <w:tabs>
          <w:tab w:val="left" w:pos="709"/>
        </w:tabs>
        <w:jc w:val="both"/>
        <w:outlineLvl w:val="0"/>
        <w:rPr>
          <w:rStyle w:val="1b"/>
          <w:rFonts w:ascii="Arial" w:hAnsi="Arial" w:cs="Arial"/>
          <w:sz w:val="16"/>
          <w:szCs w:val="16"/>
        </w:rPr>
      </w:pPr>
      <w:r w:rsidRPr="008F5DD0">
        <w:rPr>
          <w:rStyle w:val="1b"/>
          <w:rFonts w:ascii="Arial" w:hAnsi="Arial" w:cs="Arial"/>
          <w:sz w:val="16"/>
          <w:szCs w:val="16"/>
        </w:rPr>
        <w:tab/>
        <w:t>3)  издавать общеобязательные нормативные правовые акты по реализации переданных полномочий и контролировать их исполнение;</w:t>
      </w:r>
    </w:p>
    <w:p w:rsidR="008F5DD0" w:rsidRPr="008F5DD0" w:rsidRDefault="008F5DD0" w:rsidP="008F5DD0">
      <w:pPr>
        <w:tabs>
          <w:tab w:val="left" w:pos="709"/>
        </w:tabs>
        <w:jc w:val="both"/>
        <w:outlineLvl w:val="0"/>
        <w:rPr>
          <w:rStyle w:val="1b"/>
          <w:rFonts w:ascii="Arial" w:hAnsi="Arial" w:cs="Arial"/>
          <w:sz w:val="16"/>
          <w:szCs w:val="16"/>
        </w:rPr>
      </w:pPr>
      <w:r w:rsidRPr="008F5DD0">
        <w:rPr>
          <w:rStyle w:val="1b"/>
          <w:rFonts w:ascii="Arial" w:hAnsi="Arial" w:cs="Arial"/>
          <w:sz w:val="16"/>
          <w:szCs w:val="16"/>
        </w:rPr>
        <w:tab/>
        <w:t>4) использовать собственные материальные ресурсы и финансовые средства бюджета района для осуществления переданных полномочий.</w:t>
      </w:r>
    </w:p>
    <w:p w:rsidR="008F5DD0" w:rsidRPr="008F5DD0" w:rsidRDefault="008F5DD0" w:rsidP="008F5DD0">
      <w:pPr>
        <w:pStyle w:val="51"/>
        <w:shd w:val="clear" w:color="auto" w:fill="auto"/>
        <w:spacing w:before="0" w:line="317" w:lineRule="exact"/>
        <w:ind w:left="720" w:right="20"/>
        <w:rPr>
          <w:rFonts w:ascii="Arial" w:hAnsi="Arial" w:cs="Arial"/>
          <w:color w:val="000000"/>
          <w:sz w:val="16"/>
          <w:szCs w:val="16"/>
          <w:shd w:val="clear" w:color="auto" w:fill="FFFFFF"/>
          <w:lang w:bidi="ru-RU"/>
        </w:rPr>
      </w:pPr>
      <w:r w:rsidRPr="008F5DD0">
        <w:rPr>
          <w:rStyle w:val="1b"/>
          <w:rFonts w:ascii="Arial" w:hAnsi="Arial" w:cs="Arial"/>
          <w:sz w:val="16"/>
          <w:szCs w:val="16"/>
        </w:rPr>
        <w:t>3.1.3. Муниципальный район обязан:</w:t>
      </w:r>
    </w:p>
    <w:p w:rsidR="008F5DD0" w:rsidRPr="008F5DD0" w:rsidRDefault="008F5DD0" w:rsidP="008F5DD0">
      <w:pPr>
        <w:pStyle w:val="51"/>
        <w:shd w:val="clear" w:color="auto" w:fill="auto"/>
        <w:spacing w:before="0" w:line="317" w:lineRule="exact"/>
        <w:ind w:left="720" w:right="20"/>
        <w:rPr>
          <w:rFonts w:ascii="Arial" w:hAnsi="Arial" w:cs="Arial"/>
          <w:color w:val="000000"/>
          <w:sz w:val="16"/>
          <w:szCs w:val="16"/>
          <w:shd w:val="clear" w:color="auto" w:fill="FFFFFF"/>
          <w:lang w:bidi="ru-RU"/>
        </w:rPr>
      </w:pPr>
      <w:r w:rsidRPr="008F5DD0">
        <w:rPr>
          <w:rFonts w:ascii="Arial" w:hAnsi="Arial" w:cs="Arial"/>
          <w:sz w:val="16"/>
          <w:szCs w:val="16"/>
        </w:rPr>
        <w:t xml:space="preserve">1) </w:t>
      </w:r>
      <w:r w:rsidRPr="008F5DD0">
        <w:rPr>
          <w:rStyle w:val="1b"/>
          <w:rFonts w:ascii="Arial" w:hAnsi="Arial" w:cs="Arial"/>
          <w:sz w:val="16"/>
          <w:szCs w:val="16"/>
        </w:rPr>
        <w:t>обеспечить надлежащее осуществление переданных полномочий;</w:t>
      </w:r>
    </w:p>
    <w:p w:rsidR="008F5DD0" w:rsidRPr="008F5DD0" w:rsidRDefault="008F5DD0" w:rsidP="008F5DD0">
      <w:pPr>
        <w:pStyle w:val="51"/>
        <w:shd w:val="clear" w:color="auto" w:fill="auto"/>
        <w:spacing w:before="0" w:line="317" w:lineRule="exact"/>
        <w:ind w:right="20" w:firstLine="709"/>
        <w:rPr>
          <w:rFonts w:ascii="Arial" w:hAnsi="Arial" w:cs="Arial"/>
          <w:color w:val="000000"/>
          <w:sz w:val="16"/>
          <w:szCs w:val="16"/>
          <w:shd w:val="clear" w:color="auto" w:fill="FFFFFF"/>
          <w:lang w:bidi="ru-RU"/>
        </w:rPr>
      </w:pPr>
      <w:r w:rsidRPr="008F5DD0">
        <w:rPr>
          <w:rStyle w:val="1b"/>
          <w:rFonts w:ascii="Arial" w:hAnsi="Arial" w:cs="Arial"/>
          <w:sz w:val="16"/>
          <w:szCs w:val="16"/>
        </w:rPr>
        <w:t>2)  предоставлять органам местного самоуправления городского поселения по их запросу необходимую информацию о результатах осуществления переданных полномочий;</w:t>
      </w:r>
    </w:p>
    <w:p w:rsidR="008F5DD0" w:rsidRPr="008F5DD0" w:rsidRDefault="008F5DD0" w:rsidP="008F5DD0">
      <w:pPr>
        <w:pStyle w:val="51"/>
        <w:shd w:val="clear" w:color="auto" w:fill="auto"/>
        <w:spacing w:before="0" w:line="317" w:lineRule="exact"/>
        <w:ind w:right="20" w:firstLine="709"/>
        <w:rPr>
          <w:rStyle w:val="1b"/>
          <w:rFonts w:ascii="Arial" w:hAnsi="Arial" w:cs="Arial"/>
          <w:sz w:val="16"/>
          <w:szCs w:val="16"/>
        </w:rPr>
      </w:pPr>
      <w:r w:rsidRPr="008F5DD0">
        <w:rPr>
          <w:rFonts w:ascii="Arial" w:hAnsi="Arial" w:cs="Arial"/>
          <w:sz w:val="16"/>
          <w:szCs w:val="16"/>
        </w:rPr>
        <w:t xml:space="preserve">3) </w:t>
      </w:r>
      <w:r w:rsidRPr="008F5DD0">
        <w:rPr>
          <w:rStyle w:val="1b"/>
          <w:rFonts w:ascii="Arial" w:hAnsi="Arial" w:cs="Arial"/>
          <w:sz w:val="16"/>
          <w:szCs w:val="16"/>
        </w:rPr>
        <w:t>оказывать консультационную и методическую помощь органам местного самоуправления городского поселения по вопросам передачи полномочий.</w:t>
      </w:r>
    </w:p>
    <w:p w:rsidR="008F5DD0" w:rsidRPr="008F5DD0" w:rsidRDefault="008F5DD0" w:rsidP="008F5DD0">
      <w:pPr>
        <w:pStyle w:val="51"/>
        <w:shd w:val="clear" w:color="auto" w:fill="auto"/>
        <w:spacing w:before="0" w:line="317" w:lineRule="exact"/>
        <w:ind w:left="720" w:right="20"/>
        <w:rPr>
          <w:rFonts w:ascii="Arial" w:hAnsi="Arial" w:cs="Arial"/>
          <w:color w:val="000000"/>
          <w:sz w:val="16"/>
          <w:szCs w:val="16"/>
          <w:shd w:val="clear" w:color="auto" w:fill="FFFFFF"/>
          <w:lang w:bidi="ru-RU"/>
        </w:rPr>
      </w:pPr>
      <w:r w:rsidRPr="008F5DD0">
        <w:rPr>
          <w:rStyle w:val="1b"/>
          <w:rFonts w:ascii="Arial" w:hAnsi="Arial" w:cs="Arial"/>
          <w:sz w:val="16"/>
          <w:szCs w:val="16"/>
        </w:rPr>
        <w:t>3.2.1.Городское поселение имеет право:</w:t>
      </w:r>
    </w:p>
    <w:p w:rsidR="008F5DD0" w:rsidRPr="008F5DD0" w:rsidRDefault="008F5DD0" w:rsidP="008F5DD0">
      <w:pPr>
        <w:pStyle w:val="51"/>
        <w:shd w:val="clear" w:color="auto" w:fill="auto"/>
        <w:spacing w:before="0" w:line="317" w:lineRule="exact"/>
        <w:ind w:right="20" w:firstLine="709"/>
        <w:rPr>
          <w:rFonts w:ascii="Arial" w:hAnsi="Arial" w:cs="Arial"/>
          <w:color w:val="000000"/>
          <w:sz w:val="16"/>
          <w:szCs w:val="16"/>
          <w:shd w:val="clear" w:color="auto" w:fill="FFFFFF"/>
          <w:lang w:bidi="ru-RU"/>
        </w:rPr>
      </w:pPr>
      <w:r w:rsidRPr="008F5DD0">
        <w:rPr>
          <w:rStyle w:val="1b"/>
          <w:rFonts w:ascii="Arial" w:hAnsi="Arial" w:cs="Arial"/>
          <w:sz w:val="16"/>
          <w:szCs w:val="16"/>
        </w:rPr>
        <w:t>1)  получать информацию от Муниципального района об осуществлении переданных полномочий;</w:t>
      </w:r>
    </w:p>
    <w:p w:rsidR="008F5DD0" w:rsidRPr="008F5DD0" w:rsidRDefault="008F5DD0" w:rsidP="008F5DD0">
      <w:pPr>
        <w:pStyle w:val="51"/>
        <w:shd w:val="clear" w:color="auto" w:fill="auto"/>
        <w:spacing w:before="0" w:line="317" w:lineRule="exact"/>
        <w:ind w:right="20" w:firstLine="709"/>
        <w:rPr>
          <w:rFonts w:ascii="Arial" w:hAnsi="Arial" w:cs="Arial"/>
          <w:sz w:val="16"/>
          <w:szCs w:val="16"/>
        </w:rPr>
      </w:pPr>
      <w:r w:rsidRPr="008F5DD0">
        <w:rPr>
          <w:rStyle w:val="1b"/>
          <w:rFonts w:ascii="Arial" w:hAnsi="Arial" w:cs="Arial"/>
          <w:sz w:val="16"/>
          <w:szCs w:val="16"/>
        </w:rPr>
        <w:t xml:space="preserve">2)  требовать от органов и должностных лиц местного </w:t>
      </w:r>
      <w:proofErr w:type="gramStart"/>
      <w:r w:rsidRPr="008F5DD0">
        <w:rPr>
          <w:rStyle w:val="1b"/>
          <w:rFonts w:ascii="Arial" w:hAnsi="Arial" w:cs="Arial"/>
          <w:sz w:val="16"/>
          <w:szCs w:val="16"/>
        </w:rPr>
        <w:t>самоуправления района устранения выявленных нарушений настоящего Соглашения</w:t>
      </w:r>
      <w:proofErr w:type="gramEnd"/>
      <w:r w:rsidRPr="008F5DD0">
        <w:rPr>
          <w:rStyle w:val="1b"/>
          <w:rFonts w:ascii="Arial" w:hAnsi="Arial" w:cs="Arial"/>
          <w:sz w:val="16"/>
          <w:szCs w:val="16"/>
        </w:rPr>
        <w:t>;</w:t>
      </w:r>
    </w:p>
    <w:p w:rsidR="008F5DD0" w:rsidRPr="008F5DD0" w:rsidRDefault="008F5DD0" w:rsidP="008F5DD0">
      <w:pPr>
        <w:pStyle w:val="51"/>
        <w:shd w:val="clear" w:color="auto" w:fill="auto"/>
        <w:spacing w:before="0" w:line="317" w:lineRule="exact"/>
        <w:ind w:right="20" w:firstLine="709"/>
        <w:rPr>
          <w:rFonts w:ascii="Arial" w:hAnsi="Arial" w:cs="Arial"/>
          <w:sz w:val="16"/>
          <w:szCs w:val="16"/>
        </w:rPr>
      </w:pPr>
      <w:r w:rsidRPr="008F5DD0">
        <w:rPr>
          <w:rStyle w:val="1b"/>
          <w:rFonts w:ascii="Arial" w:hAnsi="Arial" w:cs="Arial"/>
          <w:sz w:val="16"/>
          <w:szCs w:val="16"/>
        </w:rPr>
        <w:t>3)  получать консультационную и методическую помощь от администрации района по вопросам передачи полномочий.</w:t>
      </w:r>
    </w:p>
    <w:p w:rsidR="008F5DD0" w:rsidRPr="008F5DD0" w:rsidRDefault="008F5DD0" w:rsidP="008F5DD0">
      <w:pPr>
        <w:jc w:val="both"/>
        <w:rPr>
          <w:rFonts w:ascii="Arial" w:hAnsi="Arial" w:cs="Arial"/>
          <w:sz w:val="16"/>
          <w:szCs w:val="16"/>
        </w:rPr>
      </w:pPr>
      <w:r w:rsidRPr="008F5DD0">
        <w:rPr>
          <w:rFonts w:ascii="Arial" w:hAnsi="Arial" w:cs="Arial"/>
          <w:sz w:val="16"/>
          <w:szCs w:val="16"/>
        </w:rPr>
        <w:tab/>
        <w:t>3.3. Стороны имеют право принимать иные меры. Необходимые для реализации настоящего Соглашения.</w:t>
      </w:r>
    </w:p>
    <w:p w:rsidR="008F5DD0" w:rsidRPr="008F5DD0" w:rsidRDefault="008F5DD0" w:rsidP="008F5DD0">
      <w:pPr>
        <w:jc w:val="both"/>
        <w:rPr>
          <w:rFonts w:ascii="Arial" w:hAnsi="Arial" w:cs="Arial"/>
          <w:sz w:val="16"/>
          <w:szCs w:val="16"/>
        </w:rPr>
      </w:pPr>
      <w:r w:rsidRPr="008F5DD0">
        <w:rPr>
          <w:rFonts w:ascii="Arial" w:hAnsi="Arial" w:cs="Arial"/>
          <w:sz w:val="16"/>
          <w:szCs w:val="16"/>
        </w:rPr>
        <w:tab/>
      </w:r>
      <w:bookmarkEnd w:id="33"/>
    </w:p>
    <w:p w:rsidR="008F5DD0" w:rsidRPr="008F5DD0" w:rsidRDefault="008F5DD0" w:rsidP="008F5DD0">
      <w:pPr>
        <w:jc w:val="center"/>
        <w:rPr>
          <w:rFonts w:ascii="Arial" w:hAnsi="Arial" w:cs="Arial"/>
          <w:b/>
          <w:sz w:val="16"/>
          <w:szCs w:val="16"/>
        </w:rPr>
      </w:pPr>
      <w:r w:rsidRPr="008F5DD0">
        <w:rPr>
          <w:rFonts w:ascii="Arial" w:hAnsi="Arial" w:cs="Arial"/>
          <w:b/>
          <w:sz w:val="16"/>
          <w:szCs w:val="16"/>
        </w:rPr>
        <w:t>4. Ответственность сторон за неисполнение или ненадлежащее исполнение обязанностей по Соглашению</w:t>
      </w:r>
    </w:p>
    <w:p w:rsidR="008F5DD0" w:rsidRPr="008F5DD0" w:rsidRDefault="008F5DD0" w:rsidP="008F5DD0">
      <w:pPr>
        <w:tabs>
          <w:tab w:val="left" w:pos="1000"/>
          <w:tab w:val="left" w:pos="1200"/>
        </w:tabs>
        <w:jc w:val="center"/>
        <w:rPr>
          <w:rFonts w:ascii="Arial" w:hAnsi="Arial" w:cs="Arial"/>
          <w:sz w:val="16"/>
          <w:szCs w:val="16"/>
        </w:rPr>
      </w:pPr>
    </w:p>
    <w:p w:rsidR="008F5DD0" w:rsidRPr="008F5DD0" w:rsidRDefault="008F5DD0" w:rsidP="008F5DD0">
      <w:pPr>
        <w:jc w:val="both"/>
        <w:rPr>
          <w:rFonts w:ascii="Arial" w:hAnsi="Arial" w:cs="Arial"/>
          <w:sz w:val="16"/>
          <w:szCs w:val="16"/>
        </w:rPr>
      </w:pPr>
      <w:r w:rsidRPr="008F5DD0">
        <w:rPr>
          <w:rFonts w:ascii="Arial" w:hAnsi="Arial" w:cs="Arial"/>
          <w:sz w:val="16"/>
          <w:szCs w:val="16"/>
        </w:rPr>
        <w:tab/>
        <w:t>4.1. Муниципальный район несет ответственность за осуществление переданных ему полномочий.</w:t>
      </w:r>
    </w:p>
    <w:p w:rsidR="008F5DD0" w:rsidRPr="008F5DD0" w:rsidRDefault="008F5DD0" w:rsidP="008F5DD0">
      <w:pPr>
        <w:jc w:val="both"/>
        <w:rPr>
          <w:rFonts w:ascii="Arial" w:hAnsi="Arial" w:cs="Arial"/>
          <w:sz w:val="16"/>
          <w:szCs w:val="16"/>
        </w:rPr>
      </w:pPr>
      <w:r w:rsidRPr="008F5DD0">
        <w:rPr>
          <w:rFonts w:ascii="Arial" w:hAnsi="Arial" w:cs="Arial"/>
          <w:sz w:val="16"/>
          <w:szCs w:val="16"/>
        </w:rPr>
        <w:tab/>
        <w:t>4.2. При обнаружении фактов ненадлежащего осуществления (или неосуществления) Муниципальным районом переданных ему полномочий, Городское поселение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этой комиссии.</w:t>
      </w:r>
    </w:p>
    <w:p w:rsidR="008F5DD0" w:rsidRPr="008F5DD0" w:rsidRDefault="008F5DD0" w:rsidP="008F5DD0">
      <w:pPr>
        <w:jc w:val="both"/>
        <w:rPr>
          <w:rFonts w:ascii="Arial" w:hAnsi="Arial" w:cs="Arial"/>
          <w:sz w:val="16"/>
          <w:szCs w:val="16"/>
        </w:rPr>
      </w:pPr>
    </w:p>
    <w:p w:rsidR="008F5DD0" w:rsidRPr="008F5DD0" w:rsidRDefault="008F5DD0" w:rsidP="008F5DD0">
      <w:pPr>
        <w:jc w:val="center"/>
        <w:outlineLvl w:val="0"/>
        <w:rPr>
          <w:rFonts w:ascii="Arial" w:hAnsi="Arial" w:cs="Arial"/>
          <w:b/>
          <w:sz w:val="16"/>
          <w:szCs w:val="16"/>
        </w:rPr>
      </w:pPr>
      <w:r w:rsidRPr="008F5DD0">
        <w:rPr>
          <w:rFonts w:ascii="Arial" w:hAnsi="Arial" w:cs="Arial"/>
          <w:b/>
          <w:sz w:val="16"/>
          <w:szCs w:val="16"/>
        </w:rPr>
        <w:t>5. Форс-мажор</w:t>
      </w:r>
    </w:p>
    <w:p w:rsidR="008F5DD0" w:rsidRPr="008F5DD0" w:rsidRDefault="008F5DD0" w:rsidP="008F5DD0">
      <w:pPr>
        <w:jc w:val="center"/>
        <w:outlineLvl w:val="0"/>
        <w:rPr>
          <w:rFonts w:ascii="Arial" w:hAnsi="Arial" w:cs="Arial"/>
          <w:sz w:val="16"/>
          <w:szCs w:val="16"/>
        </w:rPr>
      </w:pPr>
    </w:p>
    <w:p w:rsidR="008F5DD0" w:rsidRPr="008F5DD0" w:rsidRDefault="008F5DD0" w:rsidP="008F5DD0">
      <w:pPr>
        <w:jc w:val="both"/>
        <w:rPr>
          <w:rFonts w:ascii="Arial" w:hAnsi="Arial" w:cs="Arial"/>
          <w:sz w:val="16"/>
          <w:szCs w:val="16"/>
        </w:rPr>
      </w:pPr>
      <w:r w:rsidRPr="008F5DD0">
        <w:rPr>
          <w:rFonts w:ascii="Arial" w:hAnsi="Arial" w:cs="Arial"/>
          <w:sz w:val="16"/>
          <w:szCs w:val="16"/>
        </w:rPr>
        <w:tab/>
        <w:t>5.1. Стороны освобождаются от ответственности за частичное или полное неисполнение обязательств по данному Соглашению, если это неисполнение явилось следствием обстоятельства непреодолимой силы, возникшего после заключения Соглашения в результате событий чрезвычайного характера, которые Стороны не могли предвидеть, предотвратить разумными мерами – стихийное бедствие, пожар, землетрясение и т.д.</w:t>
      </w:r>
    </w:p>
    <w:p w:rsidR="008F5DD0" w:rsidRPr="008F5DD0" w:rsidRDefault="008F5DD0" w:rsidP="008F5DD0">
      <w:pPr>
        <w:jc w:val="both"/>
        <w:rPr>
          <w:rFonts w:ascii="Arial" w:hAnsi="Arial" w:cs="Arial"/>
          <w:sz w:val="16"/>
          <w:szCs w:val="16"/>
        </w:rPr>
      </w:pPr>
      <w:r w:rsidRPr="008F5DD0">
        <w:rPr>
          <w:rFonts w:ascii="Arial" w:hAnsi="Arial" w:cs="Arial"/>
          <w:sz w:val="16"/>
          <w:szCs w:val="16"/>
        </w:rPr>
        <w:tab/>
        <w:t>5.2. При наступлении и прекращении событий чрезвычайного характера Сторона настоящего Соглашения, для которой создавалась невозможность исполнения своих обязательств, должна немедленно известить об этом другую Сторону, приложив к извещению справку соответствующего государственного органа.</w:t>
      </w:r>
    </w:p>
    <w:p w:rsidR="008F5DD0" w:rsidRPr="008F5DD0" w:rsidRDefault="008F5DD0" w:rsidP="008F5DD0">
      <w:pPr>
        <w:jc w:val="both"/>
        <w:rPr>
          <w:rFonts w:ascii="Arial" w:hAnsi="Arial" w:cs="Arial"/>
          <w:sz w:val="16"/>
          <w:szCs w:val="16"/>
        </w:rPr>
      </w:pPr>
      <w:r w:rsidRPr="008F5DD0">
        <w:rPr>
          <w:rFonts w:ascii="Arial" w:hAnsi="Arial" w:cs="Arial"/>
          <w:sz w:val="16"/>
          <w:szCs w:val="16"/>
        </w:rPr>
        <w:tab/>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6. Расторжение Соглашения</w:t>
      </w:r>
    </w:p>
    <w:p w:rsidR="008F5DD0" w:rsidRPr="008F5DD0" w:rsidRDefault="008F5DD0" w:rsidP="008F5DD0">
      <w:pPr>
        <w:jc w:val="center"/>
        <w:rPr>
          <w:rFonts w:ascii="Arial" w:hAnsi="Arial" w:cs="Arial"/>
          <w:sz w:val="16"/>
          <w:szCs w:val="16"/>
        </w:rPr>
      </w:pPr>
    </w:p>
    <w:p w:rsidR="008F5DD0" w:rsidRPr="008F5DD0" w:rsidRDefault="008F5DD0" w:rsidP="008F5DD0">
      <w:pPr>
        <w:jc w:val="both"/>
        <w:rPr>
          <w:rFonts w:ascii="Arial" w:hAnsi="Arial" w:cs="Arial"/>
          <w:sz w:val="16"/>
          <w:szCs w:val="16"/>
        </w:rPr>
      </w:pPr>
      <w:r w:rsidRPr="008F5DD0">
        <w:rPr>
          <w:rFonts w:ascii="Arial" w:hAnsi="Arial" w:cs="Arial"/>
          <w:sz w:val="16"/>
          <w:szCs w:val="16"/>
        </w:rPr>
        <w:tab/>
        <w:t xml:space="preserve">6.1. </w:t>
      </w:r>
      <w:proofErr w:type="gramStart"/>
      <w:r w:rsidRPr="008F5DD0">
        <w:rPr>
          <w:rFonts w:ascii="Arial" w:hAnsi="Arial" w:cs="Arial"/>
          <w:sz w:val="16"/>
          <w:szCs w:val="16"/>
        </w:rPr>
        <w:t>Соглашение расторгается путем подписания сторонами соглашения о расторжении, предложение о расторжении направляется за 30 дней до предполагаемой жаты расторжения настоящего соглашения.</w:t>
      </w:r>
      <w:proofErr w:type="gramEnd"/>
    </w:p>
    <w:p w:rsidR="008F5DD0" w:rsidRPr="008F5DD0" w:rsidRDefault="008F5DD0" w:rsidP="008F5DD0">
      <w:pPr>
        <w:jc w:val="both"/>
        <w:rPr>
          <w:rFonts w:ascii="Arial" w:hAnsi="Arial" w:cs="Arial"/>
          <w:sz w:val="16"/>
          <w:szCs w:val="16"/>
        </w:rPr>
      </w:pPr>
      <w:r w:rsidRPr="008F5DD0">
        <w:rPr>
          <w:rFonts w:ascii="Arial" w:hAnsi="Arial" w:cs="Arial"/>
          <w:sz w:val="16"/>
          <w:szCs w:val="16"/>
        </w:rPr>
        <w:tab/>
        <w:t xml:space="preserve">6.2. Все возможные споры. Возникающие между Сторонами по настоящему Соглашению, будут разрешаться ими путем переговоров. В случае неурегулирвания возникающего спора Стороны разрешают его в судебном порядке в соответствии с действующим законодательством. </w:t>
      </w:r>
      <w:r w:rsidRPr="008F5DD0">
        <w:rPr>
          <w:rFonts w:ascii="Arial" w:hAnsi="Arial" w:cs="Arial"/>
          <w:sz w:val="16"/>
          <w:szCs w:val="16"/>
        </w:rPr>
        <w:tab/>
      </w:r>
    </w:p>
    <w:p w:rsidR="008F5DD0" w:rsidRPr="008F5DD0" w:rsidRDefault="008F5DD0" w:rsidP="008F5DD0">
      <w:pPr>
        <w:jc w:val="both"/>
        <w:rPr>
          <w:rFonts w:ascii="Arial" w:hAnsi="Arial" w:cs="Arial"/>
          <w:sz w:val="16"/>
          <w:szCs w:val="16"/>
        </w:rPr>
      </w:pPr>
      <w:r w:rsidRPr="008F5DD0">
        <w:rPr>
          <w:rFonts w:ascii="Arial" w:hAnsi="Arial" w:cs="Arial"/>
          <w:sz w:val="16"/>
          <w:szCs w:val="16"/>
        </w:rPr>
        <w:tab/>
        <w:t>6.3. Досрочное расторжение настоящего Соглашения возможно по взаимному согласию сторон.</w:t>
      </w:r>
    </w:p>
    <w:p w:rsidR="008F5DD0" w:rsidRPr="008F5DD0" w:rsidRDefault="008F5DD0" w:rsidP="008F5DD0">
      <w:pPr>
        <w:jc w:val="both"/>
        <w:rPr>
          <w:rFonts w:ascii="Arial" w:hAnsi="Arial" w:cs="Arial"/>
          <w:sz w:val="16"/>
          <w:szCs w:val="16"/>
        </w:rPr>
      </w:pPr>
      <w:r w:rsidRPr="008F5DD0">
        <w:rPr>
          <w:rFonts w:ascii="Arial" w:hAnsi="Arial" w:cs="Arial"/>
          <w:sz w:val="16"/>
          <w:szCs w:val="16"/>
        </w:rPr>
        <w:tab/>
        <w:t>6.4. Любые изменения или дополнения к настоящему Соглашению должны совершаться в письменном виде с подписью обеих сторон.</w:t>
      </w:r>
    </w:p>
    <w:p w:rsidR="008F5DD0" w:rsidRPr="008F5DD0" w:rsidRDefault="008F5DD0" w:rsidP="008F5DD0">
      <w:pPr>
        <w:jc w:val="both"/>
        <w:rPr>
          <w:rFonts w:ascii="Arial" w:hAnsi="Arial" w:cs="Arial"/>
          <w:sz w:val="16"/>
          <w:szCs w:val="16"/>
        </w:rPr>
      </w:pPr>
    </w:p>
    <w:p w:rsidR="008F5DD0" w:rsidRPr="008F5DD0" w:rsidRDefault="008F5DD0" w:rsidP="008F5DD0">
      <w:pPr>
        <w:jc w:val="center"/>
        <w:outlineLvl w:val="0"/>
        <w:rPr>
          <w:rFonts w:ascii="Arial" w:hAnsi="Arial" w:cs="Arial"/>
          <w:sz w:val="16"/>
          <w:szCs w:val="16"/>
        </w:rPr>
      </w:pPr>
    </w:p>
    <w:p w:rsidR="008F5DD0" w:rsidRPr="008F5DD0" w:rsidRDefault="008F5DD0" w:rsidP="008F5DD0">
      <w:pPr>
        <w:jc w:val="center"/>
        <w:outlineLvl w:val="0"/>
        <w:rPr>
          <w:rFonts w:ascii="Arial" w:hAnsi="Arial" w:cs="Arial"/>
          <w:b/>
          <w:sz w:val="16"/>
          <w:szCs w:val="16"/>
        </w:rPr>
      </w:pPr>
      <w:r w:rsidRPr="008F5DD0">
        <w:rPr>
          <w:rFonts w:ascii="Arial" w:hAnsi="Arial" w:cs="Arial"/>
          <w:b/>
          <w:sz w:val="16"/>
          <w:szCs w:val="16"/>
        </w:rPr>
        <w:t>7. Заключительные положения</w:t>
      </w:r>
    </w:p>
    <w:p w:rsidR="008F5DD0" w:rsidRPr="008F5DD0" w:rsidRDefault="008F5DD0" w:rsidP="008F5DD0">
      <w:pPr>
        <w:jc w:val="center"/>
        <w:outlineLvl w:val="0"/>
        <w:rPr>
          <w:rFonts w:ascii="Arial" w:hAnsi="Arial" w:cs="Arial"/>
          <w:sz w:val="16"/>
          <w:szCs w:val="16"/>
        </w:rPr>
      </w:pPr>
    </w:p>
    <w:p w:rsidR="008F5DD0" w:rsidRPr="008F5DD0" w:rsidRDefault="008F5DD0" w:rsidP="008F5DD0">
      <w:pPr>
        <w:ind w:firstLine="709"/>
        <w:jc w:val="both"/>
        <w:rPr>
          <w:rFonts w:ascii="Arial" w:hAnsi="Arial" w:cs="Arial"/>
          <w:sz w:val="16"/>
          <w:szCs w:val="16"/>
        </w:rPr>
      </w:pPr>
      <w:r w:rsidRPr="008F5DD0">
        <w:rPr>
          <w:rFonts w:ascii="Arial" w:hAnsi="Arial" w:cs="Arial"/>
          <w:sz w:val="16"/>
          <w:szCs w:val="16"/>
        </w:rPr>
        <w:t>7.1. Настоящее Соглашение составлено в двух экземплярах, имеющих одинаковую юридическую силу, по одному для каждой из Сторон.</w:t>
      </w:r>
    </w:p>
    <w:p w:rsidR="008F5DD0" w:rsidRPr="008F5DD0" w:rsidRDefault="008F5DD0" w:rsidP="008F5DD0">
      <w:pPr>
        <w:ind w:firstLine="709"/>
        <w:jc w:val="both"/>
        <w:rPr>
          <w:rFonts w:ascii="Arial" w:hAnsi="Arial" w:cs="Arial"/>
          <w:sz w:val="16"/>
          <w:szCs w:val="16"/>
        </w:rPr>
      </w:pPr>
      <w:r w:rsidRPr="008F5DD0">
        <w:rPr>
          <w:rFonts w:ascii="Arial" w:hAnsi="Arial" w:cs="Arial"/>
          <w:sz w:val="16"/>
          <w:szCs w:val="16"/>
        </w:rPr>
        <w:t>7.2. Все изменения и дополнения к настоящему Соглашению должны быть совершены в письменной форме и подписаны уполномоченными на это лицами.</w:t>
      </w:r>
    </w:p>
    <w:p w:rsidR="008F5DD0" w:rsidRPr="008F5DD0" w:rsidRDefault="008F5DD0" w:rsidP="008F5DD0">
      <w:pPr>
        <w:ind w:firstLine="709"/>
        <w:jc w:val="both"/>
        <w:rPr>
          <w:rFonts w:ascii="Arial" w:hAnsi="Arial" w:cs="Arial"/>
          <w:sz w:val="16"/>
          <w:szCs w:val="16"/>
        </w:rPr>
      </w:pPr>
      <w:r w:rsidRPr="008F5DD0">
        <w:rPr>
          <w:rFonts w:ascii="Arial" w:hAnsi="Arial" w:cs="Arial"/>
          <w:sz w:val="16"/>
          <w:szCs w:val="16"/>
        </w:rPr>
        <w:t>7.3. Во всем остальном, непредусмотренном настоящим Соглашением, Стороны руководствуются действующим законодательством.</w:t>
      </w:r>
    </w:p>
    <w:p w:rsidR="008F5DD0" w:rsidRPr="008F5DD0" w:rsidRDefault="008F5DD0" w:rsidP="008F5DD0">
      <w:pPr>
        <w:ind w:firstLine="709"/>
        <w:jc w:val="both"/>
        <w:rPr>
          <w:rFonts w:ascii="Arial" w:hAnsi="Arial" w:cs="Arial"/>
          <w:sz w:val="16"/>
          <w:szCs w:val="16"/>
        </w:rPr>
      </w:pPr>
      <w:r w:rsidRPr="008F5DD0">
        <w:rPr>
          <w:rFonts w:ascii="Arial" w:hAnsi="Arial" w:cs="Arial"/>
          <w:sz w:val="16"/>
          <w:szCs w:val="16"/>
        </w:rPr>
        <w:t>7.4. Стороны принимают необходимые меры для урегулирования возникших разногласий. Споры по настоящему Соглашению рассматриваются в установленном законом порядке в арбитражном суде.</w:t>
      </w:r>
    </w:p>
    <w:p w:rsidR="008F5DD0" w:rsidRPr="008F5DD0" w:rsidRDefault="008F5DD0" w:rsidP="008F5DD0">
      <w:pPr>
        <w:ind w:firstLine="709"/>
        <w:jc w:val="both"/>
        <w:rPr>
          <w:rFonts w:ascii="Arial" w:hAnsi="Arial" w:cs="Arial"/>
          <w:b/>
          <w:bCs/>
          <w:sz w:val="16"/>
          <w:szCs w:val="16"/>
        </w:rPr>
      </w:pPr>
    </w:p>
    <w:p w:rsidR="008F5DD0" w:rsidRPr="008F5DD0" w:rsidRDefault="008F5DD0" w:rsidP="008F5DD0">
      <w:pPr>
        <w:ind w:firstLine="709"/>
        <w:jc w:val="both"/>
        <w:rPr>
          <w:rFonts w:ascii="Arial" w:hAnsi="Arial" w:cs="Arial"/>
          <w:sz w:val="16"/>
          <w:szCs w:val="16"/>
        </w:rPr>
      </w:pPr>
    </w:p>
    <w:p w:rsidR="008F5DD0" w:rsidRPr="008F5DD0" w:rsidRDefault="008F5DD0" w:rsidP="008F5DD0">
      <w:pPr>
        <w:jc w:val="center"/>
        <w:outlineLvl w:val="0"/>
        <w:rPr>
          <w:rFonts w:ascii="Arial" w:hAnsi="Arial" w:cs="Arial"/>
          <w:sz w:val="16"/>
          <w:szCs w:val="16"/>
        </w:rPr>
      </w:pPr>
      <w:r w:rsidRPr="008F5DD0">
        <w:rPr>
          <w:rFonts w:ascii="Arial" w:hAnsi="Arial" w:cs="Arial"/>
          <w:sz w:val="16"/>
          <w:szCs w:val="16"/>
        </w:rPr>
        <w:t>10. Реквизиты и подписи Сторон</w:t>
      </w:r>
    </w:p>
    <w:p w:rsidR="008F5DD0" w:rsidRPr="008F5DD0" w:rsidRDefault="008F5DD0" w:rsidP="008F5DD0">
      <w:pPr>
        <w:jc w:val="center"/>
        <w:rPr>
          <w:rFonts w:ascii="Arial" w:hAnsi="Arial" w:cs="Arial"/>
          <w:sz w:val="16"/>
          <w:szCs w:val="16"/>
        </w:rPr>
      </w:pPr>
    </w:p>
    <w:tbl>
      <w:tblPr>
        <w:tblW w:w="0" w:type="auto"/>
        <w:tblLook w:val="01E0" w:firstRow="1" w:lastRow="1" w:firstColumn="1" w:lastColumn="1" w:noHBand="0" w:noVBand="0"/>
      </w:tblPr>
      <w:tblGrid>
        <w:gridCol w:w="4927"/>
        <w:gridCol w:w="4927"/>
      </w:tblGrid>
      <w:tr w:rsidR="008F5DD0" w:rsidRPr="008F5DD0" w:rsidTr="001F641A">
        <w:tc>
          <w:tcPr>
            <w:tcW w:w="492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Администрация Новокубанского городского поселения</w:t>
            </w:r>
          </w:p>
          <w:p w:rsidR="008F5DD0" w:rsidRPr="008F5DD0" w:rsidRDefault="008F5DD0" w:rsidP="001F641A">
            <w:pPr>
              <w:rPr>
                <w:rFonts w:ascii="Arial" w:hAnsi="Arial" w:cs="Arial"/>
                <w:sz w:val="16"/>
                <w:szCs w:val="16"/>
              </w:rPr>
            </w:pPr>
            <w:r w:rsidRPr="008F5DD0">
              <w:rPr>
                <w:rFonts w:ascii="Arial" w:hAnsi="Arial" w:cs="Arial"/>
                <w:sz w:val="16"/>
                <w:szCs w:val="16"/>
              </w:rPr>
              <w:t xml:space="preserve">Новокубанский район, г. Новокубанск, </w:t>
            </w:r>
          </w:p>
          <w:p w:rsidR="008F5DD0" w:rsidRPr="008F5DD0" w:rsidRDefault="008F5DD0" w:rsidP="001F641A">
            <w:pPr>
              <w:rPr>
                <w:rFonts w:ascii="Arial" w:hAnsi="Arial" w:cs="Arial"/>
                <w:sz w:val="16"/>
                <w:szCs w:val="16"/>
              </w:rPr>
            </w:pPr>
            <w:r w:rsidRPr="008F5DD0">
              <w:rPr>
                <w:rFonts w:ascii="Arial" w:hAnsi="Arial" w:cs="Arial"/>
                <w:sz w:val="16"/>
                <w:szCs w:val="16"/>
              </w:rPr>
              <w:t>ул. Первомайская, 128</w:t>
            </w:r>
          </w:p>
          <w:p w:rsidR="008F5DD0" w:rsidRPr="008F5DD0" w:rsidRDefault="008F5DD0" w:rsidP="001F641A">
            <w:pPr>
              <w:rPr>
                <w:rFonts w:ascii="Arial" w:hAnsi="Arial" w:cs="Arial"/>
                <w:sz w:val="16"/>
                <w:szCs w:val="16"/>
              </w:rPr>
            </w:pPr>
          </w:p>
          <w:p w:rsidR="008F5DD0" w:rsidRPr="008F5DD0" w:rsidRDefault="008F5DD0" w:rsidP="001F641A">
            <w:pPr>
              <w:rPr>
                <w:rFonts w:ascii="Arial" w:hAnsi="Arial" w:cs="Arial"/>
                <w:sz w:val="16"/>
                <w:szCs w:val="16"/>
              </w:rPr>
            </w:pPr>
          </w:p>
          <w:p w:rsidR="008F5DD0" w:rsidRPr="008F5DD0" w:rsidRDefault="008F5DD0" w:rsidP="001F641A">
            <w:pPr>
              <w:rPr>
                <w:rFonts w:ascii="Arial" w:hAnsi="Arial" w:cs="Arial"/>
                <w:sz w:val="16"/>
                <w:szCs w:val="16"/>
              </w:rPr>
            </w:pPr>
          </w:p>
          <w:p w:rsidR="008F5DD0" w:rsidRPr="008F5DD0" w:rsidRDefault="008F5DD0" w:rsidP="001F641A">
            <w:pPr>
              <w:rPr>
                <w:rFonts w:ascii="Arial" w:hAnsi="Arial" w:cs="Arial"/>
                <w:sz w:val="16"/>
                <w:szCs w:val="16"/>
              </w:rPr>
            </w:pPr>
          </w:p>
        </w:tc>
        <w:tc>
          <w:tcPr>
            <w:tcW w:w="492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Администрация муниципального образования Новокубанский район</w:t>
            </w:r>
          </w:p>
          <w:p w:rsidR="008F5DD0" w:rsidRPr="008F5DD0" w:rsidRDefault="008F5DD0" w:rsidP="001F641A">
            <w:pPr>
              <w:tabs>
                <w:tab w:val="left" w:pos="600"/>
              </w:tabs>
              <w:rPr>
                <w:rFonts w:ascii="Arial" w:hAnsi="Arial" w:cs="Arial"/>
                <w:sz w:val="16"/>
                <w:szCs w:val="16"/>
              </w:rPr>
            </w:pPr>
            <w:r w:rsidRPr="008F5DD0">
              <w:rPr>
                <w:rFonts w:ascii="Arial" w:hAnsi="Arial" w:cs="Arial"/>
                <w:sz w:val="16"/>
                <w:szCs w:val="16"/>
              </w:rPr>
              <w:t>Место нахождения:</w:t>
            </w:r>
          </w:p>
          <w:p w:rsidR="008F5DD0" w:rsidRPr="008F5DD0" w:rsidRDefault="008F5DD0" w:rsidP="001F641A">
            <w:pPr>
              <w:tabs>
                <w:tab w:val="left" w:pos="600"/>
              </w:tabs>
              <w:rPr>
                <w:rFonts w:ascii="Arial" w:hAnsi="Arial" w:cs="Arial"/>
                <w:sz w:val="16"/>
                <w:szCs w:val="16"/>
              </w:rPr>
            </w:pPr>
            <w:r w:rsidRPr="008F5DD0">
              <w:rPr>
                <w:rFonts w:ascii="Arial" w:hAnsi="Arial" w:cs="Arial"/>
                <w:sz w:val="16"/>
                <w:szCs w:val="16"/>
              </w:rPr>
              <w:t xml:space="preserve">Краснодарский край, г. Новокубанск, ул. </w:t>
            </w:r>
            <w:proofErr w:type="gramStart"/>
            <w:r w:rsidRPr="008F5DD0">
              <w:rPr>
                <w:rFonts w:ascii="Arial" w:hAnsi="Arial" w:cs="Arial"/>
                <w:sz w:val="16"/>
                <w:szCs w:val="16"/>
              </w:rPr>
              <w:t>Первомайская</w:t>
            </w:r>
            <w:proofErr w:type="gramEnd"/>
            <w:r w:rsidRPr="008F5DD0">
              <w:rPr>
                <w:rFonts w:ascii="Arial" w:hAnsi="Arial" w:cs="Arial"/>
                <w:sz w:val="16"/>
                <w:szCs w:val="16"/>
              </w:rPr>
              <w:t>, д.151</w:t>
            </w:r>
          </w:p>
          <w:p w:rsidR="008F5DD0" w:rsidRPr="008F5DD0" w:rsidRDefault="008F5DD0" w:rsidP="001F641A">
            <w:pPr>
              <w:tabs>
                <w:tab w:val="left" w:pos="600"/>
              </w:tabs>
              <w:rPr>
                <w:rFonts w:ascii="Arial" w:hAnsi="Arial" w:cs="Arial"/>
                <w:sz w:val="16"/>
                <w:szCs w:val="16"/>
              </w:rPr>
            </w:pPr>
            <w:r w:rsidRPr="008F5DD0">
              <w:rPr>
                <w:rFonts w:ascii="Arial" w:hAnsi="Arial" w:cs="Arial"/>
                <w:sz w:val="16"/>
                <w:szCs w:val="16"/>
              </w:rPr>
              <w:t>Банковские реквизиты</w:t>
            </w:r>
          </w:p>
          <w:p w:rsidR="008F5DD0" w:rsidRPr="008F5DD0" w:rsidRDefault="008F5DD0" w:rsidP="001F641A">
            <w:pPr>
              <w:rPr>
                <w:rFonts w:ascii="Arial" w:hAnsi="Arial" w:cs="Arial"/>
                <w:sz w:val="16"/>
                <w:szCs w:val="16"/>
              </w:rPr>
            </w:pPr>
          </w:p>
          <w:p w:rsidR="008F5DD0" w:rsidRPr="008F5DD0" w:rsidRDefault="008F5DD0" w:rsidP="001F641A">
            <w:pPr>
              <w:rPr>
                <w:rFonts w:ascii="Arial" w:hAnsi="Arial" w:cs="Arial"/>
                <w:sz w:val="16"/>
                <w:szCs w:val="16"/>
              </w:rPr>
            </w:pPr>
          </w:p>
        </w:tc>
      </w:tr>
      <w:tr w:rsidR="008F5DD0" w:rsidRPr="008F5DD0" w:rsidTr="001F641A">
        <w:tc>
          <w:tcPr>
            <w:tcW w:w="4927" w:type="dxa"/>
            <w:shd w:val="clear" w:color="auto" w:fill="auto"/>
          </w:tcPr>
          <w:p w:rsidR="008F5DD0" w:rsidRPr="008F5DD0" w:rsidRDefault="008F5DD0" w:rsidP="001F641A">
            <w:pPr>
              <w:rPr>
                <w:rFonts w:ascii="Arial" w:hAnsi="Arial" w:cs="Arial"/>
                <w:sz w:val="16"/>
                <w:szCs w:val="16"/>
              </w:rPr>
            </w:pPr>
          </w:p>
        </w:tc>
        <w:tc>
          <w:tcPr>
            <w:tcW w:w="4927" w:type="dxa"/>
            <w:shd w:val="clear" w:color="auto" w:fill="auto"/>
          </w:tcPr>
          <w:p w:rsidR="008F5DD0" w:rsidRPr="008F5DD0" w:rsidRDefault="008F5DD0" w:rsidP="001F641A">
            <w:pPr>
              <w:rPr>
                <w:rFonts w:ascii="Arial" w:hAnsi="Arial" w:cs="Arial"/>
                <w:sz w:val="16"/>
                <w:szCs w:val="16"/>
              </w:rPr>
            </w:pPr>
          </w:p>
        </w:tc>
      </w:tr>
      <w:tr w:rsidR="008F5DD0" w:rsidRPr="008F5DD0" w:rsidTr="001F641A">
        <w:tc>
          <w:tcPr>
            <w:tcW w:w="492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Глава Новокубанского городского поселения Новокубанского района</w:t>
            </w:r>
          </w:p>
          <w:p w:rsidR="008F5DD0" w:rsidRPr="008F5DD0" w:rsidRDefault="008F5DD0" w:rsidP="001F641A">
            <w:pPr>
              <w:rPr>
                <w:rFonts w:ascii="Arial" w:hAnsi="Arial" w:cs="Arial"/>
                <w:sz w:val="16"/>
                <w:szCs w:val="16"/>
              </w:rPr>
            </w:pPr>
            <w:r w:rsidRPr="008F5DD0">
              <w:rPr>
                <w:rFonts w:ascii="Arial" w:hAnsi="Arial" w:cs="Arial"/>
                <w:sz w:val="16"/>
                <w:szCs w:val="16"/>
              </w:rPr>
              <w:t>___________________   Ф.И.О.</w:t>
            </w:r>
          </w:p>
        </w:tc>
        <w:tc>
          <w:tcPr>
            <w:tcW w:w="492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Глава муниципального образования Новокубанский район</w:t>
            </w:r>
          </w:p>
          <w:p w:rsidR="008F5DD0" w:rsidRPr="008F5DD0" w:rsidRDefault="008F5DD0" w:rsidP="001F641A">
            <w:pPr>
              <w:rPr>
                <w:rFonts w:ascii="Arial" w:hAnsi="Arial" w:cs="Arial"/>
                <w:sz w:val="16"/>
                <w:szCs w:val="16"/>
              </w:rPr>
            </w:pPr>
            <w:r w:rsidRPr="008F5DD0">
              <w:rPr>
                <w:rFonts w:ascii="Arial" w:hAnsi="Arial" w:cs="Arial"/>
                <w:sz w:val="16"/>
                <w:szCs w:val="16"/>
              </w:rPr>
              <w:t>___________________ Ф.И.О.</w:t>
            </w:r>
          </w:p>
        </w:tc>
      </w:tr>
      <w:tr w:rsidR="008F5DD0" w:rsidRPr="008F5DD0" w:rsidTr="001F641A">
        <w:tc>
          <w:tcPr>
            <w:tcW w:w="492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 xml:space="preserve">                (подпись)</w:t>
            </w:r>
          </w:p>
        </w:tc>
        <w:tc>
          <w:tcPr>
            <w:tcW w:w="4927" w:type="dxa"/>
            <w:shd w:val="clear" w:color="auto" w:fill="auto"/>
          </w:tcPr>
          <w:p w:rsidR="008F5DD0" w:rsidRPr="008F5DD0" w:rsidRDefault="008F5DD0" w:rsidP="001F641A">
            <w:pPr>
              <w:rPr>
                <w:rFonts w:ascii="Arial" w:hAnsi="Arial" w:cs="Arial"/>
                <w:sz w:val="16"/>
                <w:szCs w:val="16"/>
              </w:rPr>
            </w:pPr>
            <w:r w:rsidRPr="008F5DD0">
              <w:rPr>
                <w:rFonts w:ascii="Arial" w:hAnsi="Arial" w:cs="Arial"/>
                <w:sz w:val="16"/>
                <w:szCs w:val="16"/>
              </w:rPr>
              <w:t xml:space="preserve">           (подпись)</w:t>
            </w:r>
          </w:p>
        </w:tc>
      </w:tr>
    </w:tbl>
    <w:p w:rsidR="008F5DD0" w:rsidRPr="008F5DD0" w:rsidRDefault="008F5DD0" w:rsidP="008F5DD0">
      <w:pPr>
        <w:tabs>
          <w:tab w:val="center" w:pos="4819"/>
        </w:tabs>
        <w:rPr>
          <w:rFonts w:ascii="Arial" w:hAnsi="Arial" w:cs="Arial"/>
          <w:sz w:val="16"/>
          <w:szCs w:val="16"/>
        </w:rPr>
      </w:pPr>
      <w:r w:rsidRPr="008F5DD0">
        <w:rPr>
          <w:rFonts w:ascii="Arial" w:hAnsi="Arial" w:cs="Arial"/>
          <w:sz w:val="16"/>
          <w:szCs w:val="16"/>
        </w:rPr>
        <w:t>М.П.</w:t>
      </w:r>
      <w:r w:rsidRPr="008F5DD0">
        <w:rPr>
          <w:rFonts w:ascii="Arial" w:hAnsi="Arial" w:cs="Arial"/>
          <w:sz w:val="16"/>
          <w:szCs w:val="16"/>
        </w:rPr>
        <w:tab/>
        <w:t xml:space="preserve">           М.П.</w:t>
      </w:r>
    </w:p>
    <w:p w:rsidR="008F5DD0" w:rsidRPr="008F5DD0" w:rsidRDefault="008F5DD0" w:rsidP="008F5DD0">
      <w:pPr>
        <w:jc w:val="center"/>
        <w:rPr>
          <w:rFonts w:ascii="Arial" w:hAnsi="Arial" w:cs="Arial"/>
          <w:sz w:val="16"/>
          <w:szCs w:val="16"/>
        </w:rPr>
      </w:pPr>
    </w:p>
    <w:p w:rsidR="008F5DD0" w:rsidRPr="008F5DD0" w:rsidRDefault="008F5DD0" w:rsidP="008F5DD0">
      <w:pPr>
        <w:tabs>
          <w:tab w:val="left" w:pos="1000"/>
          <w:tab w:val="left" w:pos="1200"/>
        </w:tabs>
        <w:jc w:val="center"/>
        <w:rPr>
          <w:rFonts w:ascii="Arial" w:hAnsi="Arial" w:cs="Arial"/>
          <w:sz w:val="16"/>
          <w:szCs w:val="16"/>
        </w:rPr>
      </w:pPr>
    </w:p>
    <w:p w:rsidR="008F5DD0" w:rsidRPr="008F5DD0" w:rsidRDefault="008F5DD0" w:rsidP="008F5DD0">
      <w:pPr>
        <w:tabs>
          <w:tab w:val="left" w:pos="1000"/>
          <w:tab w:val="left" w:pos="1200"/>
        </w:tabs>
        <w:jc w:val="center"/>
        <w:rPr>
          <w:rFonts w:ascii="Arial" w:hAnsi="Arial" w:cs="Arial"/>
          <w:sz w:val="16"/>
          <w:szCs w:val="16"/>
        </w:rPr>
      </w:pPr>
    </w:p>
    <w:p w:rsidR="008F5DD0" w:rsidRPr="008F5DD0" w:rsidRDefault="008F5DD0" w:rsidP="008F5DD0">
      <w:pPr>
        <w:tabs>
          <w:tab w:val="left" w:pos="1000"/>
          <w:tab w:val="left" w:pos="1200"/>
        </w:tabs>
        <w:jc w:val="center"/>
        <w:rPr>
          <w:rFonts w:ascii="Arial" w:hAnsi="Arial" w:cs="Arial"/>
          <w:sz w:val="16"/>
          <w:szCs w:val="16"/>
        </w:rPr>
      </w:pPr>
    </w:p>
    <w:p w:rsidR="008F5DD0" w:rsidRPr="008F5DD0" w:rsidRDefault="008F5DD0" w:rsidP="008F5DD0">
      <w:pPr>
        <w:tabs>
          <w:tab w:val="left" w:pos="1000"/>
          <w:tab w:val="left" w:pos="1200"/>
        </w:tabs>
        <w:jc w:val="center"/>
        <w:rPr>
          <w:rFonts w:ascii="Arial" w:hAnsi="Arial" w:cs="Arial"/>
          <w:sz w:val="16"/>
          <w:szCs w:val="16"/>
        </w:rPr>
      </w:pPr>
    </w:p>
    <w:p w:rsidR="008F5DD0" w:rsidRPr="008F5DD0" w:rsidRDefault="008F5DD0" w:rsidP="008F5DD0">
      <w:pPr>
        <w:tabs>
          <w:tab w:val="left" w:pos="1000"/>
          <w:tab w:val="left" w:pos="1200"/>
        </w:tabs>
        <w:rPr>
          <w:rFonts w:ascii="Arial" w:hAnsi="Arial" w:cs="Arial"/>
          <w:sz w:val="16"/>
          <w:szCs w:val="16"/>
        </w:rPr>
      </w:pPr>
      <w:r w:rsidRPr="008F5DD0">
        <w:rPr>
          <w:rFonts w:ascii="Arial" w:hAnsi="Arial" w:cs="Arial"/>
          <w:sz w:val="16"/>
          <w:szCs w:val="16"/>
        </w:rPr>
        <w:t xml:space="preserve">Начальник </w:t>
      </w:r>
      <w:proofErr w:type="gramStart"/>
      <w:r w:rsidRPr="008F5DD0">
        <w:rPr>
          <w:rFonts w:ascii="Arial" w:hAnsi="Arial" w:cs="Arial"/>
          <w:sz w:val="16"/>
          <w:szCs w:val="16"/>
        </w:rPr>
        <w:t>финансово-экономического</w:t>
      </w:r>
      <w:proofErr w:type="gramEnd"/>
    </w:p>
    <w:p w:rsidR="008F5DD0" w:rsidRPr="008F5DD0" w:rsidRDefault="008F5DD0" w:rsidP="008F5DD0">
      <w:pPr>
        <w:tabs>
          <w:tab w:val="left" w:pos="1000"/>
          <w:tab w:val="left" w:pos="1200"/>
        </w:tabs>
        <w:rPr>
          <w:rFonts w:ascii="Arial" w:hAnsi="Arial" w:cs="Arial"/>
          <w:sz w:val="16"/>
          <w:szCs w:val="16"/>
        </w:rPr>
      </w:pPr>
      <w:r w:rsidRPr="008F5DD0">
        <w:rPr>
          <w:rFonts w:ascii="Arial" w:hAnsi="Arial" w:cs="Arial"/>
          <w:sz w:val="16"/>
          <w:szCs w:val="16"/>
        </w:rPr>
        <w:t xml:space="preserve">отдела администрации Новокубанского </w:t>
      </w:r>
    </w:p>
    <w:p w:rsidR="008F5DD0" w:rsidRPr="008F5DD0" w:rsidRDefault="008F5DD0" w:rsidP="008F5DD0">
      <w:pPr>
        <w:tabs>
          <w:tab w:val="left" w:pos="1000"/>
          <w:tab w:val="left" w:pos="1200"/>
          <w:tab w:val="left" w:pos="7320"/>
        </w:tabs>
        <w:rPr>
          <w:rFonts w:ascii="Arial" w:hAnsi="Arial" w:cs="Arial"/>
          <w:sz w:val="16"/>
          <w:szCs w:val="16"/>
        </w:rPr>
      </w:pPr>
      <w:r w:rsidRPr="008F5DD0">
        <w:rPr>
          <w:rFonts w:ascii="Arial" w:hAnsi="Arial" w:cs="Arial"/>
          <w:sz w:val="16"/>
          <w:szCs w:val="16"/>
        </w:rPr>
        <w:t>городского поселения Новокубанского района</w:t>
      </w:r>
      <w:r w:rsidRPr="008F5DD0">
        <w:rPr>
          <w:rFonts w:ascii="Arial" w:hAnsi="Arial" w:cs="Arial"/>
          <w:sz w:val="16"/>
          <w:szCs w:val="16"/>
        </w:rPr>
        <w:tab/>
        <w:t>О.А. Орешкина</w:t>
      </w:r>
    </w:p>
    <w:p w:rsidR="008F5DD0" w:rsidRPr="008F5DD0" w:rsidRDefault="008F5DD0" w:rsidP="008F5DD0">
      <w:pPr>
        <w:tabs>
          <w:tab w:val="left" w:pos="1000"/>
          <w:tab w:val="left" w:pos="1200"/>
        </w:tabs>
        <w:jc w:val="center"/>
        <w:rPr>
          <w:rFonts w:ascii="Arial" w:hAnsi="Arial" w:cs="Arial"/>
          <w:sz w:val="16"/>
          <w:szCs w:val="16"/>
        </w:rPr>
      </w:pPr>
    </w:p>
    <w:p w:rsidR="008F5DD0" w:rsidRPr="008F5DD0" w:rsidRDefault="008F5DD0" w:rsidP="008F5DD0">
      <w:pPr>
        <w:tabs>
          <w:tab w:val="center" w:pos="4819"/>
        </w:tabs>
        <w:spacing w:line="240" w:lineRule="atLeast"/>
        <w:rPr>
          <w:rFonts w:ascii="Arial" w:hAnsi="Arial" w:cs="Arial"/>
          <w:sz w:val="16"/>
          <w:szCs w:val="16"/>
        </w:rPr>
      </w:pPr>
    </w:p>
    <w:p w:rsidR="008F5DD0" w:rsidRPr="008F5DD0" w:rsidRDefault="008F5DD0" w:rsidP="008F5DD0">
      <w:pPr>
        <w:tabs>
          <w:tab w:val="center" w:pos="4819"/>
        </w:tabs>
        <w:spacing w:line="240" w:lineRule="atLeast"/>
        <w:rPr>
          <w:rFonts w:ascii="Arial" w:hAnsi="Arial" w:cs="Arial"/>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КРАСНОДАРСКИЙ КРАЙ</w:t>
      </w:r>
    </w:p>
    <w:p w:rsidR="008F5DD0" w:rsidRPr="008F5DD0" w:rsidRDefault="008F5DD0" w:rsidP="008F5DD0">
      <w:pPr>
        <w:jc w:val="center"/>
        <w:rPr>
          <w:rFonts w:ascii="Arial" w:hAnsi="Arial" w:cs="Arial"/>
          <w:sz w:val="16"/>
          <w:szCs w:val="16"/>
        </w:rPr>
      </w:pPr>
      <w:r w:rsidRPr="008F5DD0">
        <w:rPr>
          <w:rFonts w:ascii="Arial" w:hAnsi="Arial" w:cs="Arial"/>
          <w:sz w:val="16"/>
          <w:szCs w:val="16"/>
        </w:rPr>
        <w:t>НОВОКУБАНСКИЙ РАЙОН</w:t>
      </w:r>
    </w:p>
    <w:p w:rsidR="008F5DD0" w:rsidRPr="008F5DD0" w:rsidRDefault="008F5DD0" w:rsidP="008F5DD0">
      <w:pPr>
        <w:jc w:val="center"/>
        <w:rPr>
          <w:rFonts w:ascii="Arial" w:hAnsi="Arial" w:cs="Arial"/>
          <w:sz w:val="16"/>
          <w:szCs w:val="16"/>
        </w:rPr>
      </w:pPr>
      <w:r w:rsidRPr="008F5DD0">
        <w:rPr>
          <w:rFonts w:ascii="Arial" w:hAnsi="Arial" w:cs="Arial"/>
          <w:sz w:val="16"/>
          <w:szCs w:val="16"/>
        </w:rPr>
        <w:t>СОВЕТ НОВОКУБАНСКОГО ГОРОДСКОГО ПОСЕЛЕНИЯ</w:t>
      </w:r>
    </w:p>
    <w:p w:rsidR="008F5DD0" w:rsidRPr="008F5DD0" w:rsidRDefault="008F5DD0" w:rsidP="008F5DD0">
      <w:pPr>
        <w:jc w:val="center"/>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jc w:val="center"/>
        <w:rPr>
          <w:rFonts w:ascii="Arial" w:hAnsi="Arial" w:cs="Arial"/>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РЕШЕНИЕ</w:t>
      </w:r>
    </w:p>
    <w:p w:rsidR="008F5DD0" w:rsidRPr="008F5DD0" w:rsidRDefault="008F5DD0" w:rsidP="008F5DD0">
      <w:pPr>
        <w:jc w:val="center"/>
        <w:rPr>
          <w:rFonts w:ascii="Arial" w:hAnsi="Arial" w:cs="Arial"/>
          <w:sz w:val="16"/>
          <w:szCs w:val="16"/>
        </w:rPr>
      </w:pPr>
    </w:p>
    <w:p w:rsidR="008F5DD0" w:rsidRPr="008F5DD0" w:rsidRDefault="008F5DD0" w:rsidP="008F5DD0">
      <w:pPr>
        <w:jc w:val="center"/>
        <w:rPr>
          <w:rFonts w:ascii="Arial" w:hAnsi="Arial" w:cs="Arial"/>
          <w:sz w:val="16"/>
          <w:szCs w:val="16"/>
        </w:rPr>
      </w:pPr>
      <w:r w:rsidRPr="008F5DD0">
        <w:rPr>
          <w:rFonts w:ascii="Arial" w:hAnsi="Arial" w:cs="Arial"/>
          <w:sz w:val="16"/>
          <w:szCs w:val="16"/>
        </w:rPr>
        <w:t>25 ноября  2022 года                        №  431                             г. Новокубанск</w:t>
      </w:r>
    </w:p>
    <w:p w:rsidR="008F5DD0" w:rsidRPr="008F5DD0" w:rsidRDefault="008F5DD0" w:rsidP="008F5DD0">
      <w:pPr>
        <w:rPr>
          <w:rFonts w:ascii="Arial" w:hAnsi="Arial" w:cs="Arial"/>
          <w:sz w:val="16"/>
          <w:szCs w:val="16"/>
        </w:rPr>
      </w:pPr>
    </w:p>
    <w:p w:rsidR="008F5DD0" w:rsidRPr="008F5DD0" w:rsidRDefault="008F5DD0" w:rsidP="008F5DD0">
      <w:pPr>
        <w:jc w:val="center"/>
        <w:outlineLvl w:val="0"/>
        <w:rPr>
          <w:rFonts w:ascii="Arial" w:hAnsi="Arial" w:cs="Arial"/>
          <w:b/>
          <w:bCs/>
          <w:color w:val="000000"/>
          <w:sz w:val="16"/>
          <w:szCs w:val="16"/>
        </w:rPr>
      </w:pPr>
      <w:r w:rsidRPr="008F5DD0">
        <w:rPr>
          <w:rFonts w:ascii="Arial" w:hAnsi="Arial" w:cs="Arial"/>
          <w:b/>
          <w:color w:val="000000"/>
          <w:sz w:val="16"/>
          <w:szCs w:val="16"/>
        </w:rPr>
        <w:t xml:space="preserve">О внесении изменений в решение Совета Новокубанского городского поселения Новокубанского района </w:t>
      </w:r>
      <w:r w:rsidRPr="008F5DD0">
        <w:rPr>
          <w:rFonts w:ascii="Arial" w:hAnsi="Arial" w:cs="Arial"/>
          <w:b/>
          <w:sz w:val="16"/>
          <w:szCs w:val="16"/>
        </w:rPr>
        <w:t xml:space="preserve">от </w:t>
      </w:r>
      <w:r w:rsidRPr="008F5DD0">
        <w:rPr>
          <w:rFonts w:ascii="Arial" w:hAnsi="Arial" w:cs="Arial"/>
          <w:b/>
          <w:bCs/>
          <w:sz w:val="16"/>
          <w:szCs w:val="16"/>
        </w:rPr>
        <w:t>31 июля 2008 года №  113</w:t>
      </w:r>
      <w:r w:rsidRPr="008F5DD0">
        <w:rPr>
          <w:rFonts w:ascii="Arial" w:hAnsi="Arial" w:cs="Arial"/>
          <w:b/>
          <w:bCs/>
          <w:color w:val="26282F"/>
          <w:sz w:val="16"/>
          <w:szCs w:val="16"/>
        </w:rPr>
        <w:t xml:space="preserve"> </w:t>
      </w:r>
      <w:r w:rsidRPr="008F5DD0">
        <w:rPr>
          <w:rFonts w:ascii="Arial" w:hAnsi="Arial" w:cs="Arial"/>
          <w:b/>
          <w:color w:val="000000"/>
          <w:sz w:val="16"/>
          <w:szCs w:val="16"/>
        </w:rPr>
        <w:t>«Об административной комиссии Новокубанского городского поселения Новокубанского района</w:t>
      </w:r>
      <w:r w:rsidRPr="008F5DD0">
        <w:rPr>
          <w:rFonts w:ascii="Arial" w:hAnsi="Arial" w:cs="Arial"/>
          <w:b/>
          <w:bCs/>
          <w:color w:val="000000"/>
          <w:sz w:val="16"/>
          <w:szCs w:val="16"/>
        </w:rPr>
        <w:t>»</w:t>
      </w:r>
    </w:p>
    <w:p w:rsidR="008F5DD0" w:rsidRPr="008F5DD0" w:rsidRDefault="008F5DD0" w:rsidP="008F5DD0">
      <w:pPr>
        <w:rPr>
          <w:rFonts w:ascii="Arial" w:hAnsi="Arial" w:cs="Arial"/>
          <w:sz w:val="16"/>
          <w:szCs w:val="16"/>
        </w:rPr>
      </w:pPr>
    </w:p>
    <w:p w:rsidR="008F5DD0" w:rsidRPr="008F5DD0" w:rsidRDefault="008F5DD0" w:rsidP="008F5DD0">
      <w:pPr>
        <w:ind w:firstLine="720"/>
        <w:jc w:val="both"/>
        <w:outlineLvl w:val="0"/>
        <w:rPr>
          <w:rFonts w:ascii="Arial" w:hAnsi="Arial" w:cs="Arial"/>
          <w:color w:val="000000"/>
          <w:sz w:val="16"/>
          <w:szCs w:val="16"/>
        </w:rPr>
      </w:pPr>
      <w:proofErr w:type="gramStart"/>
      <w:r w:rsidRPr="008F5DD0">
        <w:rPr>
          <w:rFonts w:ascii="Arial" w:hAnsi="Arial" w:cs="Arial"/>
          <w:sz w:val="16"/>
          <w:szCs w:val="16"/>
        </w:rPr>
        <w:t>В соответствии с Кодексом Российской Федерации об административных правонарушениях от 30 декабря 2001 года № 195 - ФЗ, Федерального закона от 06 октября 2003 года № 131 - ФЗ «Об общих принципах организации местного самоуправления в Российской Федерации»,  Закона Краснодарского края от            23 июля 2003 года № 608-КЗ «Об административных правонарушениях», Закона Краснодарского края от 14 декабря 2006 года № 1144-КЗ «О наделении органов местного самоуправления</w:t>
      </w:r>
      <w:proofErr w:type="gramEnd"/>
      <w:r w:rsidRPr="008F5DD0">
        <w:rPr>
          <w:rFonts w:ascii="Arial" w:hAnsi="Arial" w:cs="Arial"/>
          <w:sz w:val="16"/>
          <w:szCs w:val="16"/>
        </w:rPr>
        <w:t xml:space="preserve">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 руководствуясь уставом Новокубанского городского поселения Новокубанского района,</w:t>
      </w:r>
      <w:r w:rsidRPr="008F5DD0">
        <w:rPr>
          <w:rFonts w:ascii="Arial" w:hAnsi="Arial" w:cs="Arial"/>
          <w:color w:val="000000"/>
          <w:sz w:val="16"/>
          <w:szCs w:val="16"/>
        </w:rPr>
        <w:t xml:space="preserve"> в связи с приведением нормативно - правового акта с требованиями законодательства, Совет Новокубанского городского поселения Новокубанского района </w:t>
      </w:r>
      <w:proofErr w:type="gramStart"/>
      <w:r w:rsidRPr="008F5DD0">
        <w:rPr>
          <w:rFonts w:ascii="Arial" w:hAnsi="Arial" w:cs="Arial"/>
          <w:color w:val="000000"/>
          <w:sz w:val="16"/>
          <w:szCs w:val="16"/>
        </w:rPr>
        <w:t>р</w:t>
      </w:r>
      <w:proofErr w:type="gramEnd"/>
      <w:r w:rsidRPr="008F5DD0">
        <w:rPr>
          <w:rFonts w:ascii="Arial" w:hAnsi="Arial" w:cs="Arial"/>
          <w:color w:val="000000"/>
          <w:sz w:val="16"/>
          <w:szCs w:val="16"/>
        </w:rPr>
        <w:t xml:space="preserve"> е ш и л:</w:t>
      </w:r>
    </w:p>
    <w:p w:rsidR="008F5DD0" w:rsidRPr="008F5DD0" w:rsidRDefault="008F5DD0" w:rsidP="008F5DD0">
      <w:pPr>
        <w:ind w:firstLine="567"/>
        <w:jc w:val="both"/>
        <w:rPr>
          <w:rFonts w:ascii="Arial" w:hAnsi="Arial" w:cs="Arial"/>
          <w:color w:val="000000"/>
          <w:sz w:val="16"/>
          <w:szCs w:val="16"/>
        </w:rPr>
      </w:pPr>
      <w:r w:rsidRPr="008F5DD0">
        <w:rPr>
          <w:rFonts w:ascii="Arial" w:hAnsi="Arial" w:cs="Arial"/>
          <w:color w:val="000000"/>
          <w:sz w:val="16"/>
          <w:szCs w:val="16"/>
        </w:rPr>
        <w:t xml:space="preserve">1. Внести в </w:t>
      </w:r>
      <w:r w:rsidRPr="008F5DD0">
        <w:rPr>
          <w:rFonts w:ascii="Arial" w:hAnsi="Arial" w:cs="Arial"/>
          <w:bCs/>
          <w:color w:val="000000"/>
          <w:sz w:val="16"/>
          <w:szCs w:val="16"/>
        </w:rPr>
        <w:t>решение Совета Новокубанского городского поселения Новокубанского района  от 31</w:t>
      </w:r>
      <w:r w:rsidRPr="008F5DD0">
        <w:rPr>
          <w:rFonts w:ascii="Arial" w:hAnsi="Arial" w:cs="Arial"/>
          <w:sz w:val="16"/>
          <w:szCs w:val="16"/>
        </w:rPr>
        <w:t xml:space="preserve"> июля 2008 года № 113 </w:t>
      </w:r>
      <w:r w:rsidRPr="008F5DD0">
        <w:rPr>
          <w:rFonts w:ascii="Arial" w:hAnsi="Arial" w:cs="Arial"/>
          <w:bCs/>
          <w:color w:val="000000"/>
          <w:sz w:val="16"/>
          <w:szCs w:val="16"/>
        </w:rPr>
        <w:t>«Об административной комиссии Новокубанского городского поселения Новокубанского района</w:t>
      </w:r>
      <w:r w:rsidRPr="008F5DD0">
        <w:rPr>
          <w:rFonts w:ascii="Arial" w:hAnsi="Arial" w:cs="Arial"/>
          <w:color w:val="000000"/>
          <w:sz w:val="16"/>
          <w:szCs w:val="16"/>
        </w:rPr>
        <w:t>» следующие изменения:</w:t>
      </w:r>
    </w:p>
    <w:p w:rsidR="008F5DD0" w:rsidRPr="008F5DD0" w:rsidRDefault="008F5DD0" w:rsidP="008F5DD0">
      <w:pPr>
        <w:ind w:firstLine="567"/>
        <w:jc w:val="both"/>
        <w:rPr>
          <w:rFonts w:ascii="Arial" w:hAnsi="Arial" w:cs="Arial"/>
          <w:sz w:val="16"/>
          <w:szCs w:val="16"/>
        </w:rPr>
      </w:pPr>
      <w:r w:rsidRPr="008F5DD0">
        <w:rPr>
          <w:rFonts w:ascii="Arial" w:hAnsi="Arial" w:cs="Arial"/>
          <w:color w:val="000000"/>
          <w:sz w:val="16"/>
          <w:szCs w:val="16"/>
        </w:rPr>
        <w:t xml:space="preserve">а) </w:t>
      </w:r>
      <w:r w:rsidRPr="008F5DD0">
        <w:rPr>
          <w:rFonts w:ascii="Arial" w:hAnsi="Arial" w:cs="Arial"/>
          <w:sz w:val="16"/>
          <w:szCs w:val="16"/>
        </w:rPr>
        <w:t>приложение № 1 к решению Совета Новокубанского городского поселения      Новокубанского       района      от      31.07.2008    года     №    113 «Об  административной комиссии Новокубанского городского поселения Новокубанского района, изложить в новой редакции  согласно приложению № 1 к настоящему решению;</w:t>
      </w:r>
    </w:p>
    <w:p w:rsidR="008F5DD0" w:rsidRPr="008F5DD0" w:rsidRDefault="008F5DD0" w:rsidP="008F5DD0">
      <w:pPr>
        <w:ind w:firstLine="567"/>
        <w:jc w:val="both"/>
        <w:rPr>
          <w:rFonts w:ascii="Arial" w:hAnsi="Arial" w:cs="Arial"/>
          <w:b/>
          <w:color w:val="000000"/>
          <w:sz w:val="16"/>
          <w:szCs w:val="16"/>
        </w:rPr>
      </w:pPr>
      <w:r w:rsidRPr="008F5DD0">
        <w:rPr>
          <w:rFonts w:ascii="Arial" w:hAnsi="Arial" w:cs="Arial"/>
          <w:color w:val="000000"/>
          <w:sz w:val="16"/>
          <w:szCs w:val="16"/>
        </w:rPr>
        <w:t xml:space="preserve">        2. </w:t>
      </w:r>
      <w:r w:rsidRPr="008F5DD0">
        <w:rPr>
          <w:rStyle w:val="afc"/>
          <w:rFonts w:ascii="Arial" w:hAnsi="Arial" w:cs="Arial"/>
          <w:sz w:val="16"/>
          <w:szCs w:val="16"/>
        </w:rPr>
        <w:t>Решение Совета Новокубанского городского поселения Новокубанского района от 25 июня 2021 года № 258 «</w:t>
      </w:r>
      <w:r w:rsidRPr="008F5DD0">
        <w:rPr>
          <w:rFonts w:ascii="Arial" w:hAnsi="Arial" w:cs="Arial"/>
          <w:sz w:val="16"/>
          <w:szCs w:val="16"/>
        </w:rPr>
        <w:t>О внесении изменений в решение Совета Новокубанского городского поселения Новокубанского района от 31 июля 2008 года № 113</w:t>
      </w:r>
      <w:r w:rsidRPr="008F5DD0">
        <w:rPr>
          <w:rFonts w:ascii="Arial" w:hAnsi="Arial" w:cs="Arial"/>
          <w:b/>
          <w:sz w:val="16"/>
          <w:szCs w:val="16"/>
        </w:rPr>
        <w:t xml:space="preserve"> «</w:t>
      </w:r>
      <w:r w:rsidRPr="008F5DD0">
        <w:rPr>
          <w:rStyle w:val="19"/>
          <w:rFonts w:ascii="Arial" w:hAnsi="Arial" w:cs="Arial"/>
          <w:b w:val="0"/>
          <w:color w:val="000000"/>
          <w:sz w:val="16"/>
          <w:szCs w:val="16"/>
        </w:rPr>
        <w:t>Об административной комиссии Новокубанского городского поселения Новокубанского района», признать утратившим силу.</w:t>
      </w:r>
    </w:p>
    <w:p w:rsidR="008F5DD0" w:rsidRPr="008F5DD0" w:rsidRDefault="008F5DD0" w:rsidP="008F5DD0">
      <w:pPr>
        <w:ind w:firstLine="567"/>
        <w:jc w:val="both"/>
        <w:rPr>
          <w:rFonts w:ascii="Arial" w:hAnsi="Arial" w:cs="Arial"/>
          <w:color w:val="000000"/>
          <w:sz w:val="16"/>
          <w:szCs w:val="16"/>
        </w:rPr>
      </w:pPr>
      <w:r w:rsidRPr="008F5DD0">
        <w:rPr>
          <w:rFonts w:ascii="Arial" w:hAnsi="Arial" w:cs="Arial"/>
          <w:color w:val="000000"/>
          <w:sz w:val="16"/>
          <w:szCs w:val="16"/>
        </w:rPr>
        <w:t xml:space="preserve">3. </w:t>
      </w:r>
      <w:proofErr w:type="gramStart"/>
      <w:r w:rsidRPr="008F5DD0">
        <w:rPr>
          <w:rFonts w:ascii="Arial" w:hAnsi="Arial" w:cs="Arial"/>
          <w:color w:val="000000"/>
          <w:sz w:val="16"/>
          <w:szCs w:val="16"/>
        </w:rPr>
        <w:t>Контроль за</w:t>
      </w:r>
      <w:proofErr w:type="gramEnd"/>
      <w:r w:rsidRPr="008F5DD0">
        <w:rPr>
          <w:rFonts w:ascii="Arial" w:hAnsi="Arial" w:cs="Arial"/>
          <w:color w:val="000000"/>
          <w:sz w:val="16"/>
          <w:szCs w:val="16"/>
        </w:rPr>
        <w:t xml:space="preserve"> выполнением настоящего решения возложить на заместителя председателя комитета Совета Новокубанского городского поселения Новокубанского района по нормотворчеству и контролю за соблюдением органами и должностными лицами Новокубанского </w:t>
      </w:r>
      <w:r w:rsidRPr="008F5DD0">
        <w:rPr>
          <w:rFonts w:ascii="Arial" w:hAnsi="Arial" w:cs="Arial"/>
          <w:bCs/>
          <w:color w:val="000000"/>
          <w:sz w:val="16"/>
          <w:szCs w:val="16"/>
        </w:rPr>
        <w:t>городского поселения Новокубанского района полномочий по решению вопросов местного значения Д.Л. Вильготского.</w:t>
      </w:r>
    </w:p>
    <w:p w:rsidR="008F5DD0" w:rsidRPr="008F5DD0" w:rsidRDefault="008F5DD0" w:rsidP="008F5DD0">
      <w:pPr>
        <w:ind w:firstLine="567"/>
        <w:jc w:val="both"/>
        <w:rPr>
          <w:rFonts w:ascii="Arial" w:hAnsi="Arial" w:cs="Arial"/>
          <w:bCs/>
          <w:color w:val="000000"/>
          <w:sz w:val="16"/>
          <w:szCs w:val="16"/>
        </w:rPr>
      </w:pPr>
      <w:r w:rsidRPr="008F5DD0">
        <w:rPr>
          <w:rFonts w:ascii="Arial" w:hAnsi="Arial" w:cs="Arial"/>
          <w:bCs/>
          <w:color w:val="000000"/>
          <w:sz w:val="16"/>
          <w:szCs w:val="16"/>
        </w:rPr>
        <w:t>4. Настоящее решение вступает в силу со дня его официального опубликования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8F5DD0" w:rsidRPr="008F5DD0" w:rsidRDefault="008F5DD0" w:rsidP="008F5DD0">
      <w:pPr>
        <w:ind w:firstLine="567"/>
        <w:jc w:val="both"/>
        <w:rPr>
          <w:rFonts w:ascii="Arial" w:hAnsi="Arial" w:cs="Arial"/>
          <w:bCs/>
          <w:color w:val="000000"/>
          <w:sz w:val="16"/>
          <w:szCs w:val="16"/>
        </w:rPr>
      </w:pP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Глава</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Новокубанского городского поселения</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 xml:space="preserve">Новокубанского района </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П.В.Манаков</w:t>
      </w:r>
    </w:p>
    <w:p w:rsidR="008F5DD0" w:rsidRPr="008F5DD0" w:rsidRDefault="008F5DD0" w:rsidP="008F5DD0">
      <w:pPr>
        <w:ind w:left="1134"/>
        <w:jc w:val="both"/>
        <w:rPr>
          <w:rFonts w:ascii="Arial" w:hAnsi="Arial" w:cs="Arial"/>
          <w:sz w:val="16"/>
          <w:szCs w:val="16"/>
        </w:rPr>
      </w:pPr>
    </w:p>
    <w:p w:rsidR="008F5DD0" w:rsidRPr="008F5DD0" w:rsidRDefault="008F5DD0" w:rsidP="008F5DD0">
      <w:pPr>
        <w:ind w:left="1134"/>
        <w:jc w:val="both"/>
        <w:rPr>
          <w:rFonts w:ascii="Arial" w:hAnsi="Arial" w:cs="Arial"/>
          <w:sz w:val="16"/>
          <w:szCs w:val="16"/>
        </w:rPr>
      </w:pPr>
    </w:p>
    <w:p w:rsidR="008F5DD0" w:rsidRPr="008F5DD0" w:rsidRDefault="008F5DD0" w:rsidP="008F5DD0">
      <w:pPr>
        <w:ind w:left="1134"/>
        <w:jc w:val="both"/>
        <w:rPr>
          <w:rFonts w:ascii="Arial" w:hAnsi="Arial" w:cs="Arial"/>
          <w:sz w:val="16"/>
          <w:szCs w:val="16"/>
        </w:rPr>
      </w:pP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Председатель Совета Новокубанского городского поселения</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Новокубанского района</w:t>
      </w:r>
    </w:p>
    <w:p w:rsidR="008F5DD0" w:rsidRPr="008F5DD0" w:rsidRDefault="008F5DD0" w:rsidP="008F5DD0">
      <w:pPr>
        <w:ind w:left="1134"/>
        <w:jc w:val="both"/>
        <w:rPr>
          <w:rFonts w:ascii="Arial" w:hAnsi="Arial" w:cs="Arial"/>
          <w:sz w:val="16"/>
          <w:szCs w:val="16"/>
        </w:rPr>
      </w:pPr>
      <w:r w:rsidRPr="008F5DD0">
        <w:rPr>
          <w:rFonts w:ascii="Arial" w:hAnsi="Arial" w:cs="Arial"/>
          <w:sz w:val="16"/>
          <w:szCs w:val="16"/>
        </w:rPr>
        <w:t>Е.В.Головченко</w:t>
      </w:r>
    </w:p>
    <w:p w:rsidR="008F5DD0" w:rsidRPr="008F5DD0" w:rsidRDefault="008F5DD0" w:rsidP="008F5DD0">
      <w:pPr>
        <w:rPr>
          <w:rFonts w:ascii="Arial" w:hAnsi="Arial" w:cs="Arial"/>
          <w:sz w:val="16"/>
          <w:szCs w:val="16"/>
        </w:rPr>
      </w:pPr>
    </w:p>
    <w:p w:rsidR="008F5DD0" w:rsidRPr="008F5DD0" w:rsidRDefault="008F5DD0" w:rsidP="008F5DD0">
      <w:pPr>
        <w:ind w:firstLine="567"/>
        <w:rPr>
          <w:rFonts w:ascii="Arial" w:hAnsi="Arial" w:cs="Arial"/>
          <w:bCs/>
          <w:color w:val="000000"/>
          <w:sz w:val="16"/>
          <w:szCs w:val="16"/>
        </w:rPr>
      </w:pPr>
    </w:p>
    <w:p w:rsidR="008F5DD0" w:rsidRPr="008F5DD0" w:rsidRDefault="008F5DD0" w:rsidP="008F5DD0">
      <w:pPr>
        <w:ind w:left="1177"/>
        <w:rPr>
          <w:rFonts w:ascii="Arial" w:hAnsi="Arial" w:cs="Arial"/>
          <w:sz w:val="16"/>
          <w:szCs w:val="16"/>
        </w:rPr>
      </w:pPr>
      <w:r w:rsidRPr="008F5DD0">
        <w:rPr>
          <w:rFonts w:ascii="Arial" w:hAnsi="Arial" w:cs="Arial"/>
          <w:sz w:val="16"/>
          <w:szCs w:val="16"/>
        </w:rPr>
        <w:t xml:space="preserve">Приложение № 1 </w:t>
      </w:r>
    </w:p>
    <w:p w:rsidR="008F5DD0" w:rsidRPr="008F5DD0" w:rsidRDefault="008F5DD0" w:rsidP="008F5DD0">
      <w:pPr>
        <w:ind w:left="1177"/>
        <w:rPr>
          <w:rFonts w:ascii="Arial" w:hAnsi="Arial" w:cs="Arial"/>
          <w:sz w:val="16"/>
          <w:szCs w:val="16"/>
        </w:rPr>
      </w:pPr>
      <w:r w:rsidRPr="008F5DD0">
        <w:rPr>
          <w:rFonts w:ascii="Arial" w:hAnsi="Arial" w:cs="Arial"/>
          <w:sz w:val="16"/>
          <w:szCs w:val="16"/>
        </w:rPr>
        <w:t xml:space="preserve">к решению Совета Новокубанского городского поселения Новокубанского района </w:t>
      </w:r>
    </w:p>
    <w:p w:rsidR="008F5DD0" w:rsidRPr="008F5DD0" w:rsidRDefault="008F5DD0" w:rsidP="008F5DD0">
      <w:pPr>
        <w:ind w:left="457" w:firstLine="720"/>
        <w:rPr>
          <w:rFonts w:ascii="Arial" w:hAnsi="Arial" w:cs="Arial"/>
          <w:sz w:val="16"/>
          <w:szCs w:val="16"/>
        </w:rPr>
      </w:pPr>
      <w:r w:rsidRPr="008F5DD0">
        <w:rPr>
          <w:rFonts w:ascii="Arial" w:hAnsi="Arial" w:cs="Arial"/>
          <w:sz w:val="16"/>
          <w:szCs w:val="16"/>
        </w:rPr>
        <w:t>от 25.11.2022 года  № 431</w:t>
      </w:r>
    </w:p>
    <w:p w:rsidR="008F5DD0" w:rsidRPr="008F5DD0" w:rsidRDefault="008F5DD0" w:rsidP="008F5DD0">
      <w:pPr>
        <w:rPr>
          <w:rFonts w:ascii="Arial" w:hAnsi="Arial" w:cs="Arial"/>
          <w:b/>
          <w:sz w:val="16"/>
          <w:szCs w:val="16"/>
        </w:rPr>
      </w:pP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Положение</w:t>
      </w:r>
    </w:p>
    <w:p w:rsidR="008F5DD0" w:rsidRPr="008F5DD0" w:rsidRDefault="008F5DD0" w:rsidP="008F5DD0">
      <w:pPr>
        <w:jc w:val="center"/>
        <w:rPr>
          <w:rFonts w:ascii="Arial" w:hAnsi="Arial" w:cs="Arial"/>
          <w:b/>
          <w:sz w:val="16"/>
          <w:szCs w:val="16"/>
        </w:rPr>
      </w:pPr>
      <w:r w:rsidRPr="008F5DD0">
        <w:rPr>
          <w:rFonts w:ascii="Arial" w:hAnsi="Arial" w:cs="Arial"/>
          <w:b/>
          <w:sz w:val="16"/>
          <w:szCs w:val="16"/>
        </w:rPr>
        <w:t>об административной комиссии Новокубанского городского поселения Новокубанского района</w:t>
      </w:r>
    </w:p>
    <w:p w:rsidR="008F5DD0" w:rsidRPr="008F5DD0" w:rsidRDefault="008F5DD0" w:rsidP="008F5DD0">
      <w:pPr>
        <w:jc w:val="center"/>
        <w:rPr>
          <w:rFonts w:ascii="Arial" w:hAnsi="Arial" w:cs="Arial"/>
          <w:b/>
          <w:sz w:val="16"/>
          <w:szCs w:val="16"/>
        </w:rPr>
      </w:pPr>
    </w:p>
    <w:p w:rsidR="008F5DD0" w:rsidRPr="008F5DD0" w:rsidRDefault="008F5DD0" w:rsidP="008F5DD0">
      <w:pPr>
        <w:numPr>
          <w:ilvl w:val="0"/>
          <w:numId w:val="5"/>
        </w:numPr>
        <w:jc w:val="center"/>
        <w:rPr>
          <w:rFonts w:ascii="Arial" w:hAnsi="Arial" w:cs="Arial"/>
          <w:b/>
          <w:sz w:val="16"/>
          <w:szCs w:val="16"/>
        </w:rPr>
      </w:pPr>
      <w:r w:rsidRPr="008F5DD0">
        <w:rPr>
          <w:rFonts w:ascii="Arial" w:hAnsi="Arial" w:cs="Arial"/>
          <w:b/>
          <w:sz w:val="16"/>
          <w:szCs w:val="16"/>
        </w:rPr>
        <w:t>Общие положения</w:t>
      </w:r>
    </w:p>
    <w:p w:rsidR="008F5DD0" w:rsidRPr="008F5DD0" w:rsidRDefault="008F5DD0" w:rsidP="008F5DD0">
      <w:pPr>
        <w:ind w:left="720"/>
        <w:rPr>
          <w:rFonts w:ascii="Arial" w:hAnsi="Arial" w:cs="Arial"/>
          <w:b/>
          <w:sz w:val="16"/>
          <w:szCs w:val="16"/>
        </w:rPr>
      </w:pPr>
    </w:p>
    <w:p w:rsidR="008F5DD0" w:rsidRPr="008F5DD0" w:rsidRDefault="008F5DD0" w:rsidP="008F5DD0">
      <w:pPr>
        <w:ind w:firstLine="539"/>
        <w:contextualSpacing/>
        <w:jc w:val="both"/>
        <w:rPr>
          <w:rFonts w:ascii="Arial" w:hAnsi="Arial" w:cs="Arial"/>
          <w:sz w:val="16"/>
          <w:szCs w:val="16"/>
        </w:rPr>
      </w:pPr>
      <w:r w:rsidRPr="008F5DD0">
        <w:rPr>
          <w:rFonts w:ascii="Arial" w:hAnsi="Arial" w:cs="Arial"/>
          <w:sz w:val="16"/>
          <w:szCs w:val="16"/>
        </w:rPr>
        <w:t>1. Настоящее Положение об административной комиссии Новокубанского городского  поселения Новокубанского района (далее - Положение) регулирует деятельность административной комиссии Новокубанского городского поселения Новокубанского района (далее - административная комиссия).</w:t>
      </w:r>
    </w:p>
    <w:p w:rsidR="008F5DD0" w:rsidRPr="008F5DD0" w:rsidRDefault="008F5DD0" w:rsidP="008F5DD0">
      <w:pPr>
        <w:pStyle w:val="10"/>
        <w:ind w:firstLine="539"/>
        <w:contextualSpacing/>
        <w:jc w:val="both"/>
        <w:rPr>
          <w:rFonts w:cs="Arial"/>
          <w:sz w:val="16"/>
          <w:szCs w:val="16"/>
        </w:rPr>
      </w:pPr>
      <w:r w:rsidRPr="008F5DD0">
        <w:rPr>
          <w:rFonts w:cs="Arial"/>
          <w:sz w:val="16"/>
          <w:szCs w:val="16"/>
        </w:rPr>
        <w:t xml:space="preserve">2. Административная комиссия осуществляет свою деятельность в соответствии с Конституцией Российской Федерации, Кодексом об административных правонарушениях Российской Федерации, Законом Краснодарского края от 17 июля 2003 года № 608 - </w:t>
      </w:r>
      <w:proofErr w:type="gramStart"/>
      <w:r w:rsidRPr="008F5DD0">
        <w:rPr>
          <w:rFonts w:cs="Arial"/>
          <w:sz w:val="16"/>
          <w:szCs w:val="16"/>
        </w:rPr>
        <w:t>КЗ</w:t>
      </w:r>
      <w:proofErr w:type="gramEnd"/>
      <w:r w:rsidRPr="008F5DD0">
        <w:rPr>
          <w:rFonts w:cs="Arial"/>
          <w:sz w:val="16"/>
          <w:szCs w:val="16"/>
        </w:rPr>
        <w:t xml:space="preserve"> «Об административных правонарушениях»,  Законом  Краснодарского  края  от  14 декабря 2006 года  № 1144 - КЗ «О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 иными нормативными правовыми актами и настоящим Положением.</w:t>
      </w:r>
    </w:p>
    <w:p w:rsidR="008F5DD0" w:rsidRPr="008F5DD0" w:rsidRDefault="008F5DD0" w:rsidP="008F5DD0">
      <w:pPr>
        <w:ind w:firstLine="539"/>
        <w:contextualSpacing/>
        <w:jc w:val="both"/>
        <w:rPr>
          <w:rFonts w:ascii="Arial" w:hAnsi="Arial" w:cs="Arial"/>
          <w:sz w:val="16"/>
          <w:szCs w:val="16"/>
        </w:rPr>
      </w:pPr>
      <w:r w:rsidRPr="008F5DD0">
        <w:rPr>
          <w:rFonts w:ascii="Arial" w:hAnsi="Arial" w:cs="Arial"/>
          <w:sz w:val="16"/>
          <w:szCs w:val="16"/>
        </w:rPr>
        <w:t xml:space="preserve">3. Административная комиссия это постоянно действующий коллегиальный орган, уполномоченный в соответствии с Законом Краснодарского края от 17 июля 2003 года № 608 - </w:t>
      </w:r>
      <w:proofErr w:type="gramStart"/>
      <w:r w:rsidRPr="008F5DD0">
        <w:rPr>
          <w:rFonts w:ascii="Arial" w:hAnsi="Arial" w:cs="Arial"/>
          <w:sz w:val="16"/>
          <w:szCs w:val="16"/>
        </w:rPr>
        <w:t>КЗ</w:t>
      </w:r>
      <w:proofErr w:type="gramEnd"/>
      <w:r w:rsidRPr="008F5DD0">
        <w:rPr>
          <w:rFonts w:ascii="Arial" w:hAnsi="Arial" w:cs="Arial"/>
          <w:sz w:val="16"/>
          <w:szCs w:val="16"/>
        </w:rPr>
        <w:t xml:space="preserve"> «Об административных правонарушениях», Законом  Краснодарского  края  от 14  декабря  2006 года  № 1144 - КЗ «О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 осуществлять подготовку к рассмотрению и рассматривать дела об административных правонарушениях, предусмотренных ст. 11.3 Закона Краснодарского края от 17 июля 2003 года № 608 - </w:t>
      </w:r>
      <w:proofErr w:type="gramStart"/>
      <w:r w:rsidRPr="008F5DD0">
        <w:rPr>
          <w:rFonts w:ascii="Arial" w:hAnsi="Arial" w:cs="Arial"/>
          <w:sz w:val="16"/>
          <w:szCs w:val="16"/>
        </w:rPr>
        <w:t>КЗ</w:t>
      </w:r>
      <w:proofErr w:type="gramEnd"/>
      <w:r w:rsidRPr="008F5DD0">
        <w:rPr>
          <w:rFonts w:ascii="Arial" w:hAnsi="Arial" w:cs="Arial"/>
          <w:sz w:val="16"/>
          <w:szCs w:val="16"/>
        </w:rPr>
        <w:t xml:space="preserve"> «Об административных правонарушениях», и совершенных на территории Новокубанского городского поселения Новокубанского района, а также выносить по этим делам решения в порядке, установленном федеральным законом.</w:t>
      </w:r>
    </w:p>
    <w:p w:rsidR="008F5DD0" w:rsidRPr="008F5DD0" w:rsidRDefault="008F5DD0" w:rsidP="008F5DD0">
      <w:pPr>
        <w:ind w:firstLine="539"/>
        <w:contextualSpacing/>
        <w:jc w:val="both"/>
        <w:rPr>
          <w:rFonts w:ascii="Arial" w:hAnsi="Arial" w:cs="Arial"/>
          <w:sz w:val="16"/>
          <w:szCs w:val="16"/>
        </w:rPr>
      </w:pPr>
      <w:r w:rsidRPr="008F5DD0">
        <w:rPr>
          <w:rFonts w:ascii="Arial" w:hAnsi="Arial" w:cs="Arial"/>
          <w:sz w:val="16"/>
          <w:szCs w:val="16"/>
        </w:rPr>
        <w:t>Административная комиссия имеет печать и бланки со своим наименованием. Административная комиссия не является юридическим лицом.</w:t>
      </w:r>
    </w:p>
    <w:p w:rsidR="008F5DD0" w:rsidRPr="008F5DD0" w:rsidRDefault="008F5DD0" w:rsidP="008F5DD0">
      <w:pPr>
        <w:ind w:firstLine="539"/>
        <w:contextualSpacing/>
        <w:jc w:val="both"/>
        <w:rPr>
          <w:rFonts w:ascii="Arial" w:hAnsi="Arial" w:cs="Arial"/>
          <w:sz w:val="16"/>
          <w:szCs w:val="16"/>
        </w:rPr>
      </w:pPr>
      <w:r w:rsidRPr="008F5DD0">
        <w:rPr>
          <w:rFonts w:ascii="Arial" w:hAnsi="Arial" w:cs="Arial"/>
          <w:sz w:val="16"/>
          <w:szCs w:val="16"/>
        </w:rPr>
        <w:t>4. Материально-техническое обеспечение деятельности административной комиссии возлагается на администрацию Новокубанского городского поселения Новокубанского района.</w:t>
      </w:r>
    </w:p>
    <w:p w:rsidR="008F5DD0" w:rsidRPr="008F5DD0" w:rsidRDefault="008F5DD0" w:rsidP="008F5DD0">
      <w:pPr>
        <w:ind w:firstLine="540"/>
        <w:jc w:val="center"/>
        <w:rPr>
          <w:rFonts w:ascii="Arial" w:hAnsi="Arial" w:cs="Arial"/>
          <w:b/>
          <w:sz w:val="16"/>
          <w:szCs w:val="16"/>
        </w:rPr>
      </w:pPr>
    </w:p>
    <w:p w:rsidR="008F5DD0" w:rsidRPr="008F5DD0" w:rsidRDefault="008F5DD0" w:rsidP="008F5DD0">
      <w:pPr>
        <w:ind w:firstLine="540"/>
        <w:jc w:val="center"/>
        <w:rPr>
          <w:rFonts w:ascii="Arial" w:hAnsi="Arial" w:cs="Arial"/>
          <w:b/>
          <w:sz w:val="16"/>
          <w:szCs w:val="16"/>
        </w:rPr>
      </w:pPr>
    </w:p>
    <w:p w:rsidR="008F5DD0" w:rsidRPr="008F5DD0" w:rsidRDefault="008F5DD0" w:rsidP="008F5DD0">
      <w:pPr>
        <w:ind w:firstLine="540"/>
        <w:jc w:val="center"/>
        <w:rPr>
          <w:rFonts w:ascii="Arial" w:hAnsi="Arial" w:cs="Arial"/>
          <w:b/>
          <w:sz w:val="16"/>
          <w:szCs w:val="16"/>
        </w:rPr>
      </w:pPr>
      <w:r w:rsidRPr="008F5DD0">
        <w:rPr>
          <w:rFonts w:ascii="Arial" w:hAnsi="Arial" w:cs="Arial"/>
          <w:b/>
          <w:sz w:val="16"/>
          <w:szCs w:val="16"/>
        </w:rPr>
        <w:t>2. Состав комиссии и порядок ее формирования</w:t>
      </w:r>
    </w:p>
    <w:p w:rsidR="008F5DD0" w:rsidRPr="008F5DD0" w:rsidRDefault="008F5DD0" w:rsidP="008F5DD0">
      <w:pPr>
        <w:ind w:firstLine="540"/>
        <w:jc w:val="both"/>
        <w:rPr>
          <w:rFonts w:ascii="Arial" w:hAnsi="Arial" w:cs="Arial"/>
          <w:sz w:val="16"/>
          <w:szCs w:val="16"/>
        </w:rPr>
      </w:pPr>
    </w:p>
    <w:p w:rsidR="008F5DD0" w:rsidRPr="008F5DD0" w:rsidRDefault="008F5DD0" w:rsidP="008F5DD0">
      <w:pPr>
        <w:ind w:firstLine="540"/>
        <w:jc w:val="both"/>
        <w:rPr>
          <w:rFonts w:ascii="Arial" w:hAnsi="Arial" w:cs="Arial"/>
          <w:sz w:val="16"/>
          <w:szCs w:val="16"/>
        </w:rPr>
      </w:pPr>
      <w:r w:rsidRPr="008F5DD0">
        <w:rPr>
          <w:rFonts w:ascii="Arial" w:hAnsi="Arial" w:cs="Arial"/>
          <w:sz w:val="16"/>
          <w:szCs w:val="16"/>
        </w:rPr>
        <w:t>1. Административная комиссия образуется решением Совета Новокубанского городского поселения Новокубанского района по представлению главы Новокубанского городского поселения Новокубанского района в составе председателя, заместителя председателя, ответственного секретаря и членов комиссии. Численный состав административной комиссии устанавливается решением Совета Новокубанского городского поселения Новокубанского района в количестве не менее пяти членов и должен составлять нечетное число.</w:t>
      </w:r>
    </w:p>
    <w:p w:rsidR="008F5DD0" w:rsidRPr="008F5DD0" w:rsidRDefault="008F5DD0" w:rsidP="008F5DD0">
      <w:pPr>
        <w:ind w:firstLine="540"/>
        <w:jc w:val="both"/>
        <w:rPr>
          <w:rFonts w:ascii="Arial" w:hAnsi="Arial" w:cs="Arial"/>
          <w:sz w:val="16"/>
          <w:szCs w:val="16"/>
        </w:rPr>
      </w:pPr>
      <w:r w:rsidRPr="008F5DD0">
        <w:rPr>
          <w:rFonts w:ascii="Arial" w:hAnsi="Arial" w:cs="Arial"/>
          <w:sz w:val="16"/>
          <w:szCs w:val="16"/>
        </w:rPr>
        <w:t>2. Председатель, заместитель председателя, ответственный секретарь административной комиссии назначаются из числа лиц, замещающих должности муниципальной службы. В период отсутствия председателя административной комиссии его обязанности в полном объеме исполняет заместитель председателя, а в период отсутствия ответственного секретаря административной комиссии - лицо, назначенное председателем административной комиссии.</w:t>
      </w:r>
    </w:p>
    <w:p w:rsidR="008F5DD0" w:rsidRPr="008F5DD0" w:rsidRDefault="008F5DD0" w:rsidP="008F5DD0">
      <w:pPr>
        <w:ind w:firstLine="540"/>
        <w:jc w:val="both"/>
        <w:rPr>
          <w:rFonts w:ascii="Arial" w:hAnsi="Arial" w:cs="Arial"/>
          <w:sz w:val="16"/>
          <w:szCs w:val="16"/>
        </w:rPr>
      </w:pPr>
      <w:r w:rsidRPr="008F5DD0">
        <w:rPr>
          <w:rFonts w:ascii="Arial" w:hAnsi="Arial" w:cs="Arial"/>
          <w:sz w:val="16"/>
          <w:szCs w:val="16"/>
        </w:rPr>
        <w:t>3. Членом административной комиссии может быть назначен гражданин Российской Федерации, достигший 21 года, имеющий, как правило, высшее образование, выразивший в письменной форме свое согласие на включение его в состав соответствующей административной комиссии. Ответственный секретарь административной комиссии должен иметь высшее юридическое образование.</w:t>
      </w:r>
    </w:p>
    <w:p w:rsidR="008F5DD0" w:rsidRPr="008F5DD0" w:rsidRDefault="008F5DD0" w:rsidP="008F5DD0">
      <w:pPr>
        <w:ind w:firstLine="540"/>
        <w:jc w:val="both"/>
        <w:rPr>
          <w:rFonts w:ascii="Arial" w:hAnsi="Arial" w:cs="Arial"/>
          <w:sz w:val="16"/>
          <w:szCs w:val="16"/>
        </w:rPr>
      </w:pPr>
      <w:r w:rsidRPr="008F5DD0">
        <w:rPr>
          <w:rFonts w:ascii="Arial" w:hAnsi="Arial" w:cs="Arial"/>
          <w:sz w:val="16"/>
          <w:szCs w:val="16"/>
        </w:rPr>
        <w:t xml:space="preserve">4. </w:t>
      </w:r>
      <w:proofErr w:type="gramStart"/>
      <w:r w:rsidRPr="008F5DD0">
        <w:rPr>
          <w:rFonts w:ascii="Arial" w:hAnsi="Arial" w:cs="Arial"/>
          <w:sz w:val="16"/>
          <w:szCs w:val="16"/>
        </w:rPr>
        <w:t>Не может быть назначено членом административной комиссии лицо, признанное решением суда недееспособным или ограниченно дееспособным, имеющее неснятую или непогашенную в установленном законом порядке судимость, содержащееся в учреждениях уголовно - исполнительной системы, следственных изоляторах или изоляторах временного содержания и иных местах содержания под стражей, имеющее заболевание, которое согласно медицинскому заключению препятствует исполнению им полномочий члена административной комиссии.</w:t>
      </w:r>
      <w:proofErr w:type="gramEnd"/>
    </w:p>
    <w:p w:rsidR="008F5DD0" w:rsidRPr="008F5DD0" w:rsidRDefault="008F5DD0" w:rsidP="008F5DD0">
      <w:pPr>
        <w:ind w:firstLine="540"/>
        <w:jc w:val="both"/>
        <w:rPr>
          <w:rFonts w:ascii="Arial" w:hAnsi="Arial" w:cs="Arial"/>
          <w:sz w:val="16"/>
          <w:szCs w:val="16"/>
        </w:rPr>
      </w:pPr>
      <w:r w:rsidRPr="008F5DD0">
        <w:rPr>
          <w:rFonts w:ascii="Arial" w:hAnsi="Arial" w:cs="Arial"/>
          <w:sz w:val="16"/>
          <w:szCs w:val="16"/>
        </w:rPr>
        <w:t>5. Основной формой работы административной комиссии являются заседания. Заседание комиссии ведется председателем или заместителем председателя административной комиссии.</w:t>
      </w:r>
    </w:p>
    <w:p w:rsidR="008F5DD0" w:rsidRPr="008F5DD0" w:rsidRDefault="008F5DD0" w:rsidP="008F5DD0">
      <w:pPr>
        <w:ind w:firstLine="540"/>
        <w:jc w:val="both"/>
        <w:rPr>
          <w:rFonts w:ascii="Arial" w:hAnsi="Arial" w:cs="Arial"/>
          <w:sz w:val="16"/>
          <w:szCs w:val="16"/>
        </w:rPr>
      </w:pPr>
      <w:r w:rsidRPr="008F5DD0">
        <w:rPr>
          <w:rFonts w:ascii="Arial" w:hAnsi="Arial" w:cs="Arial"/>
          <w:sz w:val="16"/>
          <w:szCs w:val="16"/>
        </w:rPr>
        <w:t>6. Дела об административных правонарушениях рассматриваются административной комиссией на заседаниях, которые проводятся с периодичностью, обеспечивающей соблюдение сроков рассмотрения дел об административных правонарушениях. Заседание административной комиссии правомочно, если в нем принимает участие более половины от установленного числа членов административной комиссии.</w:t>
      </w:r>
    </w:p>
    <w:p w:rsidR="008F5DD0" w:rsidRPr="008F5DD0" w:rsidRDefault="008F5DD0" w:rsidP="008F5DD0">
      <w:pPr>
        <w:ind w:firstLine="540"/>
        <w:jc w:val="both"/>
        <w:rPr>
          <w:rFonts w:ascii="Arial" w:hAnsi="Arial" w:cs="Arial"/>
          <w:sz w:val="16"/>
          <w:szCs w:val="16"/>
        </w:rPr>
      </w:pPr>
      <w:r w:rsidRPr="008F5DD0">
        <w:rPr>
          <w:rFonts w:ascii="Arial" w:hAnsi="Arial" w:cs="Arial"/>
          <w:sz w:val="16"/>
          <w:szCs w:val="16"/>
        </w:rPr>
        <w:t>7. Решения административной комиссии принимаются простым большинством голосов членов административной комиссии, присутствующих на заседании. При равенстве голосов решающим является голос председателя.</w:t>
      </w:r>
    </w:p>
    <w:p w:rsidR="008F5DD0" w:rsidRPr="008F5DD0" w:rsidRDefault="008F5DD0" w:rsidP="008F5DD0">
      <w:pPr>
        <w:rPr>
          <w:rFonts w:ascii="Arial" w:hAnsi="Arial" w:cs="Arial"/>
          <w:sz w:val="16"/>
          <w:szCs w:val="16"/>
        </w:rPr>
      </w:pPr>
    </w:p>
    <w:p w:rsidR="008F5DD0" w:rsidRPr="008F5DD0" w:rsidRDefault="008F5DD0" w:rsidP="008F5DD0">
      <w:pPr>
        <w:jc w:val="center"/>
        <w:rPr>
          <w:rFonts w:ascii="Arial" w:hAnsi="Arial" w:cs="Arial"/>
          <w:b/>
          <w:sz w:val="16"/>
          <w:szCs w:val="16"/>
        </w:rPr>
      </w:pPr>
    </w:p>
    <w:p w:rsidR="008F5DD0" w:rsidRPr="008F5DD0" w:rsidRDefault="008F5DD0" w:rsidP="008F5DD0">
      <w:pPr>
        <w:jc w:val="center"/>
        <w:rPr>
          <w:rFonts w:ascii="Arial" w:hAnsi="Arial" w:cs="Arial"/>
          <w:b/>
          <w:sz w:val="16"/>
          <w:szCs w:val="16"/>
        </w:rPr>
      </w:pPr>
    </w:p>
    <w:p w:rsidR="008F5DD0" w:rsidRPr="008F5DD0" w:rsidRDefault="008F5DD0" w:rsidP="008F5DD0">
      <w:pPr>
        <w:jc w:val="center"/>
        <w:rPr>
          <w:rFonts w:ascii="Arial" w:hAnsi="Arial" w:cs="Arial"/>
          <w:b/>
          <w:sz w:val="16"/>
          <w:szCs w:val="16"/>
        </w:rPr>
      </w:pPr>
    </w:p>
    <w:p w:rsidR="008F5DD0" w:rsidRPr="008F5DD0" w:rsidRDefault="008F5DD0" w:rsidP="008F5DD0">
      <w:pPr>
        <w:jc w:val="center"/>
        <w:rPr>
          <w:rFonts w:ascii="Arial" w:hAnsi="Arial" w:cs="Arial"/>
          <w:b/>
          <w:sz w:val="16"/>
          <w:szCs w:val="16"/>
        </w:rPr>
      </w:pPr>
    </w:p>
    <w:p w:rsidR="008F5DD0" w:rsidRPr="008F5DD0" w:rsidRDefault="008F5DD0" w:rsidP="008F5DD0">
      <w:pPr>
        <w:numPr>
          <w:ilvl w:val="0"/>
          <w:numId w:val="6"/>
        </w:numPr>
        <w:jc w:val="center"/>
        <w:rPr>
          <w:rFonts w:ascii="Arial" w:hAnsi="Arial" w:cs="Arial"/>
          <w:b/>
          <w:sz w:val="16"/>
          <w:szCs w:val="16"/>
        </w:rPr>
      </w:pPr>
      <w:r w:rsidRPr="008F5DD0">
        <w:rPr>
          <w:rFonts w:ascii="Arial" w:hAnsi="Arial" w:cs="Arial"/>
          <w:b/>
          <w:sz w:val="16"/>
          <w:szCs w:val="16"/>
        </w:rPr>
        <w:t>Задачи и функции административной комиссии</w:t>
      </w:r>
    </w:p>
    <w:p w:rsidR="008F5DD0" w:rsidRPr="008F5DD0" w:rsidRDefault="008F5DD0" w:rsidP="008F5DD0">
      <w:pPr>
        <w:ind w:left="720"/>
        <w:rPr>
          <w:rFonts w:ascii="Arial" w:hAnsi="Arial" w:cs="Arial"/>
          <w:b/>
          <w:sz w:val="16"/>
          <w:szCs w:val="16"/>
        </w:rPr>
      </w:pPr>
    </w:p>
    <w:p w:rsidR="008F5DD0" w:rsidRPr="008F5DD0" w:rsidRDefault="008F5DD0" w:rsidP="008F5DD0">
      <w:pPr>
        <w:ind w:firstLine="708"/>
        <w:jc w:val="both"/>
        <w:rPr>
          <w:rFonts w:ascii="Arial" w:hAnsi="Arial" w:cs="Arial"/>
          <w:color w:val="333333"/>
          <w:sz w:val="16"/>
          <w:szCs w:val="16"/>
          <w:shd w:val="clear" w:color="auto" w:fill="FFFFFF"/>
        </w:rPr>
      </w:pPr>
      <w:r w:rsidRPr="008F5DD0">
        <w:rPr>
          <w:rFonts w:ascii="Arial" w:hAnsi="Arial" w:cs="Arial"/>
          <w:color w:val="333333"/>
          <w:sz w:val="16"/>
          <w:szCs w:val="16"/>
          <w:shd w:val="clear" w:color="auto" w:fill="FFFFFF"/>
        </w:rPr>
        <w:t>Основными задачами Административной комиссии являются:</w:t>
      </w:r>
    </w:p>
    <w:p w:rsidR="008F5DD0" w:rsidRPr="008F5DD0" w:rsidRDefault="008F5DD0" w:rsidP="008F5DD0">
      <w:pPr>
        <w:numPr>
          <w:ilvl w:val="0"/>
          <w:numId w:val="7"/>
        </w:numPr>
        <w:ind w:left="0" w:firstLine="708"/>
        <w:jc w:val="both"/>
        <w:rPr>
          <w:rFonts w:ascii="Arial" w:hAnsi="Arial" w:cs="Arial"/>
          <w:color w:val="333333"/>
          <w:sz w:val="16"/>
          <w:szCs w:val="16"/>
          <w:shd w:val="clear" w:color="auto" w:fill="FFFFFF"/>
        </w:rPr>
      </w:pPr>
      <w:r w:rsidRPr="008F5DD0">
        <w:rPr>
          <w:rFonts w:ascii="Arial" w:hAnsi="Arial" w:cs="Arial"/>
          <w:color w:val="333333"/>
          <w:sz w:val="16"/>
          <w:szCs w:val="16"/>
          <w:shd w:val="clear" w:color="auto" w:fill="FFFFFF"/>
        </w:rPr>
        <w:t>защита законных прав и интересов физических и юридических лиц, общества и государства;</w:t>
      </w:r>
    </w:p>
    <w:p w:rsidR="008F5DD0" w:rsidRPr="008F5DD0" w:rsidRDefault="008F5DD0" w:rsidP="008F5DD0">
      <w:pPr>
        <w:numPr>
          <w:ilvl w:val="0"/>
          <w:numId w:val="7"/>
        </w:numPr>
        <w:ind w:left="0" w:firstLine="708"/>
        <w:jc w:val="both"/>
        <w:rPr>
          <w:rFonts w:ascii="Arial" w:hAnsi="Arial" w:cs="Arial"/>
          <w:color w:val="333333"/>
          <w:sz w:val="16"/>
          <w:szCs w:val="16"/>
          <w:shd w:val="clear" w:color="auto" w:fill="FFFFFF"/>
        </w:rPr>
      </w:pPr>
      <w:r w:rsidRPr="008F5DD0">
        <w:rPr>
          <w:rFonts w:ascii="Arial" w:hAnsi="Arial" w:cs="Arial"/>
          <w:color w:val="333333"/>
          <w:sz w:val="16"/>
          <w:szCs w:val="16"/>
          <w:shd w:val="clear" w:color="auto" w:fill="FFFFFF"/>
        </w:rPr>
        <w:t>своевременное, всестороннее, полное и объективное рассмотрение каждого дела об административном правонарушении и разрешение его в точном соответствии с действующим законодательством;</w:t>
      </w:r>
    </w:p>
    <w:p w:rsidR="008F5DD0" w:rsidRPr="008F5DD0" w:rsidRDefault="008F5DD0" w:rsidP="008F5DD0">
      <w:pPr>
        <w:numPr>
          <w:ilvl w:val="0"/>
          <w:numId w:val="7"/>
        </w:numPr>
        <w:ind w:left="0" w:firstLine="708"/>
        <w:jc w:val="both"/>
        <w:rPr>
          <w:rFonts w:ascii="Arial" w:hAnsi="Arial" w:cs="Arial"/>
          <w:color w:val="333333"/>
          <w:sz w:val="16"/>
          <w:szCs w:val="16"/>
          <w:shd w:val="clear" w:color="auto" w:fill="FFFFFF"/>
        </w:rPr>
      </w:pPr>
      <w:r w:rsidRPr="008F5DD0">
        <w:rPr>
          <w:rFonts w:ascii="Arial" w:hAnsi="Arial" w:cs="Arial"/>
          <w:color w:val="333333"/>
          <w:sz w:val="16"/>
          <w:szCs w:val="16"/>
          <w:shd w:val="clear" w:color="auto" w:fill="FFFFFF"/>
        </w:rPr>
        <w:t>обеспечение исполнения вынесенного постановления;</w:t>
      </w:r>
    </w:p>
    <w:p w:rsidR="008F5DD0" w:rsidRPr="008F5DD0" w:rsidRDefault="008F5DD0" w:rsidP="008F5DD0">
      <w:pPr>
        <w:numPr>
          <w:ilvl w:val="0"/>
          <w:numId w:val="7"/>
        </w:numPr>
        <w:ind w:left="0" w:firstLine="708"/>
        <w:jc w:val="both"/>
        <w:rPr>
          <w:rFonts w:ascii="Arial" w:hAnsi="Arial" w:cs="Arial"/>
          <w:color w:val="333333"/>
          <w:sz w:val="16"/>
          <w:szCs w:val="16"/>
          <w:shd w:val="clear" w:color="auto" w:fill="FFFFFF"/>
        </w:rPr>
      </w:pPr>
      <w:r w:rsidRPr="008F5DD0">
        <w:rPr>
          <w:rFonts w:ascii="Arial" w:hAnsi="Arial" w:cs="Arial"/>
          <w:color w:val="333333"/>
          <w:sz w:val="16"/>
          <w:szCs w:val="16"/>
          <w:shd w:val="clear" w:color="auto" w:fill="FFFFFF"/>
        </w:rPr>
        <w:t>выявление причин и условий, способствующих совершению административных правонарушений;</w:t>
      </w:r>
    </w:p>
    <w:p w:rsidR="008F5DD0" w:rsidRPr="008F5DD0" w:rsidRDefault="008F5DD0" w:rsidP="008F5DD0">
      <w:pPr>
        <w:numPr>
          <w:ilvl w:val="0"/>
          <w:numId w:val="7"/>
        </w:numPr>
        <w:ind w:left="0" w:firstLine="708"/>
        <w:jc w:val="both"/>
        <w:rPr>
          <w:rFonts w:ascii="Arial" w:hAnsi="Arial" w:cs="Arial"/>
          <w:color w:val="333333"/>
          <w:sz w:val="16"/>
          <w:szCs w:val="16"/>
          <w:shd w:val="clear" w:color="auto" w:fill="FFFFFF"/>
        </w:rPr>
      </w:pPr>
      <w:r w:rsidRPr="008F5DD0">
        <w:rPr>
          <w:rFonts w:ascii="Arial" w:hAnsi="Arial" w:cs="Arial"/>
          <w:color w:val="333333"/>
          <w:sz w:val="16"/>
          <w:szCs w:val="16"/>
          <w:shd w:val="clear" w:color="auto" w:fill="FFFFFF"/>
        </w:rPr>
        <w:t>содействие укреплению законности и предупреждению административных правонарушений в пределах территории муниципального образования.</w:t>
      </w:r>
    </w:p>
    <w:p w:rsidR="008F5DD0" w:rsidRPr="008F5DD0" w:rsidRDefault="008F5DD0" w:rsidP="008F5DD0">
      <w:pPr>
        <w:ind w:left="720"/>
        <w:jc w:val="both"/>
        <w:rPr>
          <w:rFonts w:ascii="Arial" w:hAnsi="Arial" w:cs="Arial"/>
          <w:b/>
          <w:sz w:val="16"/>
          <w:szCs w:val="16"/>
        </w:rPr>
      </w:pPr>
    </w:p>
    <w:p w:rsidR="008F5DD0" w:rsidRPr="008F5DD0" w:rsidRDefault="008F5DD0" w:rsidP="008F5DD0">
      <w:pPr>
        <w:ind w:firstLine="708"/>
        <w:jc w:val="both"/>
        <w:rPr>
          <w:rFonts w:ascii="Arial" w:hAnsi="Arial" w:cs="Arial"/>
          <w:color w:val="000000"/>
          <w:sz w:val="16"/>
          <w:szCs w:val="16"/>
        </w:rPr>
      </w:pPr>
      <w:proofErr w:type="gramStart"/>
      <w:r w:rsidRPr="008F5DD0">
        <w:rPr>
          <w:rFonts w:ascii="Arial" w:hAnsi="Arial" w:cs="Arial"/>
          <w:sz w:val="16"/>
          <w:szCs w:val="16"/>
        </w:rPr>
        <w:t xml:space="preserve">Основной целью деятельности административной комиссии является исполнение функции по рассмотрению дел об административных правонарушениях, предусмотренных </w:t>
      </w:r>
      <w:hyperlink r:id="rId29" w:history="1">
        <w:r w:rsidRPr="008F5DD0">
          <w:rPr>
            <w:rStyle w:val="af7"/>
            <w:rFonts w:ascii="Arial" w:hAnsi="Arial" w:cs="Arial"/>
            <w:b/>
            <w:sz w:val="16"/>
            <w:szCs w:val="16"/>
          </w:rPr>
          <w:t>законом</w:t>
        </w:r>
      </w:hyperlink>
      <w:r w:rsidRPr="008F5DD0">
        <w:rPr>
          <w:rFonts w:ascii="Arial" w:hAnsi="Arial" w:cs="Arial"/>
          <w:sz w:val="16"/>
          <w:szCs w:val="16"/>
        </w:rPr>
        <w:t xml:space="preserve"> Краснодарского края от 23 июля 2003 года № 608-КЗ «Об административных правонарушениях» (далее Закон № 608-КЗ), а именно: </w:t>
      </w:r>
      <w:r w:rsidRPr="008F5DD0">
        <w:rPr>
          <w:rFonts w:ascii="Arial" w:hAnsi="Arial" w:cs="Arial"/>
          <w:color w:val="333333"/>
          <w:sz w:val="16"/>
          <w:szCs w:val="16"/>
        </w:rPr>
        <w:t> </w:t>
      </w:r>
      <w:hyperlink r:id="rId30" w:anchor="P90" w:history="1">
        <w:r w:rsidRPr="008F5DD0">
          <w:rPr>
            <w:rStyle w:val="ac"/>
            <w:rFonts w:ascii="Arial" w:hAnsi="Arial" w:cs="Arial"/>
            <w:color w:val="000000"/>
            <w:sz w:val="16"/>
            <w:szCs w:val="16"/>
            <w:bdr w:val="none" w:sz="0" w:space="0" w:color="auto" w:frame="1"/>
          </w:rPr>
          <w:t>статьями 2.2</w:t>
        </w:r>
      </w:hyperlink>
      <w:r w:rsidRPr="008F5DD0">
        <w:rPr>
          <w:rFonts w:ascii="Arial" w:hAnsi="Arial" w:cs="Arial"/>
          <w:color w:val="000000"/>
          <w:sz w:val="16"/>
          <w:szCs w:val="16"/>
        </w:rPr>
        <w:t>,  </w:t>
      </w:r>
      <w:hyperlink r:id="rId31" w:anchor="P110" w:history="1">
        <w:r w:rsidRPr="008F5DD0">
          <w:rPr>
            <w:rStyle w:val="ac"/>
            <w:rFonts w:ascii="Arial" w:hAnsi="Arial" w:cs="Arial"/>
            <w:color w:val="000000"/>
            <w:sz w:val="16"/>
            <w:szCs w:val="16"/>
            <w:bdr w:val="none" w:sz="0" w:space="0" w:color="auto" w:frame="1"/>
          </w:rPr>
          <w:t>2.3</w:t>
        </w:r>
      </w:hyperlink>
      <w:r w:rsidRPr="008F5DD0">
        <w:rPr>
          <w:rFonts w:ascii="Arial" w:hAnsi="Arial" w:cs="Arial"/>
          <w:color w:val="000000"/>
          <w:sz w:val="16"/>
          <w:szCs w:val="16"/>
        </w:rPr>
        <w:t>,  </w:t>
      </w:r>
      <w:hyperlink r:id="rId32" w:anchor="P190" w:history="1">
        <w:r w:rsidRPr="008F5DD0">
          <w:rPr>
            <w:rStyle w:val="ac"/>
            <w:rFonts w:ascii="Arial" w:hAnsi="Arial" w:cs="Arial"/>
            <w:color w:val="000000"/>
            <w:sz w:val="16"/>
            <w:szCs w:val="16"/>
            <w:bdr w:val="none" w:sz="0" w:space="0" w:color="auto" w:frame="1"/>
          </w:rPr>
          <w:t>3.2</w:t>
        </w:r>
      </w:hyperlink>
      <w:r w:rsidRPr="008F5DD0">
        <w:rPr>
          <w:rFonts w:ascii="Arial" w:hAnsi="Arial" w:cs="Arial"/>
          <w:color w:val="000000"/>
          <w:sz w:val="16"/>
          <w:szCs w:val="16"/>
        </w:rPr>
        <w:t> и </w:t>
      </w:r>
      <w:hyperlink r:id="rId33" w:anchor="P198" w:history="1">
        <w:r w:rsidRPr="008F5DD0">
          <w:rPr>
            <w:rStyle w:val="ac"/>
            <w:rFonts w:ascii="Arial" w:hAnsi="Arial" w:cs="Arial"/>
            <w:color w:val="000000"/>
            <w:sz w:val="16"/>
            <w:szCs w:val="16"/>
            <w:bdr w:val="none" w:sz="0" w:space="0" w:color="auto" w:frame="1"/>
          </w:rPr>
          <w:t>3.3</w:t>
        </w:r>
      </w:hyperlink>
      <w:r w:rsidRPr="008F5DD0">
        <w:rPr>
          <w:rFonts w:ascii="Arial" w:hAnsi="Arial" w:cs="Arial"/>
          <w:color w:val="000000"/>
          <w:sz w:val="16"/>
          <w:szCs w:val="16"/>
        </w:rPr>
        <w:t xml:space="preserve">,  </w:t>
      </w:r>
      <w:hyperlink r:id="rId34" w:anchor="P213" w:history="1">
        <w:r w:rsidRPr="008F5DD0">
          <w:rPr>
            <w:rStyle w:val="ac"/>
            <w:rFonts w:ascii="Arial" w:hAnsi="Arial" w:cs="Arial"/>
            <w:color w:val="000000"/>
            <w:sz w:val="16"/>
            <w:szCs w:val="16"/>
            <w:bdr w:val="none" w:sz="0" w:space="0" w:color="auto" w:frame="1"/>
          </w:rPr>
          <w:t>3.8</w:t>
        </w:r>
      </w:hyperlink>
      <w:r w:rsidRPr="008F5DD0">
        <w:rPr>
          <w:rFonts w:ascii="Arial" w:hAnsi="Arial" w:cs="Arial"/>
          <w:color w:val="000000"/>
          <w:sz w:val="16"/>
          <w:szCs w:val="16"/>
        </w:rPr>
        <w:t xml:space="preserve">,  </w:t>
      </w:r>
      <w:hyperlink r:id="rId35" w:anchor="P226" w:history="1">
        <w:r w:rsidRPr="008F5DD0">
          <w:rPr>
            <w:rStyle w:val="ac"/>
            <w:rFonts w:ascii="Arial" w:hAnsi="Arial" w:cs="Arial"/>
            <w:color w:val="000000"/>
            <w:sz w:val="16"/>
            <w:szCs w:val="16"/>
            <w:bdr w:val="none" w:sz="0" w:space="0" w:color="auto" w:frame="1"/>
          </w:rPr>
          <w:t>3.10</w:t>
        </w:r>
      </w:hyperlink>
      <w:r w:rsidRPr="008F5DD0">
        <w:rPr>
          <w:rFonts w:ascii="Arial" w:hAnsi="Arial" w:cs="Arial"/>
          <w:color w:val="000000"/>
          <w:sz w:val="16"/>
          <w:szCs w:val="16"/>
        </w:rPr>
        <w:t>,</w:t>
      </w:r>
      <w:proofErr w:type="gramEnd"/>
      <w:r w:rsidRPr="008F5DD0">
        <w:rPr>
          <w:rFonts w:ascii="Arial" w:hAnsi="Arial" w:cs="Arial"/>
          <w:color w:val="000000"/>
          <w:sz w:val="16"/>
          <w:szCs w:val="16"/>
        </w:rPr>
        <w:t xml:space="preserve">  </w:t>
      </w:r>
      <w:hyperlink r:id="rId36" w:anchor="P268" w:history="1">
        <w:r w:rsidRPr="008F5DD0">
          <w:rPr>
            <w:rStyle w:val="ac"/>
            <w:rFonts w:ascii="Arial" w:hAnsi="Arial" w:cs="Arial"/>
            <w:color w:val="000000"/>
            <w:sz w:val="16"/>
            <w:szCs w:val="16"/>
            <w:bdr w:val="none" w:sz="0" w:space="0" w:color="auto" w:frame="1"/>
          </w:rPr>
          <w:t>3.15</w:t>
        </w:r>
      </w:hyperlink>
      <w:r w:rsidRPr="008F5DD0">
        <w:rPr>
          <w:rFonts w:ascii="Arial" w:hAnsi="Arial" w:cs="Arial"/>
          <w:color w:val="000000"/>
          <w:sz w:val="16"/>
          <w:szCs w:val="16"/>
        </w:rPr>
        <w:t xml:space="preserve">,  </w:t>
      </w:r>
      <w:hyperlink r:id="rId37" w:anchor="P326" w:history="1">
        <w:r w:rsidRPr="008F5DD0">
          <w:rPr>
            <w:rStyle w:val="ac"/>
            <w:rFonts w:ascii="Arial" w:hAnsi="Arial" w:cs="Arial"/>
            <w:color w:val="000000"/>
            <w:sz w:val="16"/>
            <w:szCs w:val="16"/>
            <w:bdr w:val="none" w:sz="0" w:space="0" w:color="auto" w:frame="1"/>
          </w:rPr>
          <w:t>4.12</w:t>
        </w:r>
      </w:hyperlink>
      <w:r w:rsidRPr="008F5DD0">
        <w:rPr>
          <w:rFonts w:ascii="Arial" w:hAnsi="Arial" w:cs="Arial"/>
          <w:color w:val="000000"/>
          <w:sz w:val="16"/>
          <w:szCs w:val="16"/>
        </w:rPr>
        <w:t xml:space="preserve">,  </w:t>
      </w:r>
      <w:hyperlink r:id="rId38" w:anchor="P407" w:history="1">
        <w:r w:rsidRPr="008F5DD0">
          <w:rPr>
            <w:rStyle w:val="ac"/>
            <w:rFonts w:ascii="Arial" w:hAnsi="Arial" w:cs="Arial"/>
            <w:color w:val="000000"/>
            <w:sz w:val="16"/>
            <w:szCs w:val="16"/>
            <w:bdr w:val="none" w:sz="0" w:space="0" w:color="auto" w:frame="1"/>
          </w:rPr>
          <w:t>5.2</w:t>
        </w:r>
      </w:hyperlink>
      <w:r w:rsidRPr="008F5DD0">
        <w:rPr>
          <w:rFonts w:ascii="Arial" w:hAnsi="Arial" w:cs="Arial"/>
          <w:color w:val="000000"/>
          <w:sz w:val="16"/>
          <w:szCs w:val="16"/>
        </w:rPr>
        <w:t xml:space="preserve">,  </w:t>
      </w:r>
      <w:hyperlink r:id="rId39" w:anchor="P418" w:history="1">
        <w:r w:rsidRPr="008F5DD0">
          <w:rPr>
            <w:rStyle w:val="ac"/>
            <w:rFonts w:ascii="Arial" w:hAnsi="Arial" w:cs="Arial"/>
            <w:color w:val="000000"/>
            <w:sz w:val="16"/>
            <w:szCs w:val="16"/>
            <w:bdr w:val="none" w:sz="0" w:space="0" w:color="auto" w:frame="1"/>
          </w:rPr>
          <w:t>5.4</w:t>
        </w:r>
      </w:hyperlink>
      <w:r w:rsidRPr="008F5DD0">
        <w:rPr>
          <w:rFonts w:ascii="Arial" w:hAnsi="Arial" w:cs="Arial"/>
          <w:color w:val="000000"/>
          <w:sz w:val="16"/>
          <w:szCs w:val="16"/>
        </w:rPr>
        <w:t xml:space="preserve">,  </w:t>
      </w:r>
      <w:hyperlink r:id="rId40" w:anchor="P449" w:history="1">
        <w:r w:rsidRPr="008F5DD0">
          <w:rPr>
            <w:rStyle w:val="ac"/>
            <w:rFonts w:ascii="Arial" w:hAnsi="Arial" w:cs="Arial"/>
            <w:color w:val="000000"/>
            <w:sz w:val="16"/>
            <w:szCs w:val="16"/>
            <w:bdr w:val="none" w:sz="0" w:space="0" w:color="auto" w:frame="1"/>
          </w:rPr>
          <w:t>6.2</w:t>
        </w:r>
      </w:hyperlink>
      <w:r w:rsidRPr="008F5DD0">
        <w:rPr>
          <w:rFonts w:ascii="Arial" w:hAnsi="Arial" w:cs="Arial"/>
          <w:color w:val="000000"/>
          <w:sz w:val="16"/>
          <w:szCs w:val="16"/>
        </w:rPr>
        <w:t> - </w:t>
      </w:r>
      <w:hyperlink r:id="rId41" w:anchor="P494" w:history="1">
        <w:r w:rsidRPr="008F5DD0">
          <w:rPr>
            <w:rStyle w:val="ac"/>
            <w:rFonts w:ascii="Arial" w:hAnsi="Arial" w:cs="Arial"/>
            <w:color w:val="000000"/>
            <w:sz w:val="16"/>
            <w:szCs w:val="16"/>
            <w:bdr w:val="none" w:sz="0" w:space="0" w:color="auto" w:frame="1"/>
          </w:rPr>
          <w:t>6.5</w:t>
        </w:r>
      </w:hyperlink>
      <w:r w:rsidRPr="008F5DD0">
        <w:rPr>
          <w:rFonts w:ascii="Arial" w:hAnsi="Arial" w:cs="Arial"/>
          <w:color w:val="000000"/>
          <w:sz w:val="16"/>
          <w:szCs w:val="16"/>
        </w:rPr>
        <w:t xml:space="preserve">,  </w:t>
      </w:r>
      <w:hyperlink r:id="rId42" w:anchor="P509" w:history="1">
        <w:r w:rsidRPr="008F5DD0">
          <w:rPr>
            <w:rStyle w:val="ac"/>
            <w:rFonts w:ascii="Arial" w:hAnsi="Arial" w:cs="Arial"/>
            <w:color w:val="000000"/>
            <w:sz w:val="16"/>
            <w:szCs w:val="16"/>
            <w:bdr w:val="none" w:sz="0" w:space="0" w:color="auto" w:frame="1"/>
          </w:rPr>
          <w:t>7.2</w:t>
        </w:r>
      </w:hyperlink>
      <w:r w:rsidRPr="008F5DD0">
        <w:rPr>
          <w:rFonts w:ascii="Arial" w:hAnsi="Arial" w:cs="Arial"/>
          <w:color w:val="000000"/>
          <w:sz w:val="16"/>
          <w:szCs w:val="16"/>
        </w:rPr>
        <w:t xml:space="preserve">,  </w:t>
      </w:r>
      <w:hyperlink r:id="rId43" w:anchor="P545" w:history="1">
        <w:r w:rsidRPr="008F5DD0">
          <w:rPr>
            <w:rStyle w:val="ac"/>
            <w:rFonts w:ascii="Arial" w:hAnsi="Arial" w:cs="Arial"/>
            <w:color w:val="000000"/>
            <w:sz w:val="16"/>
            <w:szCs w:val="16"/>
            <w:bdr w:val="none" w:sz="0" w:space="0" w:color="auto" w:frame="1"/>
          </w:rPr>
          <w:t>7.15</w:t>
        </w:r>
      </w:hyperlink>
      <w:r w:rsidRPr="008F5DD0">
        <w:rPr>
          <w:rFonts w:ascii="Arial" w:hAnsi="Arial" w:cs="Arial"/>
          <w:color w:val="000000"/>
          <w:sz w:val="16"/>
          <w:szCs w:val="16"/>
        </w:rPr>
        <w:t xml:space="preserve">,  </w:t>
      </w:r>
      <w:hyperlink r:id="rId44" w:anchor="P551" w:history="1">
        <w:r w:rsidRPr="008F5DD0">
          <w:rPr>
            <w:rStyle w:val="ac"/>
            <w:rFonts w:ascii="Arial" w:hAnsi="Arial" w:cs="Arial"/>
            <w:color w:val="000000"/>
            <w:sz w:val="16"/>
            <w:szCs w:val="16"/>
            <w:bdr w:val="none" w:sz="0" w:space="0" w:color="auto" w:frame="1"/>
          </w:rPr>
          <w:t>7.16</w:t>
        </w:r>
      </w:hyperlink>
      <w:r w:rsidRPr="008F5DD0">
        <w:rPr>
          <w:rFonts w:ascii="Arial" w:hAnsi="Arial" w:cs="Arial"/>
          <w:color w:val="000000"/>
          <w:sz w:val="16"/>
          <w:szCs w:val="16"/>
        </w:rPr>
        <w:t xml:space="preserve">,  </w:t>
      </w:r>
      <w:hyperlink r:id="rId45" w:anchor="P578" w:history="1">
        <w:r w:rsidRPr="008F5DD0">
          <w:rPr>
            <w:rStyle w:val="ac"/>
            <w:rFonts w:ascii="Arial" w:hAnsi="Arial" w:cs="Arial"/>
            <w:color w:val="000000"/>
            <w:sz w:val="16"/>
            <w:szCs w:val="16"/>
            <w:bdr w:val="none" w:sz="0" w:space="0" w:color="auto" w:frame="1"/>
          </w:rPr>
          <w:t>9(1).1</w:t>
        </w:r>
      </w:hyperlink>
      <w:r w:rsidRPr="008F5DD0">
        <w:rPr>
          <w:rFonts w:ascii="Arial" w:hAnsi="Arial" w:cs="Arial"/>
          <w:color w:val="000000"/>
          <w:sz w:val="16"/>
          <w:szCs w:val="16"/>
        </w:rPr>
        <w:t> - </w:t>
      </w:r>
      <w:hyperlink r:id="rId46" w:anchor="P593" w:history="1">
        <w:r w:rsidRPr="008F5DD0">
          <w:rPr>
            <w:rStyle w:val="ac"/>
            <w:rFonts w:ascii="Arial" w:hAnsi="Arial" w:cs="Arial"/>
            <w:color w:val="000000"/>
            <w:sz w:val="16"/>
            <w:szCs w:val="16"/>
            <w:bdr w:val="none" w:sz="0" w:space="0" w:color="auto" w:frame="1"/>
          </w:rPr>
          <w:t>9(1).4</w:t>
        </w:r>
      </w:hyperlink>
      <w:r w:rsidRPr="008F5DD0">
        <w:rPr>
          <w:rFonts w:ascii="Arial" w:hAnsi="Arial" w:cs="Arial"/>
          <w:color w:val="000000"/>
          <w:sz w:val="16"/>
          <w:szCs w:val="16"/>
        </w:rPr>
        <w:t>,  </w:t>
      </w:r>
      <w:hyperlink r:id="rId47" w:anchor="P598" w:history="1">
        <w:r w:rsidRPr="008F5DD0">
          <w:rPr>
            <w:rStyle w:val="ac"/>
            <w:rFonts w:ascii="Arial" w:hAnsi="Arial" w:cs="Arial"/>
            <w:color w:val="000000"/>
            <w:sz w:val="16"/>
            <w:szCs w:val="16"/>
            <w:bdr w:val="none" w:sz="0" w:space="0" w:color="auto" w:frame="1"/>
          </w:rPr>
          <w:t>9(1).5</w:t>
        </w:r>
      </w:hyperlink>
      <w:r w:rsidRPr="008F5DD0">
        <w:rPr>
          <w:rFonts w:ascii="Arial" w:hAnsi="Arial" w:cs="Arial"/>
          <w:color w:val="000000"/>
          <w:sz w:val="16"/>
          <w:szCs w:val="16"/>
        </w:rPr>
        <w:t>.</w:t>
      </w:r>
    </w:p>
    <w:p w:rsidR="008F5DD0" w:rsidRPr="008F5DD0" w:rsidRDefault="008F5DD0" w:rsidP="008F5DD0">
      <w:pPr>
        <w:jc w:val="both"/>
        <w:rPr>
          <w:rFonts w:ascii="Arial" w:hAnsi="Arial" w:cs="Arial"/>
          <w:sz w:val="16"/>
          <w:szCs w:val="16"/>
        </w:rPr>
      </w:pPr>
    </w:p>
    <w:p w:rsidR="008F5DD0" w:rsidRPr="008F5DD0" w:rsidRDefault="008F5DD0" w:rsidP="008F5DD0">
      <w:pPr>
        <w:numPr>
          <w:ilvl w:val="0"/>
          <w:numId w:val="6"/>
        </w:numPr>
        <w:jc w:val="center"/>
        <w:rPr>
          <w:rFonts w:ascii="Arial" w:hAnsi="Arial" w:cs="Arial"/>
          <w:b/>
          <w:sz w:val="16"/>
          <w:szCs w:val="16"/>
        </w:rPr>
      </w:pPr>
      <w:r w:rsidRPr="008F5DD0">
        <w:rPr>
          <w:rFonts w:ascii="Arial" w:hAnsi="Arial" w:cs="Arial"/>
          <w:b/>
          <w:sz w:val="16"/>
          <w:szCs w:val="16"/>
        </w:rPr>
        <w:t>Полномочия председателя, заместителя председателя, ответственного секретаря, членов административной комиссии</w:t>
      </w:r>
    </w:p>
    <w:p w:rsidR="008F5DD0" w:rsidRPr="008F5DD0" w:rsidRDefault="008F5DD0" w:rsidP="008F5DD0">
      <w:pPr>
        <w:ind w:left="720"/>
        <w:rPr>
          <w:rFonts w:ascii="Arial" w:hAnsi="Arial" w:cs="Arial"/>
          <w:b/>
          <w:sz w:val="16"/>
          <w:szCs w:val="16"/>
        </w:rPr>
      </w:pPr>
    </w:p>
    <w:p w:rsidR="008F5DD0" w:rsidRPr="008F5DD0" w:rsidRDefault="008F5DD0" w:rsidP="008F5DD0">
      <w:pPr>
        <w:rPr>
          <w:rFonts w:ascii="Arial" w:hAnsi="Arial" w:cs="Arial"/>
          <w:sz w:val="16"/>
          <w:szCs w:val="16"/>
        </w:rPr>
      </w:pPr>
      <w:r w:rsidRPr="008F5DD0">
        <w:rPr>
          <w:rFonts w:ascii="Arial" w:hAnsi="Arial" w:cs="Arial"/>
          <w:sz w:val="16"/>
          <w:szCs w:val="16"/>
        </w:rPr>
        <w:t xml:space="preserve">     1. Председатель административной комиссии:</w:t>
      </w:r>
    </w:p>
    <w:p w:rsidR="008F5DD0" w:rsidRPr="008F5DD0" w:rsidRDefault="008F5DD0" w:rsidP="008F5DD0">
      <w:pPr>
        <w:ind w:firstLine="708"/>
        <w:jc w:val="both"/>
        <w:rPr>
          <w:rFonts w:ascii="Arial" w:hAnsi="Arial" w:cs="Arial"/>
          <w:sz w:val="16"/>
          <w:szCs w:val="16"/>
        </w:rPr>
      </w:pPr>
      <w:r w:rsidRPr="008F5DD0">
        <w:rPr>
          <w:rFonts w:ascii="Arial" w:hAnsi="Arial" w:cs="Arial"/>
          <w:sz w:val="16"/>
          <w:szCs w:val="16"/>
        </w:rPr>
        <w:t>осуществляет руководство деятельностью административной комиссии;</w:t>
      </w:r>
    </w:p>
    <w:p w:rsidR="008F5DD0" w:rsidRPr="008F5DD0" w:rsidRDefault="008F5DD0" w:rsidP="008F5DD0">
      <w:pPr>
        <w:jc w:val="both"/>
        <w:rPr>
          <w:rFonts w:ascii="Arial" w:hAnsi="Arial" w:cs="Arial"/>
          <w:sz w:val="16"/>
          <w:szCs w:val="16"/>
        </w:rPr>
      </w:pPr>
      <w:r w:rsidRPr="008F5DD0">
        <w:rPr>
          <w:rFonts w:ascii="Arial" w:hAnsi="Arial" w:cs="Arial"/>
          <w:sz w:val="16"/>
          <w:szCs w:val="16"/>
        </w:rPr>
        <w:t>председательствует на заседаниях административной комиссии, организует и планирует ее работу;</w:t>
      </w:r>
    </w:p>
    <w:p w:rsidR="008F5DD0" w:rsidRPr="008F5DD0" w:rsidRDefault="008F5DD0" w:rsidP="008F5DD0">
      <w:pPr>
        <w:ind w:firstLine="708"/>
        <w:jc w:val="both"/>
        <w:rPr>
          <w:rFonts w:ascii="Arial" w:hAnsi="Arial" w:cs="Arial"/>
          <w:sz w:val="16"/>
          <w:szCs w:val="16"/>
        </w:rPr>
      </w:pPr>
      <w:r w:rsidRPr="008F5DD0">
        <w:rPr>
          <w:rFonts w:ascii="Arial" w:hAnsi="Arial" w:cs="Arial"/>
          <w:sz w:val="16"/>
          <w:szCs w:val="16"/>
        </w:rPr>
        <w:t>назначает заседания административной комиссии;</w:t>
      </w:r>
    </w:p>
    <w:p w:rsidR="008F5DD0" w:rsidRPr="008F5DD0" w:rsidRDefault="008F5DD0" w:rsidP="008F5DD0">
      <w:pPr>
        <w:jc w:val="both"/>
        <w:rPr>
          <w:rFonts w:ascii="Arial" w:hAnsi="Arial" w:cs="Arial"/>
          <w:sz w:val="16"/>
          <w:szCs w:val="16"/>
        </w:rPr>
      </w:pPr>
      <w:r w:rsidRPr="008F5DD0">
        <w:rPr>
          <w:rFonts w:ascii="Arial" w:hAnsi="Arial" w:cs="Arial"/>
          <w:sz w:val="16"/>
          <w:szCs w:val="16"/>
        </w:rPr>
        <w:t>подписывает решения, принятые на заседаниях административной комиссии, а также протоколы заседаний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 xml:space="preserve">  направляет в уполномоченные государственные органы, осуществляющие </w:t>
      </w:r>
      <w:proofErr w:type="gramStart"/>
      <w:r w:rsidRPr="008F5DD0">
        <w:rPr>
          <w:rFonts w:ascii="Arial" w:hAnsi="Arial" w:cs="Arial"/>
          <w:sz w:val="16"/>
          <w:szCs w:val="16"/>
        </w:rPr>
        <w:t>контроль за</w:t>
      </w:r>
      <w:proofErr w:type="gramEnd"/>
      <w:r w:rsidRPr="008F5DD0">
        <w:rPr>
          <w:rFonts w:ascii="Arial" w:hAnsi="Arial" w:cs="Arial"/>
          <w:sz w:val="16"/>
          <w:szCs w:val="16"/>
        </w:rPr>
        <w:t xml:space="preserve"> осуществлением органами местного самоуправления </w:t>
      </w:r>
      <w:hyperlink w:anchor="sub_1" w:history="1">
        <w:r w:rsidRPr="008F5DD0">
          <w:rPr>
            <w:rStyle w:val="af7"/>
            <w:rFonts w:ascii="Arial" w:hAnsi="Arial" w:cs="Arial"/>
            <w:b/>
            <w:sz w:val="16"/>
            <w:szCs w:val="16"/>
          </w:rPr>
          <w:t>отдельных государственных полномочий</w:t>
        </w:r>
      </w:hyperlink>
      <w:r w:rsidRPr="008F5DD0">
        <w:rPr>
          <w:rFonts w:ascii="Arial" w:hAnsi="Arial" w:cs="Arial"/>
          <w:b/>
          <w:sz w:val="16"/>
          <w:szCs w:val="16"/>
        </w:rPr>
        <w:t>,</w:t>
      </w:r>
      <w:r w:rsidRPr="008F5DD0">
        <w:rPr>
          <w:rFonts w:ascii="Arial" w:hAnsi="Arial" w:cs="Arial"/>
          <w:sz w:val="16"/>
          <w:szCs w:val="16"/>
        </w:rPr>
        <w:t xml:space="preserve"> а также за использованием предоставленных на эти цели материальных и финансовых средств, запрашиваемую информацию и отчетные документы о деятельности административной комиссии в установленные сроки;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осуществляет иные полномочия, отнесенные к его компетенции.</w:t>
      </w:r>
    </w:p>
    <w:p w:rsidR="008F5DD0" w:rsidRPr="008F5DD0" w:rsidRDefault="008F5DD0" w:rsidP="008F5DD0">
      <w:pPr>
        <w:jc w:val="both"/>
        <w:rPr>
          <w:rFonts w:ascii="Arial" w:hAnsi="Arial" w:cs="Arial"/>
          <w:sz w:val="16"/>
          <w:szCs w:val="16"/>
        </w:rPr>
      </w:pPr>
      <w:r w:rsidRPr="008F5DD0">
        <w:rPr>
          <w:rFonts w:ascii="Arial" w:hAnsi="Arial" w:cs="Arial"/>
          <w:sz w:val="16"/>
          <w:szCs w:val="16"/>
        </w:rPr>
        <w:t xml:space="preserve">     2. Заместитель председателя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выполняет поручения председателя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исполняет обязанности председателя административной комиссии в его отсутствие или при невозможности выполнения им своих обязанностей.</w:t>
      </w:r>
    </w:p>
    <w:p w:rsidR="008F5DD0" w:rsidRPr="008F5DD0" w:rsidRDefault="008F5DD0" w:rsidP="008F5DD0">
      <w:pPr>
        <w:jc w:val="both"/>
        <w:rPr>
          <w:rFonts w:ascii="Arial" w:hAnsi="Arial" w:cs="Arial"/>
          <w:sz w:val="16"/>
          <w:szCs w:val="16"/>
        </w:rPr>
      </w:pPr>
      <w:r w:rsidRPr="008F5DD0">
        <w:rPr>
          <w:rFonts w:ascii="Arial" w:hAnsi="Arial" w:cs="Arial"/>
          <w:sz w:val="16"/>
          <w:szCs w:val="16"/>
        </w:rPr>
        <w:t xml:space="preserve">     3. Ответственный секретарь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осуществляет подготовку заседаний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осуществляет организационное и техническое обслуживание деятельности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ведет делопроизводство административной комиссии, отвечает за учет и сохранность документов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оповещает членов административной комиссии и лиц, участвующих в производстве по делу об административном правонарушении, о времени и месте рассмотрения дела;</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осуществляет прием и регистрацию документов и материалов, поступающих в административную комиссию, а также их подготовку для рассмотрения на заседании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ведет и подписывает протоколы заседаний административной комиссии, а также решения, принимаемые административной комиссией;</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выполняет поручения председателя административной комиссии, его заместителя;</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осуществляет иные полномочия, отнесенные к его компетенции;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 xml:space="preserve">осуществляет </w:t>
      </w:r>
      <w:proofErr w:type="gramStart"/>
      <w:r w:rsidRPr="008F5DD0">
        <w:rPr>
          <w:rFonts w:ascii="Arial" w:hAnsi="Arial" w:cs="Arial"/>
          <w:sz w:val="16"/>
          <w:szCs w:val="16"/>
        </w:rPr>
        <w:t>контроль за</w:t>
      </w:r>
      <w:proofErr w:type="gramEnd"/>
      <w:r w:rsidRPr="008F5DD0">
        <w:rPr>
          <w:rFonts w:ascii="Arial" w:hAnsi="Arial" w:cs="Arial"/>
          <w:sz w:val="16"/>
          <w:szCs w:val="16"/>
        </w:rPr>
        <w:t xml:space="preserve"> своевременным исполнением постановлений о назначении административного наказания.</w:t>
      </w:r>
    </w:p>
    <w:p w:rsidR="008F5DD0" w:rsidRPr="008F5DD0" w:rsidRDefault="008F5DD0" w:rsidP="008F5DD0">
      <w:pPr>
        <w:jc w:val="both"/>
        <w:rPr>
          <w:rFonts w:ascii="Arial" w:hAnsi="Arial" w:cs="Arial"/>
          <w:sz w:val="16"/>
          <w:szCs w:val="16"/>
        </w:rPr>
      </w:pPr>
      <w:r w:rsidRPr="008F5DD0">
        <w:rPr>
          <w:rFonts w:ascii="Arial" w:hAnsi="Arial" w:cs="Arial"/>
          <w:sz w:val="16"/>
          <w:szCs w:val="16"/>
        </w:rPr>
        <w:t xml:space="preserve">  4. Члены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участвуют в подготовке заседаний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предварительно, до заседания административной комиссии, знакомятся с материалами дел об административных правонарушениях, внесенными на ее рассмотрение;</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участвуют в рассмотрении дел и принятии решений административной комиссией;</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осуществляют иные полномочия, предусмотренные действующим законодательством.</w:t>
      </w:r>
    </w:p>
    <w:p w:rsidR="008F5DD0" w:rsidRPr="008F5DD0" w:rsidRDefault="008F5DD0" w:rsidP="008F5DD0">
      <w:pPr>
        <w:ind w:firstLine="708"/>
        <w:jc w:val="both"/>
        <w:rPr>
          <w:rFonts w:ascii="Arial" w:hAnsi="Arial" w:cs="Arial"/>
          <w:sz w:val="16"/>
          <w:szCs w:val="16"/>
        </w:rPr>
      </w:pPr>
      <w:r w:rsidRPr="008F5DD0">
        <w:rPr>
          <w:rFonts w:ascii="Arial" w:hAnsi="Arial" w:cs="Arial"/>
          <w:sz w:val="16"/>
          <w:szCs w:val="16"/>
        </w:rPr>
        <w:t>Члены административной комиссии обладают равными правами при рассмотрении дела об административном правонарушении.</w:t>
      </w:r>
    </w:p>
    <w:p w:rsidR="008F5DD0" w:rsidRPr="008F5DD0" w:rsidRDefault="008F5DD0" w:rsidP="008F5DD0">
      <w:pPr>
        <w:ind w:firstLine="708"/>
        <w:jc w:val="both"/>
        <w:rPr>
          <w:rFonts w:ascii="Arial" w:hAnsi="Arial" w:cs="Arial"/>
          <w:sz w:val="16"/>
          <w:szCs w:val="16"/>
        </w:rPr>
      </w:pPr>
    </w:p>
    <w:p w:rsidR="008F5DD0" w:rsidRPr="008F5DD0" w:rsidRDefault="008F5DD0" w:rsidP="008F5DD0">
      <w:pPr>
        <w:pStyle w:val="aff7"/>
        <w:ind w:left="0" w:firstLine="0"/>
        <w:jc w:val="center"/>
        <w:rPr>
          <w:b/>
          <w:sz w:val="16"/>
          <w:szCs w:val="16"/>
        </w:rPr>
      </w:pPr>
      <w:r w:rsidRPr="008F5DD0">
        <w:rPr>
          <w:b/>
          <w:sz w:val="16"/>
          <w:szCs w:val="16"/>
        </w:rPr>
        <w:t xml:space="preserve">5. Досрочное прекращение полномочий членов </w:t>
      </w:r>
    </w:p>
    <w:p w:rsidR="008F5DD0" w:rsidRPr="008F5DD0" w:rsidRDefault="008F5DD0" w:rsidP="008F5DD0">
      <w:pPr>
        <w:pStyle w:val="aff7"/>
        <w:ind w:left="0" w:firstLine="0"/>
        <w:jc w:val="center"/>
        <w:rPr>
          <w:b/>
          <w:sz w:val="16"/>
          <w:szCs w:val="16"/>
        </w:rPr>
      </w:pPr>
      <w:r w:rsidRPr="008F5DD0">
        <w:rPr>
          <w:b/>
          <w:sz w:val="16"/>
          <w:szCs w:val="16"/>
        </w:rPr>
        <w:t>административной комиссии</w:t>
      </w:r>
    </w:p>
    <w:p w:rsidR="008F5DD0" w:rsidRPr="008F5DD0" w:rsidRDefault="008F5DD0" w:rsidP="008F5DD0">
      <w:pPr>
        <w:rPr>
          <w:rFonts w:ascii="Arial" w:hAnsi="Arial" w:cs="Arial"/>
          <w:sz w:val="16"/>
          <w:szCs w:val="16"/>
        </w:rPr>
      </w:pP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Полномочия члена административной комиссии досрочно прекращаются представительным органом муниципального образования в случаях:</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подачи членом административной комиссии письменного заявления о прекращении своих полномочий;</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вступления в законную силу обвинительного приговора суда в отношении лица, являющегося членом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признания лица, являющегося членом административной комиссии, решением суда, вступившим в законную силу, недееспособным, ограниченно дееспособным, безвестно отсутствующим или умершим;</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неоднократного невыполнения обязанностей члена административной комиссии, выражающегося в уклонении без уважительных причин от участия в заседаниях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наличия заболевания, которое согласно медицинскому заключению препятствует исполнению членом административной комиссии своих полномочий;</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совершения лицом, являющимся членом административной комиссии, деяния, порочащего честь и достоинство члена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смерти члена административной комиссии;</w:t>
      </w:r>
    </w:p>
    <w:p w:rsidR="008F5DD0" w:rsidRPr="008F5DD0" w:rsidRDefault="008F5DD0" w:rsidP="008F5DD0">
      <w:pPr>
        <w:ind w:firstLine="360"/>
        <w:jc w:val="both"/>
        <w:rPr>
          <w:rFonts w:ascii="Arial" w:hAnsi="Arial" w:cs="Arial"/>
          <w:sz w:val="16"/>
          <w:szCs w:val="16"/>
        </w:rPr>
      </w:pPr>
      <w:r w:rsidRPr="008F5DD0">
        <w:rPr>
          <w:rFonts w:ascii="Arial" w:hAnsi="Arial" w:cs="Arial"/>
          <w:sz w:val="16"/>
          <w:szCs w:val="16"/>
        </w:rPr>
        <w:t>в иных случаях, предусмотренных действующим законодательством.</w:t>
      </w:r>
    </w:p>
    <w:p w:rsidR="008F5DD0" w:rsidRPr="008F5DD0" w:rsidRDefault="008F5DD0" w:rsidP="008F5DD0">
      <w:pPr>
        <w:pStyle w:val="aff7"/>
        <w:ind w:left="0" w:firstLine="0"/>
        <w:rPr>
          <w:rStyle w:val="afa"/>
          <w:sz w:val="16"/>
          <w:szCs w:val="16"/>
        </w:rPr>
      </w:pPr>
      <w:bookmarkStart w:id="34" w:name="sub_14"/>
    </w:p>
    <w:p w:rsidR="008F5DD0" w:rsidRPr="008F5DD0" w:rsidRDefault="008F5DD0" w:rsidP="008F5DD0">
      <w:pPr>
        <w:pStyle w:val="aff7"/>
        <w:widowControl w:val="0"/>
        <w:numPr>
          <w:ilvl w:val="0"/>
          <w:numId w:val="21"/>
        </w:numPr>
        <w:jc w:val="center"/>
        <w:rPr>
          <w:b/>
          <w:sz w:val="16"/>
          <w:szCs w:val="16"/>
        </w:rPr>
      </w:pPr>
      <w:r w:rsidRPr="008F5DD0">
        <w:rPr>
          <w:b/>
          <w:sz w:val="16"/>
          <w:szCs w:val="16"/>
        </w:rPr>
        <w:t>Профилактика правонарушений</w:t>
      </w:r>
    </w:p>
    <w:p w:rsidR="008F5DD0" w:rsidRPr="008F5DD0" w:rsidRDefault="008F5DD0" w:rsidP="008F5DD0">
      <w:pPr>
        <w:rPr>
          <w:rFonts w:ascii="Arial" w:hAnsi="Arial" w:cs="Arial"/>
          <w:sz w:val="16"/>
          <w:szCs w:val="16"/>
        </w:rPr>
      </w:pPr>
    </w:p>
    <w:bookmarkEnd w:id="34"/>
    <w:p w:rsidR="008F5DD0" w:rsidRPr="008F5DD0" w:rsidRDefault="008F5DD0" w:rsidP="008F5DD0">
      <w:pPr>
        <w:ind w:firstLine="540"/>
        <w:jc w:val="both"/>
        <w:rPr>
          <w:rFonts w:ascii="Arial" w:hAnsi="Arial" w:cs="Arial"/>
          <w:sz w:val="16"/>
          <w:szCs w:val="16"/>
        </w:rPr>
      </w:pPr>
      <w:r w:rsidRPr="008F5DD0">
        <w:rPr>
          <w:rFonts w:ascii="Arial" w:hAnsi="Arial" w:cs="Arial"/>
          <w:sz w:val="16"/>
          <w:szCs w:val="16"/>
        </w:rPr>
        <w:t>В целях предупреждения административных правонарушений административные комиссии координируют свою деятельность с правоохранительными органами и общественными объединениями.</w:t>
      </w:r>
    </w:p>
    <w:p w:rsidR="008F5DD0" w:rsidRPr="008F5DD0" w:rsidRDefault="008F5DD0" w:rsidP="008F5DD0">
      <w:pPr>
        <w:ind w:firstLine="540"/>
        <w:jc w:val="both"/>
        <w:rPr>
          <w:rFonts w:ascii="Arial" w:hAnsi="Arial" w:cs="Arial"/>
          <w:sz w:val="16"/>
          <w:szCs w:val="16"/>
        </w:rPr>
      </w:pPr>
    </w:p>
    <w:p w:rsidR="008F5DD0" w:rsidRPr="008F5DD0" w:rsidRDefault="008F5DD0" w:rsidP="008F5DD0">
      <w:pPr>
        <w:rPr>
          <w:rFonts w:ascii="Arial" w:hAnsi="Arial" w:cs="Arial"/>
          <w:b/>
          <w:sz w:val="16"/>
          <w:szCs w:val="16"/>
        </w:rPr>
      </w:pPr>
    </w:p>
    <w:p w:rsidR="008F5DD0" w:rsidRPr="008F5DD0" w:rsidRDefault="008F5DD0" w:rsidP="008F5DD0">
      <w:pPr>
        <w:widowControl w:val="0"/>
        <w:numPr>
          <w:ilvl w:val="0"/>
          <w:numId w:val="21"/>
        </w:numPr>
        <w:spacing w:line="322" w:lineRule="exact"/>
        <w:rPr>
          <w:rFonts w:ascii="Arial" w:hAnsi="Arial" w:cs="Arial"/>
          <w:b/>
          <w:sz w:val="16"/>
          <w:szCs w:val="16"/>
        </w:rPr>
      </w:pPr>
      <w:r w:rsidRPr="008F5DD0">
        <w:rPr>
          <w:rFonts w:ascii="Arial" w:hAnsi="Arial" w:cs="Arial"/>
          <w:b/>
          <w:sz w:val="16"/>
          <w:szCs w:val="16"/>
        </w:rPr>
        <w:t>Порядок подготовки дела об административном правонарушении</w:t>
      </w:r>
    </w:p>
    <w:p w:rsidR="008F5DD0" w:rsidRPr="008F5DD0" w:rsidRDefault="008F5DD0" w:rsidP="008F5DD0">
      <w:pPr>
        <w:tabs>
          <w:tab w:val="left" w:pos="3414"/>
        </w:tabs>
        <w:ind w:left="734"/>
        <w:rPr>
          <w:rFonts w:ascii="Arial" w:hAnsi="Arial" w:cs="Arial"/>
          <w:b/>
          <w:sz w:val="16"/>
          <w:szCs w:val="16"/>
        </w:rPr>
      </w:pPr>
    </w:p>
    <w:p w:rsidR="008F5DD0" w:rsidRPr="008F5DD0" w:rsidRDefault="008F5DD0" w:rsidP="008F5DD0">
      <w:pPr>
        <w:spacing w:line="322" w:lineRule="exact"/>
        <w:jc w:val="both"/>
        <w:rPr>
          <w:rFonts w:ascii="Arial" w:hAnsi="Arial" w:cs="Arial"/>
          <w:sz w:val="16"/>
          <w:szCs w:val="16"/>
        </w:rPr>
      </w:pPr>
      <w:r w:rsidRPr="008F5DD0">
        <w:rPr>
          <w:rFonts w:ascii="Arial" w:hAnsi="Arial" w:cs="Arial"/>
          <w:sz w:val="16"/>
          <w:szCs w:val="16"/>
        </w:rPr>
        <w:tab/>
        <w:t>7.1</w:t>
      </w:r>
      <w:proofErr w:type="gramStart"/>
      <w:r w:rsidRPr="008F5DD0">
        <w:rPr>
          <w:rFonts w:ascii="Arial" w:hAnsi="Arial" w:cs="Arial"/>
          <w:sz w:val="16"/>
          <w:szCs w:val="16"/>
        </w:rPr>
        <w:t xml:space="preserve"> П</w:t>
      </w:r>
      <w:proofErr w:type="gramEnd"/>
      <w:r w:rsidRPr="008F5DD0">
        <w:rPr>
          <w:rFonts w:ascii="Arial" w:hAnsi="Arial" w:cs="Arial"/>
          <w:sz w:val="16"/>
          <w:szCs w:val="16"/>
        </w:rPr>
        <w:t>ри получении протокола об административном правонарушении ответственный секретарь административной комиссии регистрирует в Журнале регистрации протоколов об административных правонарушениях и готовит дело к заседанию административной комиссии.</w:t>
      </w:r>
    </w:p>
    <w:p w:rsidR="008F5DD0" w:rsidRPr="008F5DD0" w:rsidRDefault="008F5DD0" w:rsidP="008F5DD0">
      <w:pPr>
        <w:spacing w:line="322" w:lineRule="exact"/>
        <w:jc w:val="both"/>
        <w:rPr>
          <w:rFonts w:ascii="Arial" w:hAnsi="Arial" w:cs="Arial"/>
          <w:sz w:val="16"/>
          <w:szCs w:val="16"/>
        </w:rPr>
      </w:pPr>
      <w:r w:rsidRPr="008F5DD0">
        <w:rPr>
          <w:rFonts w:ascii="Arial" w:hAnsi="Arial" w:cs="Arial"/>
          <w:sz w:val="16"/>
          <w:szCs w:val="16"/>
        </w:rPr>
        <w:tab/>
        <w:t>7.2</w:t>
      </w:r>
      <w:proofErr w:type="gramStart"/>
      <w:r w:rsidRPr="008F5DD0">
        <w:rPr>
          <w:rFonts w:ascii="Arial" w:hAnsi="Arial" w:cs="Arial"/>
          <w:sz w:val="16"/>
          <w:szCs w:val="16"/>
        </w:rPr>
        <w:t xml:space="preserve"> В</w:t>
      </w:r>
      <w:proofErr w:type="gramEnd"/>
      <w:r w:rsidRPr="008F5DD0">
        <w:rPr>
          <w:rFonts w:ascii="Arial" w:hAnsi="Arial" w:cs="Arial"/>
          <w:sz w:val="16"/>
          <w:szCs w:val="16"/>
        </w:rPr>
        <w:t xml:space="preserve"> соответствии с требованиями главы 29 КоАП РФ проходит проверка предметной, процессуальной и территориальной подведомственности:</w:t>
      </w:r>
    </w:p>
    <w:p w:rsidR="008F5DD0" w:rsidRPr="008F5DD0" w:rsidRDefault="008F5DD0" w:rsidP="008F5DD0">
      <w:pPr>
        <w:widowControl w:val="0"/>
        <w:numPr>
          <w:ilvl w:val="0"/>
          <w:numId w:val="8"/>
        </w:numPr>
        <w:tabs>
          <w:tab w:val="left" w:pos="993"/>
        </w:tabs>
        <w:spacing w:line="322" w:lineRule="exact"/>
        <w:ind w:firstLine="709"/>
        <w:jc w:val="both"/>
        <w:rPr>
          <w:rFonts w:ascii="Arial" w:hAnsi="Arial" w:cs="Arial"/>
          <w:sz w:val="16"/>
          <w:szCs w:val="16"/>
        </w:rPr>
      </w:pPr>
      <w:r w:rsidRPr="008F5DD0">
        <w:rPr>
          <w:rFonts w:ascii="Arial" w:hAnsi="Arial" w:cs="Arial"/>
          <w:sz w:val="16"/>
          <w:szCs w:val="16"/>
        </w:rPr>
        <w:t>протокол об административном правонарушении составлен по соответствующим составам административных правонарушений, предусмотренных Законом № 608-КЗ;</w:t>
      </w:r>
    </w:p>
    <w:p w:rsidR="008F5DD0" w:rsidRPr="008F5DD0" w:rsidRDefault="008F5DD0" w:rsidP="008F5DD0">
      <w:pPr>
        <w:widowControl w:val="0"/>
        <w:numPr>
          <w:ilvl w:val="0"/>
          <w:numId w:val="8"/>
        </w:numPr>
        <w:tabs>
          <w:tab w:val="left" w:pos="993"/>
        </w:tabs>
        <w:spacing w:line="322" w:lineRule="exact"/>
        <w:ind w:firstLine="709"/>
        <w:jc w:val="both"/>
        <w:rPr>
          <w:rFonts w:ascii="Arial" w:hAnsi="Arial" w:cs="Arial"/>
          <w:sz w:val="16"/>
          <w:szCs w:val="16"/>
        </w:rPr>
      </w:pPr>
      <w:r w:rsidRPr="008F5DD0">
        <w:rPr>
          <w:rFonts w:ascii="Arial" w:hAnsi="Arial" w:cs="Arial"/>
          <w:sz w:val="16"/>
          <w:szCs w:val="16"/>
        </w:rPr>
        <w:t>протокол об административном правонарушении составлен уполномоченным должностным лицом органа местного самоуправления Новокубанского городского поселения Новокубанского района;</w:t>
      </w:r>
    </w:p>
    <w:p w:rsidR="008F5DD0" w:rsidRPr="008F5DD0" w:rsidRDefault="008F5DD0" w:rsidP="008F5DD0">
      <w:pPr>
        <w:ind w:firstLine="567"/>
        <w:jc w:val="both"/>
        <w:rPr>
          <w:rFonts w:ascii="Arial" w:hAnsi="Arial" w:cs="Arial"/>
          <w:sz w:val="16"/>
          <w:szCs w:val="16"/>
        </w:rPr>
      </w:pPr>
      <w:r w:rsidRPr="008F5DD0">
        <w:rPr>
          <w:rFonts w:ascii="Arial" w:hAnsi="Arial" w:cs="Arial"/>
          <w:sz w:val="16"/>
          <w:szCs w:val="16"/>
        </w:rPr>
        <w:tab/>
        <w:t>- местом совершения административного правонарушения является территория Новокубанского городского поселения Новокубанского района, за исключением поступления определения о направлении дела на рассмотрение по месту жительства лица, совершившего административное правонарушение.</w:t>
      </w:r>
    </w:p>
    <w:p w:rsidR="008F5DD0" w:rsidRPr="008F5DD0" w:rsidRDefault="008F5DD0" w:rsidP="008F5DD0">
      <w:pPr>
        <w:tabs>
          <w:tab w:val="left" w:pos="851"/>
        </w:tabs>
        <w:spacing w:line="322" w:lineRule="exact"/>
        <w:jc w:val="both"/>
        <w:rPr>
          <w:rFonts w:ascii="Arial" w:hAnsi="Arial" w:cs="Arial"/>
          <w:sz w:val="16"/>
          <w:szCs w:val="16"/>
        </w:rPr>
      </w:pPr>
      <w:r w:rsidRPr="008F5DD0">
        <w:rPr>
          <w:rFonts w:ascii="Arial" w:hAnsi="Arial" w:cs="Arial"/>
          <w:sz w:val="16"/>
          <w:szCs w:val="16"/>
        </w:rPr>
        <w:tab/>
        <w:t>7.3. Если при подготовке дела к рассмотрению ответственный секретарь установит, что:</w:t>
      </w:r>
    </w:p>
    <w:p w:rsidR="008F5DD0" w:rsidRPr="008F5DD0" w:rsidRDefault="008F5DD0" w:rsidP="008F5DD0">
      <w:pPr>
        <w:widowControl w:val="0"/>
        <w:numPr>
          <w:ilvl w:val="0"/>
          <w:numId w:val="9"/>
        </w:numPr>
        <w:tabs>
          <w:tab w:val="left" w:pos="672"/>
        </w:tabs>
        <w:spacing w:line="322" w:lineRule="exact"/>
        <w:ind w:firstLine="709"/>
        <w:jc w:val="both"/>
        <w:rPr>
          <w:rFonts w:ascii="Arial" w:hAnsi="Arial" w:cs="Arial"/>
          <w:sz w:val="16"/>
          <w:szCs w:val="16"/>
        </w:rPr>
      </w:pPr>
      <w:r w:rsidRPr="008F5DD0">
        <w:rPr>
          <w:rFonts w:ascii="Arial" w:hAnsi="Arial" w:cs="Arial"/>
          <w:sz w:val="16"/>
          <w:szCs w:val="16"/>
        </w:rPr>
        <w:t>дело об административном правонарушении относится к подведомственности административной комиссии;</w:t>
      </w:r>
    </w:p>
    <w:p w:rsidR="008F5DD0" w:rsidRPr="008F5DD0" w:rsidRDefault="008F5DD0" w:rsidP="008F5DD0">
      <w:pPr>
        <w:widowControl w:val="0"/>
        <w:numPr>
          <w:ilvl w:val="0"/>
          <w:numId w:val="9"/>
        </w:numPr>
        <w:tabs>
          <w:tab w:val="left" w:pos="356"/>
        </w:tabs>
        <w:spacing w:line="322" w:lineRule="exact"/>
        <w:ind w:firstLine="709"/>
        <w:jc w:val="both"/>
        <w:rPr>
          <w:rFonts w:ascii="Arial" w:hAnsi="Arial" w:cs="Arial"/>
          <w:sz w:val="16"/>
          <w:szCs w:val="16"/>
        </w:rPr>
      </w:pPr>
      <w:r w:rsidRPr="008F5DD0">
        <w:rPr>
          <w:rFonts w:ascii="Arial" w:hAnsi="Arial" w:cs="Arial"/>
          <w:sz w:val="16"/>
          <w:szCs w:val="16"/>
        </w:rPr>
        <w:t>протокол об административном правонарушении и иные материалы дела оформлены правильно;</w:t>
      </w:r>
    </w:p>
    <w:p w:rsidR="008F5DD0" w:rsidRPr="008F5DD0" w:rsidRDefault="008F5DD0" w:rsidP="008F5DD0">
      <w:pPr>
        <w:widowControl w:val="0"/>
        <w:numPr>
          <w:ilvl w:val="0"/>
          <w:numId w:val="9"/>
        </w:numPr>
        <w:tabs>
          <w:tab w:val="left" w:pos="356"/>
        </w:tabs>
        <w:spacing w:line="322" w:lineRule="exact"/>
        <w:ind w:firstLine="709"/>
        <w:jc w:val="both"/>
        <w:rPr>
          <w:rFonts w:ascii="Arial" w:hAnsi="Arial" w:cs="Arial"/>
          <w:sz w:val="16"/>
          <w:szCs w:val="16"/>
        </w:rPr>
      </w:pPr>
      <w:r w:rsidRPr="008F5DD0">
        <w:rPr>
          <w:rFonts w:ascii="Arial" w:hAnsi="Arial" w:cs="Arial"/>
          <w:sz w:val="16"/>
          <w:szCs w:val="16"/>
        </w:rPr>
        <w:t xml:space="preserve">обстоятельства, </w:t>
      </w:r>
      <w:proofErr w:type="gramStart"/>
      <w:r w:rsidRPr="008F5DD0">
        <w:rPr>
          <w:rFonts w:ascii="Arial" w:hAnsi="Arial" w:cs="Arial"/>
          <w:sz w:val="16"/>
          <w:szCs w:val="16"/>
        </w:rPr>
        <w:t>исключающих</w:t>
      </w:r>
      <w:proofErr w:type="gramEnd"/>
      <w:r w:rsidRPr="008F5DD0">
        <w:rPr>
          <w:rFonts w:ascii="Arial" w:hAnsi="Arial" w:cs="Arial"/>
          <w:sz w:val="16"/>
          <w:szCs w:val="16"/>
        </w:rPr>
        <w:t xml:space="preserve"> производство по делу, отсутствуют;</w:t>
      </w:r>
    </w:p>
    <w:p w:rsidR="008F5DD0" w:rsidRPr="008F5DD0" w:rsidRDefault="008F5DD0" w:rsidP="008F5DD0">
      <w:pPr>
        <w:widowControl w:val="0"/>
        <w:numPr>
          <w:ilvl w:val="0"/>
          <w:numId w:val="9"/>
        </w:numPr>
        <w:tabs>
          <w:tab w:val="left" w:pos="394"/>
        </w:tabs>
        <w:spacing w:line="322" w:lineRule="exact"/>
        <w:ind w:firstLine="709"/>
        <w:jc w:val="both"/>
        <w:rPr>
          <w:rFonts w:ascii="Arial" w:hAnsi="Arial" w:cs="Arial"/>
          <w:sz w:val="16"/>
          <w:szCs w:val="16"/>
        </w:rPr>
      </w:pPr>
      <w:r w:rsidRPr="008F5DD0">
        <w:rPr>
          <w:rFonts w:ascii="Arial" w:hAnsi="Arial" w:cs="Arial"/>
          <w:sz w:val="16"/>
          <w:szCs w:val="16"/>
        </w:rPr>
        <w:t>имеющихся по делу материалов достаточно для его рассмотрения по существу;</w:t>
      </w:r>
    </w:p>
    <w:p w:rsidR="008F5DD0" w:rsidRPr="008F5DD0" w:rsidRDefault="008F5DD0" w:rsidP="008F5DD0">
      <w:pPr>
        <w:widowControl w:val="0"/>
        <w:numPr>
          <w:ilvl w:val="0"/>
          <w:numId w:val="9"/>
        </w:numPr>
        <w:tabs>
          <w:tab w:val="left" w:pos="394"/>
        </w:tabs>
        <w:spacing w:line="322" w:lineRule="exact"/>
        <w:ind w:firstLine="709"/>
        <w:jc w:val="both"/>
        <w:rPr>
          <w:rFonts w:ascii="Arial" w:hAnsi="Arial" w:cs="Arial"/>
          <w:sz w:val="16"/>
          <w:szCs w:val="16"/>
        </w:rPr>
      </w:pPr>
      <w:r w:rsidRPr="008F5DD0">
        <w:rPr>
          <w:rFonts w:ascii="Arial" w:hAnsi="Arial" w:cs="Arial"/>
          <w:sz w:val="16"/>
          <w:szCs w:val="16"/>
        </w:rPr>
        <w:t>ходатайства и отводы отсутствуют либо разрешены в установленном порядке, - выносится определение о назначении времени и места рассмотрения дела об административном правонарушении.</w:t>
      </w:r>
    </w:p>
    <w:p w:rsidR="008F5DD0" w:rsidRPr="008F5DD0" w:rsidRDefault="008F5DD0" w:rsidP="008F5DD0">
      <w:pPr>
        <w:ind w:firstLine="740"/>
        <w:jc w:val="both"/>
        <w:rPr>
          <w:rFonts w:ascii="Arial" w:hAnsi="Arial" w:cs="Arial"/>
          <w:sz w:val="16"/>
          <w:szCs w:val="16"/>
        </w:rPr>
      </w:pPr>
      <w:r w:rsidRPr="008F5DD0">
        <w:rPr>
          <w:rFonts w:ascii="Arial" w:hAnsi="Arial" w:cs="Arial"/>
          <w:sz w:val="16"/>
          <w:szCs w:val="16"/>
        </w:rPr>
        <w:t>Копия определения о назначении времени и места рассмотрения дела вручается под расписку или высылается (направляется) в течение трех дней со дня вынесения лицу, в отношении которого ведется производство по делу, потерпевшему, а также иным участникам производства по делу, вызываемым для рассмотрения дела.</w:t>
      </w:r>
    </w:p>
    <w:p w:rsidR="008F5DD0" w:rsidRPr="008F5DD0" w:rsidRDefault="008F5DD0" w:rsidP="008F5DD0">
      <w:pPr>
        <w:widowControl w:val="0"/>
        <w:numPr>
          <w:ilvl w:val="1"/>
          <w:numId w:val="26"/>
        </w:numPr>
        <w:tabs>
          <w:tab w:val="left" w:pos="1373"/>
        </w:tabs>
        <w:spacing w:line="322" w:lineRule="exact"/>
        <w:ind w:left="0" w:firstLine="709"/>
        <w:jc w:val="both"/>
        <w:rPr>
          <w:rFonts w:ascii="Arial" w:hAnsi="Arial" w:cs="Arial"/>
          <w:sz w:val="16"/>
          <w:szCs w:val="16"/>
        </w:rPr>
      </w:pPr>
      <w:r w:rsidRPr="008F5DD0">
        <w:rPr>
          <w:rFonts w:ascii="Arial" w:hAnsi="Arial" w:cs="Arial"/>
          <w:sz w:val="16"/>
          <w:szCs w:val="16"/>
        </w:rPr>
        <w:t>Лица, участвующие в производстве по делу, извещаются или вызываются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w:t>
      </w:r>
      <w:proofErr w:type="gramStart"/>
      <w:r w:rsidRPr="008F5DD0">
        <w:rPr>
          <w:rFonts w:ascii="Arial" w:hAnsi="Arial" w:cs="Arial"/>
          <w:sz w:val="16"/>
          <w:szCs w:val="16"/>
        </w:rPr>
        <w:t>дств св</w:t>
      </w:r>
      <w:proofErr w:type="gramEnd"/>
      <w:r w:rsidRPr="008F5DD0">
        <w:rPr>
          <w:rFonts w:ascii="Arial" w:hAnsi="Arial" w:cs="Arial"/>
          <w:sz w:val="16"/>
          <w:szCs w:val="16"/>
        </w:rPr>
        <w:t>язи и доставки, обеспечивающих фиксирование извещения или вызова и его вручение адресату.</w:t>
      </w:r>
    </w:p>
    <w:p w:rsidR="008F5DD0" w:rsidRPr="008F5DD0" w:rsidRDefault="008F5DD0" w:rsidP="008F5DD0">
      <w:pPr>
        <w:tabs>
          <w:tab w:val="left" w:pos="1418"/>
        </w:tabs>
        <w:spacing w:line="322" w:lineRule="exact"/>
        <w:ind w:firstLine="709"/>
        <w:jc w:val="both"/>
        <w:rPr>
          <w:rFonts w:ascii="Arial" w:hAnsi="Arial" w:cs="Arial"/>
          <w:sz w:val="16"/>
          <w:szCs w:val="16"/>
        </w:rPr>
      </w:pPr>
      <w:r w:rsidRPr="008F5DD0">
        <w:rPr>
          <w:rFonts w:ascii="Arial" w:hAnsi="Arial" w:cs="Arial"/>
          <w:sz w:val="16"/>
          <w:szCs w:val="16"/>
        </w:rPr>
        <w:t>а) Извещения, адресованные гражданам, должностным лицам, индивидуальным предпринимателям, направляются по месту их жительства.</w:t>
      </w:r>
    </w:p>
    <w:p w:rsidR="008F5DD0" w:rsidRPr="008F5DD0" w:rsidRDefault="008F5DD0" w:rsidP="008F5DD0">
      <w:pPr>
        <w:tabs>
          <w:tab w:val="left" w:pos="1418"/>
        </w:tabs>
        <w:spacing w:line="322" w:lineRule="exact"/>
        <w:ind w:firstLine="709"/>
        <w:jc w:val="both"/>
        <w:rPr>
          <w:rFonts w:ascii="Arial" w:hAnsi="Arial" w:cs="Arial"/>
          <w:sz w:val="16"/>
          <w:szCs w:val="16"/>
        </w:rPr>
      </w:pPr>
      <w:r w:rsidRPr="008F5DD0">
        <w:rPr>
          <w:rFonts w:ascii="Arial" w:hAnsi="Arial" w:cs="Arial"/>
          <w:sz w:val="16"/>
          <w:szCs w:val="16"/>
        </w:rPr>
        <w:t>б) Извещение юридическому лицу направляется по месту его нахождения, а если оно связано с деятельностью филиала или представительства юридического лица - то извещение также направляется по месту их нахождения.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 (защитника), за исключением случаев, если функцию представителя выполняет юридическая служба юридического лица.</w:t>
      </w:r>
    </w:p>
    <w:p w:rsidR="008F5DD0" w:rsidRPr="008F5DD0" w:rsidRDefault="008F5DD0" w:rsidP="008F5DD0">
      <w:pPr>
        <w:widowControl w:val="0"/>
        <w:numPr>
          <w:ilvl w:val="1"/>
          <w:numId w:val="26"/>
        </w:numPr>
        <w:tabs>
          <w:tab w:val="left" w:pos="1418"/>
        </w:tabs>
        <w:spacing w:line="322" w:lineRule="exact"/>
        <w:ind w:left="0" w:firstLine="709"/>
        <w:jc w:val="both"/>
        <w:rPr>
          <w:rFonts w:ascii="Arial" w:hAnsi="Arial" w:cs="Arial"/>
          <w:sz w:val="16"/>
          <w:szCs w:val="16"/>
        </w:rPr>
      </w:pPr>
      <w:r w:rsidRPr="008F5DD0">
        <w:rPr>
          <w:rFonts w:ascii="Arial" w:hAnsi="Arial" w:cs="Arial"/>
          <w:sz w:val="16"/>
          <w:szCs w:val="16"/>
        </w:rPr>
        <w:t>Если лицо, участвующее в производстве по делу об административном правонарушении, заявило ходатайство о направлении извещений по иному адресу, извещение направляется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8F5DD0" w:rsidRPr="008F5DD0" w:rsidRDefault="008F5DD0" w:rsidP="008F5DD0">
      <w:pPr>
        <w:widowControl w:val="0"/>
        <w:numPr>
          <w:ilvl w:val="1"/>
          <w:numId w:val="26"/>
        </w:numPr>
        <w:tabs>
          <w:tab w:val="left" w:pos="1418"/>
        </w:tabs>
        <w:spacing w:line="322" w:lineRule="exact"/>
        <w:ind w:left="0" w:firstLine="709"/>
        <w:jc w:val="both"/>
        <w:rPr>
          <w:rFonts w:ascii="Arial" w:hAnsi="Arial" w:cs="Arial"/>
          <w:sz w:val="16"/>
          <w:szCs w:val="16"/>
        </w:rPr>
      </w:pPr>
      <w:r w:rsidRPr="008F5DD0">
        <w:rPr>
          <w:rFonts w:ascii="Arial" w:hAnsi="Arial" w:cs="Arial"/>
          <w:sz w:val="16"/>
          <w:szCs w:val="16"/>
        </w:rPr>
        <w:t>Извещение считается надлежащим, если оно вернулось с отметкой, что адресат не явился за получением, отказался от получения или по адресу, указанному лицом, такой адресат не значится.</w:t>
      </w:r>
    </w:p>
    <w:p w:rsidR="008F5DD0" w:rsidRPr="008F5DD0" w:rsidRDefault="008F5DD0" w:rsidP="008F5DD0">
      <w:pPr>
        <w:widowControl w:val="0"/>
        <w:numPr>
          <w:ilvl w:val="1"/>
          <w:numId w:val="26"/>
        </w:numPr>
        <w:tabs>
          <w:tab w:val="left" w:pos="1418"/>
        </w:tabs>
        <w:spacing w:line="322" w:lineRule="exact"/>
        <w:ind w:left="0" w:firstLine="709"/>
        <w:jc w:val="both"/>
        <w:rPr>
          <w:rFonts w:ascii="Arial" w:hAnsi="Arial" w:cs="Arial"/>
          <w:sz w:val="16"/>
          <w:szCs w:val="16"/>
        </w:rPr>
      </w:pPr>
      <w:r w:rsidRPr="008F5DD0">
        <w:rPr>
          <w:rFonts w:ascii="Arial" w:hAnsi="Arial" w:cs="Arial"/>
          <w:sz w:val="16"/>
          <w:szCs w:val="16"/>
        </w:rPr>
        <w:t>Если принимается решение о том, что участие лица, в отношении которого ведется производство по делу (законного представителя юридического лица) в рассмотрении дела является обязательным, оно вызывается на рассмотрение дела, если нет - извещается о рассмотрении дела.</w:t>
      </w:r>
    </w:p>
    <w:p w:rsidR="008F5DD0" w:rsidRPr="008F5DD0" w:rsidRDefault="008F5DD0" w:rsidP="008F5DD0">
      <w:pPr>
        <w:widowControl w:val="0"/>
        <w:numPr>
          <w:ilvl w:val="1"/>
          <w:numId w:val="26"/>
        </w:numPr>
        <w:tabs>
          <w:tab w:val="left" w:pos="1418"/>
        </w:tabs>
        <w:spacing w:line="322" w:lineRule="exact"/>
        <w:ind w:left="0" w:firstLine="709"/>
        <w:jc w:val="both"/>
        <w:rPr>
          <w:rFonts w:ascii="Arial" w:hAnsi="Arial" w:cs="Arial"/>
          <w:sz w:val="16"/>
          <w:szCs w:val="16"/>
        </w:rPr>
      </w:pPr>
      <w:r w:rsidRPr="008F5DD0">
        <w:rPr>
          <w:rFonts w:ascii="Arial" w:hAnsi="Arial" w:cs="Arial"/>
          <w:sz w:val="16"/>
          <w:szCs w:val="16"/>
        </w:rPr>
        <w:t>Потерпевший, если он не подлежит допросу в качестве свидетеля, извещается.</w:t>
      </w:r>
    </w:p>
    <w:p w:rsidR="008F5DD0" w:rsidRPr="008F5DD0" w:rsidRDefault="008F5DD0" w:rsidP="008F5DD0">
      <w:pPr>
        <w:widowControl w:val="0"/>
        <w:numPr>
          <w:ilvl w:val="1"/>
          <w:numId w:val="26"/>
        </w:numPr>
        <w:tabs>
          <w:tab w:val="left" w:pos="1418"/>
        </w:tabs>
        <w:spacing w:line="322" w:lineRule="exact"/>
        <w:ind w:left="0" w:firstLine="709"/>
        <w:jc w:val="both"/>
        <w:rPr>
          <w:rFonts w:ascii="Arial" w:hAnsi="Arial" w:cs="Arial"/>
          <w:sz w:val="16"/>
          <w:szCs w:val="16"/>
        </w:rPr>
      </w:pPr>
      <w:r w:rsidRPr="008F5DD0">
        <w:rPr>
          <w:rFonts w:ascii="Arial" w:hAnsi="Arial" w:cs="Arial"/>
          <w:sz w:val="16"/>
          <w:szCs w:val="16"/>
        </w:rPr>
        <w:t>Свидетель, понятые, переводчик, эксперт, специалист - вызываются.</w:t>
      </w:r>
    </w:p>
    <w:p w:rsidR="008F5DD0" w:rsidRPr="008F5DD0" w:rsidRDefault="008F5DD0" w:rsidP="008F5DD0">
      <w:pPr>
        <w:tabs>
          <w:tab w:val="left" w:pos="1418"/>
        </w:tabs>
        <w:spacing w:line="322" w:lineRule="exact"/>
        <w:ind w:left="709"/>
        <w:jc w:val="both"/>
        <w:rPr>
          <w:rFonts w:ascii="Arial" w:hAnsi="Arial" w:cs="Arial"/>
          <w:sz w:val="16"/>
          <w:szCs w:val="16"/>
        </w:rPr>
      </w:pPr>
    </w:p>
    <w:p w:rsidR="008F5DD0" w:rsidRPr="008F5DD0" w:rsidRDefault="008F5DD0" w:rsidP="008F5DD0">
      <w:pPr>
        <w:widowControl w:val="0"/>
        <w:numPr>
          <w:ilvl w:val="0"/>
          <w:numId w:val="21"/>
        </w:numPr>
        <w:spacing w:after="320" w:line="322" w:lineRule="exact"/>
        <w:ind w:right="1480"/>
        <w:jc w:val="center"/>
        <w:rPr>
          <w:rFonts w:ascii="Arial" w:hAnsi="Arial" w:cs="Arial"/>
          <w:b/>
          <w:sz w:val="16"/>
          <w:szCs w:val="16"/>
        </w:rPr>
      </w:pPr>
      <w:r w:rsidRPr="008F5DD0">
        <w:rPr>
          <w:rFonts w:ascii="Arial" w:hAnsi="Arial" w:cs="Arial"/>
          <w:b/>
          <w:sz w:val="16"/>
          <w:szCs w:val="16"/>
        </w:rPr>
        <w:t>Порядок рассмотрения дел об административном правонарушении</w:t>
      </w:r>
    </w:p>
    <w:p w:rsidR="008F5DD0" w:rsidRPr="008F5DD0" w:rsidRDefault="008F5DD0" w:rsidP="008F5DD0">
      <w:pPr>
        <w:widowControl w:val="0"/>
        <w:numPr>
          <w:ilvl w:val="1"/>
          <w:numId w:val="22"/>
        </w:numPr>
        <w:tabs>
          <w:tab w:val="left" w:pos="1274"/>
        </w:tabs>
        <w:spacing w:line="322" w:lineRule="exact"/>
        <w:ind w:left="0" w:firstLine="709"/>
        <w:jc w:val="both"/>
        <w:rPr>
          <w:rFonts w:ascii="Arial" w:hAnsi="Arial" w:cs="Arial"/>
          <w:sz w:val="16"/>
          <w:szCs w:val="16"/>
        </w:rPr>
      </w:pPr>
      <w:r w:rsidRPr="008F5DD0">
        <w:rPr>
          <w:rFonts w:ascii="Arial" w:hAnsi="Arial" w:cs="Arial"/>
          <w:sz w:val="16"/>
          <w:szCs w:val="16"/>
        </w:rPr>
        <w:t>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указанного лица.</w:t>
      </w:r>
    </w:p>
    <w:p w:rsidR="008F5DD0" w:rsidRPr="008F5DD0" w:rsidRDefault="008F5DD0" w:rsidP="008F5DD0">
      <w:pPr>
        <w:widowControl w:val="0"/>
        <w:numPr>
          <w:ilvl w:val="1"/>
          <w:numId w:val="22"/>
        </w:numPr>
        <w:tabs>
          <w:tab w:val="left" w:pos="1274"/>
        </w:tabs>
        <w:spacing w:line="322" w:lineRule="exact"/>
        <w:ind w:left="0" w:firstLine="709"/>
        <w:jc w:val="both"/>
        <w:rPr>
          <w:rFonts w:ascii="Arial" w:hAnsi="Arial" w:cs="Arial"/>
          <w:sz w:val="16"/>
          <w:szCs w:val="16"/>
        </w:rPr>
      </w:pPr>
      <w:proofErr w:type="gramStart"/>
      <w:r w:rsidRPr="008F5DD0">
        <w:rPr>
          <w:rFonts w:ascii="Arial" w:hAnsi="Arial" w:cs="Arial"/>
          <w:sz w:val="16"/>
          <w:szCs w:val="16"/>
        </w:rPr>
        <w:t>Дела об административных правонарушениях подлежат открытому рассмотрению, за исключением случаев, если это может привести к разглашению государственной, военной, коммерческой или иной охраняемой законом тайны,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roofErr w:type="gramEnd"/>
    </w:p>
    <w:p w:rsidR="008F5DD0" w:rsidRPr="008F5DD0" w:rsidRDefault="008F5DD0" w:rsidP="008F5DD0">
      <w:pPr>
        <w:ind w:firstLine="740"/>
        <w:jc w:val="both"/>
        <w:rPr>
          <w:rFonts w:ascii="Arial" w:hAnsi="Arial" w:cs="Arial"/>
          <w:sz w:val="16"/>
          <w:szCs w:val="16"/>
        </w:rPr>
      </w:pPr>
      <w:r w:rsidRPr="008F5DD0">
        <w:rPr>
          <w:rFonts w:ascii="Arial" w:hAnsi="Arial" w:cs="Arial"/>
          <w:sz w:val="16"/>
          <w:szCs w:val="16"/>
        </w:rPr>
        <w:t>Решение о закрытом рассмотрении дела об административном правонарушении выносится в виде определения.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w:t>
      </w:r>
    </w:p>
    <w:p w:rsidR="008F5DD0" w:rsidRPr="008F5DD0" w:rsidRDefault="008F5DD0" w:rsidP="008F5DD0">
      <w:pPr>
        <w:ind w:firstLine="740"/>
        <w:jc w:val="both"/>
        <w:rPr>
          <w:rFonts w:ascii="Arial" w:hAnsi="Arial" w:cs="Arial"/>
          <w:sz w:val="16"/>
          <w:szCs w:val="16"/>
        </w:rPr>
      </w:pPr>
      <w:r w:rsidRPr="008F5DD0">
        <w:rPr>
          <w:rFonts w:ascii="Arial" w:hAnsi="Arial" w:cs="Arial"/>
          <w:sz w:val="16"/>
          <w:szCs w:val="16"/>
        </w:rPr>
        <w:t>Фотосъемка, видеозапись, трансляция открытого рассмотрения дела об административном правонарушении по радио и телевидению допускаются с разрешения председательствующего на заседании коллегиального органа.</w:t>
      </w:r>
    </w:p>
    <w:p w:rsidR="008F5DD0" w:rsidRPr="008F5DD0" w:rsidRDefault="008F5DD0" w:rsidP="008F5DD0">
      <w:pPr>
        <w:widowControl w:val="0"/>
        <w:numPr>
          <w:ilvl w:val="1"/>
          <w:numId w:val="22"/>
        </w:numPr>
        <w:tabs>
          <w:tab w:val="left" w:pos="1274"/>
        </w:tabs>
        <w:spacing w:line="322" w:lineRule="exact"/>
        <w:ind w:left="0" w:firstLine="709"/>
        <w:jc w:val="both"/>
        <w:rPr>
          <w:rFonts w:ascii="Arial" w:hAnsi="Arial" w:cs="Arial"/>
          <w:sz w:val="16"/>
          <w:szCs w:val="16"/>
        </w:rPr>
      </w:pPr>
      <w:r w:rsidRPr="008F5DD0">
        <w:rPr>
          <w:rFonts w:ascii="Arial" w:hAnsi="Arial" w:cs="Arial"/>
          <w:sz w:val="16"/>
          <w:szCs w:val="16"/>
        </w:rPr>
        <w:t>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w:t>
      </w:r>
    </w:p>
    <w:p w:rsidR="008F5DD0" w:rsidRPr="008F5DD0" w:rsidRDefault="008F5DD0" w:rsidP="008F5DD0">
      <w:pPr>
        <w:ind w:firstLine="740"/>
        <w:jc w:val="both"/>
        <w:rPr>
          <w:rFonts w:ascii="Arial" w:hAnsi="Arial" w:cs="Arial"/>
          <w:sz w:val="16"/>
          <w:szCs w:val="16"/>
        </w:rPr>
      </w:pPr>
      <w:r w:rsidRPr="008F5DD0">
        <w:rPr>
          <w:rFonts w:ascii="Arial" w:hAnsi="Arial" w:cs="Arial"/>
          <w:sz w:val="16"/>
          <w:szCs w:val="16"/>
        </w:rPr>
        <w:t>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административной комиссией, но не более чем на один месяц. О продлении указанного срока административная комиссия выносит мотивированное определение.</w:t>
      </w:r>
    </w:p>
    <w:p w:rsidR="008F5DD0" w:rsidRPr="008F5DD0" w:rsidRDefault="008F5DD0" w:rsidP="008F5DD0">
      <w:pPr>
        <w:widowControl w:val="0"/>
        <w:numPr>
          <w:ilvl w:val="1"/>
          <w:numId w:val="22"/>
        </w:numPr>
        <w:tabs>
          <w:tab w:val="left" w:pos="1274"/>
        </w:tabs>
        <w:spacing w:line="322" w:lineRule="exact"/>
        <w:ind w:left="0" w:firstLine="709"/>
        <w:jc w:val="both"/>
        <w:rPr>
          <w:rFonts w:ascii="Arial" w:hAnsi="Arial" w:cs="Arial"/>
          <w:sz w:val="16"/>
          <w:szCs w:val="16"/>
        </w:rPr>
      </w:pPr>
      <w:r w:rsidRPr="008F5DD0">
        <w:rPr>
          <w:rFonts w:ascii="Arial" w:hAnsi="Arial" w:cs="Arial"/>
          <w:sz w:val="16"/>
          <w:szCs w:val="16"/>
        </w:rPr>
        <w:t>Открывая заседание, председательствующий в заседании или ответственный секретарь, по его поручению, производит следующие процессуальные действия:</w:t>
      </w:r>
    </w:p>
    <w:p w:rsidR="008F5DD0" w:rsidRPr="008F5DD0" w:rsidRDefault="008F5DD0" w:rsidP="008F5DD0">
      <w:pPr>
        <w:widowControl w:val="0"/>
        <w:numPr>
          <w:ilvl w:val="0"/>
          <w:numId w:val="10"/>
        </w:numPr>
        <w:tabs>
          <w:tab w:val="left" w:pos="356"/>
        </w:tabs>
        <w:spacing w:line="322" w:lineRule="exact"/>
        <w:ind w:left="600" w:firstLine="851"/>
        <w:jc w:val="both"/>
        <w:rPr>
          <w:rFonts w:ascii="Arial" w:hAnsi="Arial" w:cs="Arial"/>
          <w:sz w:val="16"/>
          <w:szCs w:val="16"/>
        </w:rPr>
      </w:pPr>
      <w:r w:rsidRPr="008F5DD0">
        <w:rPr>
          <w:rFonts w:ascii="Arial" w:hAnsi="Arial" w:cs="Arial"/>
          <w:sz w:val="16"/>
          <w:szCs w:val="16"/>
        </w:rPr>
        <w:t>объявляет, кто рассматривает дело, какое дело подлежит рассмотрению, кто и на основании какого нормативного правового акта привлекается к административной ответственности;</w:t>
      </w:r>
    </w:p>
    <w:p w:rsidR="008F5DD0" w:rsidRPr="008F5DD0" w:rsidRDefault="008F5DD0" w:rsidP="008F5DD0">
      <w:pPr>
        <w:widowControl w:val="0"/>
        <w:numPr>
          <w:ilvl w:val="0"/>
          <w:numId w:val="10"/>
        </w:numPr>
        <w:tabs>
          <w:tab w:val="left" w:pos="366"/>
        </w:tabs>
        <w:spacing w:line="322" w:lineRule="exact"/>
        <w:ind w:left="600" w:firstLine="851"/>
        <w:jc w:val="both"/>
        <w:rPr>
          <w:rFonts w:ascii="Arial" w:hAnsi="Arial" w:cs="Arial"/>
          <w:sz w:val="16"/>
          <w:szCs w:val="16"/>
        </w:rPr>
      </w:pPr>
      <w:r w:rsidRPr="008F5DD0">
        <w:rPr>
          <w:rFonts w:ascii="Arial" w:hAnsi="Arial" w:cs="Arial"/>
          <w:sz w:val="16"/>
          <w:szCs w:val="16"/>
        </w:rPr>
        <w:t>устанавливается факт явки физического лица или законного представителя юридического лица, в отношении которых ведется производство по делу об административном правонарушении, а также иных лиц, участвующих в рассмотрении дела;</w:t>
      </w:r>
    </w:p>
    <w:p w:rsidR="008F5DD0" w:rsidRPr="008F5DD0" w:rsidRDefault="008F5DD0" w:rsidP="008F5DD0">
      <w:pPr>
        <w:widowControl w:val="0"/>
        <w:numPr>
          <w:ilvl w:val="0"/>
          <w:numId w:val="10"/>
        </w:numPr>
        <w:tabs>
          <w:tab w:val="left" w:pos="411"/>
        </w:tabs>
        <w:spacing w:line="322" w:lineRule="exact"/>
        <w:ind w:left="600" w:firstLine="851"/>
        <w:jc w:val="both"/>
        <w:rPr>
          <w:rFonts w:ascii="Arial" w:hAnsi="Arial" w:cs="Arial"/>
          <w:color w:val="000000"/>
          <w:sz w:val="16"/>
          <w:szCs w:val="16"/>
        </w:rPr>
      </w:pPr>
      <w:r w:rsidRPr="008F5DD0">
        <w:rPr>
          <w:rFonts w:ascii="Arial" w:hAnsi="Arial" w:cs="Arial"/>
          <w:sz w:val="16"/>
          <w:szCs w:val="16"/>
        </w:rPr>
        <w:t xml:space="preserve">проверяет полномочия законного представителя юридического лица, защитника и представителя - полномочия законного представителя юридического лица подтверждаются документами, удостоверяющими его служебное положение, полномочия защитника и представителя подтверждаются в порядке, установленном частью 3 статьи 25.5 </w:t>
      </w:r>
      <w:r w:rsidRPr="008F5DD0">
        <w:rPr>
          <w:rFonts w:ascii="Arial" w:hAnsi="Arial" w:cs="Arial"/>
          <w:color w:val="000000"/>
          <w:sz w:val="16"/>
          <w:szCs w:val="16"/>
        </w:rPr>
        <w:t>КоАП;</w:t>
      </w:r>
    </w:p>
    <w:p w:rsidR="008F5DD0" w:rsidRPr="008F5DD0" w:rsidRDefault="008F5DD0" w:rsidP="008F5DD0">
      <w:pPr>
        <w:widowControl w:val="0"/>
        <w:numPr>
          <w:ilvl w:val="0"/>
          <w:numId w:val="10"/>
        </w:numPr>
        <w:tabs>
          <w:tab w:val="left" w:pos="411"/>
        </w:tabs>
        <w:spacing w:line="322" w:lineRule="exact"/>
        <w:ind w:left="600" w:firstLine="851"/>
        <w:jc w:val="both"/>
        <w:rPr>
          <w:rFonts w:ascii="Arial" w:hAnsi="Arial" w:cs="Arial"/>
          <w:color w:val="000000"/>
          <w:sz w:val="16"/>
          <w:szCs w:val="16"/>
        </w:rPr>
      </w:pPr>
      <w:r w:rsidRPr="008F5DD0">
        <w:rPr>
          <w:rFonts w:ascii="Arial" w:hAnsi="Arial" w:cs="Arial"/>
          <w:color w:val="000000"/>
          <w:sz w:val="16"/>
          <w:szCs w:val="16"/>
        </w:rPr>
        <w:t>выясняет, извещены ли участники производства по делу об административном правонарушении, выясняет причины их неявки и предлагает комиссии принять решение о рассмотрении дела в их отсутствие либо об отложении рассмотрения дела;</w:t>
      </w:r>
    </w:p>
    <w:p w:rsidR="008F5DD0" w:rsidRPr="008F5DD0" w:rsidRDefault="008F5DD0" w:rsidP="008F5DD0">
      <w:pPr>
        <w:widowControl w:val="0"/>
        <w:numPr>
          <w:ilvl w:val="0"/>
          <w:numId w:val="10"/>
        </w:numPr>
        <w:tabs>
          <w:tab w:val="left" w:pos="411"/>
        </w:tabs>
        <w:spacing w:line="322" w:lineRule="exact"/>
        <w:ind w:left="600" w:firstLine="851"/>
        <w:jc w:val="both"/>
        <w:rPr>
          <w:rFonts w:ascii="Arial" w:hAnsi="Arial" w:cs="Arial"/>
          <w:color w:val="000000"/>
          <w:sz w:val="16"/>
          <w:szCs w:val="16"/>
        </w:rPr>
      </w:pPr>
      <w:r w:rsidRPr="008F5DD0">
        <w:rPr>
          <w:rFonts w:ascii="Arial" w:hAnsi="Arial" w:cs="Arial"/>
          <w:color w:val="000000"/>
          <w:sz w:val="16"/>
          <w:szCs w:val="16"/>
        </w:rPr>
        <w:t>разъясняет лицам, участвующим в рассмотрении дела, их права и обязанности:</w:t>
      </w:r>
    </w:p>
    <w:p w:rsidR="008F5DD0" w:rsidRPr="008F5DD0" w:rsidRDefault="008F5DD0" w:rsidP="008F5DD0">
      <w:pPr>
        <w:widowControl w:val="0"/>
        <w:numPr>
          <w:ilvl w:val="0"/>
          <w:numId w:val="8"/>
        </w:numPr>
        <w:tabs>
          <w:tab w:val="left" w:pos="233"/>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права и обязанности лица, в отношении которого ведется производство по делу об административном правонарушении, предусмотренные </w:t>
      </w:r>
      <w:r w:rsidRPr="008F5DD0">
        <w:rPr>
          <w:rFonts w:ascii="Arial" w:hAnsi="Arial" w:cs="Arial"/>
          <w:sz w:val="16"/>
          <w:szCs w:val="16"/>
        </w:rPr>
        <w:t xml:space="preserve">статьей 51 </w:t>
      </w:r>
      <w:r w:rsidRPr="008F5DD0">
        <w:rPr>
          <w:rFonts w:ascii="Arial" w:hAnsi="Arial" w:cs="Arial"/>
          <w:color w:val="000000"/>
          <w:sz w:val="16"/>
          <w:szCs w:val="16"/>
        </w:rPr>
        <w:t xml:space="preserve">Конституции РФ, </w:t>
      </w:r>
      <w:r w:rsidRPr="008F5DD0">
        <w:rPr>
          <w:rFonts w:ascii="Arial" w:hAnsi="Arial" w:cs="Arial"/>
          <w:sz w:val="16"/>
          <w:szCs w:val="16"/>
        </w:rPr>
        <w:t xml:space="preserve">статьей 25.1 </w:t>
      </w:r>
      <w:r w:rsidRPr="008F5DD0">
        <w:rPr>
          <w:rFonts w:ascii="Arial" w:hAnsi="Arial" w:cs="Arial"/>
          <w:color w:val="000000"/>
          <w:sz w:val="16"/>
          <w:szCs w:val="16"/>
        </w:rPr>
        <w:t xml:space="preserve">и иными статьями </w:t>
      </w:r>
      <w:r w:rsidRPr="008F5DD0">
        <w:rPr>
          <w:rFonts w:ascii="Arial" w:hAnsi="Arial" w:cs="Arial"/>
          <w:sz w:val="16"/>
          <w:szCs w:val="16"/>
        </w:rPr>
        <w:t>КоАП</w:t>
      </w:r>
      <w:r w:rsidRPr="008F5DD0">
        <w:rPr>
          <w:rFonts w:ascii="Arial" w:hAnsi="Arial" w:cs="Arial"/>
          <w:color w:val="000000"/>
          <w:sz w:val="16"/>
          <w:szCs w:val="16"/>
        </w:rPr>
        <w:t>;</w:t>
      </w:r>
    </w:p>
    <w:p w:rsidR="008F5DD0" w:rsidRPr="008F5DD0" w:rsidRDefault="008F5DD0" w:rsidP="008F5DD0">
      <w:pPr>
        <w:widowControl w:val="0"/>
        <w:numPr>
          <w:ilvl w:val="0"/>
          <w:numId w:val="8"/>
        </w:numPr>
        <w:tabs>
          <w:tab w:val="left" w:pos="224"/>
          <w:tab w:val="left" w:pos="1134"/>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права и обязанности потерпевшего, предусмотренные </w:t>
      </w:r>
      <w:r w:rsidRPr="008F5DD0">
        <w:rPr>
          <w:rFonts w:ascii="Arial" w:hAnsi="Arial" w:cs="Arial"/>
          <w:sz w:val="16"/>
          <w:szCs w:val="16"/>
        </w:rPr>
        <w:t xml:space="preserve">статьей 25.2 </w:t>
      </w:r>
      <w:r w:rsidRPr="008F5DD0">
        <w:rPr>
          <w:rFonts w:ascii="Arial" w:hAnsi="Arial" w:cs="Arial"/>
          <w:color w:val="000000"/>
          <w:sz w:val="16"/>
          <w:szCs w:val="16"/>
        </w:rPr>
        <w:t>КоАП;</w:t>
      </w:r>
    </w:p>
    <w:p w:rsidR="008F5DD0" w:rsidRPr="008F5DD0" w:rsidRDefault="008F5DD0" w:rsidP="008F5DD0">
      <w:pPr>
        <w:widowControl w:val="0"/>
        <w:numPr>
          <w:ilvl w:val="0"/>
          <w:numId w:val="8"/>
        </w:numPr>
        <w:tabs>
          <w:tab w:val="left" w:pos="411"/>
          <w:tab w:val="left" w:pos="1134"/>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права и обязанности законного представителя юридического лица, предусмотренные </w:t>
      </w:r>
      <w:r w:rsidRPr="008F5DD0">
        <w:rPr>
          <w:rFonts w:ascii="Arial" w:hAnsi="Arial" w:cs="Arial"/>
          <w:sz w:val="16"/>
          <w:szCs w:val="16"/>
        </w:rPr>
        <w:t xml:space="preserve">статьей 25.4 </w:t>
      </w:r>
      <w:r w:rsidRPr="008F5DD0">
        <w:rPr>
          <w:rFonts w:ascii="Arial" w:hAnsi="Arial" w:cs="Arial"/>
          <w:color w:val="000000"/>
          <w:sz w:val="16"/>
          <w:szCs w:val="16"/>
        </w:rPr>
        <w:t>КоАП;</w:t>
      </w:r>
    </w:p>
    <w:p w:rsidR="008F5DD0" w:rsidRPr="008F5DD0" w:rsidRDefault="008F5DD0" w:rsidP="008F5DD0">
      <w:pPr>
        <w:widowControl w:val="0"/>
        <w:numPr>
          <w:ilvl w:val="0"/>
          <w:numId w:val="8"/>
        </w:numPr>
        <w:tabs>
          <w:tab w:val="left" w:pos="229"/>
          <w:tab w:val="left" w:pos="1134"/>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права и обязанности защитника и представителя, предусмотренные </w:t>
      </w:r>
      <w:r w:rsidRPr="008F5DD0">
        <w:rPr>
          <w:rFonts w:ascii="Arial" w:hAnsi="Arial" w:cs="Arial"/>
          <w:sz w:val="16"/>
          <w:szCs w:val="16"/>
        </w:rPr>
        <w:t xml:space="preserve">статьей 25.5 </w:t>
      </w:r>
      <w:r w:rsidRPr="008F5DD0">
        <w:rPr>
          <w:rFonts w:ascii="Arial" w:hAnsi="Arial" w:cs="Arial"/>
          <w:color w:val="000000"/>
          <w:sz w:val="16"/>
          <w:szCs w:val="16"/>
        </w:rPr>
        <w:t>КоАП;</w:t>
      </w:r>
    </w:p>
    <w:p w:rsidR="008F5DD0" w:rsidRPr="008F5DD0" w:rsidRDefault="008F5DD0" w:rsidP="008F5DD0">
      <w:pPr>
        <w:widowControl w:val="0"/>
        <w:numPr>
          <w:ilvl w:val="0"/>
          <w:numId w:val="8"/>
        </w:numPr>
        <w:tabs>
          <w:tab w:val="left" w:pos="224"/>
          <w:tab w:val="left" w:pos="1134"/>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 xml:space="preserve">права и обязанности свидетелей, предусмотренные </w:t>
      </w:r>
      <w:r w:rsidRPr="008F5DD0">
        <w:rPr>
          <w:rFonts w:ascii="Arial" w:hAnsi="Arial" w:cs="Arial"/>
          <w:sz w:val="16"/>
          <w:szCs w:val="16"/>
        </w:rPr>
        <w:t xml:space="preserve">статьей 25.6 </w:t>
      </w:r>
      <w:r w:rsidRPr="008F5DD0">
        <w:rPr>
          <w:rFonts w:ascii="Arial" w:hAnsi="Arial" w:cs="Arial"/>
          <w:color w:val="000000"/>
          <w:sz w:val="16"/>
          <w:szCs w:val="16"/>
        </w:rPr>
        <w:t>КоАП;</w:t>
      </w:r>
    </w:p>
    <w:p w:rsidR="008F5DD0" w:rsidRPr="008F5DD0" w:rsidRDefault="008F5DD0" w:rsidP="008F5DD0">
      <w:pPr>
        <w:widowControl w:val="0"/>
        <w:numPr>
          <w:ilvl w:val="0"/>
          <w:numId w:val="8"/>
        </w:numPr>
        <w:tabs>
          <w:tab w:val="left" w:pos="224"/>
          <w:tab w:val="left" w:pos="1134"/>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права и обязанности специалиста, предусмотренные </w:t>
      </w:r>
      <w:r w:rsidRPr="008F5DD0">
        <w:rPr>
          <w:rFonts w:ascii="Arial" w:hAnsi="Arial" w:cs="Arial"/>
          <w:sz w:val="16"/>
          <w:szCs w:val="16"/>
        </w:rPr>
        <w:t xml:space="preserve">статьей 25.8 </w:t>
      </w:r>
      <w:r w:rsidRPr="008F5DD0">
        <w:rPr>
          <w:rFonts w:ascii="Arial" w:hAnsi="Arial" w:cs="Arial"/>
          <w:color w:val="000000"/>
          <w:sz w:val="16"/>
          <w:szCs w:val="16"/>
        </w:rPr>
        <w:t>КоАП;</w:t>
      </w:r>
    </w:p>
    <w:p w:rsidR="008F5DD0" w:rsidRPr="008F5DD0" w:rsidRDefault="008F5DD0" w:rsidP="008F5DD0">
      <w:pPr>
        <w:widowControl w:val="0"/>
        <w:numPr>
          <w:ilvl w:val="0"/>
          <w:numId w:val="8"/>
        </w:numPr>
        <w:tabs>
          <w:tab w:val="left" w:pos="224"/>
          <w:tab w:val="left" w:pos="1134"/>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права и обязанности эксперта, предусмотренные </w:t>
      </w:r>
      <w:r w:rsidRPr="008F5DD0">
        <w:rPr>
          <w:rFonts w:ascii="Arial" w:hAnsi="Arial" w:cs="Arial"/>
          <w:sz w:val="16"/>
          <w:szCs w:val="16"/>
        </w:rPr>
        <w:t xml:space="preserve">статьей 25.9 </w:t>
      </w:r>
      <w:r w:rsidRPr="008F5DD0">
        <w:rPr>
          <w:rFonts w:ascii="Arial" w:hAnsi="Arial" w:cs="Arial"/>
          <w:color w:val="000000"/>
          <w:sz w:val="16"/>
          <w:szCs w:val="16"/>
        </w:rPr>
        <w:t>КоАП;</w:t>
      </w:r>
    </w:p>
    <w:p w:rsidR="008F5DD0" w:rsidRPr="008F5DD0" w:rsidRDefault="008F5DD0" w:rsidP="008F5DD0">
      <w:pPr>
        <w:widowControl w:val="0"/>
        <w:numPr>
          <w:ilvl w:val="0"/>
          <w:numId w:val="8"/>
        </w:numPr>
        <w:tabs>
          <w:tab w:val="left" w:pos="224"/>
          <w:tab w:val="left" w:pos="1134"/>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права и обязанности переводчика, предусмотренные </w:t>
      </w:r>
      <w:r w:rsidRPr="008F5DD0">
        <w:rPr>
          <w:rFonts w:ascii="Arial" w:hAnsi="Arial" w:cs="Arial"/>
          <w:sz w:val="16"/>
          <w:szCs w:val="16"/>
        </w:rPr>
        <w:t xml:space="preserve">статьей 25.10 </w:t>
      </w:r>
      <w:r w:rsidRPr="008F5DD0">
        <w:rPr>
          <w:rFonts w:ascii="Arial" w:hAnsi="Arial" w:cs="Arial"/>
          <w:color w:val="000000"/>
          <w:sz w:val="16"/>
          <w:szCs w:val="16"/>
        </w:rPr>
        <w:t>КоАП.</w:t>
      </w:r>
    </w:p>
    <w:p w:rsidR="008F5DD0" w:rsidRPr="008F5DD0" w:rsidRDefault="008F5DD0" w:rsidP="008F5DD0">
      <w:pPr>
        <w:widowControl w:val="0"/>
        <w:numPr>
          <w:ilvl w:val="1"/>
          <w:numId w:val="22"/>
        </w:numPr>
        <w:tabs>
          <w:tab w:val="left" w:pos="1134"/>
        </w:tabs>
        <w:spacing w:line="322" w:lineRule="exact"/>
        <w:ind w:left="0" w:firstLine="851"/>
        <w:jc w:val="both"/>
        <w:rPr>
          <w:rFonts w:ascii="Arial" w:hAnsi="Arial" w:cs="Arial"/>
          <w:color w:val="000000"/>
          <w:sz w:val="16"/>
          <w:szCs w:val="16"/>
        </w:rPr>
      </w:pPr>
      <w:r w:rsidRPr="008F5DD0">
        <w:rPr>
          <w:rFonts w:ascii="Arial" w:hAnsi="Arial" w:cs="Arial"/>
          <w:color w:val="000000"/>
          <w:sz w:val="16"/>
          <w:szCs w:val="16"/>
        </w:rPr>
        <w:t>Рассматриваются заявления и ходатайства от участников производства по делу об административном правонарушении, отводы по составу административной комиссии.</w:t>
      </w:r>
    </w:p>
    <w:p w:rsidR="008F5DD0" w:rsidRPr="008F5DD0" w:rsidRDefault="008F5DD0" w:rsidP="008F5DD0">
      <w:pPr>
        <w:ind w:firstLine="851"/>
        <w:jc w:val="both"/>
        <w:rPr>
          <w:rFonts w:ascii="Arial" w:hAnsi="Arial" w:cs="Arial"/>
          <w:color w:val="000000"/>
          <w:sz w:val="16"/>
          <w:szCs w:val="16"/>
        </w:rPr>
      </w:pPr>
      <w:r w:rsidRPr="008F5DD0">
        <w:rPr>
          <w:rFonts w:ascii="Arial" w:hAnsi="Arial" w:cs="Arial"/>
          <w:color w:val="000000"/>
          <w:sz w:val="16"/>
          <w:szCs w:val="16"/>
        </w:rPr>
        <w:t xml:space="preserve">В соответствии со </w:t>
      </w:r>
      <w:r w:rsidRPr="008F5DD0">
        <w:rPr>
          <w:rFonts w:ascii="Arial" w:hAnsi="Arial" w:cs="Arial"/>
          <w:sz w:val="16"/>
          <w:szCs w:val="16"/>
        </w:rPr>
        <w:t xml:space="preserve">статьей 29.2 </w:t>
      </w:r>
      <w:r w:rsidRPr="008F5DD0">
        <w:rPr>
          <w:rFonts w:ascii="Arial" w:hAnsi="Arial" w:cs="Arial"/>
          <w:color w:val="000000"/>
          <w:sz w:val="16"/>
          <w:szCs w:val="16"/>
        </w:rPr>
        <w:t>КоАП РФ член административной комиссии не может участвовать в рассмотрении дела в случае, если он:</w:t>
      </w:r>
    </w:p>
    <w:p w:rsidR="008F5DD0" w:rsidRPr="008F5DD0" w:rsidRDefault="008F5DD0" w:rsidP="008F5DD0">
      <w:pPr>
        <w:widowControl w:val="0"/>
        <w:numPr>
          <w:ilvl w:val="0"/>
          <w:numId w:val="8"/>
        </w:numPr>
        <w:tabs>
          <w:tab w:val="left" w:pos="229"/>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8F5DD0" w:rsidRPr="008F5DD0" w:rsidRDefault="008F5DD0" w:rsidP="008F5DD0">
      <w:pPr>
        <w:widowControl w:val="0"/>
        <w:numPr>
          <w:ilvl w:val="0"/>
          <w:numId w:val="8"/>
        </w:numPr>
        <w:tabs>
          <w:tab w:val="left" w:pos="224"/>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лично, прямо или косвенно </w:t>
      </w:r>
      <w:proofErr w:type="gramStart"/>
      <w:r w:rsidRPr="008F5DD0">
        <w:rPr>
          <w:rFonts w:ascii="Arial" w:hAnsi="Arial" w:cs="Arial"/>
          <w:color w:val="000000"/>
          <w:sz w:val="16"/>
          <w:szCs w:val="16"/>
        </w:rPr>
        <w:t>заинтересован</w:t>
      </w:r>
      <w:proofErr w:type="gramEnd"/>
      <w:r w:rsidRPr="008F5DD0">
        <w:rPr>
          <w:rFonts w:ascii="Arial" w:hAnsi="Arial" w:cs="Arial"/>
          <w:color w:val="000000"/>
          <w:sz w:val="16"/>
          <w:szCs w:val="16"/>
        </w:rPr>
        <w:t xml:space="preserve"> в разрешении дела.</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При наличии указанных оснований член административной комиссии обязан заявить самоотвод путем подачи заявления председателю комиссии.</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 xml:space="preserve">Члену административной комиссии при наличии обстоятельств, предусмотренных </w:t>
      </w:r>
      <w:r w:rsidRPr="008F5DD0">
        <w:rPr>
          <w:rFonts w:ascii="Arial" w:hAnsi="Arial" w:cs="Arial"/>
          <w:sz w:val="16"/>
          <w:szCs w:val="16"/>
        </w:rPr>
        <w:t xml:space="preserve">статьей 29.2 </w:t>
      </w:r>
      <w:r w:rsidRPr="008F5DD0">
        <w:rPr>
          <w:rFonts w:ascii="Arial" w:hAnsi="Arial" w:cs="Arial"/>
          <w:color w:val="000000"/>
          <w:sz w:val="16"/>
          <w:szCs w:val="16"/>
        </w:rPr>
        <w:t>КоАП РФ вправе заявлять отвод лицо, в отношении которого ведется производство по делу, его законный представитель, потерпевший, защитник, представитель, прокурор, представитель.</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Заявление об отводе рассматривается административной комиссией. По результатам рассмотрения заявления выносится определение об удовлетворении заявления либо об отказе в его удовлетворении;</w:t>
      </w:r>
    </w:p>
    <w:p w:rsidR="008F5DD0" w:rsidRPr="008F5DD0" w:rsidRDefault="008F5DD0" w:rsidP="008F5DD0">
      <w:pPr>
        <w:widowControl w:val="0"/>
        <w:numPr>
          <w:ilvl w:val="1"/>
          <w:numId w:val="22"/>
        </w:numPr>
        <w:tabs>
          <w:tab w:val="left" w:pos="426"/>
        </w:tabs>
        <w:spacing w:line="322" w:lineRule="exact"/>
        <w:ind w:left="0" w:firstLine="851"/>
        <w:jc w:val="both"/>
        <w:rPr>
          <w:rFonts w:ascii="Arial" w:hAnsi="Arial" w:cs="Arial"/>
          <w:color w:val="000000"/>
          <w:sz w:val="16"/>
          <w:szCs w:val="16"/>
        </w:rPr>
      </w:pPr>
      <w:r w:rsidRPr="008F5DD0">
        <w:rPr>
          <w:rFonts w:ascii="Arial" w:hAnsi="Arial" w:cs="Arial"/>
          <w:color w:val="000000"/>
          <w:sz w:val="16"/>
          <w:szCs w:val="16"/>
        </w:rPr>
        <w:t>Выносится определение об отложении рассмотрения дела в следующих случаях:</w:t>
      </w:r>
    </w:p>
    <w:p w:rsidR="008F5DD0" w:rsidRPr="008F5DD0" w:rsidRDefault="008F5DD0" w:rsidP="008F5DD0">
      <w:pPr>
        <w:widowControl w:val="0"/>
        <w:numPr>
          <w:ilvl w:val="0"/>
          <w:numId w:val="8"/>
        </w:numPr>
        <w:tabs>
          <w:tab w:val="left" w:pos="310"/>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поступление заявления о самоотводе или отводе члена комиссии, если его отвод препятствует рассмотрению дела по существу;</w:t>
      </w:r>
    </w:p>
    <w:p w:rsidR="008F5DD0" w:rsidRPr="008F5DD0" w:rsidRDefault="008F5DD0" w:rsidP="008F5DD0">
      <w:pPr>
        <w:widowControl w:val="0"/>
        <w:numPr>
          <w:ilvl w:val="0"/>
          <w:numId w:val="8"/>
        </w:numPr>
        <w:tabs>
          <w:tab w:val="left" w:pos="310"/>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отвода специалиста, эксперта или переводчика, если указанный отвод препятствует рассмотрению дела по существу;</w:t>
      </w:r>
    </w:p>
    <w:p w:rsidR="008F5DD0" w:rsidRPr="008F5DD0" w:rsidRDefault="008F5DD0" w:rsidP="008F5DD0">
      <w:pPr>
        <w:widowControl w:val="0"/>
        <w:numPr>
          <w:ilvl w:val="0"/>
          <w:numId w:val="8"/>
        </w:numPr>
        <w:tabs>
          <w:tab w:val="left" w:pos="310"/>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необходимости явки лица, участвующего в рассмотрении дела, истребования дополнительных материалов по делу или назначения экспертизы.</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Отложение рассмотрения дела возможно на срок, не превышающий срок рассмотрения дела об административном правонарушении, с учетом его продления в установленном порядке, при этом обязательно учитывается возможность истечения срока давности привлечения к административной ответственности (дело не может быть отложено на срок, в течение которого истекает срок давности привлечения к административной ответственности).</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Об отложении рассмотрения дела участники производства по делу извещаются в установленном порядке;</w:t>
      </w:r>
    </w:p>
    <w:p w:rsidR="008F5DD0" w:rsidRPr="008F5DD0" w:rsidRDefault="008F5DD0" w:rsidP="008F5DD0">
      <w:pPr>
        <w:widowControl w:val="0"/>
        <w:numPr>
          <w:ilvl w:val="1"/>
          <w:numId w:val="22"/>
        </w:numPr>
        <w:spacing w:line="322" w:lineRule="exact"/>
        <w:ind w:left="0" w:firstLine="851"/>
        <w:jc w:val="both"/>
        <w:rPr>
          <w:rFonts w:ascii="Arial" w:hAnsi="Arial" w:cs="Arial"/>
          <w:color w:val="000000"/>
          <w:sz w:val="16"/>
          <w:szCs w:val="16"/>
        </w:rPr>
      </w:pPr>
      <w:r w:rsidRPr="008F5DD0">
        <w:rPr>
          <w:rFonts w:ascii="Arial" w:hAnsi="Arial" w:cs="Arial"/>
          <w:color w:val="000000"/>
          <w:sz w:val="16"/>
          <w:szCs w:val="16"/>
        </w:rPr>
        <w:t xml:space="preserve">Выносится определение о приводе лица, участие которого признается обязательным при рассмотрении дела, в соответствии с </w:t>
      </w:r>
      <w:r w:rsidRPr="008F5DD0">
        <w:rPr>
          <w:rFonts w:ascii="Arial" w:hAnsi="Arial" w:cs="Arial"/>
          <w:sz w:val="16"/>
          <w:szCs w:val="16"/>
        </w:rPr>
        <w:t xml:space="preserve">частью 3 статьи 29.4 </w:t>
      </w:r>
      <w:r w:rsidRPr="008F5DD0">
        <w:rPr>
          <w:rFonts w:ascii="Arial" w:hAnsi="Arial" w:cs="Arial"/>
          <w:color w:val="000000"/>
          <w:sz w:val="16"/>
          <w:szCs w:val="16"/>
        </w:rPr>
        <w:t>КоАП РФ.</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Определение о приводе направляется в органы полиции по месту жительства лица, в отношении которого возбуждено производство по делу;</w:t>
      </w:r>
    </w:p>
    <w:p w:rsidR="008F5DD0" w:rsidRPr="008F5DD0" w:rsidRDefault="008F5DD0" w:rsidP="008F5DD0">
      <w:pPr>
        <w:widowControl w:val="0"/>
        <w:numPr>
          <w:ilvl w:val="1"/>
          <w:numId w:val="22"/>
        </w:numPr>
        <w:tabs>
          <w:tab w:val="left" w:pos="528"/>
        </w:tabs>
        <w:spacing w:line="322" w:lineRule="exact"/>
        <w:ind w:left="0" w:firstLine="851"/>
        <w:jc w:val="both"/>
        <w:rPr>
          <w:rFonts w:ascii="Arial" w:hAnsi="Arial" w:cs="Arial"/>
          <w:color w:val="000000"/>
          <w:sz w:val="16"/>
          <w:szCs w:val="16"/>
        </w:rPr>
      </w:pPr>
      <w:r w:rsidRPr="008F5DD0">
        <w:rPr>
          <w:rFonts w:ascii="Arial" w:hAnsi="Arial" w:cs="Arial"/>
          <w:color w:val="000000"/>
          <w:sz w:val="16"/>
          <w:szCs w:val="16"/>
        </w:rPr>
        <w:t>Определение о передаче дела не выносится рассмотрение по подведомственности в случае, если в ходе рассмотрения дела будет установлено, что:</w:t>
      </w:r>
    </w:p>
    <w:p w:rsidR="008F5DD0" w:rsidRPr="008F5DD0" w:rsidRDefault="008F5DD0" w:rsidP="008F5DD0">
      <w:pPr>
        <w:widowControl w:val="0"/>
        <w:numPr>
          <w:ilvl w:val="0"/>
          <w:numId w:val="8"/>
        </w:numPr>
        <w:tabs>
          <w:tab w:val="left" w:pos="310"/>
          <w:tab w:val="left" w:pos="993"/>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дело об административном правонарушении подведомственно комиссиям по</w:t>
      </w:r>
      <w:r w:rsidRPr="008F5DD0">
        <w:rPr>
          <w:rFonts w:ascii="Arial" w:hAnsi="Arial" w:cs="Arial"/>
          <w:color w:val="000000"/>
          <w:sz w:val="16"/>
          <w:szCs w:val="16"/>
        </w:rPr>
        <w:tab/>
        <w:t>делам несовершеннолетних</w:t>
      </w:r>
      <w:r w:rsidRPr="008F5DD0">
        <w:rPr>
          <w:rFonts w:ascii="Arial" w:hAnsi="Arial" w:cs="Arial"/>
          <w:color w:val="000000"/>
          <w:sz w:val="16"/>
          <w:szCs w:val="16"/>
        </w:rPr>
        <w:tab/>
        <w:t>и защите</w:t>
      </w:r>
      <w:r w:rsidRPr="008F5DD0">
        <w:rPr>
          <w:rFonts w:ascii="Arial" w:hAnsi="Arial" w:cs="Arial"/>
          <w:color w:val="000000"/>
          <w:sz w:val="16"/>
          <w:szCs w:val="16"/>
        </w:rPr>
        <w:tab/>
        <w:t>их прав</w:t>
      </w:r>
      <w:r w:rsidRPr="008F5DD0">
        <w:rPr>
          <w:rFonts w:ascii="Arial" w:hAnsi="Arial" w:cs="Arial"/>
          <w:color w:val="000000"/>
          <w:sz w:val="16"/>
          <w:szCs w:val="16"/>
        </w:rPr>
        <w:tab/>
        <w:t>(при совершении правонарушения лицом в возрасте от 16 до 18 лет);</w:t>
      </w:r>
    </w:p>
    <w:p w:rsidR="008F5DD0" w:rsidRPr="008F5DD0" w:rsidRDefault="008F5DD0" w:rsidP="008F5DD0">
      <w:pPr>
        <w:widowControl w:val="0"/>
        <w:numPr>
          <w:ilvl w:val="0"/>
          <w:numId w:val="8"/>
        </w:numPr>
        <w:tabs>
          <w:tab w:val="left" w:pos="310"/>
          <w:tab w:val="left" w:pos="993"/>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дело об административном правонарушении подведомственно мировым судьям (при совершении правонарушения должностным лицом органа местного самоуправления муниципального образования, на территории которого действует комиссия</w:t>
      </w:r>
      <w:r w:rsidRPr="008F5DD0">
        <w:rPr>
          <w:rFonts w:ascii="Arial" w:hAnsi="Arial" w:cs="Arial"/>
          <w:color w:val="000000"/>
          <w:sz w:val="16"/>
          <w:szCs w:val="16"/>
        </w:rPr>
        <w:tab/>
        <w:t>или при</w:t>
      </w:r>
      <w:r w:rsidRPr="008F5DD0">
        <w:rPr>
          <w:rFonts w:ascii="Arial" w:hAnsi="Arial" w:cs="Arial"/>
          <w:color w:val="000000"/>
          <w:sz w:val="16"/>
          <w:szCs w:val="16"/>
        </w:rPr>
        <w:tab/>
        <w:t>нарушении предметной и процессуальной подведомственности);</w:t>
      </w:r>
    </w:p>
    <w:p w:rsidR="008F5DD0" w:rsidRPr="008F5DD0" w:rsidRDefault="008F5DD0" w:rsidP="008F5DD0">
      <w:pPr>
        <w:widowControl w:val="0"/>
        <w:numPr>
          <w:ilvl w:val="0"/>
          <w:numId w:val="8"/>
        </w:numPr>
        <w:tabs>
          <w:tab w:val="left" w:pos="142"/>
          <w:tab w:val="left" w:pos="993"/>
          <w:tab w:val="left" w:pos="2545"/>
          <w:tab w:val="left" w:pos="4398"/>
          <w:tab w:val="left" w:pos="5089"/>
          <w:tab w:val="left" w:pos="7011"/>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дело</w:t>
      </w:r>
      <w:r w:rsidRPr="008F5DD0">
        <w:rPr>
          <w:rFonts w:ascii="Arial" w:hAnsi="Arial" w:cs="Arial"/>
          <w:color w:val="000000"/>
          <w:sz w:val="16"/>
          <w:szCs w:val="16"/>
        </w:rPr>
        <w:tab/>
        <w:t>подлежит</w:t>
      </w:r>
      <w:r w:rsidRPr="008F5DD0">
        <w:rPr>
          <w:rFonts w:ascii="Arial" w:hAnsi="Arial" w:cs="Arial"/>
          <w:color w:val="000000"/>
          <w:sz w:val="16"/>
          <w:szCs w:val="16"/>
        </w:rPr>
        <w:tab/>
        <w:t>направлению</w:t>
      </w:r>
      <w:r w:rsidRPr="008F5DD0">
        <w:rPr>
          <w:rFonts w:ascii="Arial" w:hAnsi="Arial" w:cs="Arial"/>
          <w:color w:val="000000"/>
          <w:sz w:val="16"/>
          <w:szCs w:val="16"/>
        </w:rPr>
        <w:tab/>
        <w:t>для рассмотрения</w:t>
      </w:r>
      <w:r w:rsidRPr="008F5DD0">
        <w:rPr>
          <w:rFonts w:ascii="Arial" w:hAnsi="Arial" w:cs="Arial"/>
          <w:color w:val="000000"/>
          <w:sz w:val="16"/>
          <w:szCs w:val="16"/>
        </w:rPr>
        <w:tab/>
        <w:t>административной комиссией по месту жительства лица по ходатайству лица, в отношении которого ведется производство по делу;</w:t>
      </w:r>
    </w:p>
    <w:p w:rsidR="008F5DD0" w:rsidRPr="008F5DD0" w:rsidRDefault="008F5DD0" w:rsidP="008F5DD0">
      <w:pPr>
        <w:widowControl w:val="0"/>
        <w:numPr>
          <w:ilvl w:val="0"/>
          <w:numId w:val="8"/>
        </w:numPr>
        <w:tabs>
          <w:tab w:val="left" w:pos="142"/>
          <w:tab w:val="left" w:pos="993"/>
          <w:tab w:val="left" w:pos="2545"/>
          <w:tab w:val="left" w:pos="4398"/>
          <w:tab w:val="left" w:pos="5089"/>
          <w:tab w:val="left" w:pos="7011"/>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дело</w:t>
      </w:r>
      <w:r w:rsidRPr="008F5DD0">
        <w:rPr>
          <w:rFonts w:ascii="Arial" w:hAnsi="Arial" w:cs="Arial"/>
          <w:color w:val="000000"/>
          <w:sz w:val="16"/>
          <w:szCs w:val="16"/>
        </w:rPr>
        <w:tab/>
        <w:t>подлежит</w:t>
      </w:r>
      <w:r w:rsidRPr="008F5DD0">
        <w:rPr>
          <w:rFonts w:ascii="Arial" w:hAnsi="Arial" w:cs="Arial"/>
          <w:color w:val="000000"/>
          <w:sz w:val="16"/>
          <w:szCs w:val="16"/>
        </w:rPr>
        <w:tab/>
        <w:t>направлению</w:t>
      </w:r>
      <w:r w:rsidRPr="008F5DD0">
        <w:rPr>
          <w:rFonts w:ascii="Arial" w:hAnsi="Arial" w:cs="Arial"/>
          <w:color w:val="000000"/>
          <w:sz w:val="16"/>
          <w:szCs w:val="16"/>
        </w:rPr>
        <w:tab/>
        <w:t>для рассмотрения</w:t>
      </w:r>
      <w:r w:rsidRPr="008F5DD0">
        <w:rPr>
          <w:rFonts w:ascii="Arial" w:hAnsi="Arial" w:cs="Arial"/>
          <w:color w:val="000000"/>
          <w:sz w:val="16"/>
          <w:szCs w:val="16"/>
        </w:rPr>
        <w:tab/>
        <w:t>административной комиссией по месту совершения правонарушения.</w:t>
      </w:r>
    </w:p>
    <w:p w:rsidR="008F5DD0" w:rsidRPr="008F5DD0" w:rsidRDefault="008F5DD0" w:rsidP="008F5DD0">
      <w:pPr>
        <w:widowControl w:val="0"/>
        <w:numPr>
          <w:ilvl w:val="1"/>
          <w:numId w:val="22"/>
        </w:numPr>
        <w:tabs>
          <w:tab w:val="left" w:pos="1383"/>
          <w:tab w:val="left" w:pos="5790"/>
          <w:tab w:val="right" w:pos="9336"/>
        </w:tabs>
        <w:spacing w:line="322" w:lineRule="exact"/>
        <w:ind w:left="0" w:firstLine="851"/>
        <w:jc w:val="both"/>
        <w:rPr>
          <w:rFonts w:ascii="Arial" w:hAnsi="Arial" w:cs="Arial"/>
          <w:color w:val="000000"/>
          <w:sz w:val="16"/>
          <w:szCs w:val="16"/>
        </w:rPr>
      </w:pPr>
      <w:r w:rsidRPr="008F5DD0">
        <w:rPr>
          <w:rFonts w:ascii="Arial" w:hAnsi="Arial" w:cs="Arial"/>
          <w:color w:val="000000"/>
          <w:sz w:val="16"/>
          <w:szCs w:val="16"/>
        </w:rPr>
        <w:t>При продолжении рассмотрения дела об административном правонарушении оглашается протокол об административном правонарушении, а при необходимости иные материалы дела.</w:t>
      </w:r>
    </w:p>
    <w:p w:rsidR="008F5DD0" w:rsidRPr="008F5DD0" w:rsidRDefault="008F5DD0" w:rsidP="008F5DD0">
      <w:pPr>
        <w:ind w:firstLine="708"/>
        <w:jc w:val="both"/>
        <w:rPr>
          <w:rFonts w:ascii="Arial" w:hAnsi="Arial" w:cs="Arial"/>
          <w:color w:val="000000"/>
          <w:sz w:val="16"/>
          <w:szCs w:val="16"/>
        </w:rPr>
      </w:pPr>
      <w:r w:rsidRPr="008F5DD0">
        <w:rPr>
          <w:rFonts w:ascii="Arial" w:hAnsi="Arial" w:cs="Arial"/>
          <w:color w:val="000000"/>
          <w:sz w:val="16"/>
          <w:szCs w:val="16"/>
        </w:rPr>
        <w:t>Заслушиваются объяснения лица, в отношении которого ведется производство по делу об административном правонарушении, показания других лиц, участвующих в производстве по делу, исследуются иные доказательства, а в случае участия прокурора в рассмотрении дела, заслушивается его заключение.</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В случае необходимости осуществляются другие процессуальные действия в соответствии с действующим законодательством РФ.</w:t>
      </w:r>
    </w:p>
    <w:p w:rsidR="008F5DD0" w:rsidRPr="008F5DD0" w:rsidRDefault="008F5DD0" w:rsidP="008F5DD0">
      <w:pPr>
        <w:widowControl w:val="0"/>
        <w:numPr>
          <w:ilvl w:val="1"/>
          <w:numId w:val="22"/>
        </w:numPr>
        <w:tabs>
          <w:tab w:val="left" w:pos="1272"/>
        </w:tabs>
        <w:spacing w:line="322" w:lineRule="exact"/>
        <w:ind w:left="0" w:firstLine="851"/>
        <w:jc w:val="both"/>
        <w:rPr>
          <w:rFonts w:ascii="Arial" w:hAnsi="Arial" w:cs="Arial"/>
          <w:color w:val="000000"/>
          <w:sz w:val="16"/>
          <w:szCs w:val="16"/>
        </w:rPr>
      </w:pPr>
      <w:r w:rsidRPr="008F5DD0">
        <w:rPr>
          <w:rFonts w:ascii="Arial" w:hAnsi="Arial" w:cs="Arial"/>
          <w:color w:val="000000"/>
          <w:sz w:val="16"/>
          <w:szCs w:val="16"/>
        </w:rPr>
        <w:t xml:space="preserve">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 (</w:t>
      </w:r>
      <w:r w:rsidRPr="008F5DD0">
        <w:rPr>
          <w:rFonts w:ascii="Arial" w:hAnsi="Arial" w:cs="Arial"/>
          <w:sz w:val="16"/>
          <w:szCs w:val="16"/>
        </w:rPr>
        <w:t xml:space="preserve">статья 24.5 </w:t>
      </w:r>
      <w:r w:rsidRPr="008F5DD0">
        <w:rPr>
          <w:rFonts w:ascii="Arial" w:hAnsi="Arial" w:cs="Arial"/>
          <w:color w:val="000000"/>
          <w:sz w:val="16"/>
          <w:szCs w:val="16"/>
        </w:rPr>
        <w:t>КоАП РФ):</w:t>
      </w:r>
    </w:p>
    <w:p w:rsidR="008F5DD0" w:rsidRPr="008F5DD0" w:rsidRDefault="008F5DD0" w:rsidP="008F5DD0">
      <w:pPr>
        <w:widowControl w:val="0"/>
        <w:numPr>
          <w:ilvl w:val="0"/>
          <w:numId w:val="11"/>
        </w:numPr>
        <w:tabs>
          <w:tab w:val="left" w:pos="335"/>
          <w:tab w:val="left" w:pos="1276"/>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отсутствие события административного правонарушения;</w:t>
      </w:r>
    </w:p>
    <w:p w:rsidR="008F5DD0" w:rsidRPr="008F5DD0" w:rsidRDefault="008F5DD0" w:rsidP="008F5DD0">
      <w:pPr>
        <w:widowControl w:val="0"/>
        <w:numPr>
          <w:ilvl w:val="0"/>
          <w:numId w:val="11"/>
        </w:numPr>
        <w:tabs>
          <w:tab w:val="left" w:pos="542"/>
          <w:tab w:val="left" w:pos="1134"/>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 xml:space="preserve">отсутствие состава административного правонарушения, в т.ч. недостижение физическим лицом на момент совершения противоправных действий (бездействия) возраста, предусмотренного </w:t>
      </w:r>
      <w:r w:rsidRPr="008F5DD0">
        <w:rPr>
          <w:rFonts w:ascii="Arial" w:hAnsi="Arial" w:cs="Arial"/>
          <w:sz w:val="16"/>
          <w:szCs w:val="16"/>
        </w:rPr>
        <w:t xml:space="preserve">КоАП </w:t>
      </w:r>
      <w:r w:rsidRPr="008F5DD0">
        <w:rPr>
          <w:rFonts w:ascii="Arial" w:hAnsi="Arial" w:cs="Arial"/>
          <w:color w:val="000000"/>
          <w:sz w:val="16"/>
          <w:szCs w:val="16"/>
        </w:rPr>
        <w:t>РФ, или невменяемости физического лица, совершившего противоправные действия (бездействия);</w:t>
      </w:r>
    </w:p>
    <w:p w:rsidR="008F5DD0" w:rsidRPr="008F5DD0" w:rsidRDefault="008F5DD0" w:rsidP="008F5DD0">
      <w:pPr>
        <w:widowControl w:val="0"/>
        <w:numPr>
          <w:ilvl w:val="0"/>
          <w:numId w:val="11"/>
        </w:numPr>
        <w:tabs>
          <w:tab w:val="left" w:pos="356"/>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действие лица в состоянии крайней необходимости;</w:t>
      </w:r>
    </w:p>
    <w:p w:rsidR="008F5DD0" w:rsidRPr="008F5DD0" w:rsidRDefault="008F5DD0" w:rsidP="008F5DD0">
      <w:pPr>
        <w:widowControl w:val="0"/>
        <w:numPr>
          <w:ilvl w:val="0"/>
          <w:numId w:val="11"/>
        </w:numPr>
        <w:tabs>
          <w:tab w:val="left" w:pos="542"/>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издание акта амнистии, если такой акт устраняет применение административного наказания;</w:t>
      </w:r>
    </w:p>
    <w:p w:rsidR="008F5DD0" w:rsidRPr="008F5DD0" w:rsidRDefault="008F5DD0" w:rsidP="008F5DD0">
      <w:pPr>
        <w:widowControl w:val="0"/>
        <w:numPr>
          <w:ilvl w:val="0"/>
          <w:numId w:val="11"/>
        </w:numPr>
        <w:tabs>
          <w:tab w:val="left" w:pos="356"/>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отмена закона, установившего административную ответственность;</w:t>
      </w:r>
    </w:p>
    <w:p w:rsidR="008F5DD0" w:rsidRPr="008F5DD0" w:rsidRDefault="008F5DD0" w:rsidP="008F5DD0">
      <w:pPr>
        <w:widowControl w:val="0"/>
        <w:numPr>
          <w:ilvl w:val="0"/>
          <w:numId w:val="11"/>
        </w:numPr>
        <w:tabs>
          <w:tab w:val="left" w:pos="356"/>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признание утратившими силу закона или</w:t>
      </w:r>
      <w:r w:rsidRPr="008F5DD0">
        <w:rPr>
          <w:rFonts w:ascii="Arial" w:hAnsi="Arial" w:cs="Arial"/>
          <w:color w:val="000000"/>
          <w:sz w:val="16"/>
          <w:szCs w:val="16"/>
        </w:rPr>
        <w:tab/>
        <w:t>его положения</w:t>
      </w:r>
      <w:proofErr w:type="gramStart"/>
      <w:r w:rsidRPr="008F5DD0">
        <w:rPr>
          <w:rFonts w:ascii="Arial" w:hAnsi="Arial" w:cs="Arial"/>
          <w:color w:val="000000"/>
          <w:sz w:val="16"/>
          <w:szCs w:val="16"/>
        </w:rPr>
        <w:t>,у</w:t>
      </w:r>
      <w:proofErr w:type="gramEnd"/>
      <w:r w:rsidRPr="008F5DD0">
        <w:rPr>
          <w:rFonts w:ascii="Arial" w:hAnsi="Arial" w:cs="Arial"/>
          <w:color w:val="000000"/>
          <w:sz w:val="16"/>
          <w:szCs w:val="16"/>
        </w:rPr>
        <w:t>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8F5DD0" w:rsidRPr="008F5DD0" w:rsidRDefault="008F5DD0" w:rsidP="008F5DD0">
      <w:pPr>
        <w:widowControl w:val="0"/>
        <w:numPr>
          <w:ilvl w:val="0"/>
          <w:numId w:val="11"/>
        </w:numPr>
        <w:tabs>
          <w:tab w:val="left" w:pos="356"/>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w:t>
      </w:r>
    </w:p>
    <w:p w:rsidR="008F5DD0" w:rsidRPr="008F5DD0" w:rsidRDefault="008F5DD0" w:rsidP="008F5DD0">
      <w:pPr>
        <w:widowControl w:val="0"/>
        <w:numPr>
          <w:ilvl w:val="0"/>
          <w:numId w:val="11"/>
        </w:numPr>
        <w:tabs>
          <w:tab w:val="left" w:pos="361"/>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смерть физического лица, в отношении которого ведется производство по делу об административном правонарушении;</w:t>
      </w:r>
    </w:p>
    <w:p w:rsidR="008F5DD0" w:rsidRPr="008F5DD0" w:rsidRDefault="008F5DD0" w:rsidP="008F5DD0">
      <w:pPr>
        <w:widowControl w:val="0"/>
        <w:numPr>
          <w:ilvl w:val="0"/>
          <w:numId w:val="11"/>
        </w:numPr>
        <w:tabs>
          <w:tab w:val="left" w:pos="370"/>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законодательством о несостоятельности (банкротстве);</w:t>
      </w:r>
    </w:p>
    <w:p w:rsidR="008F5DD0" w:rsidRPr="008F5DD0" w:rsidRDefault="008F5DD0" w:rsidP="008F5DD0">
      <w:pPr>
        <w:widowControl w:val="0"/>
        <w:numPr>
          <w:ilvl w:val="0"/>
          <w:numId w:val="11"/>
        </w:numPr>
        <w:tabs>
          <w:tab w:val="left" w:pos="542"/>
        </w:tabs>
        <w:spacing w:line="322" w:lineRule="exact"/>
        <w:ind w:hanging="600"/>
        <w:jc w:val="both"/>
        <w:rPr>
          <w:rFonts w:ascii="Arial" w:hAnsi="Arial" w:cs="Arial"/>
          <w:color w:val="000000"/>
          <w:sz w:val="16"/>
          <w:szCs w:val="16"/>
        </w:rPr>
      </w:pPr>
      <w:r w:rsidRPr="008F5DD0">
        <w:rPr>
          <w:rFonts w:ascii="Arial" w:hAnsi="Arial" w:cs="Arial"/>
          <w:color w:val="000000"/>
          <w:sz w:val="16"/>
          <w:szCs w:val="16"/>
        </w:rPr>
        <w:t>иные предусмотренные КоАП РФ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8F5DD0" w:rsidRPr="008F5DD0" w:rsidRDefault="008F5DD0" w:rsidP="008F5DD0">
      <w:pPr>
        <w:widowControl w:val="0"/>
        <w:numPr>
          <w:ilvl w:val="1"/>
          <w:numId w:val="22"/>
        </w:numPr>
        <w:tabs>
          <w:tab w:val="left" w:pos="1272"/>
        </w:tabs>
        <w:spacing w:after="320" w:line="322" w:lineRule="exact"/>
        <w:ind w:left="0" w:firstLine="709"/>
        <w:jc w:val="both"/>
        <w:rPr>
          <w:rFonts w:ascii="Arial" w:hAnsi="Arial" w:cs="Arial"/>
          <w:color w:val="000000"/>
          <w:sz w:val="16"/>
          <w:szCs w:val="16"/>
        </w:rPr>
      </w:pPr>
      <w:proofErr w:type="gramStart"/>
      <w:r w:rsidRPr="008F5DD0">
        <w:rPr>
          <w:rFonts w:ascii="Arial" w:hAnsi="Arial" w:cs="Arial"/>
          <w:color w:val="000000"/>
          <w:sz w:val="16"/>
          <w:szCs w:val="16"/>
        </w:rPr>
        <w:t xml:space="preserve">В случае, когда административное правонарушение совершено лицом, указанным в </w:t>
      </w:r>
      <w:r w:rsidRPr="008F5DD0">
        <w:rPr>
          <w:rFonts w:ascii="Arial" w:hAnsi="Arial" w:cs="Arial"/>
          <w:sz w:val="16"/>
          <w:szCs w:val="16"/>
        </w:rPr>
        <w:t xml:space="preserve">части 1 статьи 2.5 </w:t>
      </w:r>
      <w:r w:rsidRPr="008F5DD0">
        <w:rPr>
          <w:rFonts w:ascii="Arial" w:hAnsi="Arial" w:cs="Arial"/>
          <w:color w:val="000000"/>
          <w:sz w:val="16"/>
          <w:szCs w:val="16"/>
        </w:rPr>
        <w:t>КоАП РФ,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roofErr w:type="gramEnd"/>
    </w:p>
    <w:p w:rsidR="008F5DD0" w:rsidRPr="008F5DD0" w:rsidRDefault="008F5DD0" w:rsidP="008F5DD0">
      <w:pPr>
        <w:tabs>
          <w:tab w:val="left" w:pos="1272"/>
        </w:tabs>
        <w:spacing w:after="320"/>
        <w:ind w:left="734"/>
        <w:jc w:val="center"/>
        <w:rPr>
          <w:rFonts w:ascii="Arial" w:hAnsi="Arial" w:cs="Arial"/>
          <w:b/>
          <w:color w:val="000000"/>
          <w:sz w:val="16"/>
          <w:szCs w:val="16"/>
        </w:rPr>
      </w:pPr>
      <w:r w:rsidRPr="008F5DD0">
        <w:rPr>
          <w:rFonts w:ascii="Arial" w:hAnsi="Arial" w:cs="Arial"/>
          <w:b/>
          <w:color w:val="000000"/>
          <w:sz w:val="16"/>
          <w:szCs w:val="16"/>
        </w:rPr>
        <w:t>9. Протокол рассмотрения дела об административном правонарушении</w:t>
      </w:r>
    </w:p>
    <w:p w:rsidR="008F5DD0" w:rsidRPr="008F5DD0" w:rsidRDefault="008F5DD0" w:rsidP="008F5DD0">
      <w:pPr>
        <w:widowControl w:val="0"/>
        <w:numPr>
          <w:ilvl w:val="1"/>
          <w:numId w:val="27"/>
        </w:numPr>
        <w:tabs>
          <w:tab w:val="left" w:pos="1374"/>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При рассмотрении административной комиссией дела об административном правонарушении составляется протокол заседания административной комиссии о рассмотрении дела об административном правонарушении.</w:t>
      </w:r>
    </w:p>
    <w:p w:rsidR="008F5DD0" w:rsidRPr="008F5DD0" w:rsidRDefault="008F5DD0" w:rsidP="008F5DD0">
      <w:pPr>
        <w:widowControl w:val="0"/>
        <w:numPr>
          <w:ilvl w:val="1"/>
          <w:numId w:val="27"/>
        </w:numPr>
        <w:tabs>
          <w:tab w:val="left" w:pos="1374"/>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В протоколе заседания административной комиссии о рассмотрении дела об административном правонарушении (далее - протокол) указывается:</w:t>
      </w:r>
    </w:p>
    <w:p w:rsidR="008F5DD0" w:rsidRPr="008F5DD0" w:rsidRDefault="008F5DD0" w:rsidP="008F5DD0">
      <w:pPr>
        <w:widowControl w:val="0"/>
        <w:numPr>
          <w:ilvl w:val="0"/>
          <w:numId w:val="12"/>
        </w:numPr>
        <w:tabs>
          <w:tab w:val="left" w:pos="378"/>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дата и место рассмотрения дела;</w:t>
      </w:r>
    </w:p>
    <w:p w:rsidR="008F5DD0" w:rsidRPr="008F5DD0" w:rsidRDefault="008F5DD0" w:rsidP="008F5DD0">
      <w:pPr>
        <w:widowControl w:val="0"/>
        <w:numPr>
          <w:ilvl w:val="0"/>
          <w:numId w:val="12"/>
        </w:numPr>
        <w:tabs>
          <w:tab w:val="left" w:pos="402"/>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наименование и состав административной комиссии;</w:t>
      </w:r>
    </w:p>
    <w:p w:rsidR="008F5DD0" w:rsidRPr="008F5DD0" w:rsidRDefault="008F5DD0" w:rsidP="008F5DD0">
      <w:pPr>
        <w:widowControl w:val="0"/>
        <w:numPr>
          <w:ilvl w:val="0"/>
          <w:numId w:val="12"/>
        </w:numPr>
        <w:tabs>
          <w:tab w:val="left" w:pos="402"/>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событие рассматриваемого правонарушения;</w:t>
      </w:r>
    </w:p>
    <w:p w:rsidR="008F5DD0" w:rsidRPr="008F5DD0" w:rsidRDefault="008F5DD0" w:rsidP="008F5DD0">
      <w:pPr>
        <w:widowControl w:val="0"/>
        <w:numPr>
          <w:ilvl w:val="0"/>
          <w:numId w:val="12"/>
        </w:numPr>
        <w:tabs>
          <w:tab w:val="left" w:pos="402"/>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сведения о явке лиц, участвующих в рассмотрении дела, об извещении отсутствующих лиц в установленном порядке;</w:t>
      </w:r>
    </w:p>
    <w:p w:rsidR="008F5DD0" w:rsidRPr="008F5DD0" w:rsidRDefault="008F5DD0" w:rsidP="008F5DD0">
      <w:pPr>
        <w:widowControl w:val="0"/>
        <w:numPr>
          <w:ilvl w:val="0"/>
          <w:numId w:val="12"/>
        </w:numPr>
        <w:tabs>
          <w:tab w:val="left" w:pos="402"/>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отводы, ходатайства и результаты их рассмотрения;</w:t>
      </w:r>
    </w:p>
    <w:p w:rsidR="008F5DD0" w:rsidRPr="008F5DD0" w:rsidRDefault="008F5DD0" w:rsidP="008F5DD0">
      <w:pPr>
        <w:widowControl w:val="0"/>
        <w:numPr>
          <w:ilvl w:val="0"/>
          <w:numId w:val="12"/>
        </w:numPr>
        <w:tabs>
          <w:tab w:val="left" w:pos="412"/>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объяснения, показания, пояснения и заключения лиц, участвующих в рассмотрении дела;</w:t>
      </w:r>
    </w:p>
    <w:p w:rsidR="008F5DD0" w:rsidRPr="008F5DD0" w:rsidRDefault="008F5DD0" w:rsidP="008F5DD0">
      <w:pPr>
        <w:widowControl w:val="0"/>
        <w:numPr>
          <w:ilvl w:val="0"/>
          <w:numId w:val="12"/>
        </w:numPr>
        <w:tabs>
          <w:tab w:val="left" w:pos="397"/>
        </w:tabs>
        <w:spacing w:line="322" w:lineRule="exact"/>
        <w:ind w:firstLine="709"/>
        <w:jc w:val="both"/>
        <w:rPr>
          <w:rFonts w:ascii="Arial" w:hAnsi="Arial" w:cs="Arial"/>
          <w:color w:val="000000"/>
          <w:sz w:val="16"/>
          <w:szCs w:val="16"/>
        </w:rPr>
      </w:pPr>
      <w:bookmarkStart w:id="35" w:name="_GoBack"/>
      <w:bookmarkEnd w:id="35"/>
      <w:r w:rsidRPr="008F5DD0">
        <w:rPr>
          <w:rFonts w:ascii="Arial" w:hAnsi="Arial" w:cs="Arial"/>
          <w:color w:val="000000"/>
          <w:sz w:val="16"/>
          <w:szCs w:val="16"/>
        </w:rPr>
        <w:t>документы, исследованные при рассмотрении дела.</w:t>
      </w:r>
    </w:p>
    <w:p w:rsidR="008F5DD0" w:rsidRPr="008F5DD0" w:rsidRDefault="008F5DD0" w:rsidP="008F5DD0">
      <w:pPr>
        <w:widowControl w:val="0"/>
        <w:numPr>
          <w:ilvl w:val="1"/>
          <w:numId w:val="27"/>
        </w:numPr>
        <w:tabs>
          <w:tab w:val="left" w:pos="1374"/>
        </w:tabs>
        <w:spacing w:line="317" w:lineRule="exact"/>
        <w:ind w:left="0" w:firstLine="709"/>
        <w:jc w:val="both"/>
        <w:rPr>
          <w:rFonts w:ascii="Arial" w:hAnsi="Arial" w:cs="Arial"/>
          <w:color w:val="000000"/>
          <w:sz w:val="16"/>
          <w:szCs w:val="16"/>
        </w:rPr>
      </w:pPr>
      <w:r w:rsidRPr="008F5DD0">
        <w:rPr>
          <w:rFonts w:ascii="Arial" w:hAnsi="Arial" w:cs="Arial"/>
          <w:color w:val="000000"/>
          <w:sz w:val="16"/>
          <w:szCs w:val="16"/>
        </w:rPr>
        <w:t>Составление протокола возлагается на ответственного секретаря административной комиссии.</w:t>
      </w:r>
    </w:p>
    <w:p w:rsidR="008F5DD0" w:rsidRPr="008F5DD0" w:rsidRDefault="008F5DD0" w:rsidP="008F5DD0">
      <w:pPr>
        <w:widowControl w:val="0"/>
        <w:numPr>
          <w:ilvl w:val="1"/>
          <w:numId w:val="27"/>
        </w:numPr>
        <w:tabs>
          <w:tab w:val="left" w:pos="1374"/>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Ответственность за полное и объективное отражение в протоколе хода разбирательства дела возлагается на председателя административной комиссии.</w:t>
      </w:r>
    </w:p>
    <w:p w:rsidR="008F5DD0" w:rsidRPr="008F5DD0" w:rsidRDefault="008F5DD0" w:rsidP="008F5DD0">
      <w:pPr>
        <w:widowControl w:val="0"/>
        <w:numPr>
          <w:ilvl w:val="1"/>
          <w:numId w:val="27"/>
        </w:numPr>
        <w:tabs>
          <w:tab w:val="left" w:pos="1374"/>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Протокол подписывается председателем административной комиссии и ответственным секретарем административной комиссии.</w:t>
      </w:r>
    </w:p>
    <w:p w:rsidR="008F5DD0" w:rsidRPr="008F5DD0" w:rsidRDefault="008F5DD0" w:rsidP="008F5DD0">
      <w:pPr>
        <w:widowControl w:val="0"/>
        <w:numPr>
          <w:ilvl w:val="1"/>
          <w:numId w:val="27"/>
        </w:numPr>
        <w:tabs>
          <w:tab w:val="left" w:pos="1374"/>
        </w:tabs>
        <w:spacing w:after="320" w:line="322" w:lineRule="exact"/>
        <w:ind w:left="0" w:firstLine="709"/>
        <w:jc w:val="both"/>
        <w:rPr>
          <w:rFonts w:ascii="Arial" w:hAnsi="Arial" w:cs="Arial"/>
          <w:color w:val="000000"/>
          <w:sz w:val="16"/>
          <w:szCs w:val="16"/>
        </w:rPr>
      </w:pPr>
      <w:r w:rsidRPr="008F5DD0">
        <w:rPr>
          <w:rFonts w:ascii="Arial" w:hAnsi="Arial" w:cs="Arial"/>
          <w:color w:val="000000"/>
          <w:sz w:val="16"/>
          <w:szCs w:val="16"/>
        </w:rPr>
        <w:t>Протокол считается оформленным с момента подписания председателем административной комиссии и ответственным секретарем административной комиссии.</w:t>
      </w:r>
    </w:p>
    <w:p w:rsidR="008F5DD0" w:rsidRPr="008F5DD0" w:rsidRDefault="008F5DD0" w:rsidP="008F5DD0">
      <w:pPr>
        <w:widowControl w:val="0"/>
        <w:numPr>
          <w:ilvl w:val="0"/>
          <w:numId w:val="27"/>
        </w:numPr>
        <w:tabs>
          <w:tab w:val="left" w:pos="1374"/>
        </w:tabs>
        <w:spacing w:after="320" w:line="322" w:lineRule="exact"/>
        <w:ind w:firstLine="476"/>
        <w:jc w:val="center"/>
        <w:rPr>
          <w:rFonts w:ascii="Arial" w:hAnsi="Arial" w:cs="Arial"/>
          <w:b/>
          <w:color w:val="000000"/>
          <w:sz w:val="16"/>
          <w:szCs w:val="16"/>
        </w:rPr>
      </w:pPr>
      <w:r w:rsidRPr="008F5DD0">
        <w:rPr>
          <w:rFonts w:ascii="Arial" w:hAnsi="Arial" w:cs="Arial"/>
          <w:b/>
          <w:color w:val="000000"/>
          <w:sz w:val="16"/>
          <w:szCs w:val="16"/>
        </w:rPr>
        <w:t>Решения по результатам рассмотрения дела об административном правонарушении</w:t>
      </w:r>
    </w:p>
    <w:p w:rsidR="008F5DD0" w:rsidRPr="008F5DD0" w:rsidRDefault="008F5DD0" w:rsidP="008F5DD0">
      <w:pPr>
        <w:widowControl w:val="0"/>
        <w:numPr>
          <w:ilvl w:val="1"/>
          <w:numId w:val="27"/>
        </w:numPr>
        <w:tabs>
          <w:tab w:val="left" w:pos="1374"/>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 результатам рассмотрения дела может быть вынесено постановление:</w:t>
      </w:r>
    </w:p>
    <w:p w:rsidR="008F5DD0" w:rsidRPr="008F5DD0" w:rsidRDefault="008F5DD0" w:rsidP="008F5DD0">
      <w:pPr>
        <w:widowControl w:val="0"/>
        <w:numPr>
          <w:ilvl w:val="0"/>
          <w:numId w:val="13"/>
        </w:numPr>
        <w:tabs>
          <w:tab w:val="left" w:pos="378"/>
        </w:tabs>
        <w:spacing w:line="322" w:lineRule="exact"/>
        <w:ind w:left="375" w:hanging="375"/>
        <w:jc w:val="both"/>
        <w:rPr>
          <w:rFonts w:ascii="Arial" w:hAnsi="Arial" w:cs="Arial"/>
          <w:color w:val="000000"/>
          <w:sz w:val="16"/>
          <w:szCs w:val="16"/>
        </w:rPr>
      </w:pPr>
      <w:r w:rsidRPr="008F5DD0">
        <w:rPr>
          <w:rFonts w:ascii="Arial" w:hAnsi="Arial" w:cs="Arial"/>
          <w:color w:val="000000"/>
          <w:sz w:val="16"/>
          <w:szCs w:val="16"/>
        </w:rPr>
        <w:t>о назначении административного наказания;</w:t>
      </w:r>
    </w:p>
    <w:p w:rsidR="008F5DD0" w:rsidRPr="008F5DD0" w:rsidRDefault="008F5DD0" w:rsidP="008F5DD0">
      <w:pPr>
        <w:widowControl w:val="0"/>
        <w:numPr>
          <w:ilvl w:val="0"/>
          <w:numId w:val="13"/>
        </w:numPr>
        <w:tabs>
          <w:tab w:val="left" w:pos="576"/>
        </w:tabs>
        <w:spacing w:line="322" w:lineRule="exact"/>
        <w:ind w:left="375" w:hanging="375"/>
        <w:jc w:val="both"/>
        <w:rPr>
          <w:rFonts w:ascii="Arial" w:hAnsi="Arial" w:cs="Arial"/>
          <w:color w:val="000000"/>
          <w:sz w:val="16"/>
          <w:szCs w:val="16"/>
        </w:rPr>
      </w:pPr>
      <w:r w:rsidRPr="008F5DD0">
        <w:rPr>
          <w:rFonts w:ascii="Arial" w:hAnsi="Arial" w:cs="Arial"/>
          <w:color w:val="000000"/>
          <w:sz w:val="16"/>
          <w:szCs w:val="16"/>
        </w:rPr>
        <w:t>о прекращении производства по делу об административном правонарушении.</w:t>
      </w:r>
    </w:p>
    <w:p w:rsidR="008F5DD0" w:rsidRPr="008F5DD0" w:rsidRDefault="008F5DD0" w:rsidP="008F5DD0">
      <w:pPr>
        <w:widowControl w:val="0"/>
        <w:numPr>
          <w:ilvl w:val="1"/>
          <w:numId w:val="27"/>
        </w:numPr>
        <w:tabs>
          <w:tab w:val="left" w:pos="1374"/>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о прекращении производства по делу об административном правонарушении выносится в случае:</w:t>
      </w:r>
    </w:p>
    <w:p w:rsidR="008F5DD0" w:rsidRPr="008F5DD0" w:rsidRDefault="008F5DD0" w:rsidP="008F5DD0">
      <w:pPr>
        <w:widowControl w:val="0"/>
        <w:numPr>
          <w:ilvl w:val="0"/>
          <w:numId w:val="14"/>
        </w:numPr>
        <w:tabs>
          <w:tab w:val="left" w:pos="402"/>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 xml:space="preserve">наличия хотя бы одного из обстоятельств, исключающих производство по делу, предусмотренных </w:t>
      </w:r>
      <w:r w:rsidRPr="008F5DD0">
        <w:rPr>
          <w:rFonts w:ascii="Arial" w:hAnsi="Arial" w:cs="Arial"/>
          <w:sz w:val="16"/>
          <w:szCs w:val="16"/>
        </w:rPr>
        <w:t xml:space="preserve">статьей 24.5 </w:t>
      </w:r>
      <w:r w:rsidRPr="008F5DD0">
        <w:rPr>
          <w:rFonts w:ascii="Arial" w:hAnsi="Arial" w:cs="Arial"/>
          <w:color w:val="000000"/>
          <w:sz w:val="16"/>
          <w:szCs w:val="16"/>
        </w:rPr>
        <w:t>КоАП РФ;</w:t>
      </w:r>
    </w:p>
    <w:p w:rsidR="008F5DD0" w:rsidRPr="008F5DD0" w:rsidRDefault="008F5DD0" w:rsidP="008F5DD0">
      <w:pPr>
        <w:widowControl w:val="0"/>
        <w:numPr>
          <w:ilvl w:val="0"/>
          <w:numId w:val="14"/>
        </w:numPr>
        <w:tabs>
          <w:tab w:val="left" w:pos="393"/>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8F5DD0" w:rsidRPr="008F5DD0" w:rsidRDefault="008F5DD0" w:rsidP="008F5DD0">
      <w:pPr>
        <w:widowControl w:val="0"/>
        <w:numPr>
          <w:ilvl w:val="1"/>
          <w:numId w:val="27"/>
        </w:numPr>
        <w:tabs>
          <w:tab w:val="left" w:pos="130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В постановлении по делу об административном правонарушении должны быть указаны:</w:t>
      </w:r>
    </w:p>
    <w:p w:rsidR="008F5DD0" w:rsidRPr="008F5DD0" w:rsidRDefault="008F5DD0" w:rsidP="008F5DD0">
      <w:pPr>
        <w:widowControl w:val="0"/>
        <w:numPr>
          <w:ilvl w:val="0"/>
          <w:numId w:val="15"/>
        </w:numPr>
        <w:tabs>
          <w:tab w:val="left" w:pos="384"/>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должность, фамилия, имя, отчество должностного лица, наименование и состав административной комиссии вынесшего постановление;</w:t>
      </w:r>
    </w:p>
    <w:p w:rsidR="008F5DD0" w:rsidRPr="008F5DD0" w:rsidRDefault="008F5DD0" w:rsidP="008F5DD0">
      <w:pPr>
        <w:widowControl w:val="0"/>
        <w:numPr>
          <w:ilvl w:val="0"/>
          <w:numId w:val="15"/>
        </w:numPr>
        <w:tabs>
          <w:tab w:val="left" w:pos="389"/>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дата и место рассмотрения дела;</w:t>
      </w:r>
    </w:p>
    <w:p w:rsidR="008F5DD0" w:rsidRPr="008F5DD0" w:rsidRDefault="008F5DD0" w:rsidP="008F5DD0">
      <w:pPr>
        <w:widowControl w:val="0"/>
        <w:numPr>
          <w:ilvl w:val="0"/>
          <w:numId w:val="15"/>
        </w:numPr>
        <w:tabs>
          <w:tab w:val="left" w:pos="389"/>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сведения о лице, в отношении которого рассмотрено дело;</w:t>
      </w:r>
    </w:p>
    <w:p w:rsidR="008F5DD0" w:rsidRPr="008F5DD0" w:rsidRDefault="008F5DD0" w:rsidP="008F5DD0">
      <w:pPr>
        <w:widowControl w:val="0"/>
        <w:numPr>
          <w:ilvl w:val="0"/>
          <w:numId w:val="15"/>
        </w:numPr>
        <w:tabs>
          <w:tab w:val="left" w:pos="389"/>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обстоятельства, установленные при рассмотрении дела;</w:t>
      </w:r>
    </w:p>
    <w:p w:rsidR="008F5DD0" w:rsidRPr="008F5DD0" w:rsidRDefault="008F5DD0" w:rsidP="008F5DD0">
      <w:pPr>
        <w:widowControl w:val="0"/>
        <w:numPr>
          <w:ilvl w:val="0"/>
          <w:numId w:val="15"/>
        </w:numPr>
        <w:tabs>
          <w:tab w:val="left" w:pos="398"/>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 xml:space="preserve">статья </w:t>
      </w:r>
      <w:r w:rsidRPr="008F5DD0">
        <w:rPr>
          <w:rFonts w:ascii="Arial" w:hAnsi="Arial" w:cs="Arial"/>
          <w:sz w:val="16"/>
          <w:szCs w:val="16"/>
        </w:rPr>
        <w:t>КоАП</w:t>
      </w:r>
      <w:r w:rsidRPr="008F5DD0">
        <w:rPr>
          <w:rFonts w:ascii="Arial" w:hAnsi="Arial" w:cs="Arial"/>
          <w:color w:val="000000"/>
          <w:sz w:val="16"/>
          <w:szCs w:val="16"/>
        </w:rPr>
        <w:t xml:space="preserve">РФ или </w:t>
      </w:r>
      <w:r w:rsidRPr="008F5DD0">
        <w:rPr>
          <w:rFonts w:ascii="Arial" w:hAnsi="Arial" w:cs="Arial"/>
          <w:sz w:val="16"/>
          <w:szCs w:val="16"/>
        </w:rPr>
        <w:t>Закона</w:t>
      </w:r>
      <w:r w:rsidRPr="008F5DD0">
        <w:rPr>
          <w:rFonts w:ascii="Arial" w:hAnsi="Arial" w:cs="Arial"/>
          <w:color w:val="000000"/>
          <w:sz w:val="16"/>
          <w:szCs w:val="16"/>
        </w:rPr>
        <w:t xml:space="preserve"> № 608-КЗ административных </w:t>
      </w:r>
      <w:proofErr w:type="gramStart"/>
      <w:r w:rsidRPr="008F5DD0">
        <w:rPr>
          <w:rFonts w:ascii="Arial" w:hAnsi="Arial" w:cs="Arial"/>
          <w:color w:val="000000"/>
          <w:sz w:val="16"/>
          <w:szCs w:val="16"/>
        </w:rPr>
        <w:t>правонарушениях</w:t>
      </w:r>
      <w:proofErr w:type="gramEnd"/>
      <w:r w:rsidRPr="008F5DD0">
        <w:rPr>
          <w:rFonts w:ascii="Arial" w:hAnsi="Arial" w:cs="Arial"/>
          <w:color w:val="000000"/>
          <w:sz w:val="16"/>
          <w:szCs w:val="16"/>
        </w:rPr>
        <w:t>,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8F5DD0" w:rsidRPr="008F5DD0" w:rsidRDefault="008F5DD0" w:rsidP="008F5DD0">
      <w:pPr>
        <w:widowControl w:val="0"/>
        <w:numPr>
          <w:ilvl w:val="0"/>
          <w:numId w:val="15"/>
        </w:numPr>
        <w:tabs>
          <w:tab w:val="left" w:pos="384"/>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мотивированное решение по делу;</w:t>
      </w:r>
    </w:p>
    <w:p w:rsidR="008F5DD0" w:rsidRPr="008F5DD0" w:rsidRDefault="008F5DD0" w:rsidP="008F5DD0">
      <w:pPr>
        <w:widowControl w:val="0"/>
        <w:numPr>
          <w:ilvl w:val="0"/>
          <w:numId w:val="15"/>
        </w:numPr>
        <w:tabs>
          <w:tab w:val="left" w:pos="384"/>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срок и порядок обжалования постановления;</w:t>
      </w:r>
    </w:p>
    <w:p w:rsidR="008F5DD0" w:rsidRPr="008F5DD0" w:rsidRDefault="008F5DD0" w:rsidP="008F5DD0">
      <w:pPr>
        <w:widowControl w:val="0"/>
        <w:numPr>
          <w:ilvl w:val="0"/>
          <w:numId w:val="15"/>
        </w:numPr>
        <w:tabs>
          <w:tab w:val="left" w:pos="393"/>
        </w:tabs>
        <w:spacing w:line="322" w:lineRule="exact"/>
        <w:ind w:left="525" w:hanging="525"/>
        <w:jc w:val="both"/>
        <w:rPr>
          <w:rFonts w:ascii="Arial" w:hAnsi="Arial" w:cs="Arial"/>
          <w:color w:val="000000"/>
          <w:sz w:val="16"/>
          <w:szCs w:val="16"/>
        </w:rPr>
      </w:pPr>
      <w:r w:rsidRPr="008F5DD0">
        <w:rPr>
          <w:rFonts w:ascii="Arial" w:hAnsi="Arial" w:cs="Arial"/>
          <w:color w:val="000000"/>
          <w:sz w:val="16"/>
          <w:szCs w:val="16"/>
        </w:rPr>
        <w:t>информация о получателе штрафа, необходимая для заполнения расчетных документов на перечисление суммы административного штрафа.</w:t>
      </w:r>
    </w:p>
    <w:p w:rsidR="008F5DD0" w:rsidRPr="008F5DD0" w:rsidRDefault="008F5DD0" w:rsidP="008F5DD0">
      <w:pPr>
        <w:widowControl w:val="0"/>
        <w:numPr>
          <w:ilvl w:val="1"/>
          <w:numId w:val="27"/>
        </w:numPr>
        <w:tabs>
          <w:tab w:val="left" w:pos="130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по делу об административном правонарушении,</w:t>
      </w:r>
    </w:p>
    <w:p w:rsidR="008F5DD0" w:rsidRPr="008F5DD0" w:rsidRDefault="008F5DD0" w:rsidP="008F5DD0">
      <w:pPr>
        <w:tabs>
          <w:tab w:val="left" w:pos="4464"/>
          <w:tab w:val="left" w:pos="6206"/>
        </w:tabs>
        <w:jc w:val="both"/>
        <w:rPr>
          <w:rFonts w:ascii="Arial" w:hAnsi="Arial" w:cs="Arial"/>
          <w:color w:val="000000"/>
          <w:sz w:val="16"/>
          <w:szCs w:val="16"/>
        </w:rPr>
      </w:pPr>
      <w:proofErr w:type="gramStart"/>
      <w:r w:rsidRPr="008F5DD0">
        <w:rPr>
          <w:rFonts w:ascii="Arial" w:hAnsi="Arial" w:cs="Arial"/>
          <w:color w:val="000000"/>
          <w:sz w:val="16"/>
          <w:szCs w:val="16"/>
        </w:rPr>
        <w:t>вынесенное</w:t>
      </w:r>
      <w:proofErr w:type="gramEnd"/>
      <w:r w:rsidRPr="008F5DD0">
        <w:rPr>
          <w:rFonts w:ascii="Arial" w:hAnsi="Arial" w:cs="Arial"/>
          <w:color w:val="000000"/>
          <w:sz w:val="16"/>
          <w:szCs w:val="16"/>
        </w:rPr>
        <w:t xml:space="preserve">  административной комиссией, принимается простым большинством голосов членов административной комиссии, присутствующих на заседании.</w:t>
      </w:r>
    </w:p>
    <w:p w:rsidR="008F5DD0" w:rsidRPr="008F5DD0" w:rsidRDefault="008F5DD0" w:rsidP="008F5DD0">
      <w:pPr>
        <w:widowControl w:val="0"/>
        <w:numPr>
          <w:ilvl w:val="1"/>
          <w:numId w:val="27"/>
        </w:numPr>
        <w:tabs>
          <w:tab w:val="left" w:pos="130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по делу об административном правонарушении подписывается председателем, административной комиссии и заверяется оттиском печати административной комиссии.</w:t>
      </w:r>
    </w:p>
    <w:p w:rsidR="008F5DD0" w:rsidRPr="008F5DD0" w:rsidRDefault="008F5DD0" w:rsidP="008F5DD0">
      <w:pPr>
        <w:widowControl w:val="0"/>
        <w:numPr>
          <w:ilvl w:val="1"/>
          <w:numId w:val="27"/>
        </w:numPr>
        <w:tabs>
          <w:tab w:val="left" w:pos="130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по делу об административном правонарушении объявляется немедленно по окончании рассмотрения дела. В исключительных случаях по решению комиссии составление мотивированного постановления может быть отложено на срок не более чем три дня со дня окончания разбирательства дела, при этом резолютивная часть постановления объявляется немедленно по окончании рассмотрения дела. День изготовления постановления в полном объеме является днем его вынесения.</w:t>
      </w:r>
    </w:p>
    <w:p w:rsidR="008F5DD0" w:rsidRPr="008F5DD0" w:rsidRDefault="008F5DD0" w:rsidP="008F5DD0">
      <w:pPr>
        <w:tabs>
          <w:tab w:val="left" w:pos="1512"/>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10.7 Копия постановления по делу об административном правонарушении вручается под расписку физическому лицу или законному представителю юридического лица, в отношении которых оно вынесено, а также потерпевшему по его просьбе, либо высылается указанным лицам в течение трех дней со дня вынесения указанного постановления заказным почтовым отправлением с уведомлением о вручении.</w:t>
      </w:r>
    </w:p>
    <w:p w:rsidR="008F5DD0" w:rsidRPr="008F5DD0" w:rsidRDefault="008F5DD0" w:rsidP="008F5DD0">
      <w:pPr>
        <w:widowControl w:val="0"/>
        <w:numPr>
          <w:ilvl w:val="1"/>
          <w:numId w:val="23"/>
        </w:numPr>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 результатам рассмотрения дела об административном правонарушении административной комиссией может быть вынесено определение:</w:t>
      </w:r>
    </w:p>
    <w:p w:rsidR="008F5DD0" w:rsidRPr="008F5DD0" w:rsidRDefault="008F5DD0" w:rsidP="008F5DD0">
      <w:pPr>
        <w:widowControl w:val="0"/>
        <w:numPr>
          <w:ilvl w:val="0"/>
          <w:numId w:val="16"/>
        </w:numPr>
        <w:tabs>
          <w:tab w:val="left" w:pos="365"/>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о передаче дела судье, в орган, должностному лицу, уполномоченным налагать административные наказания иного вида или размера, либо применять иные меры воздействия в соответствии с законодательством РФ;</w:t>
      </w:r>
    </w:p>
    <w:p w:rsidR="008F5DD0" w:rsidRPr="008F5DD0" w:rsidRDefault="008F5DD0" w:rsidP="008F5DD0">
      <w:pPr>
        <w:widowControl w:val="0"/>
        <w:numPr>
          <w:ilvl w:val="0"/>
          <w:numId w:val="16"/>
        </w:numPr>
        <w:tabs>
          <w:tab w:val="left" w:pos="370"/>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о передаче дела на рассмотрение по подведомственности, если выяснено, что рассмотрение дела не относится к компетенции административной комиссии.</w:t>
      </w:r>
    </w:p>
    <w:p w:rsidR="008F5DD0" w:rsidRPr="008F5DD0" w:rsidRDefault="008F5DD0" w:rsidP="008F5DD0">
      <w:pPr>
        <w:widowControl w:val="0"/>
        <w:numPr>
          <w:ilvl w:val="1"/>
          <w:numId w:val="23"/>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В определении по делу об административном правонарушении должны быть указаны:</w:t>
      </w:r>
    </w:p>
    <w:p w:rsidR="008F5DD0" w:rsidRPr="008F5DD0" w:rsidRDefault="008F5DD0" w:rsidP="008F5DD0">
      <w:pPr>
        <w:widowControl w:val="0"/>
        <w:numPr>
          <w:ilvl w:val="0"/>
          <w:numId w:val="17"/>
        </w:numPr>
        <w:tabs>
          <w:tab w:val="left" w:pos="341"/>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наименование и состав административной комиссии;</w:t>
      </w:r>
    </w:p>
    <w:p w:rsidR="008F5DD0" w:rsidRPr="008F5DD0" w:rsidRDefault="008F5DD0" w:rsidP="008F5DD0">
      <w:pPr>
        <w:widowControl w:val="0"/>
        <w:numPr>
          <w:ilvl w:val="0"/>
          <w:numId w:val="17"/>
        </w:numPr>
        <w:tabs>
          <w:tab w:val="left" w:pos="365"/>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дата и место рассмотрения дела;</w:t>
      </w:r>
    </w:p>
    <w:p w:rsidR="008F5DD0" w:rsidRPr="008F5DD0" w:rsidRDefault="008F5DD0" w:rsidP="008F5DD0">
      <w:pPr>
        <w:widowControl w:val="0"/>
        <w:numPr>
          <w:ilvl w:val="0"/>
          <w:numId w:val="17"/>
        </w:numPr>
        <w:tabs>
          <w:tab w:val="left" w:pos="490"/>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сведения о лице, которое подало заявление, ходатайство, либо в отношении, которого рассмотрены материалы дела;</w:t>
      </w:r>
    </w:p>
    <w:p w:rsidR="008F5DD0" w:rsidRPr="008F5DD0" w:rsidRDefault="008F5DD0" w:rsidP="008F5DD0">
      <w:pPr>
        <w:widowControl w:val="0"/>
        <w:numPr>
          <w:ilvl w:val="0"/>
          <w:numId w:val="17"/>
        </w:numPr>
        <w:tabs>
          <w:tab w:val="left" w:pos="365"/>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содержание ходатайства, заявления;</w:t>
      </w:r>
    </w:p>
    <w:p w:rsidR="008F5DD0" w:rsidRPr="008F5DD0" w:rsidRDefault="008F5DD0" w:rsidP="008F5DD0">
      <w:pPr>
        <w:widowControl w:val="0"/>
        <w:numPr>
          <w:ilvl w:val="0"/>
          <w:numId w:val="17"/>
        </w:numPr>
        <w:tabs>
          <w:tab w:val="left" w:pos="375"/>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обстоятельства, установленные при рассмотрении заявления, ходатайства, материалов дела;</w:t>
      </w:r>
    </w:p>
    <w:p w:rsidR="008F5DD0" w:rsidRPr="008F5DD0" w:rsidRDefault="008F5DD0" w:rsidP="008F5DD0">
      <w:pPr>
        <w:widowControl w:val="0"/>
        <w:numPr>
          <w:ilvl w:val="0"/>
          <w:numId w:val="17"/>
        </w:numPr>
        <w:tabs>
          <w:tab w:val="left" w:pos="370"/>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решение, принятое по результатам рассмотрения заявления, ходатайства, материалов дела.</w:t>
      </w:r>
    </w:p>
    <w:p w:rsidR="008F5DD0" w:rsidRPr="008F5DD0" w:rsidRDefault="008F5DD0" w:rsidP="008F5DD0">
      <w:pPr>
        <w:widowControl w:val="0"/>
        <w:numPr>
          <w:ilvl w:val="1"/>
          <w:numId w:val="23"/>
        </w:numPr>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Определение по делу об административном правонарушении принимается простым большинством голосов членов административной комиссии, присутствующих на заседании.</w:t>
      </w:r>
    </w:p>
    <w:p w:rsidR="008F5DD0" w:rsidRPr="008F5DD0" w:rsidRDefault="008F5DD0" w:rsidP="008F5DD0">
      <w:pPr>
        <w:widowControl w:val="0"/>
        <w:numPr>
          <w:ilvl w:val="1"/>
          <w:numId w:val="23"/>
        </w:numPr>
        <w:tabs>
          <w:tab w:val="left" w:pos="1843"/>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Определение по делу об административном правонарушении подписывается председателем административной комиссии.</w:t>
      </w:r>
    </w:p>
    <w:p w:rsidR="008F5DD0" w:rsidRPr="008F5DD0" w:rsidRDefault="008F5DD0" w:rsidP="008F5DD0">
      <w:pPr>
        <w:widowControl w:val="0"/>
        <w:numPr>
          <w:ilvl w:val="1"/>
          <w:numId w:val="23"/>
        </w:numPr>
        <w:tabs>
          <w:tab w:val="left" w:pos="140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 xml:space="preserve">Определение об исправлении описок, опечаток и </w:t>
      </w:r>
      <w:proofErr w:type="gramStart"/>
      <w:r w:rsidRPr="008F5DD0">
        <w:rPr>
          <w:rFonts w:ascii="Arial" w:hAnsi="Arial" w:cs="Arial"/>
          <w:color w:val="000000"/>
          <w:sz w:val="16"/>
          <w:szCs w:val="16"/>
        </w:rPr>
        <w:t>арифметических ошибок, допущенных в постановлении или определении по делу может</w:t>
      </w:r>
      <w:proofErr w:type="gramEnd"/>
      <w:r w:rsidRPr="008F5DD0">
        <w:rPr>
          <w:rFonts w:ascii="Arial" w:hAnsi="Arial" w:cs="Arial"/>
          <w:color w:val="000000"/>
          <w:sz w:val="16"/>
          <w:szCs w:val="16"/>
        </w:rPr>
        <w:t xml:space="preserve"> быть вынесено на заседании комиссии:</w:t>
      </w:r>
    </w:p>
    <w:p w:rsidR="008F5DD0" w:rsidRPr="008F5DD0" w:rsidRDefault="008F5DD0" w:rsidP="008F5DD0">
      <w:pPr>
        <w:widowControl w:val="0"/>
        <w:numPr>
          <w:ilvl w:val="0"/>
          <w:numId w:val="8"/>
        </w:numPr>
        <w:tabs>
          <w:tab w:val="left" w:pos="221"/>
          <w:tab w:val="left" w:pos="1134"/>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по инициативе любого члена комиссии;</w:t>
      </w:r>
    </w:p>
    <w:p w:rsidR="008F5DD0" w:rsidRPr="008F5DD0" w:rsidRDefault="008F5DD0" w:rsidP="008F5DD0">
      <w:pPr>
        <w:widowControl w:val="0"/>
        <w:numPr>
          <w:ilvl w:val="0"/>
          <w:numId w:val="8"/>
        </w:numPr>
        <w:tabs>
          <w:tab w:val="left" w:pos="334"/>
          <w:tab w:val="left" w:pos="1134"/>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по заявлению лица, в отношении которого вынесено постановление (определение), потерпевшего по делу, из законных представителей, представителей или защитника;</w:t>
      </w:r>
    </w:p>
    <w:p w:rsidR="008F5DD0" w:rsidRPr="008F5DD0" w:rsidRDefault="008F5DD0" w:rsidP="008F5DD0">
      <w:pPr>
        <w:widowControl w:val="0"/>
        <w:numPr>
          <w:ilvl w:val="0"/>
          <w:numId w:val="8"/>
        </w:numPr>
        <w:tabs>
          <w:tab w:val="left" w:pos="221"/>
          <w:tab w:val="left" w:pos="1134"/>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по заявлению прокурора;</w:t>
      </w:r>
    </w:p>
    <w:p w:rsidR="008F5DD0" w:rsidRPr="008F5DD0" w:rsidRDefault="008F5DD0" w:rsidP="008F5DD0">
      <w:pPr>
        <w:tabs>
          <w:tab w:val="left" w:pos="1134"/>
        </w:tabs>
        <w:ind w:firstLine="709"/>
        <w:jc w:val="both"/>
        <w:rPr>
          <w:rFonts w:ascii="Arial" w:hAnsi="Arial" w:cs="Arial"/>
          <w:color w:val="000000"/>
          <w:sz w:val="16"/>
          <w:szCs w:val="16"/>
        </w:rPr>
      </w:pPr>
      <w:r w:rsidRPr="008F5DD0">
        <w:rPr>
          <w:rFonts w:ascii="Arial" w:hAnsi="Arial" w:cs="Arial"/>
          <w:color w:val="000000"/>
          <w:sz w:val="16"/>
          <w:szCs w:val="16"/>
        </w:rPr>
        <w:t>- по заявлению судебного пристава-исполнителя;</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Исправление постановления (определения) допускается без изменения их содержания. Исправление допустимо до принятия судом решения об отмене вынесенного постановления (определения) по делу.</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Копия определения об исправлениях в течение трех дней со дня вынесения направляется лицу, в отношении которого оно вынесено, а также лицам, подавшим соответствующее заявление.</w:t>
      </w:r>
    </w:p>
    <w:p w:rsidR="008F5DD0" w:rsidRPr="008F5DD0" w:rsidRDefault="008F5DD0" w:rsidP="008F5DD0">
      <w:pPr>
        <w:widowControl w:val="0"/>
        <w:numPr>
          <w:ilvl w:val="1"/>
          <w:numId w:val="23"/>
        </w:numPr>
        <w:tabs>
          <w:tab w:val="left" w:pos="1447"/>
        </w:tabs>
        <w:spacing w:after="329" w:line="322" w:lineRule="exact"/>
        <w:ind w:left="0" w:firstLine="709"/>
        <w:jc w:val="both"/>
        <w:rPr>
          <w:rFonts w:ascii="Arial" w:hAnsi="Arial" w:cs="Arial"/>
          <w:color w:val="000000"/>
          <w:sz w:val="16"/>
          <w:szCs w:val="16"/>
        </w:rPr>
      </w:pPr>
      <w:r w:rsidRPr="008F5DD0">
        <w:rPr>
          <w:rFonts w:ascii="Arial" w:hAnsi="Arial" w:cs="Arial"/>
          <w:color w:val="000000"/>
          <w:sz w:val="16"/>
          <w:szCs w:val="16"/>
        </w:rPr>
        <w:t>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в соответствии с действующим законодательством.</w:t>
      </w:r>
    </w:p>
    <w:p w:rsidR="008F5DD0" w:rsidRPr="008F5DD0" w:rsidRDefault="008F5DD0" w:rsidP="008F5DD0">
      <w:pPr>
        <w:widowControl w:val="0"/>
        <w:numPr>
          <w:ilvl w:val="0"/>
          <w:numId w:val="28"/>
        </w:numPr>
        <w:tabs>
          <w:tab w:val="left" w:pos="851"/>
        </w:tabs>
        <w:spacing w:after="329" w:line="322" w:lineRule="exact"/>
        <w:ind w:left="0" w:firstLine="399"/>
        <w:jc w:val="center"/>
        <w:rPr>
          <w:rFonts w:ascii="Arial" w:hAnsi="Arial" w:cs="Arial"/>
          <w:b/>
          <w:color w:val="000000"/>
          <w:sz w:val="16"/>
          <w:szCs w:val="16"/>
        </w:rPr>
      </w:pPr>
      <w:r w:rsidRPr="008F5DD0">
        <w:rPr>
          <w:rFonts w:ascii="Arial" w:hAnsi="Arial" w:cs="Arial"/>
          <w:b/>
          <w:color w:val="000000"/>
          <w:sz w:val="16"/>
          <w:szCs w:val="16"/>
        </w:rPr>
        <w:t>Назначение административного наказания</w:t>
      </w:r>
    </w:p>
    <w:p w:rsidR="008F5DD0" w:rsidRPr="008F5DD0" w:rsidRDefault="008F5DD0" w:rsidP="008F5DD0">
      <w:pPr>
        <w:pStyle w:val="affa"/>
        <w:ind w:firstLine="709"/>
        <w:jc w:val="both"/>
        <w:rPr>
          <w:rFonts w:ascii="Arial" w:hAnsi="Arial" w:cs="Arial"/>
          <w:color w:val="000000"/>
          <w:sz w:val="16"/>
          <w:szCs w:val="16"/>
        </w:rPr>
      </w:pPr>
      <w:r w:rsidRPr="008F5DD0">
        <w:rPr>
          <w:rFonts w:ascii="Arial" w:hAnsi="Arial" w:cs="Arial"/>
          <w:color w:val="000000"/>
          <w:sz w:val="16"/>
          <w:szCs w:val="16"/>
        </w:rPr>
        <w:t xml:space="preserve">Административное наказание за совершение административного правонарушения назначается в пределах, установленных соответствующей статьей или частью статьи </w:t>
      </w:r>
      <w:r w:rsidRPr="008F5DD0">
        <w:rPr>
          <w:rFonts w:ascii="Arial" w:eastAsia="Courier New" w:hAnsi="Arial" w:cs="Arial"/>
          <w:sz w:val="16"/>
          <w:szCs w:val="16"/>
        </w:rPr>
        <w:t>Закона</w:t>
      </w:r>
      <w:r w:rsidRPr="008F5DD0">
        <w:rPr>
          <w:rFonts w:ascii="Arial" w:hAnsi="Arial" w:cs="Arial"/>
          <w:color w:val="000000"/>
          <w:sz w:val="16"/>
          <w:szCs w:val="16"/>
        </w:rPr>
        <w:t xml:space="preserve"> № 608-КЗ, которые предусматривают ответственность за данное правонарушение.</w:t>
      </w:r>
    </w:p>
    <w:p w:rsidR="008F5DD0" w:rsidRPr="008F5DD0" w:rsidRDefault="008F5DD0" w:rsidP="008F5DD0">
      <w:pPr>
        <w:widowControl w:val="0"/>
        <w:numPr>
          <w:ilvl w:val="1"/>
          <w:numId w:val="28"/>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При назначении административного наказания физическому лицу учитываются: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8F5DD0" w:rsidRPr="008F5DD0" w:rsidRDefault="008F5DD0" w:rsidP="008F5DD0">
      <w:pPr>
        <w:widowControl w:val="0"/>
        <w:numPr>
          <w:ilvl w:val="1"/>
          <w:numId w:val="28"/>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При назначении административного наказания юридическому лицу учитывается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8F5DD0" w:rsidRPr="008F5DD0" w:rsidRDefault="008F5DD0" w:rsidP="008F5DD0">
      <w:pPr>
        <w:widowControl w:val="0"/>
        <w:numPr>
          <w:ilvl w:val="1"/>
          <w:numId w:val="28"/>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При малозначительности совершенного административного правонарушения административная комиссия может освободить лицо, совершившее административное правонарушение, от административной ответственности и ограничиться устным замечанием.</w:t>
      </w:r>
    </w:p>
    <w:p w:rsidR="008F5DD0" w:rsidRPr="008F5DD0" w:rsidRDefault="008F5DD0" w:rsidP="008F5DD0">
      <w:pPr>
        <w:tabs>
          <w:tab w:val="left" w:pos="1418"/>
        </w:tabs>
        <w:spacing w:line="322" w:lineRule="exact"/>
        <w:ind w:left="709"/>
        <w:jc w:val="both"/>
        <w:rPr>
          <w:rFonts w:ascii="Arial" w:hAnsi="Arial" w:cs="Arial"/>
          <w:color w:val="000000"/>
          <w:sz w:val="16"/>
          <w:szCs w:val="16"/>
        </w:rPr>
      </w:pPr>
    </w:p>
    <w:p w:rsidR="008F5DD0" w:rsidRPr="008F5DD0" w:rsidRDefault="008F5DD0" w:rsidP="008F5DD0">
      <w:pPr>
        <w:tabs>
          <w:tab w:val="left" w:pos="1447"/>
        </w:tabs>
        <w:spacing w:after="320"/>
        <w:ind w:left="740"/>
        <w:jc w:val="center"/>
        <w:rPr>
          <w:rFonts w:ascii="Arial" w:hAnsi="Arial" w:cs="Arial"/>
          <w:b/>
          <w:color w:val="000000"/>
          <w:sz w:val="16"/>
          <w:szCs w:val="16"/>
        </w:rPr>
      </w:pPr>
      <w:r w:rsidRPr="008F5DD0">
        <w:rPr>
          <w:rFonts w:ascii="Arial" w:hAnsi="Arial" w:cs="Arial"/>
          <w:b/>
          <w:color w:val="000000"/>
          <w:sz w:val="16"/>
          <w:szCs w:val="16"/>
        </w:rPr>
        <w:t>12.  Требования к порядку исполнения постановлений по делу об административном правонарушении</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 xml:space="preserve">Порядок исполнения постановлений по делу об административном правонарушении определен </w:t>
      </w:r>
      <w:r w:rsidRPr="008F5DD0">
        <w:rPr>
          <w:rFonts w:ascii="Arial" w:hAnsi="Arial" w:cs="Arial"/>
          <w:sz w:val="16"/>
          <w:szCs w:val="16"/>
        </w:rPr>
        <w:t xml:space="preserve">главами 31 </w:t>
      </w:r>
      <w:r w:rsidRPr="008F5DD0">
        <w:rPr>
          <w:rFonts w:ascii="Arial" w:hAnsi="Arial" w:cs="Arial"/>
          <w:color w:val="000000"/>
          <w:sz w:val="16"/>
          <w:szCs w:val="16"/>
        </w:rPr>
        <w:t xml:space="preserve">и </w:t>
      </w:r>
      <w:r w:rsidRPr="008F5DD0">
        <w:rPr>
          <w:rFonts w:ascii="Arial" w:hAnsi="Arial" w:cs="Arial"/>
          <w:sz w:val="16"/>
          <w:szCs w:val="16"/>
        </w:rPr>
        <w:t xml:space="preserve">32 </w:t>
      </w:r>
      <w:r w:rsidRPr="008F5DD0">
        <w:rPr>
          <w:rFonts w:ascii="Arial" w:hAnsi="Arial" w:cs="Arial"/>
          <w:color w:val="000000"/>
          <w:sz w:val="16"/>
          <w:szCs w:val="16"/>
        </w:rPr>
        <w:t>КоАП РФ.</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по делу об административном правонарушении вступает в законную силу:</w:t>
      </w:r>
    </w:p>
    <w:p w:rsidR="008F5DD0" w:rsidRPr="008F5DD0" w:rsidRDefault="008F5DD0" w:rsidP="008F5DD0">
      <w:pPr>
        <w:widowControl w:val="0"/>
        <w:numPr>
          <w:ilvl w:val="0"/>
          <w:numId w:val="18"/>
        </w:numPr>
        <w:tabs>
          <w:tab w:val="left" w:pos="365"/>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после истечения десятидневного срока, установленного для обжалования постановления, если указанное постановление не было обжаловано или опротестовано;</w:t>
      </w:r>
    </w:p>
    <w:p w:rsidR="008F5DD0" w:rsidRPr="008F5DD0" w:rsidRDefault="008F5DD0" w:rsidP="008F5DD0">
      <w:pPr>
        <w:widowControl w:val="0"/>
        <w:numPr>
          <w:ilvl w:val="0"/>
          <w:numId w:val="18"/>
        </w:numPr>
        <w:tabs>
          <w:tab w:val="left" w:pos="365"/>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после истечения срока,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8F5DD0" w:rsidRPr="008F5DD0" w:rsidRDefault="008F5DD0" w:rsidP="008F5DD0">
      <w:pPr>
        <w:widowControl w:val="0"/>
        <w:numPr>
          <w:ilvl w:val="0"/>
          <w:numId w:val="18"/>
        </w:numPr>
        <w:tabs>
          <w:tab w:val="left" w:pos="375"/>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8F5DD0" w:rsidRPr="008F5DD0" w:rsidRDefault="008F5DD0" w:rsidP="008F5DD0">
      <w:pPr>
        <w:widowControl w:val="0"/>
        <w:numPr>
          <w:ilvl w:val="1"/>
          <w:numId w:val="24"/>
        </w:numPr>
        <w:tabs>
          <w:tab w:val="left" w:pos="1311"/>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по делу об административном правонарушении подлежит исполнению с момента его вступления в законную силу.</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proofErr w:type="gramStart"/>
      <w:r w:rsidRPr="008F5DD0">
        <w:rPr>
          <w:rFonts w:ascii="Arial" w:hAnsi="Arial" w:cs="Arial"/>
          <w:color w:val="000000"/>
          <w:sz w:val="16"/>
          <w:szCs w:val="16"/>
        </w:rPr>
        <w:t>Контроль за</w:t>
      </w:r>
      <w:proofErr w:type="gramEnd"/>
      <w:r w:rsidRPr="008F5DD0">
        <w:rPr>
          <w:rFonts w:ascii="Arial" w:hAnsi="Arial" w:cs="Arial"/>
          <w:color w:val="000000"/>
          <w:sz w:val="16"/>
          <w:szCs w:val="16"/>
        </w:rPr>
        <w:t xml:space="preserve"> исполнением вступивших в законную силу постановлений осуществляет ответственный секретарь.</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В случае вынесения нескольких постановлений о назначении административного наказания в отношении одного и того же лица, каждое постановление приводится в исполнение самостоятельно.</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о назначении административного наказания в виде предупреждения исполняется административной комиссией, вынесшей постановление, путем вручения его копии под расписку, либо направления копии лицу, в отношении которого оно вынесено, его законному представителю в течение трех дней со дня его вынесения.</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Сумма штрафа вносится в банк или иную кредитную организацию. Уплата штрафа подтверждается копией платежного документа.</w:t>
      </w:r>
    </w:p>
    <w:p w:rsidR="008F5DD0" w:rsidRPr="008F5DD0" w:rsidRDefault="008F5DD0" w:rsidP="008F5DD0">
      <w:pPr>
        <w:tabs>
          <w:tab w:val="left" w:pos="7858"/>
        </w:tabs>
        <w:ind w:firstLine="740"/>
        <w:jc w:val="both"/>
        <w:rPr>
          <w:rFonts w:ascii="Arial" w:hAnsi="Arial" w:cs="Arial"/>
          <w:color w:val="000000"/>
          <w:sz w:val="16"/>
          <w:szCs w:val="16"/>
        </w:rPr>
      </w:pPr>
      <w:r w:rsidRPr="008F5DD0">
        <w:rPr>
          <w:rFonts w:ascii="Arial" w:hAnsi="Arial" w:cs="Arial"/>
          <w:color w:val="000000"/>
          <w:sz w:val="16"/>
          <w:szCs w:val="16"/>
        </w:rPr>
        <w:t>При отсутствии документа, свидетельствующего об уплате административного штрафа, председатель административной комиссии, подписавший постановление о назначении административного наказания, направляет соответствующие материалы судебному приставу-исполнителю для взыскания суммы административного штрафа в порядке, предусмотренном законодательством об исполнительном производстве.</w:t>
      </w:r>
    </w:p>
    <w:p w:rsidR="008F5DD0" w:rsidRPr="008F5DD0" w:rsidRDefault="008F5DD0" w:rsidP="008F5DD0">
      <w:pPr>
        <w:tabs>
          <w:tab w:val="left" w:pos="7858"/>
        </w:tabs>
        <w:ind w:firstLine="740"/>
        <w:jc w:val="both"/>
        <w:rPr>
          <w:rFonts w:ascii="Arial" w:hAnsi="Arial" w:cs="Arial"/>
          <w:color w:val="000000"/>
          <w:sz w:val="16"/>
          <w:szCs w:val="16"/>
        </w:rPr>
      </w:pPr>
      <w:r w:rsidRPr="008F5DD0">
        <w:rPr>
          <w:rFonts w:ascii="Arial" w:hAnsi="Arial" w:cs="Arial"/>
          <w:color w:val="000000"/>
          <w:sz w:val="16"/>
          <w:szCs w:val="16"/>
        </w:rPr>
        <w:t xml:space="preserve">В случае неуплаты штрафа в добровольном порядке в предусмотренные сроки, лицо, подвергнутое штрафу, может быть привлечено к административной ответственности в соответствии с </w:t>
      </w:r>
      <w:r w:rsidRPr="008F5DD0">
        <w:rPr>
          <w:rFonts w:ascii="Arial" w:hAnsi="Arial" w:cs="Arial"/>
          <w:sz w:val="16"/>
          <w:szCs w:val="16"/>
        </w:rPr>
        <w:t>частью 1 статьи 20.25</w:t>
      </w:r>
      <w:r w:rsidRPr="008F5DD0">
        <w:rPr>
          <w:rFonts w:ascii="Arial" w:hAnsi="Arial" w:cs="Arial"/>
          <w:color w:val="000000"/>
          <w:sz w:val="16"/>
          <w:szCs w:val="16"/>
        </w:rPr>
        <w:t>КоАП РФ.</w:t>
      </w:r>
    </w:p>
    <w:p w:rsidR="008F5DD0" w:rsidRPr="008F5DD0" w:rsidRDefault="008F5DD0" w:rsidP="008F5DD0">
      <w:pPr>
        <w:widowControl w:val="0"/>
        <w:numPr>
          <w:ilvl w:val="1"/>
          <w:numId w:val="24"/>
        </w:numPr>
        <w:tabs>
          <w:tab w:val="left" w:pos="1427"/>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Исполнение постановления о наложении штрафа может быть:</w:t>
      </w:r>
    </w:p>
    <w:p w:rsidR="008F5DD0" w:rsidRPr="008F5DD0" w:rsidRDefault="008F5DD0" w:rsidP="008F5DD0">
      <w:pPr>
        <w:widowControl w:val="0"/>
        <w:numPr>
          <w:ilvl w:val="0"/>
          <w:numId w:val="19"/>
        </w:numPr>
        <w:tabs>
          <w:tab w:val="left" w:pos="709"/>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отсрочено или рассрочено;</w:t>
      </w:r>
    </w:p>
    <w:p w:rsidR="008F5DD0" w:rsidRPr="008F5DD0" w:rsidRDefault="008F5DD0" w:rsidP="008F5DD0">
      <w:pPr>
        <w:widowControl w:val="0"/>
        <w:numPr>
          <w:ilvl w:val="0"/>
          <w:numId w:val="19"/>
        </w:numPr>
        <w:tabs>
          <w:tab w:val="left" w:pos="709"/>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приостановлено;</w:t>
      </w:r>
    </w:p>
    <w:p w:rsidR="008F5DD0" w:rsidRPr="008F5DD0" w:rsidRDefault="008F5DD0" w:rsidP="008F5DD0">
      <w:pPr>
        <w:widowControl w:val="0"/>
        <w:numPr>
          <w:ilvl w:val="0"/>
          <w:numId w:val="19"/>
        </w:numPr>
        <w:tabs>
          <w:tab w:val="left" w:pos="709"/>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прекращено.</w:t>
      </w:r>
    </w:p>
    <w:p w:rsidR="008F5DD0" w:rsidRPr="008F5DD0" w:rsidRDefault="008F5DD0" w:rsidP="008F5DD0">
      <w:pPr>
        <w:widowControl w:val="0"/>
        <w:numPr>
          <w:ilvl w:val="1"/>
          <w:numId w:val="24"/>
        </w:numPr>
        <w:tabs>
          <w:tab w:val="left" w:pos="1522"/>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Административная комиссия может отсрочить исполнение постановления на срок до одного месяца при наличии обстоятельств, вследствие которых исполнение постановления о назначении наказания в виде штрафа невозможно в шестидесятидневный срок.</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С учетом материального положения лица, привлекаемого к административной ответственности, уплата административного штрафа административной комиссией может быть рассрочена на срок до трех месяцев.</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Административная комиссия приостанавливает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w:t>
      </w:r>
    </w:p>
    <w:p w:rsidR="008F5DD0" w:rsidRPr="008F5DD0" w:rsidRDefault="008F5DD0" w:rsidP="008F5DD0">
      <w:pPr>
        <w:widowControl w:val="0"/>
        <w:numPr>
          <w:ilvl w:val="1"/>
          <w:numId w:val="24"/>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Административная комиссия прекращает исполнение постановления в случае:</w:t>
      </w:r>
    </w:p>
    <w:p w:rsidR="008F5DD0" w:rsidRPr="008F5DD0" w:rsidRDefault="008F5DD0" w:rsidP="008F5DD0">
      <w:pPr>
        <w:widowControl w:val="0"/>
        <w:numPr>
          <w:ilvl w:val="0"/>
          <w:numId w:val="20"/>
        </w:numPr>
        <w:tabs>
          <w:tab w:val="left" w:pos="399"/>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издания акта амнистии, если такой акт устраняет применение административного наказания;</w:t>
      </w:r>
    </w:p>
    <w:p w:rsidR="008F5DD0" w:rsidRPr="008F5DD0" w:rsidRDefault="008F5DD0" w:rsidP="008F5DD0">
      <w:pPr>
        <w:widowControl w:val="0"/>
        <w:numPr>
          <w:ilvl w:val="0"/>
          <w:numId w:val="20"/>
        </w:numPr>
        <w:tabs>
          <w:tab w:val="left" w:pos="399"/>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отмены или признания </w:t>
      </w:r>
      <w:proofErr w:type="gramStart"/>
      <w:r w:rsidRPr="008F5DD0">
        <w:rPr>
          <w:rFonts w:ascii="Arial" w:hAnsi="Arial" w:cs="Arial"/>
          <w:color w:val="000000"/>
          <w:sz w:val="16"/>
          <w:szCs w:val="16"/>
        </w:rPr>
        <w:t>утратившими</w:t>
      </w:r>
      <w:proofErr w:type="gramEnd"/>
      <w:r w:rsidRPr="008F5DD0">
        <w:rPr>
          <w:rFonts w:ascii="Arial" w:hAnsi="Arial" w:cs="Arial"/>
          <w:color w:val="000000"/>
          <w:sz w:val="16"/>
          <w:szCs w:val="16"/>
        </w:rPr>
        <w:t xml:space="preserve"> силу закона или его положения, устанавливающих административную ответственность за содеянное;</w:t>
      </w:r>
    </w:p>
    <w:p w:rsidR="008F5DD0" w:rsidRPr="008F5DD0" w:rsidRDefault="008F5DD0" w:rsidP="008F5DD0">
      <w:pPr>
        <w:widowControl w:val="0"/>
        <w:numPr>
          <w:ilvl w:val="0"/>
          <w:numId w:val="20"/>
        </w:numPr>
        <w:tabs>
          <w:tab w:val="left" w:pos="399"/>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смерти лица, привлеченного к административной ответственности, или объявления его в установленном законом порядке умершим;</w:t>
      </w:r>
    </w:p>
    <w:p w:rsidR="008F5DD0" w:rsidRPr="008F5DD0" w:rsidRDefault="008F5DD0" w:rsidP="008F5DD0">
      <w:pPr>
        <w:widowControl w:val="0"/>
        <w:numPr>
          <w:ilvl w:val="0"/>
          <w:numId w:val="20"/>
        </w:numPr>
        <w:tabs>
          <w:tab w:val="left" w:pos="399"/>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 xml:space="preserve">истечения сроков давности исполнения постановления о назначении административного наказания, установленных </w:t>
      </w:r>
      <w:r w:rsidRPr="008F5DD0">
        <w:rPr>
          <w:rFonts w:ascii="Arial" w:hAnsi="Arial" w:cs="Arial"/>
          <w:sz w:val="16"/>
          <w:szCs w:val="16"/>
        </w:rPr>
        <w:t>статьей 31.9</w:t>
      </w:r>
      <w:r w:rsidRPr="008F5DD0">
        <w:rPr>
          <w:rFonts w:ascii="Arial" w:hAnsi="Arial" w:cs="Arial"/>
          <w:color w:val="000000"/>
          <w:sz w:val="16"/>
          <w:szCs w:val="16"/>
        </w:rPr>
        <w:t>КоАП РФ;</w:t>
      </w:r>
    </w:p>
    <w:p w:rsidR="008F5DD0" w:rsidRPr="008F5DD0" w:rsidRDefault="008F5DD0" w:rsidP="008F5DD0">
      <w:pPr>
        <w:widowControl w:val="0"/>
        <w:numPr>
          <w:ilvl w:val="0"/>
          <w:numId w:val="20"/>
        </w:numPr>
        <w:tabs>
          <w:tab w:val="left" w:pos="356"/>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отмены постановления;</w:t>
      </w:r>
    </w:p>
    <w:p w:rsidR="008F5DD0" w:rsidRPr="008F5DD0" w:rsidRDefault="008F5DD0" w:rsidP="008F5DD0">
      <w:pPr>
        <w:widowControl w:val="0"/>
        <w:numPr>
          <w:ilvl w:val="0"/>
          <w:numId w:val="20"/>
        </w:numPr>
        <w:tabs>
          <w:tab w:val="left" w:pos="399"/>
        </w:tabs>
        <w:spacing w:line="322" w:lineRule="exact"/>
        <w:ind w:firstLine="851"/>
        <w:jc w:val="both"/>
        <w:rPr>
          <w:rFonts w:ascii="Arial" w:hAnsi="Arial" w:cs="Arial"/>
          <w:color w:val="000000"/>
          <w:sz w:val="16"/>
          <w:szCs w:val="16"/>
        </w:rPr>
      </w:pPr>
      <w:r w:rsidRPr="008F5DD0">
        <w:rPr>
          <w:rFonts w:ascii="Arial" w:hAnsi="Arial" w:cs="Arial"/>
          <w:color w:val="000000"/>
          <w:sz w:val="16"/>
          <w:szCs w:val="16"/>
        </w:rPr>
        <w:t>вынесения в случаях, предусмотренных КоАП РФ, постановления о прекращении исполнения постановления о назначении административного наказания.</w:t>
      </w:r>
    </w:p>
    <w:p w:rsidR="008F5DD0" w:rsidRPr="008F5DD0" w:rsidRDefault="008F5DD0" w:rsidP="008F5DD0">
      <w:pPr>
        <w:widowControl w:val="0"/>
        <w:numPr>
          <w:ilvl w:val="1"/>
          <w:numId w:val="24"/>
        </w:numPr>
        <w:tabs>
          <w:tab w:val="left" w:pos="1442"/>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Административное наказание в виде наложения штрафа не освобождает виновных лиц от необходимости устранения допущенных нарушений.</w:t>
      </w:r>
    </w:p>
    <w:p w:rsidR="008F5DD0" w:rsidRPr="008F5DD0" w:rsidRDefault="008F5DD0" w:rsidP="008F5DD0">
      <w:pPr>
        <w:widowControl w:val="0"/>
        <w:numPr>
          <w:ilvl w:val="1"/>
          <w:numId w:val="24"/>
        </w:numPr>
        <w:tabs>
          <w:tab w:val="left" w:pos="1442"/>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8F5DD0" w:rsidRPr="008F5DD0" w:rsidRDefault="008F5DD0" w:rsidP="008F5DD0">
      <w:pPr>
        <w:widowControl w:val="0"/>
        <w:numPr>
          <w:ilvl w:val="0"/>
          <w:numId w:val="8"/>
        </w:numPr>
        <w:tabs>
          <w:tab w:val="left" w:pos="226"/>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течение срока давности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w:t>
      </w:r>
    </w:p>
    <w:p w:rsidR="008F5DD0" w:rsidRPr="008F5DD0" w:rsidRDefault="008F5DD0" w:rsidP="008F5DD0">
      <w:pPr>
        <w:widowControl w:val="0"/>
        <w:numPr>
          <w:ilvl w:val="0"/>
          <w:numId w:val="8"/>
        </w:numPr>
        <w:tabs>
          <w:tab w:val="left" w:pos="226"/>
          <w:tab w:val="left" w:pos="851"/>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 xml:space="preserve">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 (старшим судебным приставом-исполнителем утверждается составленный акт об уклонении);</w:t>
      </w:r>
    </w:p>
    <w:p w:rsidR="008F5DD0" w:rsidRPr="008F5DD0" w:rsidRDefault="008F5DD0" w:rsidP="008F5DD0">
      <w:pPr>
        <w:widowControl w:val="0"/>
        <w:numPr>
          <w:ilvl w:val="0"/>
          <w:numId w:val="8"/>
        </w:numPr>
        <w:tabs>
          <w:tab w:val="left" w:pos="217"/>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течение срока давности приостанавливается до истечения срока отсрочки или срока приостановления исполнения постановления, а также продлевается на срок рассрочки.</w:t>
      </w:r>
    </w:p>
    <w:p w:rsidR="008F5DD0" w:rsidRPr="008F5DD0" w:rsidRDefault="008F5DD0" w:rsidP="008F5DD0">
      <w:pPr>
        <w:tabs>
          <w:tab w:val="left" w:pos="217"/>
        </w:tabs>
        <w:jc w:val="both"/>
        <w:rPr>
          <w:rFonts w:ascii="Arial" w:hAnsi="Arial" w:cs="Arial"/>
          <w:color w:val="000000"/>
          <w:sz w:val="16"/>
          <w:szCs w:val="16"/>
        </w:rPr>
      </w:pPr>
      <w:r w:rsidRPr="008F5DD0">
        <w:rPr>
          <w:rFonts w:ascii="Arial" w:hAnsi="Arial" w:cs="Arial"/>
          <w:color w:val="000000"/>
          <w:sz w:val="16"/>
          <w:szCs w:val="16"/>
        </w:rPr>
        <w:tab/>
      </w:r>
      <w:r w:rsidRPr="008F5DD0">
        <w:rPr>
          <w:rFonts w:ascii="Arial" w:hAnsi="Arial" w:cs="Arial"/>
          <w:color w:val="000000"/>
          <w:sz w:val="16"/>
          <w:szCs w:val="16"/>
        </w:rPr>
        <w:tab/>
        <w:t>12.15 Постановление о назначении административного штрафа с отметкой об исполненном административном наказании возвращается судебным приставом-исполнителем в административную комиссию.</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Постановление о назначении административного штрафа, по которому исполнение не производилось или произведено не полностью, возвращается приставом-исполнителем в административную комиссию в случае:</w:t>
      </w:r>
    </w:p>
    <w:p w:rsidR="008F5DD0" w:rsidRPr="008F5DD0" w:rsidRDefault="008F5DD0" w:rsidP="008F5DD0">
      <w:pPr>
        <w:widowControl w:val="0"/>
        <w:numPr>
          <w:ilvl w:val="0"/>
          <w:numId w:val="8"/>
        </w:numPr>
        <w:tabs>
          <w:tab w:val="left" w:pos="222"/>
        </w:tabs>
        <w:spacing w:line="317" w:lineRule="exact"/>
        <w:ind w:firstLine="709"/>
        <w:jc w:val="both"/>
        <w:rPr>
          <w:rFonts w:ascii="Arial" w:hAnsi="Arial" w:cs="Arial"/>
          <w:color w:val="000000"/>
          <w:sz w:val="16"/>
          <w:szCs w:val="16"/>
        </w:rPr>
      </w:pPr>
      <w:r w:rsidRPr="008F5DD0">
        <w:rPr>
          <w:rFonts w:ascii="Arial" w:hAnsi="Arial" w:cs="Arial"/>
          <w:color w:val="000000"/>
          <w:sz w:val="16"/>
          <w:szCs w:val="16"/>
        </w:rPr>
        <w:t>если по адресу, указанному в постановлении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8F5DD0" w:rsidRPr="008F5DD0" w:rsidRDefault="008F5DD0" w:rsidP="008F5DD0">
      <w:pPr>
        <w:widowControl w:val="0"/>
        <w:numPr>
          <w:ilvl w:val="0"/>
          <w:numId w:val="8"/>
        </w:numPr>
        <w:tabs>
          <w:tab w:val="left" w:pos="336"/>
        </w:tabs>
        <w:spacing w:line="322" w:lineRule="exact"/>
        <w:ind w:firstLine="709"/>
        <w:jc w:val="both"/>
        <w:rPr>
          <w:rFonts w:ascii="Arial" w:hAnsi="Arial" w:cs="Arial"/>
          <w:color w:val="000000"/>
          <w:sz w:val="16"/>
          <w:szCs w:val="16"/>
        </w:rPr>
      </w:pPr>
      <w:r w:rsidRPr="008F5DD0">
        <w:rPr>
          <w:rFonts w:ascii="Arial" w:hAnsi="Arial" w:cs="Arial"/>
          <w:color w:val="000000"/>
          <w:sz w:val="16"/>
          <w:szCs w:val="16"/>
        </w:rPr>
        <w:t>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 xml:space="preserve">В этом случае течение срока давности </w:t>
      </w:r>
      <w:proofErr w:type="gramStart"/>
      <w:r w:rsidRPr="008F5DD0">
        <w:rPr>
          <w:rFonts w:ascii="Arial" w:hAnsi="Arial" w:cs="Arial"/>
          <w:color w:val="000000"/>
          <w:sz w:val="16"/>
          <w:szCs w:val="16"/>
        </w:rPr>
        <w:t>приостанавливается</w:t>
      </w:r>
      <w:proofErr w:type="gramEnd"/>
      <w:r w:rsidRPr="008F5DD0">
        <w:rPr>
          <w:rFonts w:ascii="Arial" w:hAnsi="Arial" w:cs="Arial"/>
          <w:color w:val="000000"/>
          <w:sz w:val="16"/>
          <w:szCs w:val="16"/>
        </w:rPr>
        <w:t xml:space="preserve"> и постановление вновь может быть обращено к исполнению со дня обнаружения такого лица или его имущества.</w:t>
      </w:r>
    </w:p>
    <w:p w:rsidR="008F5DD0" w:rsidRPr="008F5DD0" w:rsidRDefault="008F5DD0" w:rsidP="008F5DD0">
      <w:pPr>
        <w:spacing w:after="320"/>
        <w:ind w:firstLine="740"/>
        <w:jc w:val="both"/>
        <w:rPr>
          <w:rFonts w:ascii="Arial" w:hAnsi="Arial" w:cs="Arial"/>
          <w:color w:val="000000"/>
          <w:sz w:val="16"/>
          <w:szCs w:val="16"/>
        </w:rPr>
      </w:pPr>
      <w:r w:rsidRPr="008F5DD0">
        <w:rPr>
          <w:rFonts w:ascii="Arial" w:hAnsi="Arial" w:cs="Arial"/>
          <w:color w:val="000000"/>
          <w:sz w:val="16"/>
          <w:szCs w:val="16"/>
        </w:rPr>
        <w:t>Если истек срок давности исполнения постановления о назначении административного наказания, и оно не было исполнено, исполнение постановления прекращается.</w:t>
      </w:r>
    </w:p>
    <w:p w:rsidR="008F5DD0" w:rsidRPr="008F5DD0" w:rsidRDefault="008F5DD0" w:rsidP="008F5DD0">
      <w:pPr>
        <w:spacing w:after="320"/>
        <w:ind w:left="644"/>
        <w:jc w:val="center"/>
        <w:rPr>
          <w:rFonts w:ascii="Arial" w:hAnsi="Arial" w:cs="Arial"/>
          <w:b/>
          <w:color w:val="000000"/>
          <w:sz w:val="16"/>
          <w:szCs w:val="16"/>
        </w:rPr>
      </w:pPr>
      <w:r w:rsidRPr="008F5DD0">
        <w:rPr>
          <w:rFonts w:ascii="Arial" w:hAnsi="Arial" w:cs="Arial"/>
          <w:b/>
          <w:color w:val="000000"/>
          <w:sz w:val="16"/>
          <w:szCs w:val="16"/>
        </w:rPr>
        <w:t>13. Ведение делопроизводства по делу об административном правонарушении</w:t>
      </w:r>
    </w:p>
    <w:p w:rsidR="008F5DD0" w:rsidRPr="008F5DD0" w:rsidRDefault="008F5DD0" w:rsidP="008F5DD0">
      <w:pPr>
        <w:widowControl w:val="0"/>
        <w:numPr>
          <w:ilvl w:val="1"/>
          <w:numId w:val="25"/>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Ответственный секретарь административной комиссии осуществляет общее руководство делопроизводством в комиссии и отвечает за его состояние. Им же осуществляется организационное обеспечение работы административной комиссии.</w:t>
      </w:r>
    </w:p>
    <w:p w:rsidR="008F5DD0" w:rsidRPr="008F5DD0" w:rsidRDefault="008F5DD0" w:rsidP="008F5DD0">
      <w:pPr>
        <w:widowControl w:val="0"/>
        <w:numPr>
          <w:ilvl w:val="1"/>
          <w:numId w:val="25"/>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За хранение журналов учета, своевременность и достоверность вносимых в них сведений ответственность несет ответственный секретарь административной комиссии.</w:t>
      </w:r>
    </w:p>
    <w:p w:rsidR="008F5DD0" w:rsidRPr="008F5DD0" w:rsidRDefault="008F5DD0" w:rsidP="008F5DD0">
      <w:pPr>
        <w:widowControl w:val="0"/>
        <w:numPr>
          <w:ilvl w:val="1"/>
          <w:numId w:val="25"/>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Отправка всех необходимых документов участникам производства по делу об административном правонарушении производится ответственным секретарем административной комиссии.</w:t>
      </w:r>
    </w:p>
    <w:p w:rsidR="008F5DD0" w:rsidRPr="008F5DD0" w:rsidRDefault="008F5DD0" w:rsidP="008F5DD0">
      <w:pPr>
        <w:widowControl w:val="0"/>
        <w:numPr>
          <w:ilvl w:val="1"/>
          <w:numId w:val="25"/>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Извещения по делу об административном правонарушении должны быть направлены не позднее трех дней после назначения дела к рассмотрению. В тех случаях, когда направленное извещение окажется неврученной адресату, ответственный секретарь административной комиссии обязан немедленно по возвращении ее почтой или рассыльным выяснить причины невручения, доложить об этом председателю административной комиссии и по указанию последнего принять меры, обеспечивающие своевременное вручение извещения. Расписки о получении извещений лицами, не явившимися на заседание административной комиссии, подшиваются к делу.</w:t>
      </w:r>
    </w:p>
    <w:p w:rsidR="008F5DD0" w:rsidRPr="008F5DD0" w:rsidRDefault="008F5DD0" w:rsidP="008F5DD0">
      <w:pPr>
        <w:widowControl w:val="0"/>
        <w:numPr>
          <w:ilvl w:val="1"/>
          <w:numId w:val="25"/>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 xml:space="preserve">После рассмотрения дела административной комиссией, ответственный секретарь подшивает в дело в хронологическом порядке следующие документы: </w:t>
      </w:r>
    </w:p>
    <w:p w:rsidR="008F5DD0" w:rsidRPr="008F5DD0" w:rsidRDefault="008F5DD0" w:rsidP="008F5DD0">
      <w:pPr>
        <w:tabs>
          <w:tab w:val="left" w:pos="1418"/>
        </w:tabs>
        <w:spacing w:line="322" w:lineRule="exact"/>
        <w:ind w:left="709"/>
        <w:jc w:val="both"/>
        <w:rPr>
          <w:rFonts w:ascii="Arial" w:hAnsi="Arial" w:cs="Arial"/>
          <w:color w:val="000000"/>
          <w:sz w:val="16"/>
          <w:szCs w:val="16"/>
        </w:rPr>
      </w:pPr>
      <w:r w:rsidRPr="008F5DD0">
        <w:rPr>
          <w:rFonts w:ascii="Arial" w:hAnsi="Arial" w:cs="Arial"/>
          <w:color w:val="000000"/>
          <w:sz w:val="16"/>
          <w:szCs w:val="16"/>
        </w:rPr>
        <w:t>- предшествующую заседанию комиссии переписку;</w:t>
      </w:r>
    </w:p>
    <w:p w:rsidR="008F5DD0" w:rsidRPr="008F5DD0" w:rsidRDefault="008F5DD0" w:rsidP="008F5DD0">
      <w:pPr>
        <w:ind w:firstLine="709"/>
        <w:jc w:val="both"/>
        <w:rPr>
          <w:rFonts w:ascii="Arial" w:hAnsi="Arial" w:cs="Arial"/>
          <w:color w:val="000000"/>
          <w:sz w:val="16"/>
          <w:szCs w:val="16"/>
        </w:rPr>
      </w:pPr>
      <w:r w:rsidRPr="008F5DD0">
        <w:rPr>
          <w:rFonts w:ascii="Arial" w:hAnsi="Arial" w:cs="Arial"/>
          <w:color w:val="000000"/>
          <w:sz w:val="16"/>
          <w:szCs w:val="16"/>
        </w:rPr>
        <w:t xml:space="preserve">- вынесенные в ходе заседания определения и постановления; </w:t>
      </w:r>
    </w:p>
    <w:p w:rsidR="008F5DD0" w:rsidRPr="008F5DD0" w:rsidRDefault="008F5DD0" w:rsidP="008F5DD0">
      <w:pPr>
        <w:ind w:firstLine="709"/>
        <w:jc w:val="both"/>
        <w:rPr>
          <w:rFonts w:ascii="Arial" w:hAnsi="Arial" w:cs="Arial"/>
          <w:color w:val="000000"/>
          <w:sz w:val="16"/>
          <w:szCs w:val="16"/>
        </w:rPr>
      </w:pPr>
      <w:r w:rsidRPr="008F5DD0">
        <w:rPr>
          <w:rFonts w:ascii="Arial" w:hAnsi="Arial" w:cs="Arial"/>
          <w:color w:val="000000"/>
          <w:sz w:val="16"/>
          <w:szCs w:val="16"/>
        </w:rPr>
        <w:t xml:space="preserve">- все приобщенные к делу в процессе заседания документы в порядке их поступления; </w:t>
      </w:r>
    </w:p>
    <w:p w:rsidR="008F5DD0" w:rsidRPr="008F5DD0" w:rsidRDefault="008F5DD0" w:rsidP="008F5DD0">
      <w:pPr>
        <w:ind w:firstLine="709"/>
        <w:jc w:val="both"/>
        <w:rPr>
          <w:rFonts w:ascii="Arial" w:hAnsi="Arial" w:cs="Arial"/>
          <w:color w:val="000000"/>
          <w:sz w:val="16"/>
          <w:szCs w:val="16"/>
        </w:rPr>
      </w:pPr>
      <w:r w:rsidRPr="008F5DD0">
        <w:rPr>
          <w:rFonts w:ascii="Arial" w:hAnsi="Arial" w:cs="Arial"/>
          <w:color w:val="000000"/>
          <w:sz w:val="16"/>
          <w:szCs w:val="16"/>
        </w:rPr>
        <w:t xml:space="preserve">- протокол заседания комиссии, подписанный в установленном порядке; </w:t>
      </w:r>
    </w:p>
    <w:p w:rsidR="008F5DD0" w:rsidRPr="008F5DD0" w:rsidRDefault="008F5DD0" w:rsidP="008F5DD0">
      <w:pPr>
        <w:ind w:firstLine="709"/>
        <w:jc w:val="both"/>
        <w:rPr>
          <w:rFonts w:ascii="Arial" w:hAnsi="Arial" w:cs="Arial"/>
          <w:color w:val="000000"/>
          <w:sz w:val="16"/>
          <w:szCs w:val="16"/>
        </w:rPr>
      </w:pPr>
      <w:r w:rsidRPr="008F5DD0">
        <w:rPr>
          <w:rFonts w:ascii="Arial" w:hAnsi="Arial" w:cs="Arial"/>
          <w:color w:val="000000"/>
          <w:sz w:val="16"/>
          <w:szCs w:val="16"/>
        </w:rPr>
        <w:t xml:space="preserve">- решение по результатам рассмотрения дела. </w:t>
      </w:r>
    </w:p>
    <w:p w:rsidR="008F5DD0" w:rsidRPr="008F5DD0" w:rsidRDefault="008F5DD0" w:rsidP="008F5DD0">
      <w:pPr>
        <w:ind w:firstLine="709"/>
        <w:jc w:val="both"/>
        <w:rPr>
          <w:rFonts w:ascii="Arial" w:hAnsi="Arial" w:cs="Arial"/>
          <w:color w:val="000000"/>
          <w:sz w:val="16"/>
          <w:szCs w:val="16"/>
        </w:rPr>
      </w:pPr>
      <w:r w:rsidRPr="008F5DD0">
        <w:rPr>
          <w:rFonts w:ascii="Arial" w:hAnsi="Arial" w:cs="Arial"/>
          <w:color w:val="000000"/>
          <w:sz w:val="16"/>
          <w:szCs w:val="16"/>
        </w:rPr>
        <w:t>Все документы подшиваются в дело так, чтобы их текст был полностью виден.</w:t>
      </w:r>
    </w:p>
    <w:p w:rsidR="008F5DD0" w:rsidRPr="008F5DD0" w:rsidRDefault="008F5DD0" w:rsidP="008F5DD0">
      <w:pPr>
        <w:widowControl w:val="0"/>
        <w:numPr>
          <w:ilvl w:val="1"/>
          <w:numId w:val="25"/>
        </w:numPr>
        <w:tabs>
          <w:tab w:val="left" w:pos="1418"/>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Все дела об административных правонарушениях, рассматриваемые административной комиссией, подлежат учету.</w:t>
      </w:r>
    </w:p>
    <w:p w:rsidR="008F5DD0" w:rsidRPr="008F5DD0" w:rsidRDefault="008F5DD0" w:rsidP="008F5DD0">
      <w:pPr>
        <w:ind w:firstLine="740"/>
        <w:jc w:val="both"/>
        <w:rPr>
          <w:rFonts w:ascii="Arial" w:hAnsi="Arial" w:cs="Arial"/>
          <w:color w:val="000000"/>
          <w:sz w:val="16"/>
          <w:szCs w:val="16"/>
        </w:rPr>
      </w:pPr>
      <w:r w:rsidRPr="008F5DD0">
        <w:rPr>
          <w:rFonts w:ascii="Arial" w:hAnsi="Arial" w:cs="Arial"/>
          <w:color w:val="000000"/>
          <w:sz w:val="16"/>
          <w:szCs w:val="16"/>
        </w:rPr>
        <w:t>Номер дела об административном правонарушении включает в себя порядковый номер дела по журналу регистрации об административных правонарушениях.</w:t>
      </w:r>
    </w:p>
    <w:p w:rsidR="008F5DD0" w:rsidRPr="008F5DD0" w:rsidRDefault="008F5DD0" w:rsidP="008F5DD0">
      <w:pPr>
        <w:widowControl w:val="0"/>
        <w:numPr>
          <w:ilvl w:val="1"/>
          <w:numId w:val="25"/>
        </w:numPr>
        <w:tabs>
          <w:tab w:val="left" w:pos="1409"/>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В административной комиссии ведутся журналы согласно номенклатуре дел администрации Новокубанского городского поселения Новокубанского района.</w:t>
      </w:r>
    </w:p>
    <w:p w:rsidR="008F5DD0" w:rsidRPr="008F5DD0" w:rsidRDefault="008F5DD0" w:rsidP="008F5DD0">
      <w:pPr>
        <w:widowControl w:val="0"/>
        <w:numPr>
          <w:ilvl w:val="1"/>
          <w:numId w:val="25"/>
        </w:numPr>
        <w:tabs>
          <w:tab w:val="left" w:pos="1409"/>
        </w:tabs>
        <w:spacing w:line="322" w:lineRule="exact"/>
        <w:ind w:left="0" w:firstLine="709"/>
        <w:jc w:val="both"/>
        <w:rPr>
          <w:rFonts w:ascii="Arial" w:hAnsi="Arial" w:cs="Arial"/>
          <w:color w:val="000000"/>
          <w:sz w:val="16"/>
          <w:szCs w:val="16"/>
        </w:rPr>
      </w:pPr>
      <w:r w:rsidRPr="008F5DD0">
        <w:rPr>
          <w:rFonts w:ascii="Arial" w:hAnsi="Arial" w:cs="Arial"/>
          <w:color w:val="000000"/>
          <w:sz w:val="16"/>
          <w:szCs w:val="16"/>
        </w:rPr>
        <w:t>Журналы учета дел являются документами внутреннего пользования и не могут передаваться или выдаваться организациям, физическим или должностным лицам без разрешения председателя административной комиссии за исключением случаев, предусмотренных законодательством РФ.</w:t>
      </w:r>
    </w:p>
    <w:p w:rsidR="008F5DD0" w:rsidRPr="008F5DD0" w:rsidRDefault="008F5DD0" w:rsidP="008F5DD0">
      <w:pPr>
        <w:jc w:val="center"/>
        <w:rPr>
          <w:rFonts w:ascii="Arial" w:hAnsi="Arial" w:cs="Arial"/>
          <w:b/>
          <w:color w:val="000000"/>
          <w:sz w:val="16"/>
          <w:szCs w:val="16"/>
        </w:rPr>
      </w:pPr>
    </w:p>
    <w:p w:rsidR="008F5DD0" w:rsidRPr="008F5DD0" w:rsidRDefault="008F5DD0" w:rsidP="008F5DD0">
      <w:pPr>
        <w:jc w:val="center"/>
        <w:rPr>
          <w:rFonts w:ascii="Arial" w:hAnsi="Arial" w:cs="Arial"/>
          <w:b/>
          <w:color w:val="000000"/>
          <w:sz w:val="16"/>
          <w:szCs w:val="16"/>
        </w:rPr>
      </w:pPr>
    </w:p>
    <w:p w:rsidR="008F5DD0" w:rsidRPr="008F5DD0" w:rsidRDefault="008F5DD0" w:rsidP="008F5DD0">
      <w:pPr>
        <w:jc w:val="center"/>
        <w:rPr>
          <w:rFonts w:ascii="Arial" w:hAnsi="Arial" w:cs="Arial"/>
          <w:b/>
          <w:color w:val="000000"/>
          <w:sz w:val="16"/>
          <w:szCs w:val="16"/>
        </w:rPr>
      </w:pPr>
    </w:p>
    <w:p w:rsidR="008F5DD0" w:rsidRPr="008F5DD0" w:rsidRDefault="008F5DD0" w:rsidP="008F5DD0">
      <w:pPr>
        <w:ind w:firstLine="540"/>
        <w:jc w:val="both"/>
        <w:rPr>
          <w:rFonts w:ascii="Arial" w:hAnsi="Arial" w:cs="Arial"/>
          <w:color w:val="000000"/>
          <w:sz w:val="16"/>
          <w:szCs w:val="16"/>
        </w:rPr>
      </w:pPr>
    </w:p>
    <w:p w:rsidR="008F5DD0" w:rsidRPr="008F5DD0" w:rsidRDefault="008F5DD0" w:rsidP="008F5DD0">
      <w:pPr>
        <w:ind w:firstLine="540"/>
        <w:jc w:val="both"/>
        <w:rPr>
          <w:rFonts w:ascii="Arial" w:hAnsi="Arial" w:cs="Arial"/>
          <w:color w:val="000000"/>
          <w:sz w:val="16"/>
          <w:szCs w:val="16"/>
        </w:rPr>
      </w:pPr>
    </w:p>
    <w:p w:rsidR="008F5DD0" w:rsidRPr="008F5DD0" w:rsidRDefault="008F5DD0" w:rsidP="008F5DD0">
      <w:pPr>
        <w:jc w:val="both"/>
        <w:rPr>
          <w:rFonts w:ascii="Arial" w:hAnsi="Arial" w:cs="Arial"/>
          <w:color w:val="000000"/>
          <w:sz w:val="16"/>
          <w:szCs w:val="16"/>
        </w:rPr>
      </w:pPr>
      <w:r w:rsidRPr="008F5DD0">
        <w:rPr>
          <w:rFonts w:ascii="Arial" w:hAnsi="Arial" w:cs="Arial"/>
          <w:color w:val="000000"/>
          <w:sz w:val="16"/>
          <w:szCs w:val="16"/>
        </w:rPr>
        <w:t xml:space="preserve">Заместитель главы Новокубанского </w:t>
      </w:r>
      <w:proofErr w:type="gramStart"/>
      <w:r w:rsidRPr="008F5DD0">
        <w:rPr>
          <w:rFonts w:ascii="Arial" w:hAnsi="Arial" w:cs="Arial"/>
          <w:color w:val="000000"/>
          <w:sz w:val="16"/>
          <w:szCs w:val="16"/>
        </w:rPr>
        <w:t>городского</w:t>
      </w:r>
      <w:proofErr w:type="gramEnd"/>
      <w:r w:rsidRPr="008F5DD0">
        <w:rPr>
          <w:rFonts w:ascii="Arial" w:hAnsi="Arial" w:cs="Arial"/>
          <w:color w:val="000000"/>
          <w:sz w:val="16"/>
          <w:szCs w:val="16"/>
        </w:rPr>
        <w:t xml:space="preserve"> </w:t>
      </w:r>
    </w:p>
    <w:p w:rsidR="008F5DD0" w:rsidRPr="008F5DD0" w:rsidRDefault="008F5DD0" w:rsidP="008F5DD0">
      <w:pPr>
        <w:rPr>
          <w:rFonts w:ascii="Arial" w:hAnsi="Arial" w:cs="Arial"/>
          <w:color w:val="000000"/>
          <w:sz w:val="16"/>
          <w:szCs w:val="16"/>
        </w:rPr>
      </w:pPr>
      <w:r w:rsidRPr="008F5DD0">
        <w:rPr>
          <w:rFonts w:ascii="Arial" w:hAnsi="Arial" w:cs="Arial"/>
          <w:color w:val="000000"/>
          <w:sz w:val="16"/>
          <w:szCs w:val="16"/>
        </w:rPr>
        <w:t>поселения Новокубанского района, начальник отдела</w:t>
      </w:r>
    </w:p>
    <w:p w:rsidR="008F5DD0" w:rsidRPr="008F5DD0" w:rsidRDefault="008F5DD0" w:rsidP="008F5DD0">
      <w:pPr>
        <w:rPr>
          <w:rFonts w:ascii="Arial" w:hAnsi="Arial" w:cs="Arial"/>
          <w:b/>
          <w:color w:val="000000"/>
          <w:sz w:val="16"/>
          <w:szCs w:val="16"/>
        </w:rPr>
      </w:pPr>
      <w:r w:rsidRPr="008F5DD0">
        <w:rPr>
          <w:rFonts w:ascii="Arial" w:hAnsi="Arial" w:cs="Arial"/>
          <w:color w:val="000000"/>
          <w:sz w:val="16"/>
          <w:szCs w:val="16"/>
        </w:rPr>
        <w:t xml:space="preserve">муниципального контроля               </w:t>
      </w:r>
      <w:r w:rsidRPr="008F5DD0">
        <w:rPr>
          <w:rFonts w:ascii="Arial" w:hAnsi="Arial" w:cs="Arial"/>
          <w:color w:val="000000"/>
          <w:sz w:val="16"/>
          <w:szCs w:val="16"/>
        </w:rPr>
        <w:tab/>
        <w:t xml:space="preserve">   </w:t>
      </w:r>
      <w:r w:rsidRPr="008F5DD0">
        <w:rPr>
          <w:rFonts w:ascii="Arial" w:hAnsi="Arial" w:cs="Arial"/>
          <w:color w:val="000000"/>
          <w:sz w:val="16"/>
          <w:szCs w:val="16"/>
        </w:rPr>
        <w:tab/>
      </w:r>
      <w:r w:rsidRPr="008F5DD0">
        <w:rPr>
          <w:rFonts w:ascii="Arial" w:hAnsi="Arial" w:cs="Arial"/>
          <w:color w:val="000000"/>
          <w:sz w:val="16"/>
          <w:szCs w:val="16"/>
        </w:rPr>
        <w:tab/>
      </w:r>
      <w:r w:rsidRPr="008F5DD0">
        <w:rPr>
          <w:rFonts w:ascii="Arial" w:hAnsi="Arial" w:cs="Arial"/>
          <w:color w:val="000000"/>
          <w:sz w:val="16"/>
          <w:szCs w:val="16"/>
        </w:rPr>
        <w:tab/>
        <w:t xml:space="preserve">                  </w:t>
      </w:r>
      <w:r>
        <w:rPr>
          <w:rFonts w:ascii="Arial" w:hAnsi="Arial" w:cs="Arial"/>
          <w:color w:val="000000"/>
          <w:sz w:val="16"/>
          <w:szCs w:val="16"/>
        </w:rPr>
        <w:t xml:space="preserve">                                            </w:t>
      </w:r>
      <w:r w:rsidRPr="008F5DD0">
        <w:rPr>
          <w:rFonts w:ascii="Arial" w:hAnsi="Arial" w:cs="Arial"/>
          <w:color w:val="000000"/>
          <w:sz w:val="16"/>
          <w:szCs w:val="16"/>
        </w:rPr>
        <w:t xml:space="preserve">    А.Е. Ворожко</w:t>
      </w:r>
      <w:r w:rsidRPr="008F5DD0">
        <w:rPr>
          <w:rFonts w:ascii="Arial" w:hAnsi="Arial" w:cs="Arial"/>
          <w:color w:val="000000"/>
          <w:sz w:val="16"/>
          <w:szCs w:val="16"/>
        </w:rPr>
        <w:tab/>
        <w:t xml:space="preserve">           </w:t>
      </w:r>
    </w:p>
    <w:p w:rsidR="008F5DD0" w:rsidRPr="008F5DD0" w:rsidRDefault="008F5DD0" w:rsidP="008F5DD0">
      <w:pPr>
        <w:jc w:val="both"/>
        <w:rPr>
          <w:rFonts w:ascii="Arial" w:hAnsi="Arial" w:cs="Arial"/>
          <w:color w:val="000000"/>
          <w:sz w:val="16"/>
          <w:szCs w:val="16"/>
        </w:rPr>
      </w:pPr>
    </w:p>
    <w:p w:rsidR="008F5DD0" w:rsidRPr="008F5DD0" w:rsidRDefault="008F5DD0" w:rsidP="008F5DD0">
      <w:pPr>
        <w:pStyle w:val="10"/>
        <w:jc w:val="left"/>
        <w:rPr>
          <w:rFonts w:cs="Arial"/>
          <w:bCs/>
          <w:color w:val="000000"/>
          <w:sz w:val="16"/>
          <w:szCs w:val="16"/>
        </w:rPr>
      </w:pPr>
    </w:p>
    <w:p w:rsidR="008F5DD0" w:rsidRPr="008F5DD0" w:rsidRDefault="008F5DD0" w:rsidP="008F5DD0">
      <w:pPr>
        <w:tabs>
          <w:tab w:val="center" w:pos="4819"/>
        </w:tabs>
        <w:spacing w:line="240" w:lineRule="atLeast"/>
        <w:rPr>
          <w:rFonts w:ascii="Arial" w:hAnsi="Arial" w:cs="Arial"/>
          <w:sz w:val="16"/>
          <w:szCs w:val="16"/>
        </w:rPr>
      </w:pPr>
    </w:p>
    <w:p w:rsidR="008F5DD0" w:rsidRPr="008F5DD0" w:rsidRDefault="008F5DD0" w:rsidP="00C9248F">
      <w:pPr>
        <w:jc w:val="both"/>
        <w:rPr>
          <w:rFonts w:ascii="Arial" w:hAnsi="Arial" w:cs="Arial"/>
          <w:sz w:val="16"/>
          <w:szCs w:val="16"/>
        </w:rPr>
      </w:pPr>
    </w:p>
    <w:p w:rsidR="00193CD9" w:rsidRPr="008F5DD0" w:rsidRDefault="00193CD9" w:rsidP="00C9248F">
      <w:pPr>
        <w:jc w:val="both"/>
        <w:rPr>
          <w:rFonts w:ascii="Arial" w:hAnsi="Arial" w:cs="Arial"/>
          <w:sz w:val="16"/>
          <w:szCs w:val="16"/>
        </w:rPr>
      </w:pPr>
    </w:p>
    <w:p w:rsidR="00187A8F" w:rsidRPr="008F5DD0" w:rsidRDefault="00187A8F" w:rsidP="00F80A66">
      <w:pPr>
        <w:jc w:val="both"/>
        <w:rPr>
          <w:rFonts w:ascii="Arial" w:hAnsi="Arial" w:cs="Arial"/>
          <w:sz w:val="16"/>
          <w:szCs w:val="16"/>
        </w:rPr>
      </w:pPr>
    </w:p>
    <w:tbl>
      <w:tblPr>
        <w:tblpPr w:leftFromText="180" w:rightFromText="180" w:vertAnchor="text" w:horzAnchor="margin" w:tblpXSpec="center" w:tblpY="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3"/>
        <w:gridCol w:w="2977"/>
      </w:tblGrid>
      <w:tr w:rsidR="0012448F" w:rsidRPr="008F5DD0" w:rsidTr="00CD32CB">
        <w:tc>
          <w:tcPr>
            <w:tcW w:w="2943" w:type="dxa"/>
            <w:tcBorders>
              <w:left w:val="single" w:sz="4" w:space="0" w:color="FFFFFF"/>
              <w:bottom w:val="single" w:sz="4" w:space="0" w:color="FFFFFF"/>
              <w:right w:val="single" w:sz="4" w:space="0" w:color="FFFFFF"/>
            </w:tcBorders>
          </w:tcPr>
          <w:p w:rsidR="0012448F" w:rsidRPr="008F5DD0" w:rsidRDefault="0012448F" w:rsidP="00F80A66">
            <w:pPr>
              <w:widowControl w:val="0"/>
              <w:autoSpaceDE w:val="0"/>
              <w:autoSpaceDN w:val="0"/>
              <w:adjustRightInd w:val="0"/>
              <w:jc w:val="both"/>
              <w:rPr>
                <w:rFonts w:ascii="Arial" w:hAnsi="Arial" w:cs="Arial"/>
                <w:sz w:val="16"/>
                <w:szCs w:val="16"/>
              </w:rPr>
            </w:pP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 xml:space="preserve">Информационный бюллетень </w:t>
            </w: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«Вестник Новокубанского городского поселения Новокубанского района»</w:t>
            </w:r>
          </w:p>
        </w:tc>
        <w:tc>
          <w:tcPr>
            <w:tcW w:w="2693" w:type="dxa"/>
            <w:tcBorders>
              <w:left w:val="single" w:sz="4" w:space="0" w:color="FFFFFF"/>
              <w:bottom w:val="single" w:sz="4" w:space="0" w:color="FFFFFF"/>
              <w:right w:val="single" w:sz="4" w:space="0" w:color="FFFFFF"/>
            </w:tcBorders>
          </w:tcPr>
          <w:p w:rsidR="0012448F" w:rsidRPr="008F5DD0" w:rsidRDefault="0012448F" w:rsidP="00F80A66">
            <w:pPr>
              <w:widowControl w:val="0"/>
              <w:autoSpaceDE w:val="0"/>
              <w:autoSpaceDN w:val="0"/>
              <w:adjustRightInd w:val="0"/>
              <w:jc w:val="both"/>
              <w:rPr>
                <w:rFonts w:ascii="Arial" w:hAnsi="Arial" w:cs="Arial"/>
                <w:sz w:val="16"/>
                <w:szCs w:val="16"/>
              </w:rPr>
            </w:pP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Адрес редакции-издателя:</w:t>
            </w: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 xml:space="preserve">352235, Краснодарский край, Новокубанский район, г. Новокубанск, ул. </w:t>
            </w:r>
            <w:proofErr w:type="gramStart"/>
            <w:r w:rsidRPr="008F5DD0">
              <w:rPr>
                <w:rFonts w:ascii="Arial" w:hAnsi="Arial" w:cs="Arial"/>
                <w:sz w:val="16"/>
                <w:szCs w:val="16"/>
              </w:rPr>
              <w:t>Первомайская</w:t>
            </w:r>
            <w:proofErr w:type="gramEnd"/>
            <w:r w:rsidRPr="008F5DD0">
              <w:rPr>
                <w:rFonts w:ascii="Arial" w:hAnsi="Arial" w:cs="Arial"/>
                <w:sz w:val="16"/>
                <w:szCs w:val="16"/>
              </w:rPr>
              <w:t>, 128.</w:t>
            </w: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Главный редактор  А. Е. Ворожко</w:t>
            </w:r>
          </w:p>
        </w:tc>
        <w:tc>
          <w:tcPr>
            <w:tcW w:w="2977" w:type="dxa"/>
            <w:tcBorders>
              <w:left w:val="single" w:sz="4" w:space="0" w:color="FFFFFF"/>
              <w:bottom w:val="single" w:sz="4" w:space="0" w:color="FFFFFF"/>
              <w:right w:val="single" w:sz="4" w:space="0" w:color="FFFFFF"/>
            </w:tcBorders>
          </w:tcPr>
          <w:p w:rsidR="0012448F" w:rsidRPr="008F5DD0" w:rsidRDefault="0012448F" w:rsidP="00F80A66">
            <w:pPr>
              <w:widowControl w:val="0"/>
              <w:autoSpaceDE w:val="0"/>
              <w:autoSpaceDN w:val="0"/>
              <w:adjustRightInd w:val="0"/>
              <w:jc w:val="both"/>
              <w:rPr>
                <w:rFonts w:ascii="Arial" w:hAnsi="Arial" w:cs="Arial"/>
                <w:sz w:val="16"/>
                <w:szCs w:val="16"/>
              </w:rPr>
            </w:pP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 xml:space="preserve">Номер подписан к печати </w:t>
            </w:r>
            <w:r w:rsidR="006E6394" w:rsidRPr="008F5DD0">
              <w:rPr>
                <w:rFonts w:ascii="Arial" w:hAnsi="Arial" w:cs="Arial"/>
                <w:sz w:val="16"/>
                <w:szCs w:val="16"/>
              </w:rPr>
              <w:t>28</w:t>
            </w:r>
            <w:r w:rsidR="00D814F3" w:rsidRPr="008F5DD0">
              <w:rPr>
                <w:rFonts w:ascii="Arial" w:hAnsi="Arial" w:cs="Arial"/>
                <w:sz w:val="16"/>
                <w:szCs w:val="16"/>
              </w:rPr>
              <w:t xml:space="preserve">. </w:t>
            </w:r>
            <w:r w:rsidRPr="008F5DD0">
              <w:rPr>
                <w:rFonts w:ascii="Arial" w:hAnsi="Arial" w:cs="Arial"/>
                <w:sz w:val="16"/>
                <w:szCs w:val="16"/>
              </w:rPr>
              <w:t>1</w:t>
            </w:r>
            <w:r w:rsidR="00E76B77" w:rsidRPr="008F5DD0">
              <w:rPr>
                <w:rFonts w:ascii="Arial" w:hAnsi="Arial" w:cs="Arial"/>
                <w:sz w:val="16"/>
                <w:szCs w:val="16"/>
              </w:rPr>
              <w:t>1</w:t>
            </w:r>
            <w:r w:rsidRPr="008F5DD0">
              <w:rPr>
                <w:rFonts w:ascii="Arial" w:hAnsi="Arial" w:cs="Arial"/>
                <w:sz w:val="16"/>
                <w:szCs w:val="16"/>
              </w:rPr>
              <w:t>.2022 в 10-00</w:t>
            </w: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Тираж 30 экземпляров</w:t>
            </w: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 xml:space="preserve">Дата выхода бюллетеня </w:t>
            </w:r>
            <w:r w:rsidR="006E6394" w:rsidRPr="008F5DD0">
              <w:rPr>
                <w:rFonts w:ascii="Arial" w:hAnsi="Arial" w:cs="Arial"/>
                <w:sz w:val="16"/>
                <w:szCs w:val="16"/>
              </w:rPr>
              <w:t>2</w:t>
            </w:r>
            <w:r w:rsidR="00D814F3" w:rsidRPr="008F5DD0">
              <w:rPr>
                <w:rFonts w:ascii="Arial" w:hAnsi="Arial" w:cs="Arial"/>
                <w:sz w:val="16"/>
                <w:szCs w:val="16"/>
              </w:rPr>
              <w:t>8</w:t>
            </w:r>
            <w:r w:rsidR="00CD32CB" w:rsidRPr="008F5DD0">
              <w:rPr>
                <w:rFonts w:ascii="Arial" w:hAnsi="Arial" w:cs="Arial"/>
                <w:sz w:val="16"/>
                <w:szCs w:val="16"/>
              </w:rPr>
              <w:t>.11</w:t>
            </w:r>
            <w:r w:rsidRPr="008F5DD0">
              <w:rPr>
                <w:rFonts w:ascii="Arial" w:hAnsi="Arial" w:cs="Arial"/>
                <w:sz w:val="16"/>
                <w:szCs w:val="16"/>
              </w:rPr>
              <w:t>.2022</w:t>
            </w:r>
          </w:p>
          <w:p w:rsidR="0012448F" w:rsidRPr="008F5DD0" w:rsidRDefault="0012448F" w:rsidP="00F80A66">
            <w:pPr>
              <w:widowControl w:val="0"/>
              <w:autoSpaceDE w:val="0"/>
              <w:autoSpaceDN w:val="0"/>
              <w:adjustRightInd w:val="0"/>
              <w:jc w:val="both"/>
              <w:rPr>
                <w:rFonts w:ascii="Arial" w:hAnsi="Arial" w:cs="Arial"/>
                <w:sz w:val="16"/>
                <w:szCs w:val="16"/>
              </w:rPr>
            </w:pPr>
            <w:r w:rsidRPr="008F5DD0">
              <w:rPr>
                <w:rFonts w:ascii="Arial" w:hAnsi="Arial" w:cs="Arial"/>
                <w:sz w:val="16"/>
                <w:szCs w:val="16"/>
              </w:rPr>
              <w:t>Распространяется бесплатно</w:t>
            </w:r>
          </w:p>
        </w:tc>
      </w:tr>
    </w:tbl>
    <w:p w:rsidR="0012448F" w:rsidRPr="008F5DD0" w:rsidRDefault="0012448F" w:rsidP="00F80A66">
      <w:pPr>
        <w:rPr>
          <w:rFonts w:ascii="Arial" w:hAnsi="Arial" w:cs="Arial"/>
          <w:sz w:val="16"/>
          <w:szCs w:val="16"/>
        </w:rPr>
      </w:pPr>
    </w:p>
    <w:p w:rsidR="0012448F" w:rsidRPr="008F5DD0" w:rsidRDefault="0012448F" w:rsidP="00F80A66">
      <w:pPr>
        <w:rPr>
          <w:rFonts w:ascii="Arial" w:hAnsi="Arial" w:cs="Arial"/>
          <w:sz w:val="16"/>
          <w:szCs w:val="16"/>
        </w:rPr>
      </w:pPr>
    </w:p>
    <w:sectPr w:rsidR="0012448F" w:rsidRPr="008F5DD0" w:rsidSect="0085029F">
      <w:pgSz w:w="11907" w:h="16840"/>
      <w:pgMar w:top="1134" w:right="567" w:bottom="992"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FD" w:rsidRDefault="001900FD" w:rsidP="00187A8F">
      <w:r>
        <w:separator/>
      </w:r>
    </w:p>
  </w:endnote>
  <w:endnote w:type="continuationSeparator" w:id="0">
    <w:p w:rsidR="001900FD" w:rsidRDefault="001900FD" w:rsidP="00187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FD" w:rsidRDefault="001900FD" w:rsidP="00187A8F">
      <w:r>
        <w:separator/>
      </w:r>
    </w:p>
  </w:footnote>
  <w:footnote w:type="continuationSeparator" w:id="0">
    <w:p w:rsidR="001900FD" w:rsidRDefault="001900FD" w:rsidP="00187A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2856155"/>
    <w:multiLevelType w:val="hybridMultilevel"/>
    <w:tmpl w:val="CAF6BC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6665BD"/>
    <w:multiLevelType w:val="multilevel"/>
    <w:tmpl w:val="5728216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B2D06"/>
    <w:multiLevelType w:val="multilevel"/>
    <w:tmpl w:val="C3DC639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580D00"/>
    <w:multiLevelType w:val="multilevel"/>
    <w:tmpl w:val="BBB8013E"/>
    <w:lvl w:ilvl="0">
      <w:start w:val="9"/>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0863663B"/>
    <w:multiLevelType w:val="multilevel"/>
    <w:tmpl w:val="7548CA74"/>
    <w:lvl w:ilvl="0">
      <w:start w:val="1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C8B6149"/>
    <w:multiLevelType w:val="multilevel"/>
    <w:tmpl w:val="D41CBAD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659E3"/>
    <w:multiLevelType w:val="multilevel"/>
    <w:tmpl w:val="B8B47E58"/>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2550A"/>
    <w:multiLevelType w:val="multilevel"/>
    <w:tmpl w:val="01D228C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5D65789"/>
    <w:multiLevelType w:val="multilevel"/>
    <w:tmpl w:val="F0488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B64290"/>
    <w:multiLevelType w:val="multilevel"/>
    <w:tmpl w:val="80FA6C36"/>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A8F1786"/>
    <w:multiLevelType w:val="multilevel"/>
    <w:tmpl w:val="4D0EA6B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3457EA"/>
    <w:multiLevelType w:val="multilevel"/>
    <w:tmpl w:val="883CCEF0"/>
    <w:lvl w:ilvl="0">
      <w:start w:val="11"/>
      <w:numFmt w:val="decimal"/>
      <w:lvlText w:val="%1."/>
      <w:lvlJc w:val="left"/>
      <w:pPr>
        <w:ind w:left="735" w:hanging="375"/>
      </w:pPr>
      <w:rPr>
        <w:rFonts w:hint="default"/>
      </w:rPr>
    </w:lvl>
    <w:lvl w:ilvl="1">
      <w:start w:val="1"/>
      <w:numFmt w:val="decimal"/>
      <w:isLgl/>
      <w:lvlText w:val="%1.%2"/>
      <w:lvlJc w:val="left"/>
      <w:pPr>
        <w:ind w:left="1093" w:hanging="52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5">
    <w:nsid w:val="1EBE22CC"/>
    <w:multiLevelType w:val="multilevel"/>
    <w:tmpl w:val="2D4C14A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B067EC"/>
    <w:multiLevelType w:val="multilevel"/>
    <w:tmpl w:val="6A3AC8E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10950A8"/>
    <w:multiLevelType w:val="multilevel"/>
    <w:tmpl w:val="4DB2F8C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9">
    <w:nsid w:val="459072E5"/>
    <w:multiLevelType w:val="multilevel"/>
    <w:tmpl w:val="A26C8A1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AA4B53"/>
    <w:multiLevelType w:val="multilevel"/>
    <w:tmpl w:val="F998047C"/>
    <w:lvl w:ilvl="0">
      <w:start w:val="10"/>
      <w:numFmt w:val="decimal"/>
      <w:lvlText w:val="%1"/>
      <w:lvlJc w:val="left"/>
      <w:pPr>
        <w:ind w:left="525" w:hanging="525"/>
      </w:pPr>
      <w:rPr>
        <w:rFonts w:hint="default"/>
      </w:rPr>
    </w:lvl>
    <w:lvl w:ilvl="1">
      <w:start w:val="8"/>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nsid w:val="51DC1EA4"/>
    <w:multiLevelType w:val="multilevel"/>
    <w:tmpl w:val="31CE2D0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6F384F"/>
    <w:multiLevelType w:val="hybridMultilevel"/>
    <w:tmpl w:val="42AC2FD4"/>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823FA4"/>
    <w:multiLevelType w:val="multilevel"/>
    <w:tmpl w:val="739A7406"/>
    <w:lvl w:ilvl="0">
      <w:start w:val="7"/>
      <w:numFmt w:val="decimal"/>
      <w:lvlText w:val="%1"/>
      <w:lvlJc w:val="left"/>
      <w:pPr>
        <w:ind w:left="375" w:hanging="375"/>
      </w:pPr>
      <w:rPr>
        <w:rFonts w:hint="default"/>
      </w:rPr>
    </w:lvl>
    <w:lvl w:ilvl="1">
      <w:start w:val="4"/>
      <w:numFmt w:val="decimal"/>
      <w:lvlText w:val="%1.%2"/>
      <w:lvlJc w:val="left"/>
      <w:pPr>
        <w:ind w:left="943"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C526539"/>
    <w:multiLevelType w:val="multilevel"/>
    <w:tmpl w:val="0C7C3D1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CAE2B0E"/>
    <w:multiLevelType w:val="hybridMultilevel"/>
    <w:tmpl w:val="B39294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E37844"/>
    <w:multiLevelType w:val="multilevel"/>
    <w:tmpl w:val="4B3A5114"/>
    <w:lvl w:ilvl="0">
      <w:start w:val="1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70376AB"/>
    <w:multiLevelType w:val="hybridMultilevel"/>
    <w:tmpl w:val="02EEA420"/>
    <w:lvl w:ilvl="0" w:tplc="F10E672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8"/>
  </w:num>
  <w:num w:numId="3">
    <w:abstractNumId w:val="23"/>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26"/>
  </w:num>
  <w:num w:numId="7">
    <w:abstractNumId w:val="28"/>
  </w:num>
  <w:num w:numId="8">
    <w:abstractNumId w:val="11"/>
  </w:num>
  <w:num w:numId="9">
    <w:abstractNumId w:val="17"/>
  </w:num>
  <w:num w:numId="10">
    <w:abstractNumId w:val="21"/>
  </w:num>
  <w:num w:numId="11">
    <w:abstractNumId w:val="15"/>
  </w:num>
  <w:num w:numId="12">
    <w:abstractNumId w:val="3"/>
  </w:num>
  <w:num w:numId="13">
    <w:abstractNumId w:val="8"/>
  </w:num>
  <w:num w:numId="14">
    <w:abstractNumId w:val="13"/>
  </w:num>
  <w:num w:numId="15">
    <w:abstractNumId w:val="10"/>
  </w:num>
  <w:num w:numId="16">
    <w:abstractNumId w:val="25"/>
  </w:num>
  <w:num w:numId="17">
    <w:abstractNumId w:val="16"/>
  </w:num>
  <w:num w:numId="18">
    <w:abstractNumId w:val="4"/>
  </w:num>
  <w:num w:numId="19">
    <w:abstractNumId w:val="19"/>
  </w:num>
  <w:num w:numId="20">
    <w:abstractNumId w:val="7"/>
  </w:num>
  <w:num w:numId="21">
    <w:abstractNumId w:val="22"/>
  </w:num>
  <w:num w:numId="22">
    <w:abstractNumId w:val="12"/>
  </w:num>
  <w:num w:numId="23">
    <w:abstractNumId w:val="20"/>
  </w:num>
  <w:num w:numId="24">
    <w:abstractNumId w:val="6"/>
  </w:num>
  <w:num w:numId="25">
    <w:abstractNumId w:val="27"/>
  </w:num>
  <w:num w:numId="26">
    <w:abstractNumId w:val="24"/>
  </w:num>
  <w:num w:numId="27">
    <w:abstractNumId w:val="5"/>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20D5"/>
    <w:rsid w:val="000038CA"/>
    <w:rsid w:val="00007A6C"/>
    <w:rsid w:val="00010AFE"/>
    <w:rsid w:val="00016ABC"/>
    <w:rsid w:val="0002076C"/>
    <w:rsid w:val="0002523E"/>
    <w:rsid w:val="000275B6"/>
    <w:rsid w:val="00027E98"/>
    <w:rsid w:val="00036FAE"/>
    <w:rsid w:val="00047A06"/>
    <w:rsid w:val="000604CD"/>
    <w:rsid w:val="00064353"/>
    <w:rsid w:val="000659DB"/>
    <w:rsid w:val="00066E3D"/>
    <w:rsid w:val="00066EE5"/>
    <w:rsid w:val="00070340"/>
    <w:rsid w:val="00071285"/>
    <w:rsid w:val="00073E66"/>
    <w:rsid w:val="00074A0A"/>
    <w:rsid w:val="00090041"/>
    <w:rsid w:val="00091182"/>
    <w:rsid w:val="00092432"/>
    <w:rsid w:val="000979B1"/>
    <w:rsid w:val="000A310A"/>
    <w:rsid w:val="000A7C4B"/>
    <w:rsid w:val="000C6866"/>
    <w:rsid w:val="000D2BE9"/>
    <w:rsid w:val="000E04C4"/>
    <w:rsid w:val="000E4B49"/>
    <w:rsid w:val="00104B18"/>
    <w:rsid w:val="00115316"/>
    <w:rsid w:val="00116935"/>
    <w:rsid w:val="0012448F"/>
    <w:rsid w:val="001274DF"/>
    <w:rsid w:val="00136E47"/>
    <w:rsid w:val="0013715B"/>
    <w:rsid w:val="001405FC"/>
    <w:rsid w:val="0014124B"/>
    <w:rsid w:val="00141EE3"/>
    <w:rsid w:val="00142456"/>
    <w:rsid w:val="00154726"/>
    <w:rsid w:val="0015596D"/>
    <w:rsid w:val="00161D78"/>
    <w:rsid w:val="00164F2F"/>
    <w:rsid w:val="001668EE"/>
    <w:rsid w:val="0017520A"/>
    <w:rsid w:val="00180058"/>
    <w:rsid w:val="00183E62"/>
    <w:rsid w:val="00185EAC"/>
    <w:rsid w:val="00187A8F"/>
    <w:rsid w:val="001900DE"/>
    <w:rsid w:val="001900FD"/>
    <w:rsid w:val="00193CD9"/>
    <w:rsid w:val="001A4148"/>
    <w:rsid w:val="001A5AE2"/>
    <w:rsid w:val="001A6866"/>
    <w:rsid w:val="001B1F14"/>
    <w:rsid w:val="001B2F44"/>
    <w:rsid w:val="001C5EBE"/>
    <w:rsid w:val="001D0DBC"/>
    <w:rsid w:val="001D108B"/>
    <w:rsid w:val="001D66C6"/>
    <w:rsid w:val="001E1CD4"/>
    <w:rsid w:val="001F1B82"/>
    <w:rsid w:val="001F422F"/>
    <w:rsid w:val="001F782D"/>
    <w:rsid w:val="0020216F"/>
    <w:rsid w:val="00205612"/>
    <w:rsid w:val="00211892"/>
    <w:rsid w:val="00214838"/>
    <w:rsid w:val="00215004"/>
    <w:rsid w:val="0021632D"/>
    <w:rsid w:val="002216CA"/>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90ECA"/>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057E"/>
    <w:rsid w:val="00313DCB"/>
    <w:rsid w:val="00314446"/>
    <w:rsid w:val="00322937"/>
    <w:rsid w:val="00333ECE"/>
    <w:rsid w:val="00334C6A"/>
    <w:rsid w:val="00340AE5"/>
    <w:rsid w:val="00340BFE"/>
    <w:rsid w:val="003469E8"/>
    <w:rsid w:val="00350EDA"/>
    <w:rsid w:val="0037408B"/>
    <w:rsid w:val="0037526F"/>
    <w:rsid w:val="003835C8"/>
    <w:rsid w:val="00387354"/>
    <w:rsid w:val="00391479"/>
    <w:rsid w:val="00391B72"/>
    <w:rsid w:val="00396BE2"/>
    <w:rsid w:val="00397E93"/>
    <w:rsid w:val="003A46D0"/>
    <w:rsid w:val="003B0CD8"/>
    <w:rsid w:val="003B4B8A"/>
    <w:rsid w:val="003C65D8"/>
    <w:rsid w:val="003D112D"/>
    <w:rsid w:val="003D2439"/>
    <w:rsid w:val="003D5A15"/>
    <w:rsid w:val="003E2A5D"/>
    <w:rsid w:val="003F3F45"/>
    <w:rsid w:val="00401D43"/>
    <w:rsid w:val="0040334A"/>
    <w:rsid w:val="00412D30"/>
    <w:rsid w:val="00413932"/>
    <w:rsid w:val="00413A4B"/>
    <w:rsid w:val="0041508D"/>
    <w:rsid w:val="004225B9"/>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7B7"/>
    <w:rsid w:val="00485840"/>
    <w:rsid w:val="004877C7"/>
    <w:rsid w:val="00491332"/>
    <w:rsid w:val="00491D29"/>
    <w:rsid w:val="004A22E3"/>
    <w:rsid w:val="004A3344"/>
    <w:rsid w:val="004B1052"/>
    <w:rsid w:val="004B53DE"/>
    <w:rsid w:val="004C060B"/>
    <w:rsid w:val="004C5ADF"/>
    <w:rsid w:val="004D1256"/>
    <w:rsid w:val="004D4720"/>
    <w:rsid w:val="004E1A6A"/>
    <w:rsid w:val="004E7122"/>
    <w:rsid w:val="004F59B3"/>
    <w:rsid w:val="00502481"/>
    <w:rsid w:val="00503F0E"/>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9398B"/>
    <w:rsid w:val="005A05AF"/>
    <w:rsid w:val="005A29E0"/>
    <w:rsid w:val="005A3646"/>
    <w:rsid w:val="005B4172"/>
    <w:rsid w:val="005C3871"/>
    <w:rsid w:val="005D4DE5"/>
    <w:rsid w:val="005D7D82"/>
    <w:rsid w:val="005E0337"/>
    <w:rsid w:val="005E46EB"/>
    <w:rsid w:val="005E4DF6"/>
    <w:rsid w:val="005E794E"/>
    <w:rsid w:val="005F0240"/>
    <w:rsid w:val="00606A1C"/>
    <w:rsid w:val="00611708"/>
    <w:rsid w:val="006223AE"/>
    <w:rsid w:val="00635276"/>
    <w:rsid w:val="00635EDC"/>
    <w:rsid w:val="0063689E"/>
    <w:rsid w:val="006369CE"/>
    <w:rsid w:val="006371C9"/>
    <w:rsid w:val="00642125"/>
    <w:rsid w:val="00650342"/>
    <w:rsid w:val="00651F7D"/>
    <w:rsid w:val="00653142"/>
    <w:rsid w:val="00670EB8"/>
    <w:rsid w:val="00687DD1"/>
    <w:rsid w:val="006935AC"/>
    <w:rsid w:val="00695D85"/>
    <w:rsid w:val="006A2EA5"/>
    <w:rsid w:val="006B227D"/>
    <w:rsid w:val="006B2485"/>
    <w:rsid w:val="006B5378"/>
    <w:rsid w:val="006B71F4"/>
    <w:rsid w:val="006C2D2F"/>
    <w:rsid w:val="006C4F49"/>
    <w:rsid w:val="006D30F1"/>
    <w:rsid w:val="006D3A9E"/>
    <w:rsid w:val="006D658B"/>
    <w:rsid w:val="006D69F7"/>
    <w:rsid w:val="006D7E37"/>
    <w:rsid w:val="006E6394"/>
    <w:rsid w:val="006E6E3C"/>
    <w:rsid w:val="006F5CDB"/>
    <w:rsid w:val="006F5E4A"/>
    <w:rsid w:val="007061C5"/>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758A4"/>
    <w:rsid w:val="00781FBC"/>
    <w:rsid w:val="007922C3"/>
    <w:rsid w:val="00794A6C"/>
    <w:rsid w:val="007968C8"/>
    <w:rsid w:val="007A1C9B"/>
    <w:rsid w:val="007A526E"/>
    <w:rsid w:val="007B02BA"/>
    <w:rsid w:val="007B453B"/>
    <w:rsid w:val="007B4AE7"/>
    <w:rsid w:val="007C378C"/>
    <w:rsid w:val="007C7C0E"/>
    <w:rsid w:val="007E3B76"/>
    <w:rsid w:val="007E3ED6"/>
    <w:rsid w:val="007E7B3B"/>
    <w:rsid w:val="007F4E1D"/>
    <w:rsid w:val="008112CF"/>
    <w:rsid w:val="00815506"/>
    <w:rsid w:val="00820221"/>
    <w:rsid w:val="008364D6"/>
    <w:rsid w:val="008370BC"/>
    <w:rsid w:val="0085029F"/>
    <w:rsid w:val="008551DB"/>
    <w:rsid w:val="00857A07"/>
    <w:rsid w:val="00857A86"/>
    <w:rsid w:val="0086003B"/>
    <w:rsid w:val="00860833"/>
    <w:rsid w:val="00867949"/>
    <w:rsid w:val="00872852"/>
    <w:rsid w:val="00874C4E"/>
    <w:rsid w:val="00876300"/>
    <w:rsid w:val="0088007C"/>
    <w:rsid w:val="008809CC"/>
    <w:rsid w:val="00885031"/>
    <w:rsid w:val="00886CD4"/>
    <w:rsid w:val="00894634"/>
    <w:rsid w:val="008B4F44"/>
    <w:rsid w:val="008B67C6"/>
    <w:rsid w:val="008C044E"/>
    <w:rsid w:val="008C2A2F"/>
    <w:rsid w:val="008D5750"/>
    <w:rsid w:val="008D6159"/>
    <w:rsid w:val="008E32AF"/>
    <w:rsid w:val="008F5DD0"/>
    <w:rsid w:val="008F5DDF"/>
    <w:rsid w:val="00900821"/>
    <w:rsid w:val="00906587"/>
    <w:rsid w:val="00911F1B"/>
    <w:rsid w:val="009136D3"/>
    <w:rsid w:val="00930821"/>
    <w:rsid w:val="00941FE4"/>
    <w:rsid w:val="00944B79"/>
    <w:rsid w:val="00945F0F"/>
    <w:rsid w:val="009476C2"/>
    <w:rsid w:val="0095170E"/>
    <w:rsid w:val="00951A08"/>
    <w:rsid w:val="009558D1"/>
    <w:rsid w:val="0095612B"/>
    <w:rsid w:val="009621CC"/>
    <w:rsid w:val="00965CDA"/>
    <w:rsid w:val="00982E1D"/>
    <w:rsid w:val="009A18FC"/>
    <w:rsid w:val="009A3E36"/>
    <w:rsid w:val="009A3FA4"/>
    <w:rsid w:val="009B24B8"/>
    <w:rsid w:val="009B585E"/>
    <w:rsid w:val="009C380A"/>
    <w:rsid w:val="009D2ED9"/>
    <w:rsid w:val="009E0C85"/>
    <w:rsid w:val="009E61D5"/>
    <w:rsid w:val="009F212B"/>
    <w:rsid w:val="009F442F"/>
    <w:rsid w:val="00A06F2D"/>
    <w:rsid w:val="00A2437E"/>
    <w:rsid w:val="00A27FB0"/>
    <w:rsid w:val="00A308DA"/>
    <w:rsid w:val="00A31C22"/>
    <w:rsid w:val="00A5301D"/>
    <w:rsid w:val="00A60298"/>
    <w:rsid w:val="00A80E98"/>
    <w:rsid w:val="00A87047"/>
    <w:rsid w:val="00A906B6"/>
    <w:rsid w:val="00A9073A"/>
    <w:rsid w:val="00A928BF"/>
    <w:rsid w:val="00A94E7D"/>
    <w:rsid w:val="00A97595"/>
    <w:rsid w:val="00AA3035"/>
    <w:rsid w:val="00AA56DC"/>
    <w:rsid w:val="00AB1A6E"/>
    <w:rsid w:val="00AB3F5A"/>
    <w:rsid w:val="00AC1386"/>
    <w:rsid w:val="00AC43CD"/>
    <w:rsid w:val="00AC75B2"/>
    <w:rsid w:val="00AD1696"/>
    <w:rsid w:val="00AE45EA"/>
    <w:rsid w:val="00AE5CA6"/>
    <w:rsid w:val="00AF20A6"/>
    <w:rsid w:val="00B020E8"/>
    <w:rsid w:val="00B13AFE"/>
    <w:rsid w:val="00B23B64"/>
    <w:rsid w:val="00B247FE"/>
    <w:rsid w:val="00B34496"/>
    <w:rsid w:val="00B414CE"/>
    <w:rsid w:val="00B41ED3"/>
    <w:rsid w:val="00B44DA9"/>
    <w:rsid w:val="00B5431D"/>
    <w:rsid w:val="00B61B22"/>
    <w:rsid w:val="00B62F06"/>
    <w:rsid w:val="00B7285B"/>
    <w:rsid w:val="00B77402"/>
    <w:rsid w:val="00B82247"/>
    <w:rsid w:val="00B839D7"/>
    <w:rsid w:val="00B940AE"/>
    <w:rsid w:val="00B956D6"/>
    <w:rsid w:val="00B9573C"/>
    <w:rsid w:val="00B96883"/>
    <w:rsid w:val="00BA022C"/>
    <w:rsid w:val="00BA043C"/>
    <w:rsid w:val="00BA18BC"/>
    <w:rsid w:val="00BA1F66"/>
    <w:rsid w:val="00BB3347"/>
    <w:rsid w:val="00BC0DC1"/>
    <w:rsid w:val="00BC6C2C"/>
    <w:rsid w:val="00BD0911"/>
    <w:rsid w:val="00BD1388"/>
    <w:rsid w:val="00BD4148"/>
    <w:rsid w:val="00BD58AF"/>
    <w:rsid w:val="00BE3EDE"/>
    <w:rsid w:val="00BE41E0"/>
    <w:rsid w:val="00BE668C"/>
    <w:rsid w:val="00BE7C97"/>
    <w:rsid w:val="00BF689B"/>
    <w:rsid w:val="00C00E95"/>
    <w:rsid w:val="00C018F2"/>
    <w:rsid w:val="00C1185A"/>
    <w:rsid w:val="00C230F6"/>
    <w:rsid w:val="00C3277E"/>
    <w:rsid w:val="00C34BB3"/>
    <w:rsid w:val="00C366E8"/>
    <w:rsid w:val="00C37AAB"/>
    <w:rsid w:val="00C44D93"/>
    <w:rsid w:val="00C5110A"/>
    <w:rsid w:val="00C51C15"/>
    <w:rsid w:val="00C54F8A"/>
    <w:rsid w:val="00C60496"/>
    <w:rsid w:val="00C710AF"/>
    <w:rsid w:val="00C720F8"/>
    <w:rsid w:val="00C873C6"/>
    <w:rsid w:val="00C901FC"/>
    <w:rsid w:val="00C9248F"/>
    <w:rsid w:val="00C95685"/>
    <w:rsid w:val="00CA33B1"/>
    <w:rsid w:val="00CB36AB"/>
    <w:rsid w:val="00CC4D64"/>
    <w:rsid w:val="00CC5343"/>
    <w:rsid w:val="00CD32CB"/>
    <w:rsid w:val="00CE7514"/>
    <w:rsid w:val="00CF01D8"/>
    <w:rsid w:val="00CF2A00"/>
    <w:rsid w:val="00CF71EA"/>
    <w:rsid w:val="00D071B3"/>
    <w:rsid w:val="00D10669"/>
    <w:rsid w:val="00D12F27"/>
    <w:rsid w:val="00D21DB6"/>
    <w:rsid w:val="00D305EE"/>
    <w:rsid w:val="00D55FC6"/>
    <w:rsid w:val="00D61539"/>
    <w:rsid w:val="00D77182"/>
    <w:rsid w:val="00D80EF5"/>
    <w:rsid w:val="00D814F3"/>
    <w:rsid w:val="00D84C56"/>
    <w:rsid w:val="00D86E78"/>
    <w:rsid w:val="00D94985"/>
    <w:rsid w:val="00DA1BB2"/>
    <w:rsid w:val="00DA2291"/>
    <w:rsid w:val="00DB1205"/>
    <w:rsid w:val="00DB3F94"/>
    <w:rsid w:val="00DB71F7"/>
    <w:rsid w:val="00DC0AD3"/>
    <w:rsid w:val="00DC23AC"/>
    <w:rsid w:val="00DC3C2C"/>
    <w:rsid w:val="00DC79EE"/>
    <w:rsid w:val="00DD1671"/>
    <w:rsid w:val="00DE111C"/>
    <w:rsid w:val="00DE4D71"/>
    <w:rsid w:val="00DF086D"/>
    <w:rsid w:val="00DF2892"/>
    <w:rsid w:val="00DF790A"/>
    <w:rsid w:val="00E058B9"/>
    <w:rsid w:val="00E078F1"/>
    <w:rsid w:val="00E10D68"/>
    <w:rsid w:val="00E1572E"/>
    <w:rsid w:val="00E251DA"/>
    <w:rsid w:val="00E35EB9"/>
    <w:rsid w:val="00E45BA0"/>
    <w:rsid w:val="00E56AE2"/>
    <w:rsid w:val="00E64369"/>
    <w:rsid w:val="00E725C3"/>
    <w:rsid w:val="00E75FFD"/>
    <w:rsid w:val="00E76B77"/>
    <w:rsid w:val="00E77394"/>
    <w:rsid w:val="00E80693"/>
    <w:rsid w:val="00E8284D"/>
    <w:rsid w:val="00E859B4"/>
    <w:rsid w:val="00E87FC2"/>
    <w:rsid w:val="00E90DCA"/>
    <w:rsid w:val="00EB3162"/>
    <w:rsid w:val="00EB7952"/>
    <w:rsid w:val="00EC25EA"/>
    <w:rsid w:val="00ED20D5"/>
    <w:rsid w:val="00ED548B"/>
    <w:rsid w:val="00EE329F"/>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097C"/>
    <w:rsid w:val="00F43151"/>
    <w:rsid w:val="00F51A25"/>
    <w:rsid w:val="00F51F97"/>
    <w:rsid w:val="00F536AF"/>
    <w:rsid w:val="00F53F9D"/>
    <w:rsid w:val="00F5425D"/>
    <w:rsid w:val="00F57049"/>
    <w:rsid w:val="00F654FF"/>
    <w:rsid w:val="00F65E89"/>
    <w:rsid w:val="00F80A66"/>
    <w:rsid w:val="00F81DFE"/>
    <w:rsid w:val="00F86733"/>
    <w:rsid w:val="00F91C13"/>
    <w:rsid w:val="00F96819"/>
    <w:rsid w:val="00FA0D47"/>
    <w:rsid w:val="00FA49A5"/>
    <w:rsid w:val="00FD09BA"/>
    <w:rsid w:val="00FD0B73"/>
    <w:rsid w:val="00FD1342"/>
    <w:rsid w:val="00FD14F3"/>
    <w:rsid w:val="00FD592C"/>
    <w:rsid w:val="00FE0DE1"/>
    <w:rsid w:val="00FE36D7"/>
    <w:rsid w:val="00FF45AF"/>
    <w:rsid w:val="00FF5411"/>
    <w:rsid w:val="00FF6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rsid w:val="00906587"/>
    <w:rPr>
      <w:sz w:val="28"/>
    </w:rPr>
  </w:style>
  <w:style w:type="character" w:customStyle="1" w:styleId="12">
    <w:name w:val="Заголовок 1 Знак"/>
    <w:aliases w:val="!Части документа Знак1,Глава Знак"/>
    <w:basedOn w:val="a2"/>
    <w:link w:val="10"/>
    <w:rsid w:val="007922C3"/>
    <w:rPr>
      <w:rFonts w:ascii="Arial" w:hAnsi="Arial"/>
      <w:spacing w:val="44"/>
      <w:sz w:val="28"/>
    </w:rPr>
  </w:style>
  <w:style w:type="character" w:customStyle="1" w:styleId="20">
    <w:name w:val="Заголовок 2 Знак"/>
    <w:aliases w:val="!Разделы документа Знак1"/>
    <w:basedOn w:val="a2"/>
    <w:link w:val="2"/>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rsid w:val="007922C3"/>
    <w:rPr>
      <w:rFonts w:ascii="Arial" w:hAnsi="Arial"/>
      <w:sz w:val="24"/>
      <w:szCs w:val="24"/>
    </w:rPr>
  </w:style>
  <w:style w:type="character" w:customStyle="1" w:styleId="ab">
    <w:name w:val="Название Знак"/>
    <w:basedOn w:val="a2"/>
    <w:link w:val="aa"/>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99"/>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uiPriority w:val="22"/>
    <w:qFormat/>
    <w:rsid w:val="0030581A"/>
    <w:rPr>
      <w:b/>
      <w:bCs/>
    </w:rPr>
  </w:style>
  <w:style w:type="character" w:customStyle="1" w:styleId="afa">
    <w:name w:val="Цветовое выделение"/>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uiPriority w:val="1"/>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unhideWhenUsed/>
    <w:rsid w:val="0063689E"/>
    <w:pPr>
      <w:spacing w:after="120" w:line="480" w:lineRule="auto"/>
    </w:pPr>
  </w:style>
  <w:style w:type="character" w:customStyle="1" w:styleId="26">
    <w:name w:val="Основной текст 2 Знак"/>
    <w:basedOn w:val="a2"/>
    <w:link w:val="25"/>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uiPriority w:val="99"/>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uiPriority w:val="99"/>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eastAsia="en-US"/>
    </w:rPr>
  </w:style>
  <w:style w:type="character" w:customStyle="1" w:styleId="HTML1">
    <w:name w:val="Стандартный HTML Знак"/>
    <w:basedOn w:val="a2"/>
    <w:link w:val="HTML0"/>
    <w:uiPriority w:val="99"/>
    <w:rsid w:val="00A928BF"/>
    <w:rPr>
      <w:rFonts w:ascii="Courier New" w:hAnsi="Courier New"/>
      <w:lang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eastAsia="en-US"/>
    </w:rPr>
  </w:style>
  <w:style w:type="character" w:customStyle="1" w:styleId="afffff6">
    <w:name w:val="Текст концевой сноски Знак"/>
    <w:basedOn w:val="a2"/>
    <w:link w:val="afffff5"/>
    <w:uiPriority w:val="99"/>
    <w:rsid w:val="00A928BF"/>
    <w:rPr>
      <w:rFonts w:ascii="Calibri" w:eastAsia="Calibri" w:hAnsi="Calibri"/>
      <w:lang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eastAsia="en-US"/>
    </w:rPr>
  </w:style>
  <w:style w:type="character" w:customStyle="1" w:styleId="2e">
    <w:name w:val="Цитата 2 Знак"/>
    <w:basedOn w:val="a2"/>
    <w:link w:val="2d"/>
    <w:uiPriority w:val="29"/>
    <w:rsid w:val="00A928BF"/>
    <w:rPr>
      <w:rFonts w:ascii="Calibri" w:hAnsi="Calibri"/>
      <w:i/>
      <w:iCs/>
      <w:color w:val="404040"/>
      <w:sz w:val="22"/>
      <w:szCs w:val="22"/>
      <w:lang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table" w:customStyle="1" w:styleId="162">
    <w:name w:val="Сетка таблицы16"/>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3"/>
    <w:next w:val="af4"/>
    <w:uiPriority w:val="59"/>
    <w:rsid w:val="00290E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1">
    <w:name w:val="Body Text Indent 2"/>
    <w:basedOn w:val="a1"/>
    <w:link w:val="2f2"/>
    <w:uiPriority w:val="99"/>
    <w:unhideWhenUsed/>
    <w:rsid w:val="0012448F"/>
    <w:pPr>
      <w:spacing w:after="120" w:line="480" w:lineRule="auto"/>
      <w:ind w:left="283"/>
    </w:pPr>
  </w:style>
  <w:style w:type="character" w:customStyle="1" w:styleId="2f2">
    <w:name w:val="Основной текст с отступом 2 Знак"/>
    <w:basedOn w:val="a2"/>
    <w:link w:val="2f1"/>
    <w:uiPriority w:val="99"/>
    <w:rsid w:val="0012448F"/>
  </w:style>
  <w:style w:type="paragraph" w:styleId="3c">
    <w:name w:val="Body Text Indent 3"/>
    <w:basedOn w:val="a1"/>
    <w:link w:val="3d"/>
    <w:uiPriority w:val="99"/>
    <w:semiHidden/>
    <w:unhideWhenUsed/>
    <w:rsid w:val="0012448F"/>
    <w:pPr>
      <w:spacing w:after="120"/>
      <w:ind w:left="283"/>
    </w:pPr>
    <w:rPr>
      <w:sz w:val="16"/>
      <w:szCs w:val="16"/>
    </w:rPr>
  </w:style>
  <w:style w:type="character" w:customStyle="1" w:styleId="3d">
    <w:name w:val="Основной текст с отступом 3 Знак"/>
    <w:basedOn w:val="a2"/>
    <w:link w:val="3c"/>
    <w:uiPriority w:val="99"/>
    <w:semiHidden/>
    <w:rsid w:val="0012448F"/>
    <w:rPr>
      <w:sz w:val="16"/>
      <w:szCs w:val="16"/>
    </w:rPr>
  </w:style>
  <w:style w:type="paragraph" w:customStyle="1" w:styleId="affffffb">
    <w:name w:val="Следующий абзац"/>
    <w:basedOn w:val="a1"/>
    <w:rsid w:val="00E76B77"/>
    <w:pPr>
      <w:ind w:firstLine="709"/>
    </w:pPr>
    <w:rPr>
      <w:sz w:val="24"/>
      <w:szCs w:val="28"/>
    </w:rPr>
  </w:style>
  <w:style w:type="paragraph" w:customStyle="1" w:styleId="116">
    <w:name w:val="Заголовок №11"/>
    <w:basedOn w:val="a1"/>
    <w:uiPriority w:val="99"/>
    <w:rsid w:val="008F5DD0"/>
    <w:pPr>
      <w:widowControl w:val="0"/>
      <w:shd w:val="clear" w:color="auto" w:fill="FFFFFF"/>
      <w:spacing w:after="540" w:line="326" w:lineRule="exact"/>
      <w:jc w:val="center"/>
      <w:outlineLvl w:val="0"/>
    </w:pPr>
    <w:rPr>
      <w:b/>
      <w:bCs/>
      <w:spacing w:val="1"/>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6114695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891431586">
      <w:bodyDiv w:val="1"/>
      <w:marLeft w:val="0"/>
      <w:marRight w:val="0"/>
      <w:marTop w:val="0"/>
      <w:marBottom w:val="0"/>
      <w:divBdr>
        <w:top w:val="none" w:sz="0" w:space="0" w:color="auto"/>
        <w:left w:val="none" w:sz="0" w:space="0" w:color="auto"/>
        <w:bottom w:val="none" w:sz="0" w:space="0" w:color="auto"/>
        <w:right w:val="none" w:sz="0" w:space="0" w:color="auto"/>
      </w:divBdr>
    </w:div>
    <w:div w:id="893739519">
      <w:bodyDiv w:val="1"/>
      <w:marLeft w:val="0"/>
      <w:marRight w:val="0"/>
      <w:marTop w:val="0"/>
      <w:marBottom w:val="0"/>
      <w:divBdr>
        <w:top w:val="none" w:sz="0" w:space="0" w:color="auto"/>
        <w:left w:val="none" w:sz="0" w:space="0" w:color="auto"/>
        <w:bottom w:val="none" w:sz="0" w:space="0" w:color="auto"/>
        <w:right w:val="none" w:sz="0" w:space="0" w:color="auto"/>
      </w:divBdr>
    </w:div>
    <w:div w:id="925265578">
      <w:bodyDiv w:val="1"/>
      <w:marLeft w:val="0"/>
      <w:marRight w:val="0"/>
      <w:marTop w:val="0"/>
      <w:marBottom w:val="0"/>
      <w:divBdr>
        <w:top w:val="none" w:sz="0" w:space="0" w:color="auto"/>
        <w:left w:val="none" w:sz="0" w:space="0" w:color="auto"/>
        <w:bottom w:val="none" w:sz="0" w:space="0" w:color="auto"/>
        <w:right w:val="none" w:sz="0" w:space="0" w:color="auto"/>
      </w:divBdr>
    </w:div>
    <w:div w:id="966735490">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059552667">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422146571">
      <w:bodyDiv w:val="1"/>
      <w:marLeft w:val="0"/>
      <w:marRight w:val="0"/>
      <w:marTop w:val="0"/>
      <w:marBottom w:val="0"/>
      <w:divBdr>
        <w:top w:val="none" w:sz="0" w:space="0" w:color="auto"/>
        <w:left w:val="none" w:sz="0" w:space="0" w:color="auto"/>
        <w:bottom w:val="none" w:sz="0" w:space="0" w:color="auto"/>
        <w:right w:val="none" w:sz="0" w:space="0" w:color="auto"/>
      </w:divBdr>
    </w:div>
    <w:div w:id="1574774399">
      <w:bodyDiv w:val="1"/>
      <w:marLeft w:val="0"/>
      <w:marRight w:val="0"/>
      <w:marTop w:val="0"/>
      <w:marBottom w:val="0"/>
      <w:divBdr>
        <w:top w:val="none" w:sz="0" w:space="0" w:color="auto"/>
        <w:left w:val="none" w:sz="0" w:space="0" w:color="auto"/>
        <w:bottom w:val="none" w:sz="0" w:space="0" w:color="auto"/>
        <w:right w:val="none" w:sz="0" w:space="0" w:color="auto"/>
      </w:divBdr>
    </w:div>
    <w:div w:id="1595942205">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667975232">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1830161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9A9ECFC9EB69AD12EFA42F1846B85F74F234856A9D90FD9ABBB92B063DA5B1BF180CC0E84F0620E8CBE1lDp9F" TargetMode="External"/><Relationship Id="rId18" Type="http://schemas.openxmlformats.org/officeDocument/2006/relationships/hyperlink" Target="https://internet.garant.ru/" TargetMode="External"/><Relationship Id="rId26" Type="http://schemas.openxmlformats.org/officeDocument/2006/relationships/hyperlink" Target="garantF1://71871578.1000" TargetMode="External"/><Relationship Id="rId39" Type="http://schemas.openxmlformats.org/officeDocument/2006/relationships/hyperlink" Target="https://krd.ru/administratsiya/administratsii-vnutrigorodskikh-okrugov/pvo/munitsipalnyy-kontrol-v-oblasti-blagoustroystva/zakon-krasnodarskogo-kraya-608-kz-ob-administrativnykh-pravo/"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krd.ru/administratsiya/administratsii-vnutrigorodskikh-okrugov/pvo/munitsipalnyy-kontrol-v-oblasti-blagoustroystva/zakon-krasnodarskogo-kraya-608-kz-ob-administrativnykh-pravo/" TargetMode="External"/><Relationship Id="rId42" Type="http://schemas.openxmlformats.org/officeDocument/2006/relationships/hyperlink" Target="https://krd.ru/administratsiya/administratsii-vnutrigorodskikh-okrugov/pvo/munitsipalnyy-kontrol-v-oblasti-blagoustroystva/zakon-krasnodarskogo-kraya-608-kz-ob-administrativnykh-pravo/" TargetMode="External"/><Relationship Id="rId47" Type="http://schemas.openxmlformats.org/officeDocument/2006/relationships/hyperlink" Target="https://krd.ru/administratsiya/administratsii-vnutrigorodskikh-okrugov/pvo/munitsipalnyy-kontrol-v-oblasti-blagoustroystva/zakon-krasnodarskogo-kraya-608-kz-ob-administrativnykh-pravo/" TargetMode="External"/><Relationship Id="rId7" Type="http://schemas.openxmlformats.org/officeDocument/2006/relationships/footnotes" Target="footnotes.xml"/><Relationship Id="rId12" Type="http://schemas.openxmlformats.org/officeDocument/2006/relationships/hyperlink" Target="consultantplus://offline/ref=959A9ECFC9EB69AD12EFA42F1846B85F74F234856A9D90FD9ABBB92B063DA5B1BF180CC0E84F0620EBCEE1lDpDF" TargetMode="External"/><Relationship Id="rId17" Type="http://schemas.openxmlformats.org/officeDocument/2006/relationships/hyperlink" Target="consultantplus://offline/ref=959A9ECFC9EB69AD12EFA42F1846B85F74F234856A9D90FD9ABBB92B063DA5B1BF180CC0E84F0520EEC0E4lDp9F" TargetMode="External"/><Relationship Id="rId25" Type="http://schemas.openxmlformats.org/officeDocument/2006/relationships/hyperlink" Target="consultantplus://offline/ref=520FA0DBCF2F44B5413B31EAF144786DBBF48723140C19C48F5FDA6345122997AC837E3CAE80oCUCM" TargetMode="External"/><Relationship Id="rId33" Type="http://schemas.openxmlformats.org/officeDocument/2006/relationships/hyperlink" Target="https://krd.ru/administratsiya/administratsii-vnutrigorodskikh-okrugov/pvo/munitsipalnyy-kontrol-v-oblasti-blagoustroystva/zakon-krasnodarskogo-kraya-608-kz-ob-administrativnykh-pravo/" TargetMode="External"/><Relationship Id="rId38" Type="http://schemas.openxmlformats.org/officeDocument/2006/relationships/hyperlink" Target="https://krd.ru/administratsiya/administratsii-vnutrigorodskikh-okrugov/pvo/munitsipalnyy-kontrol-v-oblasti-blagoustroystva/zakon-krasnodarskogo-kraya-608-kz-ob-administrativnykh-pravo/" TargetMode="External"/><Relationship Id="rId46" Type="http://schemas.openxmlformats.org/officeDocument/2006/relationships/hyperlink" Target="https://krd.ru/administratsiya/administratsii-vnutrigorodskikh-okrugov/pvo/munitsipalnyy-kontrol-v-oblasti-blagoustroystva/zakon-krasnodarskogo-kraya-608-kz-ob-administrativnykh-pravo/" TargetMode="External"/><Relationship Id="rId2" Type="http://schemas.openxmlformats.org/officeDocument/2006/relationships/numbering" Target="numbering.xml"/><Relationship Id="rId16" Type="http://schemas.openxmlformats.org/officeDocument/2006/relationships/hyperlink" Target="consultantplus://offline/ref=959A9ECFC9EB69AD12EFA42F1846B85F74F234856A9D90FD9ABBB92B063DA5B1BF180CC0E84F0520EECFE9lDpEF" TargetMode="External"/><Relationship Id="rId20" Type="http://schemas.openxmlformats.org/officeDocument/2006/relationships/hyperlink" Target="https://internet.garant.ru/" TargetMode="External"/><Relationship Id="rId29" Type="http://schemas.openxmlformats.org/officeDocument/2006/relationships/hyperlink" Target="http://municipal.garant.ru/document/redirect/23940608/0" TargetMode="External"/><Relationship Id="rId41" Type="http://schemas.openxmlformats.org/officeDocument/2006/relationships/hyperlink" Target="https://krd.ru/administratsiya/administratsii-vnutrigorodskikh-okrugov/pvo/munitsipalnyy-kontrol-v-oblasti-blagoustroystva/zakon-krasnodarskogo-kraya-608-kz-ob-administrativnykh-prav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59A9ECFC9EB69AD12EFA42F1846B85F74F234856A9D90FD9ABBB92B063DA5B1BF180CC0E84F0620EBCAE9lDpDF" TargetMode="External"/><Relationship Id="rId24" Type="http://schemas.openxmlformats.org/officeDocument/2006/relationships/hyperlink" Target="garantF1://12012604.0" TargetMode="External"/><Relationship Id="rId32" Type="http://schemas.openxmlformats.org/officeDocument/2006/relationships/hyperlink" Target="https://krd.ru/administratsiya/administratsii-vnutrigorodskikh-okrugov/pvo/munitsipalnyy-kontrol-v-oblasti-blagoustroystva/zakon-krasnodarskogo-kraya-608-kz-ob-administrativnykh-pravo/" TargetMode="External"/><Relationship Id="rId37" Type="http://schemas.openxmlformats.org/officeDocument/2006/relationships/hyperlink" Target="https://krd.ru/administratsiya/administratsii-vnutrigorodskikh-okrugov/pvo/munitsipalnyy-kontrol-v-oblasti-blagoustroystva/zakon-krasnodarskogo-kraya-608-kz-ob-administrativnykh-pravo/" TargetMode="External"/><Relationship Id="rId40" Type="http://schemas.openxmlformats.org/officeDocument/2006/relationships/hyperlink" Target="https://krd.ru/administratsiya/administratsii-vnutrigorodskikh-okrugov/pvo/munitsipalnyy-kontrol-v-oblasti-blagoustroystva/zakon-krasnodarskogo-kraya-608-kz-ob-administrativnykh-pravo/" TargetMode="External"/><Relationship Id="rId45" Type="http://schemas.openxmlformats.org/officeDocument/2006/relationships/hyperlink" Target="https://krd.ru/administratsiya/administratsii-vnutrigorodskikh-okrugov/pvo/munitsipalnyy-kontrol-v-oblasti-blagoustroystva/zakon-krasnodarskogo-kraya-608-kz-ob-administrativnykh-pravo/" TargetMode="External"/><Relationship Id="rId5" Type="http://schemas.openxmlformats.org/officeDocument/2006/relationships/settings" Target="settings.xml"/><Relationship Id="rId15" Type="http://schemas.openxmlformats.org/officeDocument/2006/relationships/hyperlink" Target="consultantplus://offline/ref=959A9ECFC9EB69AD12EFA42F1846B85F74F234856A9D90FD9ABBB92B063DA5B1BF180CC0E84F0629EAC0E5lDp4F" TargetMode="External"/><Relationship Id="rId23" Type="http://schemas.openxmlformats.org/officeDocument/2006/relationships/hyperlink" Target="https://internet.garant.ru/" TargetMode="External"/><Relationship Id="rId28" Type="http://schemas.openxmlformats.org/officeDocument/2006/relationships/hyperlink" Target="garantF1://12012604.0" TargetMode="External"/><Relationship Id="rId36" Type="http://schemas.openxmlformats.org/officeDocument/2006/relationships/hyperlink" Target="https://krd.ru/administratsiya/administratsii-vnutrigorodskikh-okrugov/pvo/munitsipalnyy-kontrol-v-oblasti-blagoustroystva/zakon-krasnodarskogo-kraya-608-kz-ob-administrativnykh-pravo/" TargetMode="External"/><Relationship Id="rId49" Type="http://schemas.openxmlformats.org/officeDocument/2006/relationships/theme" Target="theme/theme1.xml"/><Relationship Id="rId10" Type="http://schemas.openxmlformats.org/officeDocument/2006/relationships/hyperlink" Target="consultantplus://offline/ref=959A9ECFC9EB69AD12EFA42F1846B85F74F234856A9D90FD9ABBB92B063DA5B1BF180CC0E84F0620EBC8E1lDpEF" TargetMode="External"/><Relationship Id="rId19" Type="http://schemas.openxmlformats.org/officeDocument/2006/relationships/hyperlink" Target="https://internet.garant.ru/" TargetMode="External"/><Relationship Id="rId31" Type="http://schemas.openxmlformats.org/officeDocument/2006/relationships/hyperlink" Target="https://krd.ru/administratsiya/administratsii-vnutrigorodskikh-okrugov/pvo/munitsipalnyy-kontrol-v-oblasti-blagoustroystva/zakon-krasnodarskogo-kraya-608-kz-ob-administrativnykh-pravo/" TargetMode="External"/><Relationship Id="rId44" Type="http://schemas.openxmlformats.org/officeDocument/2006/relationships/hyperlink" Target="https://krd.ru/administratsiya/administratsii-vnutrigorodskikh-okrugov/pvo/munitsipalnyy-kontrol-v-oblasti-blagoustroystva/zakon-krasnodarskogo-kraya-608-kz-ob-administrativnykh-prav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59A9ECFC9EB69AD12EFA42F1846B85F74F234856A9D90FD9ABBB92B063DA5B1BF180CC0E84F0621EECBE8lDp5F" TargetMode="External"/><Relationship Id="rId22" Type="http://schemas.openxmlformats.org/officeDocument/2006/relationships/hyperlink" Target="https://internet.garant.ru/" TargetMode="External"/><Relationship Id="rId27" Type="http://schemas.openxmlformats.org/officeDocument/2006/relationships/hyperlink" Target="garantF1://10064072.108131" TargetMode="External"/><Relationship Id="rId30" Type="http://schemas.openxmlformats.org/officeDocument/2006/relationships/hyperlink" Target="https://krd.ru/administratsiya/administratsii-vnutrigorodskikh-okrugov/pvo/munitsipalnyy-kontrol-v-oblasti-blagoustroystva/zakon-krasnodarskogo-kraya-608-kz-ob-administrativnykh-pravo/" TargetMode="External"/><Relationship Id="rId35" Type="http://schemas.openxmlformats.org/officeDocument/2006/relationships/hyperlink" Target="https://krd.ru/administratsiya/administratsii-vnutrigorodskikh-okrugov/pvo/munitsipalnyy-kontrol-v-oblasti-blagoustroystva/zakon-krasnodarskogo-kraya-608-kz-ob-administrativnykh-pravo/" TargetMode="External"/><Relationship Id="rId43" Type="http://schemas.openxmlformats.org/officeDocument/2006/relationships/hyperlink" Target="https://krd.ru/administratsiya/administratsii-vnutrigorodskikh-okrugov/pvo/munitsipalnyy-kontrol-v-oblasti-blagoustroystva/zakon-krasnodarskogo-kraya-608-kz-ob-administrativnykh-pravo/"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8445C-F76E-493A-99E5-9C1248AC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115</Pages>
  <Words>42072</Words>
  <Characters>239814</Characters>
  <Application>Microsoft Office Word</Application>
  <DocSecurity>0</DocSecurity>
  <Lines>1998</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Пользователь Windows</cp:lastModifiedBy>
  <cp:revision>8</cp:revision>
  <cp:lastPrinted>2021-11-09T09:31:00Z</cp:lastPrinted>
  <dcterms:created xsi:type="dcterms:W3CDTF">2022-11-09T14:26:00Z</dcterms:created>
  <dcterms:modified xsi:type="dcterms:W3CDTF">2022-11-30T07:27:00Z</dcterms:modified>
</cp:coreProperties>
</file>