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EF4141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EF4141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E5457" w:rsidRDefault="005E545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F35B39" w:rsidRDefault="00DF5199" w:rsidP="00DF5199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</w:t>
      </w:r>
      <w:r w:rsidRPr="00AE7C8D">
        <w:rPr>
          <w:b/>
          <w:sz w:val="28"/>
          <w:szCs w:val="28"/>
        </w:rPr>
        <w:t>условно разрешенный вид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</w:t>
      </w:r>
    </w:p>
    <w:p w:rsidR="00DF5199" w:rsidRDefault="00DF5199" w:rsidP="00DF5199">
      <w:pPr>
        <w:ind w:firstLine="680"/>
        <w:jc w:val="center"/>
        <w:rPr>
          <w:b/>
          <w:sz w:val="28"/>
          <w:szCs w:val="28"/>
        </w:rPr>
      </w:pPr>
      <w:r w:rsidRPr="00585727">
        <w:rPr>
          <w:b/>
          <w:sz w:val="28"/>
          <w:szCs w:val="28"/>
        </w:rPr>
        <w:t>Краснодарский край, Новокубанский район, Новокубанское городское посе</w:t>
      </w:r>
      <w:r>
        <w:rPr>
          <w:b/>
          <w:sz w:val="28"/>
          <w:szCs w:val="28"/>
        </w:rPr>
        <w:t xml:space="preserve">ление, г. Новокубанск, </w:t>
      </w:r>
      <w:r w:rsidR="005E5457">
        <w:rPr>
          <w:b/>
          <w:sz w:val="28"/>
          <w:szCs w:val="28"/>
        </w:rPr>
        <w:t xml:space="preserve">по смежеству с земельным участком по </w:t>
      </w:r>
      <w:r>
        <w:rPr>
          <w:b/>
          <w:sz w:val="28"/>
          <w:szCs w:val="28"/>
        </w:rPr>
        <w:t>ул.</w:t>
      </w:r>
      <w:r>
        <w:rPr>
          <w:b/>
          <w:sz w:val="28"/>
          <w:szCs w:val="28"/>
          <w:lang w:val="en-US"/>
        </w:rPr>
        <w:t> </w:t>
      </w:r>
      <w:r w:rsidR="005E5457">
        <w:rPr>
          <w:b/>
          <w:sz w:val="28"/>
          <w:szCs w:val="28"/>
        </w:rPr>
        <w:t>Некрасова</w:t>
      </w:r>
      <w:r w:rsidRPr="00585727">
        <w:rPr>
          <w:b/>
          <w:sz w:val="28"/>
          <w:szCs w:val="28"/>
        </w:rPr>
        <w:t xml:space="preserve">, </w:t>
      </w:r>
      <w:r w:rsidR="005E5457">
        <w:rPr>
          <w:b/>
          <w:sz w:val="28"/>
          <w:szCs w:val="28"/>
        </w:rPr>
        <w:t>35а</w:t>
      </w:r>
    </w:p>
    <w:p w:rsidR="005E5457" w:rsidRPr="00585727" w:rsidRDefault="005E5457" w:rsidP="00DF5199">
      <w:pPr>
        <w:ind w:firstLine="680"/>
        <w:jc w:val="center"/>
        <w:rPr>
          <w:b/>
          <w:sz w:val="28"/>
          <w:szCs w:val="28"/>
        </w:rPr>
      </w:pPr>
    </w:p>
    <w:p w:rsidR="005E5457" w:rsidRPr="00A747DE" w:rsidRDefault="005E5457" w:rsidP="005E545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Новокубанского городского поселения Новокубанского района</w:t>
      </w:r>
      <w:r w:rsidRPr="00291F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обратилась в комиссию по землепользованию и застройке </w:t>
      </w:r>
      <w:r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 с заявлением </w:t>
      </w:r>
      <w:r>
        <w:rPr>
          <w:sz w:val="28"/>
          <w:szCs w:val="28"/>
        </w:rPr>
        <w:t xml:space="preserve">о </w:t>
      </w:r>
      <w:r w:rsidRPr="00FD637F">
        <w:rPr>
          <w:sz w:val="28"/>
          <w:szCs w:val="28"/>
        </w:rPr>
        <w:t>предоставлени</w:t>
      </w:r>
      <w:r>
        <w:rPr>
          <w:sz w:val="28"/>
          <w:szCs w:val="28"/>
        </w:rPr>
        <w:t>и</w:t>
      </w:r>
      <w:r w:rsidRPr="00FD637F">
        <w:rPr>
          <w:sz w:val="28"/>
          <w:szCs w:val="28"/>
        </w:rPr>
        <w:t xml:space="preserve"> разрешения на </w:t>
      </w:r>
      <w:r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>
        <w:rPr>
          <w:sz w:val="28"/>
          <w:szCs w:val="28"/>
        </w:rPr>
        <w:t xml:space="preserve">- </w:t>
      </w:r>
      <w:r w:rsidRPr="002D04AF">
        <w:rPr>
          <w:sz w:val="28"/>
          <w:szCs w:val="28"/>
        </w:rPr>
        <w:t>«</w:t>
      </w:r>
      <w:r w:rsidR="00C550D8">
        <w:rPr>
          <w:sz w:val="28"/>
          <w:szCs w:val="28"/>
        </w:rPr>
        <w:t>Хранение автотранспорта</w:t>
      </w:r>
      <w:r w:rsidRPr="002D04AF">
        <w:rPr>
          <w:sz w:val="28"/>
          <w:szCs w:val="28"/>
        </w:rPr>
        <w:t xml:space="preserve"> «</w:t>
      </w:r>
      <w:r w:rsidR="00C550D8">
        <w:rPr>
          <w:sz w:val="28"/>
          <w:szCs w:val="28"/>
        </w:rPr>
        <w:t>2.7.</w:t>
      </w:r>
      <w:r>
        <w:rPr>
          <w:sz w:val="28"/>
          <w:szCs w:val="28"/>
        </w:rPr>
        <w:t>1</w:t>
      </w:r>
      <w:r w:rsidRPr="002D04AF">
        <w:rPr>
          <w:sz w:val="28"/>
          <w:szCs w:val="28"/>
        </w:rPr>
        <w:t>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земельный участок </w:t>
      </w:r>
      <w:r w:rsidRPr="00DB58B4">
        <w:rPr>
          <w:sz w:val="28"/>
          <w:szCs w:val="28"/>
        </w:rPr>
        <w:t xml:space="preserve">общей площадью </w:t>
      </w:r>
      <w:r w:rsidR="00C550D8">
        <w:rPr>
          <w:sz w:val="28"/>
          <w:szCs w:val="28"/>
        </w:rPr>
        <w:t>150</w:t>
      </w:r>
      <w:r>
        <w:rPr>
          <w:sz w:val="28"/>
          <w:szCs w:val="28"/>
        </w:rPr>
        <w:t> </w:t>
      </w:r>
      <w:r w:rsidRPr="00DB58B4">
        <w:rPr>
          <w:sz w:val="28"/>
          <w:szCs w:val="28"/>
        </w:rPr>
        <w:t xml:space="preserve">кв.м., с кадастровым номером </w:t>
      </w:r>
      <w:r w:rsidRPr="00035F95">
        <w:rPr>
          <w:sz w:val="28"/>
          <w:szCs w:val="28"/>
        </w:rPr>
        <w:t>23:21:040100</w:t>
      </w:r>
      <w:r w:rsidR="00C550D8">
        <w:rPr>
          <w:sz w:val="28"/>
          <w:szCs w:val="28"/>
        </w:rPr>
        <w:t>3</w:t>
      </w:r>
      <w:r w:rsidRPr="00035F95">
        <w:rPr>
          <w:sz w:val="28"/>
          <w:szCs w:val="28"/>
        </w:rPr>
        <w:t>:</w:t>
      </w:r>
      <w:r w:rsidR="00C550D8">
        <w:rPr>
          <w:sz w:val="28"/>
          <w:szCs w:val="28"/>
        </w:rPr>
        <w:t>2081</w:t>
      </w:r>
      <w:r w:rsidRPr="00DB58B4">
        <w:rPr>
          <w:sz w:val="28"/>
          <w:szCs w:val="28"/>
        </w:rPr>
        <w:t>, расположенный по адресу</w:t>
      </w:r>
      <w:r>
        <w:rPr>
          <w:sz w:val="28"/>
          <w:szCs w:val="28"/>
        </w:rPr>
        <w:t xml:space="preserve">: </w:t>
      </w:r>
      <w:r w:rsidRPr="00A747DE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г. Новокубанск,</w:t>
      </w:r>
      <w:r w:rsidR="00C550D8">
        <w:rPr>
          <w:sz w:val="28"/>
          <w:szCs w:val="28"/>
        </w:rPr>
        <w:t xml:space="preserve"> по смежеству с земельным участком по </w:t>
      </w:r>
      <w:r w:rsidRPr="00A747DE">
        <w:rPr>
          <w:sz w:val="28"/>
          <w:szCs w:val="28"/>
        </w:rPr>
        <w:t>ул. </w:t>
      </w:r>
      <w:r w:rsidR="00C550D8">
        <w:rPr>
          <w:sz w:val="28"/>
          <w:szCs w:val="28"/>
        </w:rPr>
        <w:t>Некрасова</w:t>
      </w:r>
      <w:r w:rsidRPr="00A747DE">
        <w:rPr>
          <w:sz w:val="28"/>
          <w:szCs w:val="28"/>
        </w:rPr>
        <w:t xml:space="preserve">, </w:t>
      </w:r>
      <w:r w:rsidR="00C550D8">
        <w:rPr>
          <w:sz w:val="28"/>
          <w:szCs w:val="28"/>
        </w:rPr>
        <w:t>35а</w:t>
      </w:r>
      <w:r w:rsidRPr="00A747DE">
        <w:rPr>
          <w:sz w:val="28"/>
          <w:szCs w:val="28"/>
        </w:rPr>
        <w:t>.</w:t>
      </w:r>
    </w:p>
    <w:p w:rsidR="005E5457" w:rsidRDefault="005E5457" w:rsidP="005E5457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поселения Новокубанского района от 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на территории детских дошкольных и образовательных учреждений.</w:t>
      </w:r>
    </w:p>
    <w:p w:rsidR="005E5457" w:rsidRDefault="005E5457" w:rsidP="005E5457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данный земельный участок расположен в зоне объектов образования (ОД-2), где вид разрешенного использования </w:t>
      </w:r>
      <w:r w:rsidRPr="002D04AF">
        <w:rPr>
          <w:sz w:val="28"/>
          <w:szCs w:val="28"/>
        </w:rPr>
        <w:t>«</w:t>
      </w:r>
      <w:r w:rsidR="00CA52C7">
        <w:rPr>
          <w:sz w:val="28"/>
          <w:szCs w:val="28"/>
        </w:rPr>
        <w:t>Хранение автотранспорта</w:t>
      </w:r>
      <w:r w:rsidR="00CA52C7" w:rsidRPr="002D04AF">
        <w:rPr>
          <w:sz w:val="28"/>
          <w:szCs w:val="28"/>
        </w:rPr>
        <w:t xml:space="preserve"> «</w:t>
      </w:r>
      <w:r w:rsidR="00CA52C7">
        <w:rPr>
          <w:sz w:val="28"/>
          <w:szCs w:val="28"/>
        </w:rPr>
        <w:t>2.7.1</w:t>
      </w:r>
      <w:r w:rsidRPr="002D04AF">
        <w:rPr>
          <w:sz w:val="28"/>
          <w:szCs w:val="28"/>
        </w:rPr>
        <w:t>»</w:t>
      </w:r>
      <w:r>
        <w:rPr>
          <w:sz w:val="28"/>
          <w:szCs w:val="28"/>
        </w:rPr>
        <w:t xml:space="preserve"> относится к условно разрешенным видам.</w:t>
      </w:r>
    </w:p>
    <w:p w:rsidR="00CA52C7" w:rsidRDefault="005E5457" w:rsidP="005E5457">
      <w:pPr>
        <w:ind w:firstLine="708"/>
        <w:jc w:val="both"/>
        <w:rPr>
          <w:sz w:val="28"/>
          <w:szCs w:val="28"/>
        </w:rPr>
      </w:pPr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</w:t>
      </w:r>
      <w:r w:rsidRPr="00FA4923">
        <w:rPr>
          <w:sz w:val="28"/>
          <w:szCs w:val="28"/>
        </w:rPr>
        <w:lastRenderedPageBreak/>
        <w:t xml:space="preserve">городского поселения Новокубанского района </w:t>
      </w:r>
      <w:r>
        <w:rPr>
          <w:sz w:val="28"/>
          <w:szCs w:val="28"/>
        </w:rPr>
        <w:t xml:space="preserve">от </w:t>
      </w:r>
      <w:r w:rsidR="00CA52C7">
        <w:rPr>
          <w:sz w:val="28"/>
          <w:szCs w:val="28"/>
        </w:rPr>
        <w:t>ХХ</w:t>
      </w:r>
      <w:r>
        <w:rPr>
          <w:sz w:val="28"/>
          <w:szCs w:val="28"/>
        </w:rPr>
        <w:t xml:space="preserve"> </w:t>
      </w:r>
      <w:r w:rsidR="00CA52C7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2020 года №</w:t>
      </w:r>
      <w:r w:rsidR="00CA52C7">
        <w:rPr>
          <w:sz w:val="28"/>
          <w:szCs w:val="28"/>
        </w:rPr>
        <w:t xml:space="preserve"> ХХ</w:t>
      </w:r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«О назначени</w:t>
      </w:r>
      <w:r>
        <w:rPr>
          <w:sz w:val="28"/>
          <w:szCs w:val="28"/>
        </w:rPr>
        <w:t>и публичных слушаний по вопросу</w:t>
      </w:r>
      <w:r w:rsidRPr="008D2E2C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я</w:t>
      </w:r>
      <w:r w:rsidRPr="008D2E2C">
        <w:rPr>
          <w:sz w:val="28"/>
          <w:szCs w:val="28"/>
        </w:rPr>
        <w:t xml:space="preserve"> разрешения</w:t>
      </w:r>
    </w:p>
    <w:p w:rsidR="005E5457" w:rsidRDefault="005E5457" w:rsidP="00CA52C7">
      <w:pPr>
        <w:jc w:val="both"/>
        <w:rPr>
          <w:sz w:val="28"/>
          <w:szCs w:val="28"/>
        </w:rPr>
      </w:pPr>
      <w:r w:rsidRPr="008D2E2C">
        <w:rPr>
          <w:sz w:val="28"/>
          <w:szCs w:val="28"/>
        </w:rPr>
        <w:t>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                     от </w:t>
      </w:r>
      <w:r w:rsidR="00CA52C7">
        <w:rPr>
          <w:sz w:val="28"/>
          <w:szCs w:val="28"/>
        </w:rPr>
        <w:t>ХХ ноября</w:t>
      </w:r>
      <w:r>
        <w:rPr>
          <w:sz w:val="28"/>
          <w:szCs w:val="28"/>
        </w:rPr>
        <w:t xml:space="preserve"> </w:t>
      </w:r>
      <w:r w:rsidR="00CA52C7">
        <w:rPr>
          <w:sz w:val="28"/>
          <w:szCs w:val="28"/>
        </w:rPr>
        <w:t>2020 года № ХХ</w:t>
      </w:r>
      <w:r w:rsidRPr="008D2E2C">
        <w:rPr>
          <w:sz w:val="28"/>
          <w:szCs w:val="28"/>
        </w:rPr>
        <w:t>), руководствуясь Уставом Новокубанского городского поселени</w:t>
      </w:r>
      <w:r>
        <w:rPr>
          <w:sz w:val="28"/>
          <w:szCs w:val="28"/>
        </w:rPr>
        <w:t>я Новокубанского района, п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а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н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л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я ю:</w:t>
      </w:r>
    </w:p>
    <w:p w:rsidR="00EF4141" w:rsidRPr="00A747DE" w:rsidRDefault="005E5457" w:rsidP="00EF4141">
      <w:pPr>
        <w:ind w:firstLine="680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П</w:t>
      </w:r>
      <w:r w:rsidRPr="00B745F1">
        <w:rPr>
          <w:sz w:val="28"/>
          <w:szCs w:val="28"/>
        </w:rPr>
        <w:t>редостав</w:t>
      </w:r>
      <w:r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</w:t>
      </w:r>
      <w:r w:rsidR="00EF4141" w:rsidRPr="00FD637F">
        <w:rPr>
          <w:sz w:val="28"/>
          <w:szCs w:val="28"/>
        </w:rPr>
        <w:t>разрешени</w:t>
      </w:r>
      <w:r w:rsidR="00EF4141">
        <w:rPr>
          <w:sz w:val="28"/>
          <w:szCs w:val="28"/>
        </w:rPr>
        <w:t>е</w:t>
      </w:r>
      <w:r w:rsidR="00EF4141" w:rsidRPr="00FD637F">
        <w:rPr>
          <w:sz w:val="28"/>
          <w:szCs w:val="28"/>
        </w:rPr>
        <w:t xml:space="preserve"> на </w:t>
      </w:r>
      <w:r w:rsidR="00EF4141"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 w:rsidR="00EF4141">
        <w:rPr>
          <w:sz w:val="28"/>
          <w:szCs w:val="28"/>
        </w:rPr>
        <w:t xml:space="preserve">- </w:t>
      </w:r>
      <w:r w:rsidR="00EF4141" w:rsidRPr="002D04AF">
        <w:rPr>
          <w:sz w:val="28"/>
          <w:szCs w:val="28"/>
        </w:rPr>
        <w:t>«</w:t>
      </w:r>
      <w:r w:rsidR="00EF4141">
        <w:rPr>
          <w:sz w:val="28"/>
          <w:szCs w:val="28"/>
        </w:rPr>
        <w:t>Хранение автотранспорта</w:t>
      </w:r>
      <w:r w:rsidR="00EF4141" w:rsidRPr="002D04AF">
        <w:rPr>
          <w:sz w:val="28"/>
          <w:szCs w:val="28"/>
        </w:rPr>
        <w:t xml:space="preserve"> «</w:t>
      </w:r>
      <w:r w:rsidR="00EF4141">
        <w:rPr>
          <w:sz w:val="28"/>
          <w:szCs w:val="28"/>
        </w:rPr>
        <w:t>2.7.1</w:t>
      </w:r>
      <w:r w:rsidR="00EF4141" w:rsidRPr="002D04AF">
        <w:rPr>
          <w:sz w:val="28"/>
          <w:szCs w:val="28"/>
        </w:rPr>
        <w:t>»</w:t>
      </w:r>
      <w:r w:rsidR="00EF4141" w:rsidRPr="00A91AF8">
        <w:rPr>
          <w:sz w:val="28"/>
          <w:szCs w:val="28"/>
        </w:rPr>
        <w:t>,</w:t>
      </w:r>
      <w:r w:rsidR="00EF4141">
        <w:rPr>
          <w:sz w:val="28"/>
          <w:szCs w:val="28"/>
        </w:rPr>
        <w:t xml:space="preserve"> </w:t>
      </w:r>
      <w:r w:rsidR="00EF4141" w:rsidRPr="00121345">
        <w:rPr>
          <w:sz w:val="28"/>
          <w:szCs w:val="28"/>
        </w:rPr>
        <w:t xml:space="preserve">на </w:t>
      </w:r>
      <w:r w:rsidR="00EF4141">
        <w:rPr>
          <w:sz w:val="28"/>
          <w:szCs w:val="28"/>
        </w:rPr>
        <w:t xml:space="preserve">земельный участок </w:t>
      </w:r>
      <w:r w:rsidR="00EF4141" w:rsidRPr="00DB58B4">
        <w:rPr>
          <w:sz w:val="28"/>
          <w:szCs w:val="28"/>
        </w:rPr>
        <w:t xml:space="preserve">с кадастровым номером </w:t>
      </w:r>
      <w:r w:rsidR="00EF4141" w:rsidRPr="00035F95">
        <w:rPr>
          <w:sz w:val="28"/>
          <w:szCs w:val="28"/>
        </w:rPr>
        <w:t>23:21:040100</w:t>
      </w:r>
      <w:r w:rsidR="00EF4141">
        <w:rPr>
          <w:sz w:val="28"/>
          <w:szCs w:val="28"/>
        </w:rPr>
        <w:t>3</w:t>
      </w:r>
      <w:r w:rsidR="00EF4141" w:rsidRPr="00035F95">
        <w:rPr>
          <w:sz w:val="28"/>
          <w:szCs w:val="28"/>
        </w:rPr>
        <w:t>:</w:t>
      </w:r>
      <w:r w:rsidR="00EF4141">
        <w:rPr>
          <w:sz w:val="28"/>
          <w:szCs w:val="28"/>
        </w:rPr>
        <w:t>2081</w:t>
      </w:r>
      <w:r w:rsidR="00EF4141" w:rsidRPr="00DB58B4">
        <w:rPr>
          <w:sz w:val="28"/>
          <w:szCs w:val="28"/>
        </w:rPr>
        <w:t>, расположенный по адресу</w:t>
      </w:r>
      <w:r w:rsidR="00EF4141">
        <w:rPr>
          <w:sz w:val="28"/>
          <w:szCs w:val="28"/>
        </w:rPr>
        <w:t xml:space="preserve">: </w:t>
      </w:r>
      <w:r w:rsidR="00EF4141" w:rsidRPr="00A747DE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г. Новокубанск,</w:t>
      </w:r>
      <w:r w:rsidR="00EF4141">
        <w:rPr>
          <w:sz w:val="28"/>
          <w:szCs w:val="28"/>
        </w:rPr>
        <w:t xml:space="preserve"> по смежеству с земельным участком по </w:t>
      </w:r>
      <w:r w:rsidR="00EF4141" w:rsidRPr="00A747DE">
        <w:rPr>
          <w:sz w:val="28"/>
          <w:szCs w:val="28"/>
        </w:rPr>
        <w:t>ул. </w:t>
      </w:r>
      <w:r w:rsidR="00EF4141">
        <w:rPr>
          <w:sz w:val="28"/>
          <w:szCs w:val="28"/>
        </w:rPr>
        <w:t>Некрасова</w:t>
      </w:r>
      <w:r w:rsidR="00EF4141" w:rsidRPr="00A747DE">
        <w:rPr>
          <w:sz w:val="28"/>
          <w:szCs w:val="28"/>
        </w:rPr>
        <w:t xml:space="preserve">, </w:t>
      </w:r>
      <w:r w:rsidR="00EF4141">
        <w:rPr>
          <w:sz w:val="28"/>
          <w:szCs w:val="28"/>
        </w:rPr>
        <w:t>35а</w:t>
      </w:r>
      <w:r w:rsidR="00EF4141" w:rsidRPr="00A747DE">
        <w:rPr>
          <w:sz w:val="28"/>
          <w:szCs w:val="28"/>
        </w:rPr>
        <w:t>.</w:t>
      </w:r>
    </w:p>
    <w:p w:rsidR="005E5457" w:rsidRPr="008D2E2C" w:rsidRDefault="005E5457" w:rsidP="005E54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Новокубанского городского поселения Новокубанского района обратиться в</w:t>
      </w:r>
      <w:r w:rsidRPr="008D2E2C">
        <w:rPr>
          <w:sz w:val="28"/>
          <w:szCs w:val="28"/>
        </w:rPr>
        <w:t xml:space="preserve"> </w:t>
      </w:r>
      <w:r w:rsidRPr="00203A84">
        <w:rPr>
          <w:sz w:val="28"/>
          <w:szCs w:val="28"/>
        </w:rPr>
        <w:t>филиал федерального государственного бюдже</w:t>
      </w:r>
      <w:r>
        <w:rPr>
          <w:sz w:val="28"/>
          <w:szCs w:val="28"/>
        </w:rPr>
        <w:t xml:space="preserve">тного учреждения «Федеральная </w:t>
      </w:r>
      <w:r w:rsidRPr="00203A84">
        <w:rPr>
          <w:sz w:val="28"/>
          <w:szCs w:val="28"/>
        </w:rPr>
        <w:t>кадастров</w:t>
      </w:r>
      <w:r>
        <w:rPr>
          <w:sz w:val="28"/>
          <w:szCs w:val="28"/>
        </w:rPr>
        <w:t xml:space="preserve">ая палата </w:t>
      </w:r>
      <w:r w:rsidRPr="00203A84">
        <w:rPr>
          <w:sz w:val="28"/>
          <w:szCs w:val="28"/>
        </w:rPr>
        <w:t>Федеральной службы государственной регистрации, кадастра и картографии» по Краснодарскому краю</w:t>
      </w:r>
      <w:r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для внесения сведений в Единый государственный реестр недвижимости.</w:t>
      </w:r>
    </w:p>
    <w:p w:rsidR="005E5457" w:rsidRDefault="005E5457" w:rsidP="005E54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5E5457" w:rsidRDefault="005E5457" w:rsidP="005E54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EF4141" w:rsidRDefault="005E5457" w:rsidP="005E54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  <w:r w:rsidR="00EF4141">
        <w:rPr>
          <w:sz w:val="28"/>
          <w:szCs w:val="28"/>
        </w:rPr>
        <w:t xml:space="preserve"> </w:t>
      </w:r>
    </w:p>
    <w:p w:rsidR="005E5457" w:rsidRPr="00EF4141" w:rsidRDefault="005E5457" w:rsidP="005E5457">
      <w:pPr>
        <w:ind w:firstLine="709"/>
        <w:jc w:val="both"/>
        <w:rPr>
          <w:sz w:val="28"/>
          <w:szCs w:val="28"/>
        </w:rPr>
      </w:pPr>
      <w:r w:rsidRPr="00EF4141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EF4141">
        <w:rPr>
          <w:sz w:val="28"/>
          <w:szCs w:val="28"/>
          <w:lang w:val="en-US"/>
        </w:rPr>
        <w:t>www</w:t>
      </w:r>
      <w:r w:rsidRPr="00EF4141">
        <w:rPr>
          <w:sz w:val="28"/>
          <w:szCs w:val="28"/>
        </w:rPr>
        <w:t>.</w:t>
      </w:r>
      <w:r w:rsidRPr="00EF4141">
        <w:rPr>
          <w:sz w:val="28"/>
          <w:szCs w:val="28"/>
          <w:lang w:val="en-US"/>
        </w:rPr>
        <w:t>ngpnr</w:t>
      </w:r>
      <w:r w:rsidRPr="00EF4141">
        <w:rPr>
          <w:sz w:val="28"/>
          <w:szCs w:val="28"/>
        </w:rPr>
        <w:t>.</w:t>
      </w:r>
      <w:r w:rsidRPr="00EF4141">
        <w:rPr>
          <w:sz w:val="28"/>
          <w:szCs w:val="28"/>
          <w:lang w:val="en-US"/>
        </w:rPr>
        <w:t>ru</w:t>
      </w:r>
      <w:r w:rsidRPr="00EF4141">
        <w:rPr>
          <w:sz w:val="28"/>
          <w:szCs w:val="28"/>
        </w:rPr>
        <w:t>);</w:t>
      </w:r>
    </w:p>
    <w:p w:rsidR="005E5457" w:rsidRPr="00EF4141" w:rsidRDefault="005E5457" w:rsidP="005E5457">
      <w:pPr>
        <w:ind w:firstLine="709"/>
        <w:jc w:val="both"/>
        <w:rPr>
          <w:sz w:val="28"/>
          <w:szCs w:val="28"/>
        </w:rPr>
      </w:pPr>
      <w:r w:rsidRPr="00EF4141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Default="00DF5199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376D01">
        <w:rPr>
          <w:sz w:val="28"/>
          <w:szCs w:val="28"/>
        </w:rPr>
        <w:t>П.В.Манакова</w:t>
      </w:r>
      <w:r>
        <w:rPr>
          <w:sz w:val="28"/>
          <w:szCs w:val="28"/>
        </w:rPr>
        <w:t>.</w:t>
      </w:r>
    </w:p>
    <w:p w:rsidR="00DF5199" w:rsidRDefault="00DF5199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376D01" w:rsidRDefault="00376D01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DF5199" w:rsidRPr="00893FE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DF5199" w:rsidRPr="00893FE0" w:rsidRDefault="00DF5199" w:rsidP="00DF5199">
      <w:pPr>
        <w:outlineLvl w:val="0"/>
        <w:rPr>
          <w:sz w:val="28"/>
          <w:szCs w:val="28"/>
        </w:rPr>
      </w:pP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B74CEE" w:rsidRPr="00101E99" w:rsidRDefault="00DF5199" w:rsidP="00DF5199">
      <w:pPr>
        <w:rPr>
          <w:sz w:val="27"/>
          <w:szCs w:val="27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                         </w:t>
      </w:r>
      <w:r w:rsidR="00376D01">
        <w:rPr>
          <w:sz w:val="28"/>
          <w:szCs w:val="28"/>
        </w:rPr>
        <w:t>П.В.Манаков</w:t>
      </w:r>
    </w:p>
    <w:sectPr w:rsidR="00B74CEE" w:rsidRPr="00101E99" w:rsidSect="00CA52C7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CE5" w:rsidRDefault="00865CE5">
      <w:r>
        <w:separator/>
      </w:r>
    </w:p>
  </w:endnote>
  <w:endnote w:type="continuationSeparator" w:id="1">
    <w:p w:rsidR="00865CE5" w:rsidRDefault="00865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CE5" w:rsidRDefault="00865CE5">
      <w:r>
        <w:separator/>
      </w:r>
    </w:p>
  </w:footnote>
  <w:footnote w:type="continuationSeparator" w:id="1">
    <w:p w:rsidR="00865CE5" w:rsidRDefault="00865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A00F5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A00F5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4141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5E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457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5C95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5CE5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2C1B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0F59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15B2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0D8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52C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141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МФЦ</cp:lastModifiedBy>
  <cp:revision>9</cp:revision>
  <cp:lastPrinted>2020-03-18T14:22:00Z</cp:lastPrinted>
  <dcterms:created xsi:type="dcterms:W3CDTF">2020-08-20T08:22:00Z</dcterms:created>
  <dcterms:modified xsi:type="dcterms:W3CDTF">2020-11-10T13:32:00Z</dcterms:modified>
</cp:coreProperties>
</file>