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250" w:type="dxa"/>
        <w:tblLook w:val="0000"/>
      </w:tblPr>
      <w:tblGrid>
        <w:gridCol w:w="5066"/>
        <w:gridCol w:w="4148"/>
      </w:tblGrid>
      <w:tr w:rsidR="00A97595" w:rsidRPr="00860833" w:rsidTr="00CA33B1">
        <w:trPr>
          <w:trHeight w:val="138"/>
        </w:trPr>
        <w:tc>
          <w:tcPr>
            <w:tcW w:w="9214" w:type="dxa"/>
            <w:gridSpan w:val="2"/>
          </w:tcPr>
          <w:p w:rsidR="00A97595" w:rsidRPr="006935AC" w:rsidRDefault="00A97595" w:rsidP="00CC5343">
            <w:pPr>
              <w:ind w:left="-250"/>
              <w:jc w:val="right"/>
              <w:rPr>
                <w:sz w:val="28"/>
                <w:szCs w:val="28"/>
              </w:rPr>
            </w:pPr>
          </w:p>
        </w:tc>
      </w:tr>
      <w:tr w:rsidR="00687DD1" w:rsidRPr="00860833" w:rsidTr="00CA33B1">
        <w:trPr>
          <w:trHeight w:val="900"/>
        </w:trPr>
        <w:tc>
          <w:tcPr>
            <w:tcW w:w="9214" w:type="dxa"/>
            <w:gridSpan w:val="2"/>
            <w:vAlign w:val="bottom"/>
          </w:tcPr>
          <w:p w:rsidR="00687DD1" w:rsidRDefault="005F4BA7" w:rsidP="00413A4B">
            <w:pPr>
              <w:jc w:val="center"/>
              <w:rPr>
                <w:sz w:val="28"/>
                <w:szCs w:val="28"/>
              </w:rPr>
            </w:pPr>
            <w:r w:rsidRPr="005F4BA7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5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CA33B1">
        <w:trPr>
          <w:trHeight w:val="327"/>
        </w:trPr>
        <w:tc>
          <w:tcPr>
            <w:tcW w:w="9214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CA33B1">
        <w:trPr>
          <w:trHeight w:val="319"/>
        </w:trPr>
        <w:tc>
          <w:tcPr>
            <w:tcW w:w="9214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CA33B1">
        <w:trPr>
          <w:trHeight w:val="267"/>
        </w:trPr>
        <w:tc>
          <w:tcPr>
            <w:tcW w:w="9214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CA33B1">
        <w:trPr>
          <w:trHeight w:val="439"/>
        </w:trPr>
        <w:tc>
          <w:tcPr>
            <w:tcW w:w="9214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CA33B1">
        <w:trPr>
          <w:trHeight w:val="345"/>
        </w:trPr>
        <w:tc>
          <w:tcPr>
            <w:tcW w:w="5066" w:type="dxa"/>
            <w:vAlign w:val="bottom"/>
          </w:tcPr>
          <w:p w:rsidR="003D2439" w:rsidRPr="00E45BA0" w:rsidRDefault="00FD0B73" w:rsidP="00E45BA0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6223AE">
              <w:rPr>
                <w:sz w:val="28"/>
                <w:szCs w:val="24"/>
              </w:rPr>
              <w:t>т</w:t>
            </w:r>
            <w:r>
              <w:rPr>
                <w:sz w:val="28"/>
                <w:szCs w:val="24"/>
              </w:rPr>
              <w:t xml:space="preserve"> </w:t>
            </w:r>
            <w:r w:rsidR="005831B1">
              <w:rPr>
                <w:sz w:val="28"/>
                <w:szCs w:val="24"/>
              </w:rPr>
              <w:t>20.03.2020г</w:t>
            </w:r>
          </w:p>
        </w:tc>
        <w:tc>
          <w:tcPr>
            <w:tcW w:w="4148" w:type="dxa"/>
            <w:vAlign w:val="bottom"/>
          </w:tcPr>
          <w:p w:rsidR="003D2439" w:rsidRPr="00A80E98" w:rsidRDefault="006223AE" w:rsidP="000659DB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5831B1">
              <w:rPr>
                <w:sz w:val="28"/>
                <w:szCs w:val="24"/>
              </w:rPr>
              <w:t>91</w:t>
            </w:r>
          </w:p>
        </w:tc>
      </w:tr>
      <w:tr w:rsidR="00687DD1" w:rsidRPr="00A80E98" w:rsidTr="00CA33B1">
        <w:trPr>
          <w:trHeight w:val="345"/>
        </w:trPr>
        <w:tc>
          <w:tcPr>
            <w:tcW w:w="9214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6D30F1" w:rsidRPr="006D30F1" w:rsidRDefault="006D30F1" w:rsidP="006D30F1">
      <w:pPr>
        <w:pStyle w:val="4"/>
        <w:rPr>
          <w:snapToGrid w:val="0"/>
        </w:rPr>
      </w:pPr>
      <w:r w:rsidRPr="006D30F1"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>
        <w:rPr>
          <w:snapToGrid w:val="0"/>
        </w:rPr>
        <w:t>2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</w:t>
      </w:r>
      <w:r>
        <w:rPr>
          <w:snapToGrid w:val="0"/>
        </w:rPr>
        <w:t>ноября</w:t>
      </w:r>
      <w:r w:rsidRPr="006D30F1">
        <w:rPr>
          <w:snapToGrid w:val="0"/>
        </w:rPr>
        <w:t xml:space="preserve"> 201</w:t>
      </w:r>
      <w:r w:rsidR="00532E46">
        <w:rPr>
          <w:snapToGrid w:val="0"/>
        </w:rPr>
        <w:t>9</w:t>
      </w:r>
      <w:r w:rsidRPr="006D30F1">
        <w:rPr>
          <w:snapToGrid w:val="0"/>
        </w:rPr>
        <w:t xml:space="preserve"> года № </w:t>
      </w:r>
      <w:r w:rsidR="00532E46">
        <w:rPr>
          <w:snapToGrid w:val="0"/>
        </w:rPr>
        <w:t>48</w:t>
      </w:r>
      <w:r w:rsidRPr="006D30F1">
        <w:rPr>
          <w:snapToGrid w:val="0"/>
        </w:rPr>
        <w:t xml:space="preserve"> «О бюджете Новокубанского городского поселения Новокубанского района на 20</w:t>
      </w:r>
      <w:r w:rsidR="00532E46">
        <w:rPr>
          <w:snapToGrid w:val="0"/>
        </w:rPr>
        <w:t>20</w:t>
      </w:r>
      <w:r w:rsidRPr="006D30F1">
        <w:rPr>
          <w:snapToGrid w:val="0"/>
        </w:rPr>
        <w:t xml:space="preserve"> год» </w:t>
      </w:r>
    </w:p>
    <w:p w:rsidR="006D30F1" w:rsidRPr="00947E69" w:rsidRDefault="006D30F1" w:rsidP="006D30F1">
      <w:pPr>
        <w:rPr>
          <w:sz w:val="28"/>
          <w:szCs w:val="28"/>
        </w:rPr>
      </w:pPr>
    </w:p>
    <w:p w:rsidR="006D30F1" w:rsidRPr="00676432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651F7D"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651F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 w:rsidR="00651F7D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201</w:t>
      </w:r>
      <w:r w:rsidR="00532E46">
        <w:rPr>
          <w:sz w:val="28"/>
          <w:szCs w:val="28"/>
        </w:rPr>
        <w:t>9</w:t>
      </w:r>
      <w:r w:rsidRPr="006D30F1">
        <w:rPr>
          <w:sz w:val="28"/>
          <w:szCs w:val="28"/>
        </w:rPr>
        <w:t xml:space="preserve"> года № </w:t>
      </w:r>
      <w:r w:rsidR="00532E46">
        <w:rPr>
          <w:sz w:val="28"/>
          <w:szCs w:val="28"/>
        </w:rPr>
        <w:t>48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532E46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D30F1" w:rsidRPr="006D30F1" w:rsidRDefault="006D30F1" w:rsidP="006D30F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</w:t>
      </w:r>
      <w:r w:rsidR="00532E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</w:t>
      </w:r>
      <w:r w:rsidR="002A412A">
        <w:rPr>
          <w:rFonts w:ascii="Times New Roman" w:hAnsi="Times New Roman" w:cs="Times New Roman"/>
          <w:sz w:val="28"/>
          <w:szCs w:val="28"/>
        </w:rPr>
        <w:t>32 </w:t>
      </w:r>
      <w:r w:rsidR="00E45BA0">
        <w:rPr>
          <w:rFonts w:ascii="Times New Roman" w:hAnsi="Times New Roman" w:cs="Times New Roman"/>
          <w:sz w:val="28"/>
          <w:szCs w:val="28"/>
        </w:rPr>
        <w:t>71</w:t>
      </w:r>
      <w:r w:rsidR="002A412A">
        <w:rPr>
          <w:rFonts w:ascii="Times New Roman" w:hAnsi="Times New Roman" w:cs="Times New Roman"/>
          <w:sz w:val="28"/>
          <w:szCs w:val="28"/>
        </w:rPr>
        <w:t>5,9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D14F3">
        <w:rPr>
          <w:rFonts w:ascii="Times New Roman" w:hAnsi="Times New Roman" w:cs="Times New Roman"/>
          <w:sz w:val="28"/>
          <w:szCs w:val="28"/>
        </w:rPr>
        <w:t>24</w:t>
      </w:r>
      <w:r w:rsidR="00E45BA0">
        <w:rPr>
          <w:rFonts w:ascii="Times New Roman" w:hAnsi="Times New Roman" w:cs="Times New Roman"/>
          <w:sz w:val="28"/>
          <w:szCs w:val="28"/>
        </w:rPr>
        <w:t>5</w:t>
      </w:r>
      <w:r w:rsidR="002A412A">
        <w:rPr>
          <w:rFonts w:ascii="Times New Roman" w:hAnsi="Times New Roman" w:cs="Times New Roman"/>
          <w:sz w:val="28"/>
          <w:szCs w:val="28"/>
        </w:rPr>
        <w:t> 1</w:t>
      </w:r>
      <w:r w:rsidR="00E45BA0">
        <w:rPr>
          <w:rFonts w:ascii="Times New Roman" w:hAnsi="Times New Roman" w:cs="Times New Roman"/>
          <w:sz w:val="28"/>
          <w:szCs w:val="28"/>
        </w:rPr>
        <w:t>7</w:t>
      </w:r>
      <w:r w:rsidR="002A412A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</w:t>
      </w:r>
      <w:r w:rsidR="007E3B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муниципальным гарантиям Новокубанского городского поселения Новокубанского района в сумме </w:t>
      </w:r>
      <w:r w:rsidR="004F59B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6D30F1" w:rsidRDefault="006D30F1" w:rsidP="006D30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2A412A">
        <w:rPr>
          <w:rFonts w:ascii="Times New Roman" w:hAnsi="Times New Roman" w:cs="Times New Roman"/>
          <w:sz w:val="28"/>
          <w:szCs w:val="28"/>
        </w:rPr>
        <w:t>1</w:t>
      </w:r>
      <w:r w:rsidR="00E45BA0">
        <w:rPr>
          <w:rFonts w:ascii="Times New Roman" w:hAnsi="Times New Roman" w:cs="Times New Roman"/>
          <w:sz w:val="28"/>
          <w:szCs w:val="28"/>
        </w:rPr>
        <w:t>2</w:t>
      </w:r>
      <w:r w:rsidR="002A412A">
        <w:rPr>
          <w:rFonts w:ascii="Times New Roman" w:hAnsi="Times New Roman" w:cs="Times New Roman"/>
          <w:sz w:val="28"/>
          <w:szCs w:val="28"/>
        </w:rPr>
        <w:t> </w:t>
      </w:r>
      <w:r w:rsidR="00E45BA0">
        <w:rPr>
          <w:rFonts w:ascii="Times New Roman" w:hAnsi="Times New Roman" w:cs="Times New Roman"/>
          <w:sz w:val="28"/>
          <w:szCs w:val="28"/>
        </w:rPr>
        <w:t>45</w:t>
      </w:r>
      <w:r w:rsidR="002A412A">
        <w:rPr>
          <w:rFonts w:ascii="Times New Roman" w:hAnsi="Times New Roman" w:cs="Times New Roman"/>
          <w:sz w:val="28"/>
          <w:szCs w:val="28"/>
        </w:rPr>
        <w:t>5,1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FD0B7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D30F1" w:rsidRDefault="008D6159" w:rsidP="006D30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57049">
        <w:rPr>
          <w:sz w:val="28"/>
          <w:szCs w:val="28"/>
        </w:rPr>
        <w:t>.</w:t>
      </w:r>
      <w:r w:rsidR="006D30F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267882">
        <w:rPr>
          <w:sz w:val="28"/>
          <w:szCs w:val="28"/>
        </w:rPr>
        <w:t>2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</w:t>
      </w:r>
      <w:r w:rsidR="00267882">
        <w:rPr>
          <w:sz w:val="28"/>
          <w:szCs w:val="28"/>
        </w:rPr>
        <w:t>ноя</w:t>
      </w:r>
      <w:r w:rsidR="006D30F1" w:rsidRPr="006D30F1">
        <w:rPr>
          <w:sz w:val="28"/>
          <w:szCs w:val="28"/>
        </w:rPr>
        <w:t>бря 201</w:t>
      </w:r>
      <w:r w:rsidR="00FD14F3">
        <w:rPr>
          <w:sz w:val="28"/>
          <w:szCs w:val="28"/>
        </w:rPr>
        <w:t>9</w:t>
      </w:r>
      <w:r w:rsidR="006D30F1" w:rsidRPr="006D30F1">
        <w:rPr>
          <w:sz w:val="28"/>
          <w:szCs w:val="28"/>
        </w:rPr>
        <w:t xml:space="preserve"> года № </w:t>
      </w:r>
      <w:r w:rsidR="00FD14F3">
        <w:rPr>
          <w:sz w:val="28"/>
          <w:szCs w:val="28"/>
        </w:rPr>
        <w:t>48</w:t>
      </w:r>
      <w:r w:rsidR="006D30F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="006D30F1" w:rsidRPr="006D30F1">
        <w:rPr>
          <w:sz w:val="28"/>
          <w:szCs w:val="28"/>
        </w:rPr>
        <w:t xml:space="preserve"> год»:</w:t>
      </w:r>
    </w:p>
    <w:p w:rsidR="001C5EBE" w:rsidRDefault="008D6159" w:rsidP="008D615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64F2F">
        <w:rPr>
          <w:sz w:val="28"/>
          <w:szCs w:val="28"/>
        </w:rPr>
        <w:t>.1.</w:t>
      </w:r>
      <w:r w:rsidR="002F3D9C">
        <w:rPr>
          <w:sz w:val="28"/>
          <w:szCs w:val="28"/>
        </w:rPr>
        <w:t xml:space="preserve"> </w:t>
      </w:r>
      <w:r w:rsidR="001C5EBE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FD14F3">
        <w:rPr>
          <w:sz w:val="28"/>
          <w:szCs w:val="28"/>
        </w:rPr>
        <w:t>источникам на 2020</w:t>
      </w:r>
      <w:r w:rsidR="001C5EBE" w:rsidRPr="006B227D">
        <w:rPr>
          <w:sz w:val="28"/>
          <w:szCs w:val="28"/>
        </w:rPr>
        <w:t xml:space="preserve"> год» изложить согласно приложению № </w:t>
      </w:r>
      <w:r w:rsidR="00D77182">
        <w:rPr>
          <w:sz w:val="28"/>
          <w:szCs w:val="28"/>
        </w:rPr>
        <w:t>1</w:t>
      </w:r>
      <w:r w:rsidR="001C5EBE" w:rsidRPr="006B227D">
        <w:rPr>
          <w:sz w:val="28"/>
          <w:szCs w:val="28"/>
        </w:rPr>
        <w:t xml:space="preserve"> к настоящему решению.</w:t>
      </w: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8D6159">
      <w:pPr>
        <w:ind w:firstLine="851"/>
        <w:jc w:val="both"/>
        <w:rPr>
          <w:sz w:val="28"/>
          <w:szCs w:val="28"/>
        </w:rPr>
      </w:pPr>
    </w:p>
    <w:p w:rsidR="008D6159" w:rsidRDefault="008D6159" w:rsidP="001C5EBE">
      <w:pPr>
        <w:ind w:firstLine="709"/>
        <w:jc w:val="both"/>
        <w:rPr>
          <w:sz w:val="28"/>
          <w:szCs w:val="28"/>
        </w:rPr>
      </w:pPr>
    </w:p>
    <w:p w:rsidR="008D6159" w:rsidRDefault="008D6159" w:rsidP="001C5EBE">
      <w:pPr>
        <w:ind w:firstLine="709"/>
        <w:jc w:val="both"/>
        <w:rPr>
          <w:sz w:val="28"/>
          <w:szCs w:val="28"/>
        </w:rPr>
      </w:pPr>
    </w:p>
    <w:p w:rsidR="001C5EBE" w:rsidRPr="006D30F1" w:rsidRDefault="008D6159" w:rsidP="001C5E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>
        <w:rPr>
          <w:sz w:val="28"/>
          <w:szCs w:val="28"/>
        </w:rPr>
        <w:t xml:space="preserve">.2. </w:t>
      </w:r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1C5EBE" w:rsidRDefault="008D6159" w:rsidP="001C5EBE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1C5EBE" w:rsidRPr="006D30F1">
        <w:rPr>
          <w:sz w:val="28"/>
          <w:szCs w:val="28"/>
        </w:rPr>
        <w:t xml:space="preserve">. </w:t>
      </w:r>
      <w:proofErr w:type="gramStart"/>
      <w:r w:rsidR="001C5EBE" w:rsidRPr="006D30F1">
        <w:rPr>
          <w:sz w:val="28"/>
          <w:szCs w:val="28"/>
        </w:rPr>
        <w:t xml:space="preserve">Приложение № </w:t>
      </w:r>
      <w:r w:rsidR="00164F2F">
        <w:rPr>
          <w:sz w:val="28"/>
          <w:szCs w:val="28"/>
        </w:rPr>
        <w:t>6</w:t>
      </w:r>
      <w:r w:rsidR="001C5EBE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1C5EBE" w:rsidRPr="006D30F1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8D6159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1C5EBE" w:rsidP="001C5EBE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8D6159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8D615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 w:rsidR="00FD14F3"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8D615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1C5EBE" w:rsidRDefault="008D6159" w:rsidP="001C5E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C5EBE" w:rsidRPr="006D30F1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>. Приложение № 8 «Источники внутреннего финансирования дефицита бюджета Новокубанского городского поселения Новокубанского</w:t>
      </w:r>
      <w:r>
        <w:rPr>
          <w:sz w:val="28"/>
          <w:szCs w:val="28"/>
        </w:rPr>
        <w:t xml:space="preserve"> </w:t>
      </w:r>
      <w:r w:rsidR="001C5EBE" w:rsidRPr="006D30F1">
        <w:rPr>
          <w:sz w:val="28"/>
          <w:szCs w:val="28"/>
        </w:rPr>
        <w:t>района на 20</w:t>
      </w:r>
      <w:r w:rsidR="00FD14F3">
        <w:rPr>
          <w:sz w:val="28"/>
          <w:szCs w:val="28"/>
        </w:rPr>
        <w:t>20</w:t>
      </w:r>
      <w:r w:rsidR="001C5EBE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5</w:t>
      </w:r>
      <w:r w:rsidR="001C5EBE" w:rsidRPr="006D30F1">
        <w:rPr>
          <w:sz w:val="28"/>
          <w:szCs w:val="28"/>
        </w:rPr>
        <w:t xml:space="preserve"> к настоящему решению.</w:t>
      </w:r>
    </w:p>
    <w:p w:rsidR="00064353" w:rsidRPr="006D30F1" w:rsidRDefault="008D6159" w:rsidP="0006435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064353">
        <w:rPr>
          <w:sz w:val="28"/>
          <w:szCs w:val="28"/>
        </w:rPr>
        <w:t xml:space="preserve">. </w:t>
      </w:r>
      <w:r w:rsidR="00064353" w:rsidRPr="006D30F1">
        <w:rPr>
          <w:sz w:val="28"/>
          <w:szCs w:val="28"/>
        </w:rPr>
        <w:t>Приложение № 9 «Программа муниципальных внутренних заимствований Новокубанского городского поселения Новокубанского района на 20</w:t>
      </w:r>
      <w:r w:rsidR="00064353">
        <w:rPr>
          <w:sz w:val="28"/>
          <w:szCs w:val="28"/>
        </w:rPr>
        <w:t>20</w:t>
      </w:r>
      <w:r w:rsidR="00064353" w:rsidRPr="006D30F1">
        <w:rPr>
          <w:sz w:val="28"/>
          <w:szCs w:val="28"/>
        </w:rPr>
        <w:t xml:space="preserve"> год» изложить согласно приложению № </w:t>
      </w:r>
      <w:r>
        <w:rPr>
          <w:sz w:val="28"/>
          <w:szCs w:val="28"/>
        </w:rPr>
        <w:t>6</w:t>
      </w:r>
      <w:r w:rsidR="00064353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8D6159" w:rsidP="00945F0F">
      <w:pPr>
        <w:ind w:firstLine="680"/>
        <w:jc w:val="both"/>
        <w:rPr>
          <w:sz w:val="28"/>
        </w:rPr>
      </w:pPr>
      <w:r>
        <w:rPr>
          <w:sz w:val="28"/>
          <w:szCs w:val="28"/>
        </w:rPr>
        <w:t>3</w:t>
      </w:r>
      <w:r w:rsidR="006D30F1" w:rsidRPr="006D30F1">
        <w:rPr>
          <w:sz w:val="28"/>
          <w:szCs w:val="28"/>
        </w:rPr>
        <w:t xml:space="preserve">. </w:t>
      </w:r>
      <w:r w:rsidR="00D071B3" w:rsidRPr="00501B70">
        <w:rPr>
          <w:sz w:val="28"/>
          <w:szCs w:val="28"/>
        </w:rPr>
        <w:t>Решение вступает в силу со дня его официального опубликования в</w:t>
      </w:r>
      <w:r w:rsidR="00774DAF" w:rsidRPr="00774DAF">
        <w:rPr>
          <w:b/>
          <w:sz w:val="28"/>
          <w:szCs w:val="28"/>
        </w:rPr>
        <w:t xml:space="preserve"> </w:t>
      </w:r>
      <w:r w:rsidR="00774DAF" w:rsidRPr="00774DAF">
        <w:rPr>
          <w:sz w:val="28"/>
          <w:szCs w:val="28"/>
        </w:rPr>
        <w:t>информационн</w:t>
      </w:r>
      <w:r w:rsidR="00774DAF">
        <w:rPr>
          <w:sz w:val="28"/>
          <w:szCs w:val="28"/>
        </w:rPr>
        <w:t>ом</w:t>
      </w:r>
      <w:r w:rsidR="00774DAF" w:rsidRPr="00774DAF">
        <w:rPr>
          <w:sz w:val="28"/>
          <w:szCs w:val="28"/>
        </w:rPr>
        <w:t xml:space="preserve"> бюллетен</w:t>
      </w:r>
      <w:r w:rsidR="00774DAF">
        <w:rPr>
          <w:sz w:val="28"/>
          <w:szCs w:val="28"/>
        </w:rPr>
        <w:t>е</w:t>
      </w:r>
      <w:r w:rsidR="00774DAF" w:rsidRPr="00774DAF">
        <w:rPr>
          <w:sz w:val="28"/>
          <w:szCs w:val="28"/>
        </w:rPr>
        <w:t xml:space="preserve"> «Вестник Новокубанского городского поселения»</w:t>
      </w:r>
      <w:r w:rsidR="00D071B3" w:rsidRPr="00774DAF">
        <w:rPr>
          <w:sz w:val="28"/>
          <w:szCs w:val="28"/>
        </w:rPr>
        <w:t xml:space="preserve"> </w:t>
      </w:r>
      <w:r w:rsidR="00D071B3" w:rsidRPr="00501B70">
        <w:rPr>
          <w:sz w:val="28"/>
          <w:szCs w:val="28"/>
        </w:rPr>
        <w:t xml:space="preserve">и подлежит размещению на официальном сайте администрации </w:t>
      </w:r>
      <w:r w:rsidR="00D071B3">
        <w:rPr>
          <w:sz w:val="28"/>
          <w:szCs w:val="28"/>
        </w:rPr>
        <w:t>Новокубанского городского поселения</w:t>
      </w:r>
      <w:r w:rsidR="00D071B3" w:rsidRPr="00501B70">
        <w:rPr>
          <w:sz w:val="28"/>
          <w:szCs w:val="28"/>
        </w:rPr>
        <w:t xml:space="preserve"> Новокубанск</w:t>
      </w:r>
      <w:r w:rsidR="00D071B3">
        <w:rPr>
          <w:sz w:val="28"/>
          <w:szCs w:val="28"/>
        </w:rPr>
        <w:t>ого</w:t>
      </w:r>
      <w:r w:rsidR="00D071B3" w:rsidRPr="00501B70">
        <w:rPr>
          <w:sz w:val="28"/>
          <w:szCs w:val="28"/>
        </w:rPr>
        <w:t xml:space="preserve"> район</w:t>
      </w:r>
      <w:r w:rsidR="00D071B3">
        <w:rPr>
          <w:sz w:val="28"/>
          <w:szCs w:val="28"/>
        </w:rPr>
        <w:t>а</w:t>
      </w:r>
      <w:r w:rsidR="00D071B3" w:rsidRPr="00501B70">
        <w:rPr>
          <w:sz w:val="28"/>
          <w:szCs w:val="28"/>
        </w:rPr>
        <w:t>.</w:t>
      </w:r>
      <w:r w:rsidR="00D071B3" w:rsidRPr="001A5AE2">
        <w:rPr>
          <w:sz w:val="28"/>
        </w:rPr>
        <w:t xml:space="preserve"> 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1A5AE2" w:rsidRPr="001A5AE2" w:rsidRDefault="00FD14F3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FD14F3" w:rsidRDefault="00FD14F3" w:rsidP="00530EB9">
            <w:pPr>
              <w:rPr>
                <w:sz w:val="28"/>
                <w:szCs w:val="28"/>
              </w:rPr>
            </w:pPr>
          </w:p>
          <w:p w:rsidR="001A5AE2" w:rsidRPr="001A5AE2" w:rsidRDefault="001A5AE2" w:rsidP="00FD14F3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FD14F3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1C5EBE">
      <w:pgSz w:w="11907" w:h="16840"/>
      <w:pgMar w:top="0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8CA"/>
    <w:rsid w:val="00010AFE"/>
    <w:rsid w:val="00016ABC"/>
    <w:rsid w:val="0002523E"/>
    <w:rsid w:val="00027E98"/>
    <w:rsid w:val="00047A06"/>
    <w:rsid w:val="00064353"/>
    <w:rsid w:val="000659DB"/>
    <w:rsid w:val="00070340"/>
    <w:rsid w:val="00092432"/>
    <w:rsid w:val="000979B1"/>
    <w:rsid w:val="000E04C4"/>
    <w:rsid w:val="000E4B49"/>
    <w:rsid w:val="00116935"/>
    <w:rsid w:val="001405FC"/>
    <w:rsid w:val="00141EE3"/>
    <w:rsid w:val="00142456"/>
    <w:rsid w:val="00154726"/>
    <w:rsid w:val="00164F2F"/>
    <w:rsid w:val="001668EE"/>
    <w:rsid w:val="0017520A"/>
    <w:rsid w:val="001A4148"/>
    <w:rsid w:val="001A5AE2"/>
    <w:rsid w:val="001C5EBE"/>
    <w:rsid w:val="001D0DBC"/>
    <w:rsid w:val="001D66C6"/>
    <w:rsid w:val="001E1CD4"/>
    <w:rsid w:val="00211892"/>
    <w:rsid w:val="00214838"/>
    <w:rsid w:val="0021632D"/>
    <w:rsid w:val="00230F9C"/>
    <w:rsid w:val="00261923"/>
    <w:rsid w:val="00262DEA"/>
    <w:rsid w:val="0026398E"/>
    <w:rsid w:val="002659A6"/>
    <w:rsid w:val="002664FE"/>
    <w:rsid w:val="00267882"/>
    <w:rsid w:val="00267A4A"/>
    <w:rsid w:val="00283D7D"/>
    <w:rsid w:val="002A412A"/>
    <w:rsid w:val="002B77A9"/>
    <w:rsid w:val="002D75A1"/>
    <w:rsid w:val="002E6FCA"/>
    <w:rsid w:val="002E7733"/>
    <w:rsid w:val="002F3D9C"/>
    <w:rsid w:val="0030528D"/>
    <w:rsid w:val="00340AE5"/>
    <w:rsid w:val="00340BFE"/>
    <w:rsid w:val="003469E8"/>
    <w:rsid w:val="0037526F"/>
    <w:rsid w:val="003835C8"/>
    <w:rsid w:val="00391B72"/>
    <w:rsid w:val="00396BE2"/>
    <w:rsid w:val="003A46D0"/>
    <w:rsid w:val="003B0CD8"/>
    <w:rsid w:val="003D112D"/>
    <w:rsid w:val="003D2439"/>
    <w:rsid w:val="0040334A"/>
    <w:rsid w:val="00413A4B"/>
    <w:rsid w:val="004377F9"/>
    <w:rsid w:val="00454948"/>
    <w:rsid w:val="00456B91"/>
    <w:rsid w:val="00462984"/>
    <w:rsid w:val="00465C91"/>
    <w:rsid w:val="00470CF0"/>
    <w:rsid w:val="00481533"/>
    <w:rsid w:val="00481E2F"/>
    <w:rsid w:val="004877C7"/>
    <w:rsid w:val="004B1052"/>
    <w:rsid w:val="004B53DE"/>
    <w:rsid w:val="004E1A6A"/>
    <w:rsid w:val="004E7122"/>
    <w:rsid w:val="004F59B3"/>
    <w:rsid w:val="00505E3B"/>
    <w:rsid w:val="00515BD7"/>
    <w:rsid w:val="005172A7"/>
    <w:rsid w:val="00520DDF"/>
    <w:rsid w:val="00530EB9"/>
    <w:rsid w:val="00532E46"/>
    <w:rsid w:val="00550218"/>
    <w:rsid w:val="00555416"/>
    <w:rsid w:val="005831B1"/>
    <w:rsid w:val="005A05AF"/>
    <w:rsid w:val="005F0240"/>
    <w:rsid w:val="005F4BA7"/>
    <w:rsid w:val="00611708"/>
    <w:rsid w:val="006223AE"/>
    <w:rsid w:val="00635EDC"/>
    <w:rsid w:val="006371C9"/>
    <w:rsid w:val="00650342"/>
    <w:rsid w:val="00651F7D"/>
    <w:rsid w:val="00653142"/>
    <w:rsid w:val="00670EB8"/>
    <w:rsid w:val="00687DD1"/>
    <w:rsid w:val="006935AC"/>
    <w:rsid w:val="006B227D"/>
    <w:rsid w:val="006B2485"/>
    <w:rsid w:val="006B5378"/>
    <w:rsid w:val="006C2D2F"/>
    <w:rsid w:val="006D30F1"/>
    <w:rsid w:val="006D7E37"/>
    <w:rsid w:val="006E6E3C"/>
    <w:rsid w:val="006F5CDB"/>
    <w:rsid w:val="00713EB1"/>
    <w:rsid w:val="00715F56"/>
    <w:rsid w:val="0071669C"/>
    <w:rsid w:val="00716EAF"/>
    <w:rsid w:val="00723845"/>
    <w:rsid w:val="00761E8D"/>
    <w:rsid w:val="007672EE"/>
    <w:rsid w:val="00774DAF"/>
    <w:rsid w:val="00781FBC"/>
    <w:rsid w:val="00794A6C"/>
    <w:rsid w:val="007A1C9B"/>
    <w:rsid w:val="007A526E"/>
    <w:rsid w:val="007C378C"/>
    <w:rsid w:val="007E3B76"/>
    <w:rsid w:val="007E3ED6"/>
    <w:rsid w:val="007E7B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8007C"/>
    <w:rsid w:val="008D6159"/>
    <w:rsid w:val="00900821"/>
    <w:rsid w:val="009136D3"/>
    <w:rsid w:val="00945F0F"/>
    <w:rsid w:val="0095170E"/>
    <w:rsid w:val="009558D1"/>
    <w:rsid w:val="0095612B"/>
    <w:rsid w:val="009621CC"/>
    <w:rsid w:val="00965CDA"/>
    <w:rsid w:val="009A18FC"/>
    <w:rsid w:val="009A3E36"/>
    <w:rsid w:val="009A3FA4"/>
    <w:rsid w:val="009B24B8"/>
    <w:rsid w:val="009B585E"/>
    <w:rsid w:val="009E61D5"/>
    <w:rsid w:val="00A06F2D"/>
    <w:rsid w:val="00A27FB0"/>
    <w:rsid w:val="00A308DA"/>
    <w:rsid w:val="00A31C22"/>
    <w:rsid w:val="00A60298"/>
    <w:rsid w:val="00A80E98"/>
    <w:rsid w:val="00A906B6"/>
    <w:rsid w:val="00A97595"/>
    <w:rsid w:val="00AB1A6E"/>
    <w:rsid w:val="00AE45EA"/>
    <w:rsid w:val="00AE5CA6"/>
    <w:rsid w:val="00B020E8"/>
    <w:rsid w:val="00B414CE"/>
    <w:rsid w:val="00B41ED3"/>
    <w:rsid w:val="00B5431D"/>
    <w:rsid w:val="00B7285B"/>
    <w:rsid w:val="00B839D7"/>
    <w:rsid w:val="00B940AE"/>
    <w:rsid w:val="00B956D6"/>
    <w:rsid w:val="00BB3347"/>
    <w:rsid w:val="00BD0911"/>
    <w:rsid w:val="00BE7C97"/>
    <w:rsid w:val="00C018F2"/>
    <w:rsid w:val="00C44D93"/>
    <w:rsid w:val="00C60496"/>
    <w:rsid w:val="00C710AF"/>
    <w:rsid w:val="00C720F8"/>
    <w:rsid w:val="00C873C6"/>
    <w:rsid w:val="00C95685"/>
    <w:rsid w:val="00CA33B1"/>
    <w:rsid w:val="00CB36AB"/>
    <w:rsid w:val="00CC5343"/>
    <w:rsid w:val="00CF71EA"/>
    <w:rsid w:val="00D071B3"/>
    <w:rsid w:val="00D12F27"/>
    <w:rsid w:val="00D21DB6"/>
    <w:rsid w:val="00D77182"/>
    <w:rsid w:val="00D80EF5"/>
    <w:rsid w:val="00DA2291"/>
    <w:rsid w:val="00DB71F7"/>
    <w:rsid w:val="00DC23AC"/>
    <w:rsid w:val="00DE4D71"/>
    <w:rsid w:val="00DF790A"/>
    <w:rsid w:val="00E078F1"/>
    <w:rsid w:val="00E10D68"/>
    <w:rsid w:val="00E35EB9"/>
    <w:rsid w:val="00E45BA0"/>
    <w:rsid w:val="00E56AE2"/>
    <w:rsid w:val="00E64369"/>
    <w:rsid w:val="00E75FFD"/>
    <w:rsid w:val="00E87FC2"/>
    <w:rsid w:val="00E90DCA"/>
    <w:rsid w:val="00EB7952"/>
    <w:rsid w:val="00ED20D5"/>
    <w:rsid w:val="00F05519"/>
    <w:rsid w:val="00F10EB6"/>
    <w:rsid w:val="00F12920"/>
    <w:rsid w:val="00F14376"/>
    <w:rsid w:val="00F26366"/>
    <w:rsid w:val="00F3333A"/>
    <w:rsid w:val="00F36146"/>
    <w:rsid w:val="00F43151"/>
    <w:rsid w:val="00F51A25"/>
    <w:rsid w:val="00F51F97"/>
    <w:rsid w:val="00F57049"/>
    <w:rsid w:val="00F81DFE"/>
    <w:rsid w:val="00FD09BA"/>
    <w:rsid w:val="00FD0B73"/>
    <w:rsid w:val="00FD14F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114</cp:revision>
  <cp:lastPrinted>2019-06-27T11:48:00Z</cp:lastPrinted>
  <dcterms:created xsi:type="dcterms:W3CDTF">2019-01-09T13:42:00Z</dcterms:created>
  <dcterms:modified xsi:type="dcterms:W3CDTF">2020-03-24T12:51:00Z</dcterms:modified>
</cp:coreProperties>
</file>