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31E7" w:rsidRDefault="00102BBD" w:rsidP="00D0373D">
      <w:pPr>
        <w:jc w:val="right"/>
        <w:rPr>
          <w:b/>
          <w:bCs/>
          <w:sz w:val="28"/>
        </w:rPr>
      </w:pPr>
      <w:r>
        <w:rPr>
          <w:b/>
          <w:bCs/>
          <w:sz w:val="28"/>
        </w:rPr>
        <w:t>ПРОЕКТ</w:t>
      </w:r>
    </w:p>
    <w:tbl>
      <w:tblPr>
        <w:tblW w:w="9900" w:type="dxa"/>
        <w:jc w:val="center"/>
        <w:tblLook w:val="0000"/>
      </w:tblPr>
      <w:tblGrid>
        <w:gridCol w:w="5730"/>
        <w:gridCol w:w="4170"/>
      </w:tblGrid>
      <w:tr w:rsidR="00D0373D" w:rsidRPr="005D365A" w:rsidTr="002D0B4C">
        <w:trPr>
          <w:gridAfter w:val="1"/>
          <w:wAfter w:w="4170" w:type="dxa"/>
          <w:trHeight w:val="900"/>
          <w:jc w:val="center"/>
        </w:trPr>
        <w:tc>
          <w:tcPr>
            <w:tcW w:w="5730" w:type="dxa"/>
            <w:vAlign w:val="bottom"/>
          </w:tcPr>
          <w:p w:rsidR="00D0373D" w:rsidRPr="005D365A" w:rsidRDefault="00D0373D" w:rsidP="002D0B4C">
            <w:pPr>
              <w:jc w:val="center"/>
              <w:rPr>
                <w:sz w:val="32"/>
                <w:szCs w:val="32"/>
              </w:rPr>
            </w:pPr>
            <w:r>
              <w:rPr>
                <w:noProof/>
                <w:sz w:val="32"/>
                <w:szCs w:val="32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2802255</wp:posOffset>
                  </wp:positionH>
                  <wp:positionV relativeFrom="paragraph">
                    <wp:posOffset>-20320</wp:posOffset>
                  </wp:positionV>
                  <wp:extent cx="609600" cy="714375"/>
                  <wp:effectExtent l="19050" t="0" r="0" b="0"/>
                  <wp:wrapNone/>
                  <wp:docPr id="2" name="Рисунок 2" descr="Герб Новокубанск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Герб Новокубанск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14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D0373D" w:rsidRPr="00F458DD" w:rsidTr="002D0B4C">
        <w:trPr>
          <w:trHeight w:val="673"/>
          <w:jc w:val="center"/>
        </w:trPr>
        <w:tc>
          <w:tcPr>
            <w:tcW w:w="9900" w:type="dxa"/>
            <w:gridSpan w:val="2"/>
            <w:vAlign w:val="bottom"/>
          </w:tcPr>
          <w:p w:rsidR="00D0373D" w:rsidRPr="00F458DD" w:rsidRDefault="00D0373D" w:rsidP="002D0B4C">
            <w:pPr>
              <w:pStyle w:val="3"/>
              <w:spacing w:line="240" w:lineRule="auto"/>
              <w:rPr>
                <w:sz w:val="28"/>
                <w:szCs w:val="28"/>
              </w:rPr>
            </w:pPr>
            <w:r w:rsidRPr="00F458DD">
              <w:rPr>
                <w:sz w:val="28"/>
                <w:szCs w:val="28"/>
              </w:rPr>
              <w:t xml:space="preserve">АДМИНИСТРАЦИЯ НОВОКУБАНСКОГО </w:t>
            </w:r>
            <w:proofErr w:type="gramStart"/>
            <w:r w:rsidRPr="00F458DD">
              <w:rPr>
                <w:sz w:val="28"/>
                <w:szCs w:val="28"/>
              </w:rPr>
              <w:t>ГОРОДСКОГО</w:t>
            </w:r>
            <w:proofErr w:type="gramEnd"/>
            <w:r w:rsidRPr="00F458DD">
              <w:rPr>
                <w:sz w:val="28"/>
                <w:szCs w:val="28"/>
              </w:rPr>
              <w:t xml:space="preserve">    </w:t>
            </w:r>
          </w:p>
        </w:tc>
      </w:tr>
      <w:tr w:rsidR="00D0373D" w:rsidRPr="00F458DD" w:rsidTr="002D0B4C">
        <w:trPr>
          <w:trHeight w:val="424"/>
          <w:jc w:val="center"/>
        </w:trPr>
        <w:tc>
          <w:tcPr>
            <w:tcW w:w="9900" w:type="dxa"/>
            <w:gridSpan w:val="2"/>
            <w:vAlign w:val="bottom"/>
          </w:tcPr>
          <w:p w:rsidR="00D0373D" w:rsidRPr="00F458DD" w:rsidRDefault="00D0373D" w:rsidP="002D0B4C">
            <w:pPr>
              <w:pStyle w:val="2"/>
              <w:rPr>
                <w:spacing w:val="0"/>
                <w:sz w:val="28"/>
                <w:szCs w:val="28"/>
              </w:rPr>
            </w:pPr>
            <w:r w:rsidRPr="00F458DD">
              <w:rPr>
                <w:spacing w:val="0"/>
                <w:sz w:val="28"/>
                <w:szCs w:val="28"/>
              </w:rPr>
              <w:t xml:space="preserve">ПОСЕЛЕНИЯ НОВОКУБАНСКОГО РАЙОНА   </w:t>
            </w:r>
          </w:p>
        </w:tc>
      </w:tr>
      <w:tr w:rsidR="00D0373D" w:rsidRPr="00F458DD" w:rsidTr="002D0B4C">
        <w:trPr>
          <w:trHeight w:val="424"/>
          <w:jc w:val="center"/>
        </w:trPr>
        <w:tc>
          <w:tcPr>
            <w:tcW w:w="9900" w:type="dxa"/>
            <w:gridSpan w:val="2"/>
            <w:vAlign w:val="bottom"/>
          </w:tcPr>
          <w:p w:rsidR="00D0373D" w:rsidRPr="00F458DD" w:rsidRDefault="00D0373D" w:rsidP="002D0B4C">
            <w:pPr>
              <w:pStyle w:val="2"/>
              <w:rPr>
                <w:spacing w:val="0"/>
                <w:sz w:val="24"/>
              </w:rPr>
            </w:pPr>
            <w:r w:rsidRPr="00F458DD">
              <w:rPr>
                <w:spacing w:val="0"/>
                <w:sz w:val="32"/>
              </w:rPr>
              <w:t>ПОСТАНОВЛЕНИЕ</w:t>
            </w:r>
          </w:p>
        </w:tc>
      </w:tr>
      <w:tr w:rsidR="00D0373D" w:rsidTr="002D0B4C">
        <w:trPr>
          <w:gridAfter w:val="1"/>
          <w:wAfter w:w="4170" w:type="dxa"/>
          <w:trHeight w:val="502"/>
          <w:jc w:val="center"/>
        </w:trPr>
        <w:tc>
          <w:tcPr>
            <w:tcW w:w="5730" w:type="dxa"/>
            <w:vAlign w:val="bottom"/>
          </w:tcPr>
          <w:p w:rsidR="00D0373D" w:rsidRDefault="00D0373D" w:rsidP="002D0B4C">
            <w:pPr>
              <w:jc w:val="both"/>
              <w:rPr>
                <w:b/>
                <w:sz w:val="32"/>
              </w:rPr>
            </w:pPr>
            <w:r>
              <w:rPr>
                <w:sz w:val="24"/>
              </w:rPr>
              <w:t xml:space="preserve">   от _____________</w:t>
            </w:r>
          </w:p>
        </w:tc>
      </w:tr>
      <w:tr w:rsidR="00D0373D" w:rsidTr="002D0B4C">
        <w:trPr>
          <w:trHeight w:val="345"/>
          <w:jc w:val="center"/>
        </w:trPr>
        <w:tc>
          <w:tcPr>
            <w:tcW w:w="9900" w:type="dxa"/>
            <w:gridSpan w:val="2"/>
            <w:vAlign w:val="bottom"/>
          </w:tcPr>
          <w:p w:rsidR="00D0373D" w:rsidRDefault="00D0373D" w:rsidP="002D0B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г. Новокубанск</w:t>
            </w:r>
          </w:p>
        </w:tc>
      </w:tr>
    </w:tbl>
    <w:p w:rsidR="007531E7" w:rsidRDefault="007531E7" w:rsidP="00DD4E54">
      <w:pPr>
        <w:jc w:val="center"/>
        <w:rPr>
          <w:b/>
          <w:bCs/>
          <w:sz w:val="28"/>
        </w:rPr>
      </w:pPr>
    </w:p>
    <w:p w:rsidR="007531E7" w:rsidRDefault="007531E7" w:rsidP="00DD4E54">
      <w:pPr>
        <w:jc w:val="center"/>
        <w:rPr>
          <w:b/>
          <w:bCs/>
          <w:sz w:val="28"/>
        </w:rPr>
      </w:pPr>
    </w:p>
    <w:p w:rsidR="00DD4E54" w:rsidRDefault="00EE6CD4" w:rsidP="00DD4E54">
      <w:pPr>
        <w:jc w:val="center"/>
        <w:rPr>
          <w:b/>
          <w:bCs/>
          <w:sz w:val="28"/>
        </w:rPr>
      </w:pPr>
      <w:r>
        <w:rPr>
          <w:b/>
          <w:bCs/>
          <w:sz w:val="28"/>
        </w:rPr>
        <w:t>Об ут</w:t>
      </w:r>
      <w:r w:rsidR="00DB34AF">
        <w:rPr>
          <w:b/>
          <w:bCs/>
          <w:sz w:val="28"/>
        </w:rPr>
        <w:t>верждении схемы расположения земельного участка на кадастровом плане соответствующей территории, расположенного</w:t>
      </w:r>
      <w:r>
        <w:rPr>
          <w:b/>
          <w:bCs/>
          <w:sz w:val="28"/>
        </w:rPr>
        <w:t xml:space="preserve"> по адресу:</w:t>
      </w:r>
      <w:r w:rsidR="002E5017">
        <w:rPr>
          <w:b/>
          <w:bCs/>
          <w:sz w:val="28"/>
        </w:rPr>
        <w:t xml:space="preserve"> Российская Федерация, </w:t>
      </w:r>
      <w:r w:rsidR="003A3ABA">
        <w:rPr>
          <w:b/>
          <w:bCs/>
          <w:sz w:val="28"/>
        </w:rPr>
        <w:t>Краснодарский край</w:t>
      </w:r>
      <w:r w:rsidR="00DB34AF">
        <w:rPr>
          <w:b/>
          <w:bCs/>
          <w:sz w:val="28"/>
        </w:rPr>
        <w:t xml:space="preserve">, </w:t>
      </w:r>
      <w:r>
        <w:rPr>
          <w:b/>
          <w:bCs/>
          <w:sz w:val="28"/>
        </w:rPr>
        <w:t>Новокубанский район, Новокубанское городское поселение, город Новокубанск,</w:t>
      </w:r>
      <w:r w:rsidR="00CF01C7">
        <w:rPr>
          <w:b/>
          <w:bCs/>
          <w:sz w:val="28"/>
        </w:rPr>
        <w:t xml:space="preserve"> </w:t>
      </w:r>
      <w:r w:rsidR="002B0743">
        <w:rPr>
          <w:b/>
          <w:bCs/>
          <w:sz w:val="28"/>
        </w:rPr>
        <w:t xml:space="preserve">                                </w:t>
      </w:r>
    </w:p>
    <w:p w:rsidR="00DA3D89" w:rsidRPr="000E5F90" w:rsidRDefault="006354B6" w:rsidP="00DD4E5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улица </w:t>
      </w:r>
      <w:r w:rsidR="003100A2">
        <w:rPr>
          <w:b/>
          <w:sz w:val="28"/>
          <w:szCs w:val="28"/>
        </w:rPr>
        <w:t>Путейская</w:t>
      </w:r>
      <w:r>
        <w:rPr>
          <w:b/>
          <w:sz w:val="28"/>
          <w:szCs w:val="28"/>
        </w:rPr>
        <w:t xml:space="preserve">, </w:t>
      </w:r>
      <w:r w:rsidR="003100A2">
        <w:rPr>
          <w:b/>
          <w:sz w:val="28"/>
          <w:szCs w:val="28"/>
        </w:rPr>
        <w:t>8</w:t>
      </w:r>
    </w:p>
    <w:p w:rsidR="00DD4E54" w:rsidRDefault="00DD4E54" w:rsidP="00DD4E54">
      <w:pPr>
        <w:widowControl w:val="0"/>
        <w:jc w:val="center"/>
        <w:rPr>
          <w:sz w:val="28"/>
          <w:szCs w:val="28"/>
        </w:rPr>
      </w:pPr>
    </w:p>
    <w:p w:rsidR="00DD4E54" w:rsidRPr="005A4B1D" w:rsidRDefault="00BC7B51" w:rsidP="00DD4E54">
      <w:pPr>
        <w:widowControl w:val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 Федеральным законом от 06 октября 2003 года                          № 131-ФЗ «Об общих принципах организации местного самоуправления в Российской Федерации»,</w:t>
      </w:r>
      <w:r w:rsidRPr="00745F5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Федеральным законом от 25 октября 2001 года                     </w:t>
      </w:r>
      <w:proofErr w:type="gramStart"/>
      <w:r>
        <w:rPr>
          <w:sz w:val="28"/>
          <w:szCs w:val="28"/>
        </w:rPr>
        <w:t>№ 137-ФЗ «</w:t>
      </w:r>
      <w:r w:rsidRPr="00D5547E">
        <w:rPr>
          <w:sz w:val="28"/>
          <w:szCs w:val="28"/>
        </w:rPr>
        <w:t>О введении в действие Земельного кодекса Российской Федерации</w:t>
      </w:r>
      <w:r>
        <w:rPr>
          <w:sz w:val="28"/>
          <w:szCs w:val="28"/>
        </w:rPr>
        <w:t>», законом Краснодарского края от 05 ноября 2002 года № 532-КЗ «</w:t>
      </w:r>
      <w:r w:rsidRPr="00D5547E">
        <w:rPr>
          <w:sz w:val="28"/>
          <w:szCs w:val="28"/>
        </w:rPr>
        <w:t>Об основах регулирования земельных отношений в Краснодарском крае</w:t>
      </w:r>
      <w:r>
        <w:rPr>
          <w:sz w:val="28"/>
          <w:szCs w:val="28"/>
        </w:rPr>
        <w:t xml:space="preserve">», пунктом 2.1 статьи 11.10 </w:t>
      </w:r>
      <w:r w:rsidRPr="005A4B1D">
        <w:rPr>
          <w:sz w:val="28"/>
          <w:szCs w:val="28"/>
        </w:rPr>
        <w:t>Земельн</w:t>
      </w:r>
      <w:r>
        <w:rPr>
          <w:sz w:val="28"/>
          <w:szCs w:val="28"/>
        </w:rPr>
        <w:t>ого</w:t>
      </w:r>
      <w:r w:rsidRPr="005A4B1D">
        <w:rPr>
          <w:sz w:val="28"/>
          <w:szCs w:val="28"/>
        </w:rPr>
        <w:t xml:space="preserve"> кодекс</w:t>
      </w:r>
      <w:r>
        <w:rPr>
          <w:sz w:val="28"/>
          <w:szCs w:val="28"/>
        </w:rPr>
        <w:t>а</w:t>
      </w:r>
      <w:r w:rsidRPr="005A4B1D">
        <w:rPr>
          <w:sz w:val="28"/>
          <w:szCs w:val="28"/>
        </w:rPr>
        <w:t xml:space="preserve"> Российской Федерации</w:t>
      </w:r>
      <w:r>
        <w:rPr>
          <w:sz w:val="28"/>
          <w:szCs w:val="28"/>
        </w:rPr>
        <w:t>, правилами землепользования и застройки Новокубанского городского поселения Новокубанского района Краснодарского края, утвержденными решением Совета Новокубанского городского поселения Новокубанского района от 01 августа 2014 года № 585 (</w:t>
      </w:r>
      <w:r w:rsidRPr="00AB7901">
        <w:rPr>
          <w:sz w:val="28"/>
          <w:szCs w:val="28"/>
        </w:rPr>
        <w:t>с</w:t>
      </w:r>
      <w:proofErr w:type="gramEnd"/>
      <w:r w:rsidRPr="00AB7901">
        <w:rPr>
          <w:sz w:val="28"/>
          <w:szCs w:val="28"/>
        </w:rPr>
        <w:t xml:space="preserve"> изменениями о</w:t>
      </w:r>
      <w:r>
        <w:rPr>
          <w:sz w:val="28"/>
          <w:szCs w:val="28"/>
        </w:rPr>
        <w:t>т 29 июля 2022 года                № 397), руководствуясь Уставом Новокубанского городского поселения Новокубанского района</w:t>
      </w:r>
      <w:r w:rsidR="00DD4E54">
        <w:rPr>
          <w:sz w:val="28"/>
          <w:szCs w:val="28"/>
        </w:rPr>
        <w:t xml:space="preserve">, на основании проведенных кадастровым инженером </w:t>
      </w:r>
      <w:r w:rsidR="003100A2">
        <w:rPr>
          <w:sz w:val="28"/>
          <w:szCs w:val="28"/>
        </w:rPr>
        <w:t xml:space="preserve">Е.Н. </w:t>
      </w:r>
      <w:proofErr w:type="spellStart"/>
      <w:r w:rsidR="003100A2">
        <w:rPr>
          <w:sz w:val="28"/>
          <w:szCs w:val="28"/>
        </w:rPr>
        <w:t>Кугофоренко</w:t>
      </w:r>
      <w:proofErr w:type="spellEnd"/>
      <w:r w:rsidR="006A0963">
        <w:rPr>
          <w:sz w:val="28"/>
          <w:szCs w:val="28"/>
        </w:rPr>
        <w:t xml:space="preserve"> </w:t>
      </w:r>
      <w:r w:rsidR="00DD4E54" w:rsidRPr="005A4B1D">
        <w:rPr>
          <w:sz w:val="28"/>
          <w:szCs w:val="28"/>
        </w:rPr>
        <w:t>кадастровых работ</w:t>
      </w:r>
      <w:r w:rsidR="006A0963">
        <w:rPr>
          <w:sz w:val="28"/>
          <w:szCs w:val="28"/>
        </w:rPr>
        <w:t xml:space="preserve"> </w:t>
      </w:r>
      <w:r w:rsidR="00DD4E54" w:rsidRPr="005A4B1D">
        <w:rPr>
          <w:sz w:val="28"/>
          <w:szCs w:val="28"/>
        </w:rPr>
        <w:t>земельного</w:t>
      </w:r>
      <w:r w:rsidR="00870E34">
        <w:rPr>
          <w:sz w:val="28"/>
          <w:szCs w:val="28"/>
        </w:rPr>
        <w:t xml:space="preserve"> участка</w:t>
      </w:r>
      <w:r w:rsidR="00DA3D89">
        <w:rPr>
          <w:sz w:val="28"/>
          <w:szCs w:val="28"/>
        </w:rPr>
        <w:t xml:space="preserve"> и</w:t>
      </w:r>
      <w:r w:rsidR="006354B6">
        <w:rPr>
          <w:sz w:val="28"/>
          <w:szCs w:val="28"/>
        </w:rPr>
        <w:t xml:space="preserve"> на основании</w:t>
      </w:r>
      <w:r w:rsidR="00DA3D89">
        <w:rPr>
          <w:sz w:val="28"/>
          <w:szCs w:val="28"/>
        </w:rPr>
        <w:t xml:space="preserve"> заявлени</w:t>
      </w:r>
      <w:r w:rsidR="00DF21C8">
        <w:rPr>
          <w:sz w:val="28"/>
          <w:szCs w:val="28"/>
        </w:rPr>
        <w:t>я</w:t>
      </w:r>
      <w:r w:rsidR="00DA3D89">
        <w:rPr>
          <w:sz w:val="28"/>
          <w:szCs w:val="28"/>
        </w:rPr>
        <w:t xml:space="preserve"> </w:t>
      </w:r>
      <w:proofErr w:type="spellStart"/>
      <w:r w:rsidR="003100A2">
        <w:rPr>
          <w:sz w:val="28"/>
          <w:szCs w:val="28"/>
        </w:rPr>
        <w:t>Наместникова</w:t>
      </w:r>
      <w:proofErr w:type="spellEnd"/>
      <w:r w:rsidR="003100A2">
        <w:rPr>
          <w:sz w:val="28"/>
          <w:szCs w:val="28"/>
        </w:rPr>
        <w:t xml:space="preserve"> Евгения Николаевича</w:t>
      </w:r>
      <w:r w:rsidR="0033788B">
        <w:rPr>
          <w:sz w:val="28"/>
          <w:szCs w:val="28"/>
        </w:rPr>
        <w:t xml:space="preserve">, </w:t>
      </w:r>
      <w:proofErr w:type="spellStart"/>
      <w:proofErr w:type="gramStart"/>
      <w:r w:rsidR="00DD4E54" w:rsidRPr="005A4B1D">
        <w:rPr>
          <w:sz w:val="28"/>
          <w:szCs w:val="28"/>
        </w:rPr>
        <w:t>п</w:t>
      </w:r>
      <w:proofErr w:type="spellEnd"/>
      <w:proofErr w:type="gramEnd"/>
      <w:r w:rsidR="00DD4E54" w:rsidRPr="005A4B1D">
        <w:rPr>
          <w:sz w:val="28"/>
          <w:szCs w:val="28"/>
        </w:rPr>
        <w:t xml:space="preserve"> о с т а н о в л я ю:</w:t>
      </w:r>
    </w:p>
    <w:p w:rsidR="002E5017" w:rsidRDefault="002E5017" w:rsidP="00586A75">
      <w:pPr>
        <w:widowControl w:val="0"/>
        <w:ind w:firstLine="851"/>
        <w:jc w:val="both"/>
        <w:rPr>
          <w:sz w:val="28"/>
          <w:szCs w:val="28"/>
        </w:rPr>
      </w:pPr>
      <w:r w:rsidRPr="005A4B1D">
        <w:rPr>
          <w:sz w:val="28"/>
          <w:szCs w:val="28"/>
        </w:rPr>
        <w:t>1. Утвердить схему расположения</w:t>
      </w:r>
      <w:r w:rsidR="00AB449B">
        <w:rPr>
          <w:sz w:val="28"/>
          <w:szCs w:val="28"/>
        </w:rPr>
        <w:t xml:space="preserve"> </w:t>
      </w:r>
      <w:r w:rsidRPr="00AB4586">
        <w:rPr>
          <w:sz w:val="28"/>
          <w:szCs w:val="28"/>
        </w:rPr>
        <w:t>земельного участка</w:t>
      </w:r>
      <w:r w:rsidR="0023115F">
        <w:rPr>
          <w:sz w:val="28"/>
          <w:szCs w:val="28"/>
        </w:rPr>
        <w:t xml:space="preserve"> </w:t>
      </w:r>
      <w:r w:rsidRPr="00AB4586">
        <w:rPr>
          <w:sz w:val="28"/>
          <w:szCs w:val="28"/>
        </w:rPr>
        <w:t>на кадастровом плане</w:t>
      </w:r>
      <w:r>
        <w:rPr>
          <w:sz w:val="28"/>
          <w:szCs w:val="28"/>
        </w:rPr>
        <w:t xml:space="preserve"> соответствующей</w:t>
      </w:r>
      <w:r w:rsidRPr="00AB4586">
        <w:rPr>
          <w:sz w:val="28"/>
          <w:szCs w:val="28"/>
        </w:rPr>
        <w:t xml:space="preserve"> территории</w:t>
      </w:r>
      <w:r w:rsidR="00904FB2">
        <w:rPr>
          <w:sz w:val="28"/>
          <w:szCs w:val="28"/>
        </w:rPr>
        <w:t>,</w:t>
      </w:r>
      <w:r w:rsidR="0023115F">
        <w:rPr>
          <w:sz w:val="28"/>
          <w:szCs w:val="28"/>
        </w:rPr>
        <w:t xml:space="preserve"> </w:t>
      </w:r>
      <w:r w:rsidR="00CD10AA">
        <w:rPr>
          <w:sz w:val="28"/>
          <w:szCs w:val="28"/>
        </w:rPr>
        <w:t>в зоне застройки индивидуальными жилыми домами</w:t>
      </w:r>
      <w:r w:rsidR="00946EA0">
        <w:rPr>
          <w:sz w:val="28"/>
          <w:szCs w:val="28"/>
        </w:rPr>
        <w:t xml:space="preserve"> </w:t>
      </w:r>
      <w:r w:rsidR="00904FB2">
        <w:rPr>
          <w:sz w:val="28"/>
          <w:szCs w:val="28"/>
        </w:rPr>
        <w:t>(</w:t>
      </w:r>
      <w:r w:rsidR="00BF3FB1">
        <w:rPr>
          <w:sz w:val="28"/>
          <w:szCs w:val="28"/>
        </w:rPr>
        <w:t>Ж-</w:t>
      </w:r>
      <w:r w:rsidR="00CD10AA">
        <w:rPr>
          <w:sz w:val="28"/>
          <w:szCs w:val="28"/>
        </w:rPr>
        <w:t>1</w:t>
      </w:r>
      <w:r w:rsidR="00904FB2">
        <w:rPr>
          <w:sz w:val="28"/>
          <w:szCs w:val="28"/>
        </w:rPr>
        <w:t>)</w:t>
      </w:r>
      <w:r w:rsidR="00AF567A" w:rsidRPr="00C40747">
        <w:rPr>
          <w:sz w:val="28"/>
          <w:szCs w:val="28"/>
        </w:rPr>
        <w:t>,</w:t>
      </w:r>
      <w:r>
        <w:rPr>
          <w:sz w:val="28"/>
          <w:szCs w:val="28"/>
        </w:rPr>
        <w:t xml:space="preserve"> расположенного по адресу: </w:t>
      </w:r>
      <w:r w:rsidR="00A61B1C" w:rsidRPr="00A61B1C">
        <w:rPr>
          <w:sz w:val="28"/>
          <w:szCs w:val="28"/>
        </w:rPr>
        <w:t>Российская Федерация, Краснодарский край, Новокубанский район, Новокубанское городское поселение, город Новокубанск</w:t>
      </w:r>
      <w:r w:rsidR="002B3F94">
        <w:rPr>
          <w:sz w:val="28"/>
          <w:szCs w:val="28"/>
        </w:rPr>
        <w:t>,</w:t>
      </w:r>
      <w:r w:rsidR="00DA3D89">
        <w:rPr>
          <w:sz w:val="28"/>
          <w:szCs w:val="28"/>
        </w:rPr>
        <w:t xml:space="preserve"> </w:t>
      </w:r>
      <w:r w:rsidR="00CD10AA">
        <w:rPr>
          <w:sz w:val="28"/>
          <w:szCs w:val="28"/>
        </w:rPr>
        <w:t xml:space="preserve">улица </w:t>
      </w:r>
      <w:r w:rsidR="003100A2">
        <w:rPr>
          <w:sz w:val="28"/>
          <w:szCs w:val="28"/>
        </w:rPr>
        <w:t>Путейская</w:t>
      </w:r>
      <w:r w:rsidR="00CD10AA">
        <w:rPr>
          <w:sz w:val="28"/>
          <w:szCs w:val="28"/>
        </w:rPr>
        <w:t xml:space="preserve">, </w:t>
      </w:r>
      <w:r w:rsidR="003100A2">
        <w:rPr>
          <w:sz w:val="28"/>
          <w:szCs w:val="28"/>
        </w:rPr>
        <w:t>8</w:t>
      </w:r>
      <w:r w:rsidR="00DA3D89">
        <w:rPr>
          <w:sz w:val="28"/>
          <w:szCs w:val="28"/>
        </w:rPr>
        <w:t>,</w:t>
      </w:r>
      <w:r w:rsidR="002744BE">
        <w:rPr>
          <w:sz w:val="28"/>
          <w:szCs w:val="28"/>
        </w:rPr>
        <w:t xml:space="preserve"> </w:t>
      </w:r>
      <w:r w:rsidR="00A61B1C">
        <w:rPr>
          <w:sz w:val="28"/>
          <w:szCs w:val="28"/>
        </w:rPr>
        <w:t>о</w:t>
      </w:r>
      <w:r w:rsidR="00892A85">
        <w:rPr>
          <w:sz w:val="28"/>
          <w:szCs w:val="28"/>
        </w:rPr>
        <w:t xml:space="preserve">бщей площадью </w:t>
      </w:r>
      <w:r w:rsidR="009C162E">
        <w:rPr>
          <w:sz w:val="28"/>
          <w:szCs w:val="28"/>
        </w:rPr>
        <w:t xml:space="preserve">               </w:t>
      </w:r>
      <w:r w:rsidR="003100A2">
        <w:rPr>
          <w:sz w:val="28"/>
          <w:szCs w:val="28"/>
        </w:rPr>
        <w:t>2420</w:t>
      </w:r>
      <w:r w:rsidR="006A0963">
        <w:rPr>
          <w:sz w:val="28"/>
          <w:szCs w:val="28"/>
        </w:rPr>
        <w:t xml:space="preserve"> </w:t>
      </w:r>
      <w:r w:rsidR="00184B19">
        <w:rPr>
          <w:sz w:val="28"/>
          <w:szCs w:val="28"/>
        </w:rPr>
        <w:t>квадратны</w:t>
      </w:r>
      <w:r w:rsidR="003100A2">
        <w:rPr>
          <w:sz w:val="28"/>
          <w:szCs w:val="28"/>
        </w:rPr>
        <w:t>х</w:t>
      </w:r>
      <w:r>
        <w:rPr>
          <w:sz w:val="28"/>
          <w:szCs w:val="28"/>
        </w:rPr>
        <w:t xml:space="preserve"> метр</w:t>
      </w:r>
      <w:r w:rsidR="003100A2">
        <w:rPr>
          <w:sz w:val="28"/>
          <w:szCs w:val="28"/>
        </w:rPr>
        <w:t>ов</w:t>
      </w:r>
      <w:r>
        <w:rPr>
          <w:sz w:val="28"/>
          <w:szCs w:val="28"/>
        </w:rPr>
        <w:t xml:space="preserve">, </w:t>
      </w:r>
      <w:proofErr w:type="gramStart"/>
      <w:r>
        <w:rPr>
          <w:sz w:val="28"/>
          <w:szCs w:val="28"/>
        </w:rPr>
        <w:t>относящегося</w:t>
      </w:r>
      <w:proofErr w:type="gramEnd"/>
      <w:r>
        <w:rPr>
          <w:sz w:val="28"/>
          <w:szCs w:val="28"/>
        </w:rPr>
        <w:t xml:space="preserve"> к категории земель «земли населенных пунктов». </w:t>
      </w:r>
    </w:p>
    <w:p w:rsidR="001B3ECC" w:rsidRDefault="002E5017" w:rsidP="001B3ECC">
      <w:pPr>
        <w:widowControl w:val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CD10AA" w:rsidRPr="00E818E0">
        <w:rPr>
          <w:sz w:val="28"/>
          <w:szCs w:val="28"/>
        </w:rPr>
        <w:t xml:space="preserve">Земельному участку, указанному в пункте </w:t>
      </w:r>
      <w:r w:rsidR="00CD10AA">
        <w:rPr>
          <w:sz w:val="28"/>
          <w:szCs w:val="28"/>
        </w:rPr>
        <w:t>1</w:t>
      </w:r>
      <w:r w:rsidR="00CD10AA" w:rsidRPr="00E818E0">
        <w:rPr>
          <w:sz w:val="28"/>
          <w:szCs w:val="28"/>
        </w:rPr>
        <w:t xml:space="preserve">, установить вид разрешенного использования земельного участка </w:t>
      </w:r>
      <w:r w:rsidR="00CD10AA">
        <w:rPr>
          <w:sz w:val="28"/>
          <w:szCs w:val="28"/>
        </w:rPr>
        <w:t xml:space="preserve">в соответствии с </w:t>
      </w:r>
      <w:r w:rsidR="00CD10AA" w:rsidRPr="008D58FC">
        <w:rPr>
          <w:sz w:val="28"/>
          <w:szCs w:val="28"/>
        </w:rPr>
        <w:t>классификатор</w:t>
      </w:r>
      <w:r w:rsidR="00CD10AA">
        <w:rPr>
          <w:sz w:val="28"/>
          <w:szCs w:val="28"/>
        </w:rPr>
        <w:t>ом</w:t>
      </w:r>
      <w:r w:rsidR="00CD10AA" w:rsidRPr="008D58FC">
        <w:rPr>
          <w:sz w:val="28"/>
          <w:szCs w:val="28"/>
        </w:rPr>
        <w:t xml:space="preserve"> видов разрешенного использования земельных участков, утвержденны</w:t>
      </w:r>
      <w:r w:rsidR="00CD10AA">
        <w:rPr>
          <w:sz w:val="28"/>
          <w:szCs w:val="28"/>
        </w:rPr>
        <w:t>м</w:t>
      </w:r>
      <w:r w:rsidR="00CD10AA" w:rsidRPr="008D58FC">
        <w:rPr>
          <w:sz w:val="28"/>
          <w:szCs w:val="28"/>
        </w:rPr>
        <w:t xml:space="preserve"> приказом </w:t>
      </w:r>
      <w:r w:rsidR="00CD10AA" w:rsidRPr="005253C4">
        <w:rPr>
          <w:sz w:val="28"/>
          <w:szCs w:val="28"/>
        </w:rPr>
        <w:t xml:space="preserve">Федеральной службы государственной регистрации, кадастра и картографии </w:t>
      </w:r>
      <w:r w:rsidR="00CD10AA">
        <w:rPr>
          <w:sz w:val="28"/>
          <w:szCs w:val="28"/>
        </w:rPr>
        <w:t xml:space="preserve">от 10 ноября 2020 года № </w:t>
      </w:r>
      <w:proofErr w:type="gramStart"/>
      <w:r w:rsidR="00CD10AA">
        <w:rPr>
          <w:sz w:val="28"/>
          <w:szCs w:val="28"/>
        </w:rPr>
        <w:t>П</w:t>
      </w:r>
      <w:proofErr w:type="gramEnd"/>
      <w:r w:rsidR="00CD10AA">
        <w:rPr>
          <w:sz w:val="28"/>
          <w:szCs w:val="28"/>
        </w:rPr>
        <w:t>/0412</w:t>
      </w:r>
      <w:r w:rsidR="00CD10AA" w:rsidRPr="00E818E0">
        <w:rPr>
          <w:sz w:val="28"/>
          <w:szCs w:val="28"/>
        </w:rPr>
        <w:t xml:space="preserve">, </w:t>
      </w:r>
      <w:r w:rsidR="009C162E">
        <w:rPr>
          <w:sz w:val="28"/>
          <w:szCs w:val="28"/>
        </w:rPr>
        <w:t xml:space="preserve">                                    </w:t>
      </w:r>
      <w:r w:rsidR="00CD10AA" w:rsidRPr="00E818E0">
        <w:rPr>
          <w:sz w:val="28"/>
          <w:szCs w:val="28"/>
        </w:rPr>
        <w:t>«</w:t>
      </w:r>
      <w:r w:rsidR="004644D7" w:rsidRPr="004644D7">
        <w:rPr>
          <w:sz w:val="28"/>
          <w:szCs w:val="24"/>
        </w:rPr>
        <w:t>Малоэтажная многоквартирная жилая застройка</w:t>
      </w:r>
      <w:r w:rsidR="00CD10AA" w:rsidRPr="00E818E0">
        <w:rPr>
          <w:sz w:val="28"/>
          <w:szCs w:val="28"/>
        </w:rPr>
        <w:t>», код [2.</w:t>
      </w:r>
      <w:r w:rsidR="00CD10AA">
        <w:rPr>
          <w:sz w:val="28"/>
          <w:szCs w:val="28"/>
        </w:rPr>
        <w:t>1</w:t>
      </w:r>
      <w:r w:rsidR="004644D7">
        <w:rPr>
          <w:sz w:val="28"/>
          <w:szCs w:val="28"/>
        </w:rPr>
        <w:t>.1</w:t>
      </w:r>
      <w:r w:rsidR="00CD10AA" w:rsidRPr="00E818E0">
        <w:rPr>
          <w:sz w:val="28"/>
          <w:szCs w:val="28"/>
        </w:rPr>
        <w:t>].</w:t>
      </w:r>
    </w:p>
    <w:p w:rsidR="003100A2" w:rsidRDefault="002E5017" w:rsidP="00A67C7D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3. </w:t>
      </w:r>
      <w:r w:rsidR="00FF58B5">
        <w:rPr>
          <w:sz w:val="28"/>
        </w:rPr>
        <w:t xml:space="preserve">Управлению имущественных и земельных отношений, архитектуры и градостроительства </w:t>
      </w:r>
      <w:r w:rsidR="00FF58B5">
        <w:rPr>
          <w:sz w:val="28"/>
          <w:szCs w:val="28"/>
        </w:rPr>
        <w:t xml:space="preserve">администрации Новокубанского городского поселения Новокубанского района (Никитенко) в течение пяти дней со дня издания настоящего постановления направить в </w:t>
      </w:r>
      <w:r w:rsidR="00FF58B5" w:rsidRPr="00C91E13">
        <w:rPr>
          <w:sz w:val="28"/>
          <w:szCs w:val="28"/>
        </w:rPr>
        <w:t>Межмуниципальн</w:t>
      </w:r>
      <w:r w:rsidR="00FF58B5">
        <w:rPr>
          <w:sz w:val="28"/>
          <w:szCs w:val="28"/>
        </w:rPr>
        <w:t>ый</w:t>
      </w:r>
      <w:r w:rsidR="00FF58B5" w:rsidRPr="00C91E13">
        <w:rPr>
          <w:sz w:val="28"/>
          <w:szCs w:val="28"/>
        </w:rPr>
        <w:t xml:space="preserve"> отдел по городу Армавиру, Новокубанскому и Успенскому районам Управления Росреестра по Краснодарскому краю</w:t>
      </w:r>
      <w:r w:rsidR="00FF58B5">
        <w:rPr>
          <w:sz w:val="28"/>
          <w:szCs w:val="28"/>
        </w:rPr>
        <w:t xml:space="preserve"> данное постановление с приложением схемы расположения земельного участка.</w:t>
      </w:r>
      <w:r w:rsidR="003100A2" w:rsidRPr="003100A2">
        <w:rPr>
          <w:sz w:val="28"/>
          <w:szCs w:val="28"/>
        </w:rPr>
        <w:t xml:space="preserve"> </w:t>
      </w:r>
    </w:p>
    <w:p w:rsidR="00A67C7D" w:rsidRDefault="003100A2" w:rsidP="00A67C7D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proofErr w:type="gramStart"/>
      <w:r w:rsidRPr="00B61E17">
        <w:rPr>
          <w:sz w:val="28"/>
          <w:szCs w:val="28"/>
        </w:rPr>
        <w:t>Контроль за</w:t>
      </w:r>
      <w:proofErr w:type="gramEnd"/>
      <w:r w:rsidRPr="00B61E17">
        <w:rPr>
          <w:sz w:val="28"/>
          <w:szCs w:val="28"/>
        </w:rPr>
        <w:t xml:space="preserve"> выполнением постановления возложить на заместителя главы Новокубанского городского поселения Новокубанского</w:t>
      </w:r>
      <w:r>
        <w:rPr>
          <w:sz w:val="28"/>
          <w:szCs w:val="28"/>
        </w:rPr>
        <w:t xml:space="preserve"> района</w:t>
      </w:r>
      <w:r w:rsidRPr="00B61E17">
        <w:rPr>
          <w:sz w:val="28"/>
          <w:szCs w:val="28"/>
        </w:rPr>
        <w:t xml:space="preserve">, начальника отдела муниципального контроля А.Е. </w:t>
      </w:r>
      <w:proofErr w:type="spellStart"/>
      <w:r w:rsidRPr="00B61E17">
        <w:rPr>
          <w:sz w:val="28"/>
          <w:szCs w:val="28"/>
        </w:rPr>
        <w:t>Ворожко</w:t>
      </w:r>
      <w:proofErr w:type="spellEnd"/>
      <w:r w:rsidRPr="00B61E17">
        <w:rPr>
          <w:sz w:val="28"/>
          <w:szCs w:val="28"/>
        </w:rPr>
        <w:t>.</w:t>
      </w:r>
    </w:p>
    <w:p w:rsidR="002E5017" w:rsidRDefault="002E5017" w:rsidP="008F4EAC">
      <w:pPr>
        <w:pStyle w:val="a6"/>
        <w:spacing w:after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r>
        <w:rPr>
          <w:sz w:val="28"/>
        </w:rPr>
        <w:t>Постановление вступает в силу со дня его подписания.</w:t>
      </w:r>
    </w:p>
    <w:p w:rsidR="00EE6CD4" w:rsidRDefault="00EE6CD4" w:rsidP="00D0620A">
      <w:pPr>
        <w:jc w:val="both"/>
        <w:rPr>
          <w:sz w:val="28"/>
          <w:szCs w:val="28"/>
        </w:rPr>
      </w:pPr>
    </w:p>
    <w:p w:rsidR="00394A98" w:rsidRDefault="00394A98" w:rsidP="00D0620A">
      <w:pPr>
        <w:jc w:val="both"/>
        <w:rPr>
          <w:sz w:val="28"/>
          <w:szCs w:val="28"/>
        </w:rPr>
      </w:pPr>
    </w:p>
    <w:p w:rsidR="00394A98" w:rsidRDefault="00394A98" w:rsidP="00394A98">
      <w:pPr>
        <w:rPr>
          <w:sz w:val="28"/>
          <w:szCs w:val="28"/>
        </w:rPr>
      </w:pPr>
      <w:r>
        <w:rPr>
          <w:sz w:val="28"/>
          <w:szCs w:val="28"/>
        </w:rPr>
        <w:t>Глава Новокубанского городского поселения</w:t>
      </w:r>
    </w:p>
    <w:p w:rsidR="00394A98" w:rsidRPr="008C7E10" w:rsidRDefault="00394A98" w:rsidP="00394A98">
      <w:pPr>
        <w:jc w:val="both"/>
        <w:rPr>
          <w:sz w:val="28"/>
          <w:szCs w:val="28"/>
        </w:rPr>
      </w:pPr>
      <w:r>
        <w:rPr>
          <w:sz w:val="28"/>
          <w:szCs w:val="28"/>
        </w:rPr>
        <w:t>Новокубанского района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773DA9">
        <w:rPr>
          <w:sz w:val="28"/>
          <w:szCs w:val="28"/>
        </w:rPr>
        <w:tab/>
      </w:r>
      <w:r w:rsidRPr="00773DA9">
        <w:rPr>
          <w:sz w:val="28"/>
          <w:szCs w:val="28"/>
        </w:rPr>
        <w:tab/>
      </w:r>
      <w:r>
        <w:rPr>
          <w:sz w:val="28"/>
          <w:szCs w:val="28"/>
        </w:rPr>
        <w:t xml:space="preserve">            П.В. Манаков</w:t>
      </w:r>
    </w:p>
    <w:p w:rsidR="00EE6CD4" w:rsidRDefault="00EE6CD4" w:rsidP="00D0620A">
      <w:pPr>
        <w:rPr>
          <w:sz w:val="28"/>
          <w:szCs w:val="28"/>
        </w:rPr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394A98" w:rsidRDefault="00394A98" w:rsidP="00F133F6">
      <w:pPr>
        <w:jc w:val="both"/>
      </w:pPr>
    </w:p>
    <w:p w:rsidR="00394A98" w:rsidRDefault="00394A98" w:rsidP="00F133F6">
      <w:pPr>
        <w:jc w:val="both"/>
      </w:pPr>
    </w:p>
    <w:p w:rsidR="00394A98" w:rsidRDefault="00394A98" w:rsidP="00F133F6">
      <w:pPr>
        <w:jc w:val="both"/>
      </w:pPr>
    </w:p>
    <w:p w:rsidR="00394A98" w:rsidRDefault="00394A98" w:rsidP="00F133F6">
      <w:pPr>
        <w:jc w:val="both"/>
      </w:pPr>
    </w:p>
    <w:p w:rsidR="00394A98" w:rsidRDefault="00394A98" w:rsidP="00F133F6">
      <w:pPr>
        <w:jc w:val="both"/>
      </w:pPr>
    </w:p>
    <w:p w:rsidR="00394A98" w:rsidRDefault="00394A98" w:rsidP="00F133F6">
      <w:pPr>
        <w:jc w:val="both"/>
      </w:pPr>
    </w:p>
    <w:p w:rsidR="00394A98" w:rsidRDefault="00394A98" w:rsidP="00F133F6">
      <w:pPr>
        <w:jc w:val="both"/>
      </w:pPr>
    </w:p>
    <w:p w:rsidR="00394A98" w:rsidRDefault="00394A98" w:rsidP="00F133F6">
      <w:pPr>
        <w:jc w:val="both"/>
      </w:pPr>
    </w:p>
    <w:p w:rsidR="00394A98" w:rsidRDefault="00394A98" w:rsidP="00F133F6">
      <w:pPr>
        <w:jc w:val="both"/>
      </w:pPr>
    </w:p>
    <w:p w:rsidR="00394A98" w:rsidRDefault="00394A98" w:rsidP="00F133F6">
      <w:pPr>
        <w:jc w:val="both"/>
      </w:pPr>
    </w:p>
    <w:p w:rsidR="00394A98" w:rsidRDefault="00394A98" w:rsidP="00F133F6">
      <w:pPr>
        <w:jc w:val="both"/>
      </w:pPr>
    </w:p>
    <w:p w:rsidR="00394A98" w:rsidRDefault="00394A98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3100A2" w:rsidRDefault="003100A2" w:rsidP="00F133F6">
      <w:pPr>
        <w:jc w:val="both"/>
      </w:pPr>
    </w:p>
    <w:p w:rsidR="003100A2" w:rsidRDefault="003100A2" w:rsidP="00F133F6">
      <w:pPr>
        <w:jc w:val="both"/>
      </w:pPr>
      <w:r>
        <w:rPr>
          <w:noProof/>
        </w:rPr>
        <w:drawing>
          <wp:anchor distT="0" distB="0" distL="0" distR="0" simplePos="0" relativeHeight="251661312" behindDoc="1" locked="0" layoutInCell="1" allowOverlap="1">
            <wp:simplePos x="0" y="0"/>
            <wp:positionH relativeFrom="page">
              <wp:posOffset>247650</wp:posOffset>
            </wp:positionH>
            <wp:positionV relativeFrom="page">
              <wp:posOffset>374650</wp:posOffset>
            </wp:positionV>
            <wp:extent cx="6954520" cy="9837420"/>
            <wp:effectExtent l="19050" t="0" r="0" b="0"/>
            <wp:wrapNone/>
            <wp:docPr id="4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954520" cy="98374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100A2" w:rsidRDefault="003100A2" w:rsidP="00F133F6">
      <w:pPr>
        <w:jc w:val="both"/>
      </w:pPr>
    </w:p>
    <w:p w:rsidR="003100A2" w:rsidRDefault="003100A2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3100A2" w:rsidP="00F133F6">
      <w:pPr>
        <w:jc w:val="both"/>
      </w:pPr>
      <w:r>
        <w:rPr>
          <w:noProof/>
        </w:rPr>
        <w:drawing>
          <wp:anchor distT="0" distB="0" distL="0" distR="0" simplePos="0" relativeHeight="251663360" behindDoc="1" locked="0" layoutInCell="1" allowOverlap="1">
            <wp:simplePos x="0" y="0"/>
            <wp:positionH relativeFrom="page">
              <wp:posOffset>133350</wp:posOffset>
            </wp:positionH>
            <wp:positionV relativeFrom="page">
              <wp:posOffset>168910</wp:posOffset>
            </wp:positionV>
            <wp:extent cx="7007225" cy="9911715"/>
            <wp:effectExtent l="19050" t="0" r="3175" b="0"/>
            <wp:wrapNone/>
            <wp:docPr id="5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007225" cy="99117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3100A2" w:rsidP="00F133F6">
      <w:pPr>
        <w:jc w:val="both"/>
      </w:pPr>
      <w:r>
        <w:rPr>
          <w:noProof/>
        </w:rPr>
        <w:drawing>
          <wp:anchor distT="0" distB="0" distL="0" distR="0" simplePos="0" relativeHeight="251665408" behindDoc="1" locked="0" layoutInCell="1" allowOverlap="1">
            <wp:simplePos x="0" y="0"/>
            <wp:positionH relativeFrom="page">
              <wp:posOffset>114300</wp:posOffset>
            </wp:positionH>
            <wp:positionV relativeFrom="page">
              <wp:posOffset>314325</wp:posOffset>
            </wp:positionV>
            <wp:extent cx="7034784" cy="9950815"/>
            <wp:effectExtent l="19050" t="0" r="0" b="0"/>
            <wp:wrapNone/>
            <wp:docPr id="6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034784" cy="99508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394A98" w:rsidP="00F133F6">
      <w:pPr>
        <w:jc w:val="both"/>
      </w:pPr>
      <w:r>
        <w:rPr>
          <w:noProof/>
        </w:rPr>
        <w:drawing>
          <wp:anchor distT="0" distB="0" distL="0" distR="0" simplePos="0" relativeHeight="251669504" behindDoc="1" locked="0" layoutInCell="1" allowOverlap="1">
            <wp:simplePos x="0" y="0"/>
            <wp:positionH relativeFrom="page">
              <wp:posOffset>276225</wp:posOffset>
            </wp:positionH>
            <wp:positionV relativeFrom="page">
              <wp:posOffset>128905</wp:posOffset>
            </wp:positionV>
            <wp:extent cx="7287260" cy="10308590"/>
            <wp:effectExtent l="19050" t="0" r="8890" b="0"/>
            <wp:wrapNone/>
            <wp:docPr id="8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287260" cy="103085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394A98" w:rsidP="00F133F6">
      <w:pPr>
        <w:jc w:val="both"/>
      </w:pPr>
      <w:r>
        <w:rPr>
          <w:noProof/>
        </w:rPr>
        <w:drawing>
          <wp:anchor distT="0" distB="0" distL="0" distR="0" simplePos="0" relativeHeight="251671552" behindDoc="1" locked="0" layoutInCell="1" allowOverlap="1">
            <wp:simplePos x="0" y="0"/>
            <wp:positionH relativeFrom="page">
              <wp:posOffset>161925</wp:posOffset>
            </wp:positionH>
            <wp:positionV relativeFrom="page">
              <wp:posOffset>116840</wp:posOffset>
            </wp:positionV>
            <wp:extent cx="7391400" cy="10454640"/>
            <wp:effectExtent l="19050" t="0" r="0" b="0"/>
            <wp:wrapNone/>
            <wp:docPr id="9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391400" cy="104546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394A98" w:rsidP="00F133F6">
      <w:pPr>
        <w:jc w:val="both"/>
      </w:pPr>
      <w:r>
        <w:rPr>
          <w:noProof/>
        </w:rPr>
        <w:drawing>
          <wp:anchor distT="0" distB="0" distL="0" distR="0" simplePos="0" relativeHeight="251673600" behindDoc="1" locked="0" layoutInCell="1" allowOverlap="1">
            <wp:simplePos x="0" y="0"/>
            <wp:positionH relativeFrom="page">
              <wp:posOffset>47625</wp:posOffset>
            </wp:positionH>
            <wp:positionV relativeFrom="page">
              <wp:posOffset>30480</wp:posOffset>
            </wp:positionV>
            <wp:extent cx="7513320" cy="10627360"/>
            <wp:effectExtent l="19050" t="0" r="0" b="0"/>
            <wp:wrapNone/>
            <wp:docPr id="10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513320" cy="106273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394A98" w:rsidP="00F133F6">
      <w:pPr>
        <w:jc w:val="both"/>
      </w:pPr>
      <w:r>
        <w:rPr>
          <w:noProof/>
        </w:rPr>
        <w:drawing>
          <wp:anchor distT="0" distB="0" distL="0" distR="0" simplePos="0" relativeHeight="251675648" behindDoc="1" locked="0" layoutInCell="1" allowOverlap="1">
            <wp:simplePos x="0" y="0"/>
            <wp:positionH relativeFrom="page">
              <wp:posOffset>304800</wp:posOffset>
            </wp:positionH>
            <wp:positionV relativeFrom="page">
              <wp:posOffset>209550</wp:posOffset>
            </wp:positionV>
            <wp:extent cx="7259955" cy="10269855"/>
            <wp:effectExtent l="19050" t="0" r="0" b="0"/>
            <wp:wrapNone/>
            <wp:docPr id="11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jpe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259955" cy="102698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394A98" w:rsidP="00F133F6">
      <w:pPr>
        <w:jc w:val="both"/>
      </w:pPr>
      <w:r>
        <w:rPr>
          <w:noProof/>
        </w:rPr>
        <w:drawing>
          <wp:anchor distT="0" distB="0" distL="0" distR="0" simplePos="0" relativeHeight="251677696" behindDoc="1" locked="0" layoutInCell="1" allowOverlap="1">
            <wp:simplePos x="0" y="0"/>
            <wp:positionH relativeFrom="page">
              <wp:posOffset>200025</wp:posOffset>
            </wp:positionH>
            <wp:positionV relativeFrom="page">
              <wp:posOffset>136525</wp:posOffset>
            </wp:positionV>
            <wp:extent cx="7363460" cy="10415905"/>
            <wp:effectExtent l="19050" t="0" r="8890" b="0"/>
            <wp:wrapNone/>
            <wp:docPr id="12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jpe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363460" cy="104159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sectPr w:rsidR="00D0373D" w:rsidSect="000F5FCD">
      <w:headerReference w:type="even" r:id="rId16"/>
      <w:headerReference w:type="default" r:id="rId17"/>
      <w:footerReference w:type="default" r:id="rId18"/>
      <w:pgSz w:w="11906" w:h="16838"/>
      <w:pgMar w:top="510" w:right="567" w:bottom="107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707E1" w:rsidRDefault="00E707E1" w:rsidP="00190DE8">
      <w:r>
        <w:separator/>
      </w:r>
    </w:p>
  </w:endnote>
  <w:endnote w:type="continuationSeparator" w:id="0">
    <w:p w:rsidR="00E707E1" w:rsidRDefault="00E707E1" w:rsidP="00190DE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0373D" w:rsidRDefault="00D0373D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707E1" w:rsidRDefault="00E707E1" w:rsidP="00190DE8">
      <w:r>
        <w:separator/>
      </w:r>
    </w:p>
  </w:footnote>
  <w:footnote w:type="continuationSeparator" w:id="0">
    <w:p w:rsidR="00E707E1" w:rsidRDefault="00E707E1" w:rsidP="00190DE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7C7D" w:rsidRDefault="00897630" w:rsidP="00AC171B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A67C7D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A67C7D" w:rsidRDefault="00A67C7D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7C7D" w:rsidRDefault="00897630" w:rsidP="00A91316">
    <w:pPr>
      <w:pStyle w:val="a3"/>
      <w:framePr w:wrap="around" w:vAnchor="text" w:hAnchor="page" w:x="6481" w:y="-93"/>
      <w:rPr>
        <w:rStyle w:val="a5"/>
      </w:rPr>
    </w:pPr>
    <w:r>
      <w:rPr>
        <w:rStyle w:val="a5"/>
      </w:rPr>
      <w:fldChar w:fldCharType="begin"/>
    </w:r>
    <w:r w:rsidR="00A67C7D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5A624A">
      <w:rPr>
        <w:rStyle w:val="a5"/>
        <w:noProof/>
      </w:rPr>
      <w:t>9</w:t>
    </w:r>
    <w:r>
      <w:rPr>
        <w:rStyle w:val="a5"/>
      </w:rPr>
      <w:fldChar w:fldCharType="end"/>
    </w:r>
  </w:p>
  <w:p w:rsidR="00A67C7D" w:rsidRDefault="00A67C7D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0620A"/>
    <w:rsid w:val="00003F63"/>
    <w:rsid w:val="00004545"/>
    <w:rsid w:val="00004A98"/>
    <w:rsid w:val="00012D1B"/>
    <w:rsid w:val="00021503"/>
    <w:rsid w:val="00033298"/>
    <w:rsid w:val="00037FAD"/>
    <w:rsid w:val="00043F42"/>
    <w:rsid w:val="00051F8F"/>
    <w:rsid w:val="00052D4E"/>
    <w:rsid w:val="00063BA5"/>
    <w:rsid w:val="00071138"/>
    <w:rsid w:val="0007502E"/>
    <w:rsid w:val="0007587C"/>
    <w:rsid w:val="00075E40"/>
    <w:rsid w:val="00084AF2"/>
    <w:rsid w:val="00090834"/>
    <w:rsid w:val="00092331"/>
    <w:rsid w:val="00094239"/>
    <w:rsid w:val="000A1CED"/>
    <w:rsid w:val="000A41D0"/>
    <w:rsid w:val="000A4352"/>
    <w:rsid w:val="000A4B8D"/>
    <w:rsid w:val="000B5468"/>
    <w:rsid w:val="000C1830"/>
    <w:rsid w:val="000C2DDD"/>
    <w:rsid w:val="000D17EE"/>
    <w:rsid w:val="000D254F"/>
    <w:rsid w:val="000D5752"/>
    <w:rsid w:val="000D6698"/>
    <w:rsid w:val="000E13B8"/>
    <w:rsid w:val="000E28B4"/>
    <w:rsid w:val="000E385D"/>
    <w:rsid w:val="000F1885"/>
    <w:rsid w:val="000F3C1E"/>
    <w:rsid w:val="000F5FCD"/>
    <w:rsid w:val="00102BBD"/>
    <w:rsid w:val="00103D69"/>
    <w:rsid w:val="001048A5"/>
    <w:rsid w:val="001058B2"/>
    <w:rsid w:val="00110663"/>
    <w:rsid w:val="0011291F"/>
    <w:rsid w:val="001162CB"/>
    <w:rsid w:val="001172B3"/>
    <w:rsid w:val="00117A41"/>
    <w:rsid w:val="00130444"/>
    <w:rsid w:val="00134BEE"/>
    <w:rsid w:val="0014318B"/>
    <w:rsid w:val="001437E8"/>
    <w:rsid w:val="00143CA4"/>
    <w:rsid w:val="00143F6B"/>
    <w:rsid w:val="00156674"/>
    <w:rsid w:val="001653A8"/>
    <w:rsid w:val="001653D1"/>
    <w:rsid w:val="0016629D"/>
    <w:rsid w:val="00166D70"/>
    <w:rsid w:val="00167104"/>
    <w:rsid w:val="0017686E"/>
    <w:rsid w:val="00182963"/>
    <w:rsid w:val="00184B19"/>
    <w:rsid w:val="001853BB"/>
    <w:rsid w:val="00186E81"/>
    <w:rsid w:val="00190B4E"/>
    <w:rsid w:val="00190DE8"/>
    <w:rsid w:val="0019590B"/>
    <w:rsid w:val="00196DC9"/>
    <w:rsid w:val="001A0E4B"/>
    <w:rsid w:val="001A7C84"/>
    <w:rsid w:val="001B1C8A"/>
    <w:rsid w:val="001B3ECC"/>
    <w:rsid w:val="001B57D3"/>
    <w:rsid w:val="001C0417"/>
    <w:rsid w:val="001C19CF"/>
    <w:rsid w:val="001D2646"/>
    <w:rsid w:val="001D3BB1"/>
    <w:rsid w:val="001E06CF"/>
    <w:rsid w:val="001E1730"/>
    <w:rsid w:val="001E20B1"/>
    <w:rsid w:val="001E48FF"/>
    <w:rsid w:val="001F23E8"/>
    <w:rsid w:val="001F27B8"/>
    <w:rsid w:val="001F5091"/>
    <w:rsid w:val="00200E27"/>
    <w:rsid w:val="00205576"/>
    <w:rsid w:val="00211A87"/>
    <w:rsid w:val="00213E5F"/>
    <w:rsid w:val="00222B3B"/>
    <w:rsid w:val="002231FD"/>
    <w:rsid w:val="00226B05"/>
    <w:rsid w:val="0023115F"/>
    <w:rsid w:val="00231E48"/>
    <w:rsid w:val="002337A5"/>
    <w:rsid w:val="0024315A"/>
    <w:rsid w:val="00243689"/>
    <w:rsid w:val="00243F58"/>
    <w:rsid w:val="00244A49"/>
    <w:rsid w:val="00264507"/>
    <w:rsid w:val="002744BE"/>
    <w:rsid w:val="00282E29"/>
    <w:rsid w:val="002830B5"/>
    <w:rsid w:val="00284E84"/>
    <w:rsid w:val="0029281E"/>
    <w:rsid w:val="002947CA"/>
    <w:rsid w:val="002A2E5E"/>
    <w:rsid w:val="002A7556"/>
    <w:rsid w:val="002B0743"/>
    <w:rsid w:val="002B1653"/>
    <w:rsid w:val="002B3F94"/>
    <w:rsid w:val="002B59CD"/>
    <w:rsid w:val="002B6ECF"/>
    <w:rsid w:val="002D2267"/>
    <w:rsid w:val="002D4E39"/>
    <w:rsid w:val="002D5AB8"/>
    <w:rsid w:val="002D743E"/>
    <w:rsid w:val="002E5017"/>
    <w:rsid w:val="002E5EF7"/>
    <w:rsid w:val="002F322D"/>
    <w:rsid w:val="00300E23"/>
    <w:rsid w:val="00303525"/>
    <w:rsid w:val="0030400B"/>
    <w:rsid w:val="00305532"/>
    <w:rsid w:val="003061DA"/>
    <w:rsid w:val="003100A2"/>
    <w:rsid w:val="00311462"/>
    <w:rsid w:val="0033377C"/>
    <w:rsid w:val="0033788B"/>
    <w:rsid w:val="003557A0"/>
    <w:rsid w:val="00356820"/>
    <w:rsid w:val="00360239"/>
    <w:rsid w:val="003605BB"/>
    <w:rsid w:val="00363818"/>
    <w:rsid w:val="00366BAD"/>
    <w:rsid w:val="00372FDE"/>
    <w:rsid w:val="00374B4D"/>
    <w:rsid w:val="00375154"/>
    <w:rsid w:val="00391A6F"/>
    <w:rsid w:val="00394A98"/>
    <w:rsid w:val="003A0497"/>
    <w:rsid w:val="003A265C"/>
    <w:rsid w:val="003A3ABA"/>
    <w:rsid w:val="003A79E2"/>
    <w:rsid w:val="003B6225"/>
    <w:rsid w:val="003B6B8D"/>
    <w:rsid w:val="003C2A6A"/>
    <w:rsid w:val="003C31FB"/>
    <w:rsid w:val="003C383C"/>
    <w:rsid w:val="003C3F74"/>
    <w:rsid w:val="003D71D2"/>
    <w:rsid w:val="003E2548"/>
    <w:rsid w:val="003F51AE"/>
    <w:rsid w:val="003F7A78"/>
    <w:rsid w:val="004000B4"/>
    <w:rsid w:val="00402685"/>
    <w:rsid w:val="00403F9F"/>
    <w:rsid w:val="00404D79"/>
    <w:rsid w:val="00410A7C"/>
    <w:rsid w:val="00411887"/>
    <w:rsid w:val="00414A5E"/>
    <w:rsid w:val="0042688D"/>
    <w:rsid w:val="00444071"/>
    <w:rsid w:val="004444F1"/>
    <w:rsid w:val="0044542E"/>
    <w:rsid w:val="00445D9C"/>
    <w:rsid w:val="004546D9"/>
    <w:rsid w:val="00460270"/>
    <w:rsid w:val="00462989"/>
    <w:rsid w:val="004630AF"/>
    <w:rsid w:val="004644D7"/>
    <w:rsid w:val="00464B82"/>
    <w:rsid w:val="004705A6"/>
    <w:rsid w:val="00491D7D"/>
    <w:rsid w:val="0049352E"/>
    <w:rsid w:val="00494197"/>
    <w:rsid w:val="004A3346"/>
    <w:rsid w:val="004A6A68"/>
    <w:rsid w:val="004B2E93"/>
    <w:rsid w:val="004B4AC6"/>
    <w:rsid w:val="004B718C"/>
    <w:rsid w:val="004C3BF8"/>
    <w:rsid w:val="004C5B8C"/>
    <w:rsid w:val="004C68A5"/>
    <w:rsid w:val="004C7E26"/>
    <w:rsid w:val="004D4823"/>
    <w:rsid w:val="004D6DAF"/>
    <w:rsid w:val="004D6E01"/>
    <w:rsid w:val="004E1E2B"/>
    <w:rsid w:val="004E262F"/>
    <w:rsid w:val="004E4462"/>
    <w:rsid w:val="004E6641"/>
    <w:rsid w:val="004E7BE6"/>
    <w:rsid w:val="004F2751"/>
    <w:rsid w:val="004F32C0"/>
    <w:rsid w:val="004F50D1"/>
    <w:rsid w:val="004F5924"/>
    <w:rsid w:val="00503986"/>
    <w:rsid w:val="00504850"/>
    <w:rsid w:val="005058F5"/>
    <w:rsid w:val="00510ED0"/>
    <w:rsid w:val="00516034"/>
    <w:rsid w:val="0051643D"/>
    <w:rsid w:val="00520DE6"/>
    <w:rsid w:val="0052638C"/>
    <w:rsid w:val="00533D66"/>
    <w:rsid w:val="00534A6B"/>
    <w:rsid w:val="005565EC"/>
    <w:rsid w:val="00556EE0"/>
    <w:rsid w:val="00563977"/>
    <w:rsid w:val="00563AB8"/>
    <w:rsid w:val="0056448A"/>
    <w:rsid w:val="005705C0"/>
    <w:rsid w:val="00576971"/>
    <w:rsid w:val="00582F8C"/>
    <w:rsid w:val="005837E4"/>
    <w:rsid w:val="005856AE"/>
    <w:rsid w:val="00586A75"/>
    <w:rsid w:val="0059183D"/>
    <w:rsid w:val="00592447"/>
    <w:rsid w:val="005934CF"/>
    <w:rsid w:val="00597C91"/>
    <w:rsid w:val="00597F57"/>
    <w:rsid w:val="005A4946"/>
    <w:rsid w:val="005A49D9"/>
    <w:rsid w:val="005A624A"/>
    <w:rsid w:val="005A713E"/>
    <w:rsid w:val="005B3B2B"/>
    <w:rsid w:val="005B5AB3"/>
    <w:rsid w:val="005B5D28"/>
    <w:rsid w:val="005B5FD9"/>
    <w:rsid w:val="005C1CAB"/>
    <w:rsid w:val="005C4AE8"/>
    <w:rsid w:val="005D0600"/>
    <w:rsid w:val="005D1D11"/>
    <w:rsid w:val="005D39E1"/>
    <w:rsid w:val="005E1767"/>
    <w:rsid w:val="006055AC"/>
    <w:rsid w:val="006072BD"/>
    <w:rsid w:val="00607C15"/>
    <w:rsid w:val="00612DCB"/>
    <w:rsid w:val="00613789"/>
    <w:rsid w:val="00615637"/>
    <w:rsid w:val="00620F36"/>
    <w:rsid w:val="006271E4"/>
    <w:rsid w:val="00632960"/>
    <w:rsid w:val="006354B6"/>
    <w:rsid w:val="00637B7C"/>
    <w:rsid w:val="00641F2C"/>
    <w:rsid w:val="0064347E"/>
    <w:rsid w:val="00645E23"/>
    <w:rsid w:val="00645F97"/>
    <w:rsid w:val="00646C67"/>
    <w:rsid w:val="00647C44"/>
    <w:rsid w:val="00652120"/>
    <w:rsid w:val="00652DD4"/>
    <w:rsid w:val="006674F9"/>
    <w:rsid w:val="00671A82"/>
    <w:rsid w:val="00681FBF"/>
    <w:rsid w:val="00683C27"/>
    <w:rsid w:val="00684450"/>
    <w:rsid w:val="006855D6"/>
    <w:rsid w:val="0069017E"/>
    <w:rsid w:val="0069086F"/>
    <w:rsid w:val="00696854"/>
    <w:rsid w:val="006A0963"/>
    <w:rsid w:val="006A42E4"/>
    <w:rsid w:val="006A4E16"/>
    <w:rsid w:val="006B1C44"/>
    <w:rsid w:val="006B37C2"/>
    <w:rsid w:val="006B58E2"/>
    <w:rsid w:val="006C3D5E"/>
    <w:rsid w:val="006C60D4"/>
    <w:rsid w:val="006C7BCF"/>
    <w:rsid w:val="006D5399"/>
    <w:rsid w:val="006F4287"/>
    <w:rsid w:val="006F5606"/>
    <w:rsid w:val="00700006"/>
    <w:rsid w:val="007003B7"/>
    <w:rsid w:val="00717665"/>
    <w:rsid w:val="0072569D"/>
    <w:rsid w:val="007267D5"/>
    <w:rsid w:val="0073688C"/>
    <w:rsid w:val="00741880"/>
    <w:rsid w:val="00742604"/>
    <w:rsid w:val="00745F5D"/>
    <w:rsid w:val="0074764D"/>
    <w:rsid w:val="007531E7"/>
    <w:rsid w:val="00754CBB"/>
    <w:rsid w:val="00756160"/>
    <w:rsid w:val="0076283E"/>
    <w:rsid w:val="00762F1B"/>
    <w:rsid w:val="00763EEE"/>
    <w:rsid w:val="007706F0"/>
    <w:rsid w:val="00771B17"/>
    <w:rsid w:val="007738A2"/>
    <w:rsid w:val="007768B9"/>
    <w:rsid w:val="00782620"/>
    <w:rsid w:val="00786966"/>
    <w:rsid w:val="007873C8"/>
    <w:rsid w:val="007906F2"/>
    <w:rsid w:val="0079197A"/>
    <w:rsid w:val="007966F5"/>
    <w:rsid w:val="007973D4"/>
    <w:rsid w:val="007A1624"/>
    <w:rsid w:val="007B3063"/>
    <w:rsid w:val="007B627B"/>
    <w:rsid w:val="007C0079"/>
    <w:rsid w:val="007C2894"/>
    <w:rsid w:val="007C3154"/>
    <w:rsid w:val="007C7F44"/>
    <w:rsid w:val="007D2B5D"/>
    <w:rsid w:val="007D2D6C"/>
    <w:rsid w:val="007D399F"/>
    <w:rsid w:val="007D5D8B"/>
    <w:rsid w:val="007D6EF3"/>
    <w:rsid w:val="007E0F67"/>
    <w:rsid w:val="007E29B5"/>
    <w:rsid w:val="007E5A10"/>
    <w:rsid w:val="007F15E9"/>
    <w:rsid w:val="007F61DF"/>
    <w:rsid w:val="00801633"/>
    <w:rsid w:val="008161E0"/>
    <w:rsid w:val="00824C9C"/>
    <w:rsid w:val="00824E96"/>
    <w:rsid w:val="00832C55"/>
    <w:rsid w:val="00833746"/>
    <w:rsid w:val="00833FFD"/>
    <w:rsid w:val="00843338"/>
    <w:rsid w:val="00856EAE"/>
    <w:rsid w:val="008606DE"/>
    <w:rsid w:val="00861F87"/>
    <w:rsid w:val="00870E34"/>
    <w:rsid w:val="008742A0"/>
    <w:rsid w:val="008746A3"/>
    <w:rsid w:val="00874F37"/>
    <w:rsid w:val="00875DD4"/>
    <w:rsid w:val="00876AF5"/>
    <w:rsid w:val="00877793"/>
    <w:rsid w:val="0088647D"/>
    <w:rsid w:val="00887F45"/>
    <w:rsid w:val="00892A85"/>
    <w:rsid w:val="00892E68"/>
    <w:rsid w:val="008966AE"/>
    <w:rsid w:val="00897630"/>
    <w:rsid w:val="008A0FF4"/>
    <w:rsid w:val="008B1DD4"/>
    <w:rsid w:val="008B2089"/>
    <w:rsid w:val="008B4214"/>
    <w:rsid w:val="008B4DC6"/>
    <w:rsid w:val="008B4FFB"/>
    <w:rsid w:val="008B5322"/>
    <w:rsid w:val="008C5E52"/>
    <w:rsid w:val="008C7E10"/>
    <w:rsid w:val="008D4221"/>
    <w:rsid w:val="008D44C8"/>
    <w:rsid w:val="008E40E4"/>
    <w:rsid w:val="008F4EAC"/>
    <w:rsid w:val="0090063C"/>
    <w:rsid w:val="009020DE"/>
    <w:rsid w:val="00904FB2"/>
    <w:rsid w:val="009108D5"/>
    <w:rsid w:val="00911E5D"/>
    <w:rsid w:val="009132A7"/>
    <w:rsid w:val="009152B2"/>
    <w:rsid w:val="0091537A"/>
    <w:rsid w:val="009215B5"/>
    <w:rsid w:val="0092383E"/>
    <w:rsid w:val="00926612"/>
    <w:rsid w:val="00926CF3"/>
    <w:rsid w:val="00927360"/>
    <w:rsid w:val="009279D1"/>
    <w:rsid w:val="0093068D"/>
    <w:rsid w:val="00933EC8"/>
    <w:rsid w:val="00940F0E"/>
    <w:rsid w:val="00945A08"/>
    <w:rsid w:val="00946EA0"/>
    <w:rsid w:val="00950BCA"/>
    <w:rsid w:val="00966ED3"/>
    <w:rsid w:val="00970190"/>
    <w:rsid w:val="00971702"/>
    <w:rsid w:val="00976DD1"/>
    <w:rsid w:val="00981D4D"/>
    <w:rsid w:val="00990355"/>
    <w:rsid w:val="00992E9F"/>
    <w:rsid w:val="009930E1"/>
    <w:rsid w:val="00993B4E"/>
    <w:rsid w:val="009A4A0F"/>
    <w:rsid w:val="009C0374"/>
    <w:rsid w:val="009C162E"/>
    <w:rsid w:val="009C2256"/>
    <w:rsid w:val="009C7B37"/>
    <w:rsid w:val="009D64E5"/>
    <w:rsid w:val="009D69A9"/>
    <w:rsid w:val="009E704B"/>
    <w:rsid w:val="009E7C20"/>
    <w:rsid w:val="009F479E"/>
    <w:rsid w:val="009F7BB8"/>
    <w:rsid w:val="00A01F63"/>
    <w:rsid w:val="00A06FD7"/>
    <w:rsid w:val="00A2335E"/>
    <w:rsid w:val="00A243E3"/>
    <w:rsid w:val="00A2448A"/>
    <w:rsid w:val="00A24707"/>
    <w:rsid w:val="00A24C0A"/>
    <w:rsid w:val="00A26768"/>
    <w:rsid w:val="00A26EFD"/>
    <w:rsid w:val="00A30B77"/>
    <w:rsid w:val="00A35E0A"/>
    <w:rsid w:val="00A362D2"/>
    <w:rsid w:val="00A36F7C"/>
    <w:rsid w:val="00A42001"/>
    <w:rsid w:val="00A457E1"/>
    <w:rsid w:val="00A57326"/>
    <w:rsid w:val="00A57E6C"/>
    <w:rsid w:val="00A60777"/>
    <w:rsid w:val="00A61B1C"/>
    <w:rsid w:val="00A63DB5"/>
    <w:rsid w:val="00A665C2"/>
    <w:rsid w:val="00A66CFD"/>
    <w:rsid w:val="00A67C7D"/>
    <w:rsid w:val="00A71390"/>
    <w:rsid w:val="00A72EFC"/>
    <w:rsid w:val="00A7644F"/>
    <w:rsid w:val="00A77BE0"/>
    <w:rsid w:val="00A8101D"/>
    <w:rsid w:val="00A91316"/>
    <w:rsid w:val="00AA49C1"/>
    <w:rsid w:val="00AA51E3"/>
    <w:rsid w:val="00AA590F"/>
    <w:rsid w:val="00AB2E2A"/>
    <w:rsid w:val="00AB449B"/>
    <w:rsid w:val="00AC02BA"/>
    <w:rsid w:val="00AC171B"/>
    <w:rsid w:val="00AD391E"/>
    <w:rsid w:val="00AE155E"/>
    <w:rsid w:val="00AE1BF0"/>
    <w:rsid w:val="00AE518F"/>
    <w:rsid w:val="00AE7582"/>
    <w:rsid w:val="00AE7921"/>
    <w:rsid w:val="00AF4472"/>
    <w:rsid w:val="00AF567A"/>
    <w:rsid w:val="00AF5D6B"/>
    <w:rsid w:val="00B011D2"/>
    <w:rsid w:val="00B079D8"/>
    <w:rsid w:val="00B12AA3"/>
    <w:rsid w:val="00B17E5A"/>
    <w:rsid w:val="00B20150"/>
    <w:rsid w:val="00B2395A"/>
    <w:rsid w:val="00B3370F"/>
    <w:rsid w:val="00B368FE"/>
    <w:rsid w:val="00B417AD"/>
    <w:rsid w:val="00B4240D"/>
    <w:rsid w:val="00B43A65"/>
    <w:rsid w:val="00B4766B"/>
    <w:rsid w:val="00B557B9"/>
    <w:rsid w:val="00B60D5D"/>
    <w:rsid w:val="00B67D0F"/>
    <w:rsid w:val="00B70F00"/>
    <w:rsid w:val="00B72B10"/>
    <w:rsid w:val="00B7468A"/>
    <w:rsid w:val="00B750E8"/>
    <w:rsid w:val="00B7686D"/>
    <w:rsid w:val="00B80870"/>
    <w:rsid w:val="00B80C64"/>
    <w:rsid w:val="00B85437"/>
    <w:rsid w:val="00B93CE5"/>
    <w:rsid w:val="00B948D6"/>
    <w:rsid w:val="00BA02EC"/>
    <w:rsid w:val="00BA64A3"/>
    <w:rsid w:val="00BB7E02"/>
    <w:rsid w:val="00BC3709"/>
    <w:rsid w:val="00BC4BDC"/>
    <w:rsid w:val="00BC51C1"/>
    <w:rsid w:val="00BC7B51"/>
    <w:rsid w:val="00BD0C4D"/>
    <w:rsid w:val="00BD537A"/>
    <w:rsid w:val="00BE07EB"/>
    <w:rsid w:val="00BE0F71"/>
    <w:rsid w:val="00BE1EE8"/>
    <w:rsid w:val="00BE26BC"/>
    <w:rsid w:val="00BE5A91"/>
    <w:rsid w:val="00BF3FB1"/>
    <w:rsid w:val="00C05F75"/>
    <w:rsid w:val="00C103F7"/>
    <w:rsid w:val="00C10BDD"/>
    <w:rsid w:val="00C12EE7"/>
    <w:rsid w:val="00C15C8B"/>
    <w:rsid w:val="00C220A9"/>
    <w:rsid w:val="00C303F0"/>
    <w:rsid w:val="00C369E2"/>
    <w:rsid w:val="00C36F38"/>
    <w:rsid w:val="00C433DD"/>
    <w:rsid w:val="00C536F6"/>
    <w:rsid w:val="00C61F12"/>
    <w:rsid w:val="00C62593"/>
    <w:rsid w:val="00C7174D"/>
    <w:rsid w:val="00C718B0"/>
    <w:rsid w:val="00C74709"/>
    <w:rsid w:val="00C87296"/>
    <w:rsid w:val="00C90207"/>
    <w:rsid w:val="00C90A21"/>
    <w:rsid w:val="00C9679A"/>
    <w:rsid w:val="00C976E6"/>
    <w:rsid w:val="00C97A28"/>
    <w:rsid w:val="00CA0F3C"/>
    <w:rsid w:val="00CA1020"/>
    <w:rsid w:val="00CA5391"/>
    <w:rsid w:val="00CB3A90"/>
    <w:rsid w:val="00CB4D3E"/>
    <w:rsid w:val="00CC0C5F"/>
    <w:rsid w:val="00CC7F1F"/>
    <w:rsid w:val="00CD10AA"/>
    <w:rsid w:val="00CD5B1F"/>
    <w:rsid w:val="00CD629C"/>
    <w:rsid w:val="00CD78B4"/>
    <w:rsid w:val="00CE0870"/>
    <w:rsid w:val="00CE24A9"/>
    <w:rsid w:val="00CE35B1"/>
    <w:rsid w:val="00CE5966"/>
    <w:rsid w:val="00CF01C7"/>
    <w:rsid w:val="00CF239A"/>
    <w:rsid w:val="00CF3B73"/>
    <w:rsid w:val="00D0373D"/>
    <w:rsid w:val="00D0620A"/>
    <w:rsid w:val="00D07F10"/>
    <w:rsid w:val="00D102BC"/>
    <w:rsid w:val="00D114BA"/>
    <w:rsid w:val="00D16AF1"/>
    <w:rsid w:val="00D20EB0"/>
    <w:rsid w:val="00D23047"/>
    <w:rsid w:val="00D23B18"/>
    <w:rsid w:val="00D268D3"/>
    <w:rsid w:val="00D273B5"/>
    <w:rsid w:val="00D3113D"/>
    <w:rsid w:val="00D34E74"/>
    <w:rsid w:val="00D40DAA"/>
    <w:rsid w:val="00D46253"/>
    <w:rsid w:val="00D5103F"/>
    <w:rsid w:val="00D56D8E"/>
    <w:rsid w:val="00D61029"/>
    <w:rsid w:val="00D645AE"/>
    <w:rsid w:val="00D64BEE"/>
    <w:rsid w:val="00D658BE"/>
    <w:rsid w:val="00D705C9"/>
    <w:rsid w:val="00D715E1"/>
    <w:rsid w:val="00D72214"/>
    <w:rsid w:val="00D73DCE"/>
    <w:rsid w:val="00D768DD"/>
    <w:rsid w:val="00D81C04"/>
    <w:rsid w:val="00D926AB"/>
    <w:rsid w:val="00D937CA"/>
    <w:rsid w:val="00D949BB"/>
    <w:rsid w:val="00D95D54"/>
    <w:rsid w:val="00DA0696"/>
    <w:rsid w:val="00DA0E43"/>
    <w:rsid w:val="00DA12F3"/>
    <w:rsid w:val="00DA2F84"/>
    <w:rsid w:val="00DA3D89"/>
    <w:rsid w:val="00DB34AF"/>
    <w:rsid w:val="00DB45D0"/>
    <w:rsid w:val="00DB49A9"/>
    <w:rsid w:val="00DB6C97"/>
    <w:rsid w:val="00DC326B"/>
    <w:rsid w:val="00DC4064"/>
    <w:rsid w:val="00DC5891"/>
    <w:rsid w:val="00DD40AC"/>
    <w:rsid w:val="00DD4E54"/>
    <w:rsid w:val="00DF21C8"/>
    <w:rsid w:val="00DF61D7"/>
    <w:rsid w:val="00E02EEB"/>
    <w:rsid w:val="00E133EC"/>
    <w:rsid w:val="00E156C2"/>
    <w:rsid w:val="00E160A7"/>
    <w:rsid w:val="00E161FA"/>
    <w:rsid w:val="00E17BF6"/>
    <w:rsid w:val="00E23743"/>
    <w:rsid w:val="00E30F6D"/>
    <w:rsid w:val="00E32887"/>
    <w:rsid w:val="00E44EAD"/>
    <w:rsid w:val="00E5251E"/>
    <w:rsid w:val="00E6197C"/>
    <w:rsid w:val="00E6441F"/>
    <w:rsid w:val="00E707E1"/>
    <w:rsid w:val="00E810DC"/>
    <w:rsid w:val="00E859B1"/>
    <w:rsid w:val="00E86F45"/>
    <w:rsid w:val="00E87736"/>
    <w:rsid w:val="00E87D76"/>
    <w:rsid w:val="00E92065"/>
    <w:rsid w:val="00E97621"/>
    <w:rsid w:val="00EA2934"/>
    <w:rsid w:val="00EA3C44"/>
    <w:rsid w:val="00EB0EE8"/>
    <w:rsid w:val="00EB33D7"/>
    <w:rsid w:val="00EB4108"/>
    <w:rsid w:val="00EC2EFB"/>
    <w:rsid w:val="00EC584D"/>
    <w:rsid w:val="00EC7ABA"/>
    <w:rsid w:val="00EE6CD4"/>
    <w:rsid w:val="00EF0481"/>
    <w:rsid w:val="00EF116E"/>
    <w:rsid w:val="00EF4515"/>
    <w:rsid w:val="00EF5278"/>
    <w:rsid w:val="00F00F10"/>
    <w:rsid w:val="00F01B96"/>
    <w:rsid w:val="00F041A2"/>
    <w:rsid w:val="00F06B4A"/>
    <w:rsid w:val="00F06D09"/>
    <w:rsid w:val="00F133F6"/>
    <w:rsid w:val="00F1483A"/>
    <w:rsid w:val="00F239DE"/>
    <w:rsid w:val="00F24E9D"/>
    <w:rsid w:val="00F2772F"/>
    <w:rsid w:val="00F27941"/>
    <w:rsid w:val="00F27D27"/>
    <w:rsid w:val="00F32950"/>
    <w:rsid w:val="00F32E3E"/>
    <w:rsid w:val="00F40173"/>
    <w:rsid w:val="00F42059"/>
    <w:rsid w:val="00F42D87"/>
    <w:rsid w:val="00F43F9F"/>
    <w:rsid w:val="00F4442C"/>
    <w:rsid w:val="00F54A63"/>
    <w:rsid w:val="00F60C9F"/>
    <w:rsid w:val="00F611EC"/>
    <w:rsid w:val="00F65FDC"/>
    <w:rsid w:val="00F70433"/>
    <w:rsid w:val="00F72188"/>
    <w:rsid w:val="00F77B28"/>
    <w:rsid w:val="00F81F93"/>
    <w:rsid w:val="00F9366B"/>
    <w:rsid w:val="00F959E3"/>
    <w:rsid w:val="00FA6A3C"/>
    <w:rsid w:val="00FB3D02"/>
    <w:rsid w:val="00FB52F3"/>
    <w:rsid w:val="00FC21C2"/>
    <w:rsid w:val="00FC6D41"/>
    <w:rsid w:val="00FD25CD"/>
    <w:rsid w:val="00FD448D"/>
    <w:rsid w:val="00FD4D25"/>
    <w:rsid w:val="00FD4EFC"/>
    <w:rsid w:val="00FD54A8"/>
    <w:rsid w:val="00FD7F32"/>
    <w:rsid w:val="00FE45A3"/>
    <w:rsid w:val="00FE605C"/>
    <w:rsid w:val="00FE7366"/>
    <w:rsid w:val="00FE75DD"/>
    <w:rsid w:val="00FE77C9"/>
    <w:rsid w:val="00FF018E"/>
    <w:rsid w:val="00FF58B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620A"/>
    <w:rPr>
      <w:rFonts w:ascii="Times New Roman" w:eastAsia="Times New Roman" w:hAnsi="Times New Roman"/>
    </w:rPr>
  </w:style>
  <w:style w:type="paragraph" w:styleId="2">
    <w:name w:val="heading 2"/>
    <w:basedOn w:val="a"/>
    <w:next w:val="a"/>
    <w:link w:val="20"/>
    <w:qFormat/>
    <w:locked/>
    <w:rsid w:val="00D0373D"/>
    <w:pPr>
      <w:keepNext/>
      <w:jc w:val="center"/>
      <w:outlineLvl w:val="1"/>
    </w:pPr>
    <w:rPr>
      <w:b/>
      <w:caps/>
      <w:spacing w:val="26"/>
      <w:sz w:val="22"/>
    </w:rPr>
  </w:style>
  <w:style w:type="paragraph" w:styleId="3">
    <w:name w:val="heading 3"/>
    <w:basedOn w:val="a"/>
    <w:next w:val="a"/>
    <w:link w:val="30"/>
    <w:qFormat/>
    <w:locked/>
    <w:rsid w:val="00D0373D"/>
    <w:pPr>
      <w:keepNext/>
      <w:spacing w:line="360" w:lineRule="auto"/>
      <w:jc w:val="center"/>
      <w:outlineLvl w:val="2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D0620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D0620A"/>
    <w:rPr>
      <w:rFonts w:ascii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uiPriority w:val="99"/>
    <w:rsid w:val="00D0620A"/>
    <w:rPr>
      <w:rFonts w:cs="Times New Roman"/>
    </w:rPr>
  </w:style>
  <w:style w:type="paragraph" w:styleId="a6">
    <w:name w:val="Body Text"/>
    <w:basedOn w:val="a"/>
    <w:link w:val="a7"/>
    <w:uiPriority w:val="99"/>
    <w:rsid w:val="00D0620A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locked/>
    <w:rsid w:val="00D0620A"/>
    <w:rPr>
      <w:rFonts w:ascii="Times New Roman" w:hAnsi="Times New Roman" w:cs="Times New Roman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69086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69086F"/>
    <w:rPr>
      <w:rFonts w:ascii="Segoe UI" w:eastAsia="Times New Roman" w:hAnsi="Segoe UI" w:cs="Segoe UI"/>
      <w:sz w:val="18"/>
      <w:szCs w:val="18"/>
    </w:rPr>
  </w:style>
  <w:style w:type="paragraph" w:styleId="aa">
    <w:name w:val="footer"/>
    <w:basedOn w:val="a"/>
    <w:link w:val="ab"/>
    <w:uiPriority w:val="99"/>
    <w:semiHidden/>
    <w:unhideWhenUsed/>
    <w:rsid w:val="00A91316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A91316"/>
    <w:rPr>
      <w:rFonts w:ascii="Times New Roman" w:eastAsia="Times New Roman" w:hAnsi="Times New Roman"/>
    </w:rPr>
  </w:style>
  <w:style w:type="character" w:customStyle="1" w:styleId="20">
    <w:name w:val="Заголовок 2 Знак"/>
    <w:basedOn w:val="a0"/>
    <w:link w:val="2"/>
    <w:rsid w:val="00D0373D"/>
    <w:rPr>
      <w:rFonts w:ascii="Times New Roman" w:eastAsia="Times New Roman" w:hAnsi="Times New Roman"/>
      <w:b/>
      <w:caps/>
      <w:spacing w:val="26"/>
      <w:sz w:val="22"/>
    </w:rPr>
  </w:style>
  <w:style w:type="character" w:customStyle="1" w:styleId="30">
    <w:name w:val="Заголовок 3 Знак"/>
    <w:basedOn w:val="a0"/>
    <w:link w:val="3"/>
    <w:rsid w:val="00D0373D"/>
    <w:rPr>
      <w:rFonts w:ascii="Times New Roman" w:eastAsia="Times New Roman" w:hAnsi="Times New Roman"/>
      <w:b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header" Target="header2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A03C713-27DB-4BCD-B133-3F773EFE59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10</Pages>
  <Words>352</Words>
  <Characters>3348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Имущество</cp:lastModifiedBy>
  <cp:revision>4</cp:revision>
  <cp:lastPrinted>2022-12-28T12:31:00Z</cp:lastPrinted>
  <dcterms:created xsi:type="dcterms:W3CDTF">2022-12-26T10:00:00Z</dcterms:created>
  <dcterms:modified xsi:type="dcterms:W3CDTF">2022-12-28T12:32:00Z</dcterms:modified>
</cp:coreProperties>
</file>