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8875" w:h="1454" w:hRule="exact" w:wrap="none" w:vAnchor="page" w:hAnchor="page" w:x="2040" w:y="905"/>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КРАСНОДАРСКИЙ КРАЙ</w:t>
        <w:br/>
        <w:t>МУПУКС</w:t>
      </w:r>
    </w:p>
    <w:p>
      <w:pPr>
        <w:pStyle w:val="Style3"/>
        <w:framePr w:w="8875" w:h="1454" w:hRule="exact" w:wrap="none" w:vAnchor="page" w:hAnchor="page" w:x="2040" w:y="905"/>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НОВОКУБАНСКОГО РАЙОНА</w:t>
      </w:r>
    </w:p>
    <w:p>
      <w:pPr>
        <w:pStyle w:val="Style5"/>
        <w:framePr w:w="8875" w:h="2712" w:hRule="exact" w:wrap="none" w:vAnchor="page" w:hAnchor="page" w:x="2040" w:y="4630"/>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ОБОСНОВАНИЕ</w:t>
      </w:r>
    </w:p>
    <w:p>
      <w:pPr>
        <w:pStyle w:val="Style5"/>
        <w:framePr w:w="8875" w:h="2712" w:hRule="exact" w:wrap="none" w:vAnchor="page" w:hAnchor="page" w:x="2040" w:y="4630"/>
        <w:widowControl w:val="0"/>
        <w:keepNext w:val="0"/>
        <w:keepLines w:val="0"/>
        <w:shd w:val="clear" w:color="auto" w:fill="auto"/>
        <w:bidi w:val="0"/>
        <w:jc w:val="left"/>
        <w:spacing w:before="0" w:after="0"/>
        <w:ind w:left="0" w:right="0" w:firstLine="520"/>
      </w:pPr>
      <w:r>
        <w:rPr>
          <w:lang w:val="ru-RU" w:eastAsia="ru-RU" w:bidi="ru-RU"/>
          <w:w w:val="100"/>
          <w:spacing w:val="0"/>
          <w:color w:val="000000"/>
          <w:position w:val="0"/>
        </w:rPr>
        <w:t>необходимости получения разрешения на отклонение от предельных параметров при строительстве здания магазина</w:t>
      </w:r>
    </w:p>
    <w:p>
      <w:pPr>
        <w:pStyle w:val="Style5"/>
        <w:framePr w:w="8875" w:h="2712" w:hRule="exact" w:wrap="none" w:vAnchor="page" w:hAnchor="page" w:x="2040" w:y="4630"/>
        <w:widowControl w:val="0"/>
        <w:keepNext w:val="0"/>
        <w:keepLines w:val="0"/>
        <w:shd w:val="clear" w:color="auto" w:fill="auto"/>
        <w:bidi w:val="0"/>
        <w:spacing w:before="0" w:after="0"/>
        <w:ind w:left="0" w:right="420" w:firstLine="0"/>
      </w:pPr>
      <w:r>
        <w:rPr>
          <w:lang w:val="ru-RU" w:eastAsia="ru-RU" w:bidi="ru-RU"/>
          <w:w w:val="100"/>
          <w:spacing w:val="0"/>
          <w:color w:val="000000"/>
          <w:position w:val="0"/>
        </w:rPr>
        <w:t>на земельном участке по адресу:</w:t>
        <w:br/>
        <w:t>г. Новокубанск, ул. Киевская, 29/1</w:t>
      </w:r>
    </w:p>
    <w:p>
      <w:pPr>
        <w:pStyle w:val="Style3"/>
        <w:framePr w:w="8875" w:h="337" w:hRule="exact" w:wrap="none" w:vAnchor="page" w:hAnchor="page" w:x="2040" w:y="8841"/>
        <w:widowControl w:val="0"/>
        <w:keepNext w:val="0"/>
        <w:keepLines w:val="0"/>
        <w:shd w:val="clear" w:color="auto" w:fill="auto"/>
        <w:bidi w:val="0"/>
        <w:spacing w:before="0" w:after="0" w:line="280" w:lineRule="exact"/>
        <w:ind w:left="0" w:right="420" w:firstLine="0"/>
      </w:pPr>
      <w:r>
        <w:rPr>
          <w:lang w:val="ru-RU" w:eastAsia="ru-RU" w:bidi="ru-RU"/>
          <w:w w:val="100"/>
          <w:spacing w:val="0"/>
          <w:color w:val="000000"/>
          <w:position w:val="0"/>
        </w:rPr>
        <w:t>2762-10-2023-0</w:t>
      </w:r>
    </w:p>
    <w:p>
      <w:pPr>
        <w:pStyle w:val="Style3"/>
        <w:framePr w:w="8875" w:h="993" w:hRule="exact" w:wrap="none" w:vAnchor="page" w:hAnchor="page" w:x="2040" w:y="14261"/>
        <w:widowControl w:val="0"/>
        <w:keepNext w:val="0"/>
        <w:keepLines w:val="0"/>
        <w:shd w:val="clear" w:color="auto" w:fill="auto"/>
        <w:bidi w:val="0"/>
        <w:spacing w:before="0" w:after="0" w:line="466" w:lineRule="exact"/>
        <w:ind w:left="0" w:right="420" w:firstLine="0"/>
      </w:pPr>
      <w:r>
        <w:rPr>
          <w:lang w:val="ru-RU" w:eastAsia="ru-RU" w:bidi="ru-RU"/>
          <w:w w:val="100"/>
          <w:spacing w:val="0"/>
          <w:color w:val="000000"/>
          <w:position w:val="0"/>
        </w:rPr>
        <w:t>г. Новокубанск</w:t>
        <w:b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168" w:h="1459" w:hRule="exact" w:wrap="none" w:vAnchor="page" w:hAnchor="page" w:x="1809" w:y="1007"/>
        <w:widowControl w:val="0"/>
        <w:keepNext w:val="0"/>
        <w:keepLines w:val="0"/>
        <w:shd w:val="clear" w:color="auto" w:fill="auto"/>
        <w:bidi w:val="0"/>
        <w:spacing w:before="0" w:after="0" w:line="466" w:lineRule="exact"/>
        <w:ind w:left="0" w:right="680" w:firstLine="0"/>
      </w:pPr>
      <w:r>
        <w:rPr>
          <w:rStyle w:val="CharStyle7"/>
        </w:rPr>
        <w:t>краснодарский край</w:t>
        <w:br/>
        <w:t>МУП УКС</w:t>
      </w:r>
    </w:p>
    <w:p>
      <w:pPr>
        <w:pStyle w:val="Style3"/>
        <w:framePr w:w="9168" w:h="1459" w:hRule="exact" w:wrap="none" w:vAnchor="page" w:hAnchor="page" w:x="1809" w:y="1007"/>
        <w:widowControl w:val="0"/>
        <w:keepNext w:val="0"/>
        <w:keepLines w:val="0"/>
        <w:shd w:val="clear" w:color="auto" w:fill="auto"/>
        <w:bidi w:val="0"/>
        <w:spacing w:before="0" w:after="0" w:line="466" w:lineRule="exact"/>
        <w:ind w:left="0" w:right="680" w:firstLine="0"/>
      </w:pPr>
      <w:r>
        <w:rPr>
          <w:lang w:val="ru-RU" w:eastAsia="ru-RU" w:bidi="ru-RU"/>
          <w:w w:val="100"/>
          <w:spacing w:val="0"/>
          <w:color w:val="000000"/>
          <w:position w:val="0"/>
        </w:rPr>
        <w:t>НОВОКУБАНСКОГО РАЙОНА</w:t>
      </w:r>
    </w:p>
    <w:p>
      <w:pPr>
        <w:pStyle w:val="Style3"/>
        <w:framePr w:wrap="none" w:vAnchor="page" w:hAnchor="page" w:x="1809" w:y="351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Заказчик: гр. Чернышов Е.В.</w:t>
      </w:r>
    </w:p>
    <w:p>
      <w:pPr>
        <w:pStyle w:val="Style5"/>
        <w:framePr w:w="9168" w:h="2725" w:hRule="exact" w:wrap="none" w:vAnchor="page" w:hAnchor="page" w:x="1809" w:y="6272"/>
        <w:widowControl w:val="0"/>
        <w:keepNext w:val="0"/>
        <w:keepLines w:val="0"/>
        <w:shd w:val="clear" w:color="auto" w:fill="auto"/>
        <w:bidi w:val="0"/>
        <w:spacing w:before="0" w:after="0" w:line="533" w:lineRule="exact"/>
        <w:ind w:left="0" w:right="680" w:firstLine="0"/>
      </w:pPr>
      <w:r>
        <w:rPr>
          <w:lang w:val="ru-RU" w:eastAsia="ru-RU" w:bidi="ru-RU"/>
          <w:w w:val="100"/>
          <w:spacing w:val="0"/>
          <w:color w:val="000000"/>
          <w:position w:val="0"/>
        </w:rPr>
        <w:t>ОБОСНОВАНИЕ</w:t>
      </w:r>
    </w:p>
    <w:p>
      <w:pPr>
        <w:pStyle w:val="Style5"/>
        <w:framePr w:w="9168" w:h="2725" w:hRule="exact" w:wrap="none" w:vAnchor="page" w:hAnchor="page" w:x="1809" w:y="6272"/>
        <w:widowControl w:val="0"/>
        <w:keepNext w:val="0"/>
        <w:keepLines w:val="0"/>
        <w:shd w:val="clear" w:color="auto" w:fill="auto"/>
        <w:bidi w:val="0"/>
        <w:jc w:val="left"/>
        <w:spacing w:before="0" w:after="0" w:line="533" w:lineRule="exact"/>
        <w:ind w:left="320" w:right="0" w:firstLine="500"/>
      </w:pPr>
      <w:r>
        <w:rPr>
          <w:lang w:val="ru-RU" w:eastAsia="ru-RU" w:bidi="ru-RU"/>
          <w:w w:val="100"/>
          <w:spacing w:val="0"/>
          <w:color w:val="000000"/>
          <w:position w:val="0"/>
        </w:rPr>
        <w:t>необходимости получения разрешения на отклонение от предельных параметров при строительстве здания магазина</w:t>
      </w:r>
    </w:p>
    <w:p>
      <w:pPr>
        <w:pStyle w:val="Style5"/>
        <w:framePr w:w="9168" w:h="2725" w:hRule="exact" w:wrap="none" w:vAnchor="page" w:hAnchor="page" w:x="1809" w:y="6272"/>
        <w:widowControl w:val="0"/>
        <w:keepNext w:val="0"/>
        <w:keepLines w:val="0"/>
        <w:shd w:val="clear" w:color="auto" w:fill="auto"/>
        <w:bidi w:val="0"/>
        <w:spacing w:before="0" w:after="0" w:line="533" w:lineRule="exact"/>
        <w:ind w:left="0" w:right="680" w:firstLine="0"/>
      </w:pPr>
      <w:r>
        <w:rPr>
          <w:lang w:val="ru-RU" w:eastAsia="ru-RU" w:bidi="ru-RU"/>
          <w:w w:val="100"/>
          <w:spacing w:val="0"/>
          <w:color w:val="000000"/>
          <w:position w:val="0"/>
        </w:rPr>
        <w:t>на земельном участке по адресу:</w:t>
        <w:br/>
        <w:t>г. Новокубанск, ул. Киевская, 29/1</w:t>
      </w:r>
    </w:p>
    <w:p>
      <w:pPr>
        <w:pStyle w:val="Style3"/>
        <w:framePr w:w="9168" w:h="337" w:hRule="exact" w:wrap="none" w:vAnchor="page" w:hAnchor="page" w:x="1809" w:y="10026"/>
        <w:widowControl w:val="0"/>
        <w:keepNext w:val="0"/>
        <w:keepLines w:val="0"/>
        <w:shd w:val="clear" w:color="auto" w:fill="auto"/>
        <w:bidi w:val="0"/>
        <w:spacing w:before="0" w:after="0" w:line="280" w:lineRule="exact"/>
        <w:ind w:left="0" w:right="680" w:firstLine="0"/>
      </w:pPr>
      <w:r>
        <w:rPr>
          <w:lang w:val="ru-RU" w:eastAsia="ru-RU" w:bidi="ru-RU"/>
          <w:w w:val="100"/>
          <w:spacing w:val="0"/>
          <w:color w:val="000000"/>
          <w:position w:val="0"/>
        </w:rPr>
        <w:t>2762-10-2023-0</w:t>
      </w:r>
    </w:p>
    <w:p>
      <w:pPr>
        <w:pStyle w:val="Style3"/>
        <w:framePr w:w="9168" w:h="1463" w:hRule="exact" w:wrap="none" w:vAnchor="page" w:hAnchor="page" w:x="1809" w:y="12173"/>
        <w:widowControl w:val="0"/>
        <w:keepNext w:val="0"/>
        <w:keepLines w:val="0"/>
        <w:shd w:val="clear" w:color="auto" w:fill="auto"/>
        <w:bidi w:val="0"/>
        <w:jc w:val="left"/>
        <w:spacing w:before="0" w:after="0" w:line="470" w:lineRule="exact"/>
        <w:ind w:left="140" w:right="0" w:firstLine="0"/>
      </w:pPr>
      <w:r>
        <w:rPr>
          <w:lang w:val="ru-RU" w:eastAsia="ru-RU" w:bidi="ru-RU"/>
          <w:w w:val="100"/>
          <w:spacing w:val="0"/>
          <w:color w:val="000000"/>
          <w:position w:val="0"/>
        </w:rPr>
        <w:t>Директор</w:t>
      </w:r>
    </w:p>
    <w:p>
      <w:pPr>
        <w:pStyle w:val="Style3"/>
        <w:framePr w:w="9168" w:h="1463" w:hRule="exact" w:wrap="none" w:vAnchor="page" w:hAnchor="page" w:x="1809" w:y="12173"/>
        <w:widowControl w:val="0"/>
        <w:keepNext w:val="0"/>
        <w:keepLines w:val="0"/>
        <w:shd w:val="clear" w:color="auto" w:fill="auto"/>
        <w:bidi w:val="0"/>
        <w:jc w:val="left"/>
        <w:spacing w:before="0" w:after="0" w:line="470" w:lineRule="exact"/>
        <w:ind w:left="140" w:right="0" w:firstLine="0"/>
      </w:pPr>
      <w:r>
        <w:rPr>
          <w:lang w:val="ru-RU" w:eastAsia="ru-RU" w:bidi="ru-RU"/>
          <w:w w:val="100"/>
          <w:spacing w:val="0"/>
          <w:color w:val="000000"/>
          <w:position w:val="0"/>
        </w:rPr>
        <w:t>ГИЛ</w:t>
      </w:r>
    </w:p>
    <w:p>
      <w:pPr>
        <w:pStyle w:val="Style3"/>
        <w:framePr w:w="9168" w:h="1463" w:hRule="exact" w:wrap="none" w:vAnchor="page" w:hAnchor="page" w:x="1809" w:y="12173"/>
        <w:widowControl w:val="0"/>
        <w:keepNext w:val="0"/>
        <w:keepLines w:val="0"/>
        <w:shd w:val="clear" w:color="auto" w:fill="auto"/>
        <w:bidi w:val="0"/>
        <w:jc w:val="left"/>
        <w:spacing w:before="0" w:after="0" w:line="470" w:lineRule="exact"/>
        <w:ind w:left="140" w:right="0" w:firstLine="0"/>
      </w:pPr>
      <w:r>
        <w:rPr>
          <w:lang w:val="ru-RU" w:eastAsia="ru-RU" w:bidi="ru-RU"/>
          <w:w w:val="100"/>
          <w:spacing w:val="0"/>
          <w:color w:val="000000"/>
          <w:position w:val="0"/>
        </w:rPr>
        <w:t>Инженер</w:t>
      </w:r>
    </w:p>
    <w:p>
      <w:pPr>
        <w:framePr w:wrap="none" w:vAnchor="page" w:hAnchor="page" w:x="5390" w:y="1152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28pt;height:122pt;">
            <v:imagedata r:id="rId5" r:href="rId6"/>
          </v:shape>
        </w:pict>
      </w:r>
    </w:p>
    <w:p>
      <w:pPr>
        <w:pStyle w:val="Style8"/>
        <w:framePr w:w="1872" w:h="988" w:hRule="exact" w:wrap="none" w:vAnchor="page" w:hAnchor="page" w:x="5899" w:y="14505"/>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г. Новокубанск</w:t>
        <w:br/>
        <w:t>2023 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0"/>
        <w:framePr w:w="202" w:h="6605" w:hRule="exact" w:wrap="none" w:vAnchor="page" w:hAnchor="page" w:x="584" w:y="3850"/>
        <w:tabs>
          <w:tab w:leader="none" w:pos="3408" w:val="left"/>
          <w:tab w:leader="none" w:pos="5088" w:val="left"/>
        </w:tabs>
        <w:widowControl w:val="0"/>
        <w:keepNext w:val="0"/>
        <w:keepLines w:val="0"/>
        <w:shd w:val="clear" w:color="auto" w:fill="auto"/>
        <w:bidi w:val="0"/>
        <w:textDirection w:val="btLr"/>
        <w:spacing w:before="0" w:after="0" w:line="200" w:lineRule="exact"/>
        <w:ind w:left="0" w:right="0" w:firstLine="0"/>
      </w:pPr>
      <w:r>
        <w:rPr>
          <w:lang w:val="ru-RU" w:eastAsia="ru-RU" w:bidi="ru-RU"/>
          <w:w w:val="100"/>
          <w:spacing w:val="0"/>
          <w:color w:val="000000"/>
          <w:position w:val="0"/>
        </w:rPr>
        <w:t>НОРМОКОНТРОЛЬ</w:t>
      </w:r>
      <w:r>
        <w:rPr>
          <w:rStyle w:val="CharStyle12"/>
          <w:b w:val="0"/>
          <w:bCs w:val="0"/>
          <w:i w:val="0"/>
          <w:iCs w:val="0"/>
        </w:rPr>
        <w:tab/>
        <w:t xml:space="preserve">I </w:t>
      </w:r>
      <w:r>
        <w:rPr>
          <w:lang w:val="ru-RU" w:eastAsia="ru-RU" w:bidi="ru-RU"/>
          <w:w w:val="100"/>
          <w:spacing w:val="0"/>
          <w:color w:val="000000"/>
          <w:position w:val="0"/>
        </w:rPr>
        <w:t>(</w:t>
        <w:tab/>
        <w:t>СОГЛАСОВАНО</w:t>
      </w:r>
    </w:p>
    <w:p>
      <w:pPr>
        <w:pStyle w:val="Style13"/>
        <w:framePr w:wrap="none" w:vAnchor="page" w:hAnchor="page" w:x="853" w:y="12245"/>
        <w:widowControl w:val="0"/>
        <w:keepNext w:val="0"/>
        <w:keepLines w:val="0"/>
        <w:shd w:val="clear" w:color="auto" w:fill="auto"/>
        <w:bidi w:val="0"/>
        <w:jc w:val="left"/>
        <w:spacing w:before="0" w:after="0" w:line="190" w:lineRule="exact"/>
        <w:ind w:left="0" w:right="0" w:firstLine="0"/>
      </w:pPr>
      <w:r>
        <w:rPr>
          <w:rStyle w:val="CharStyle15"/>
          <w:b w:val="0"/>
          <w:bCs w:val="0"/>
        </w:rPr>
        <w:t>4</w:t>
      </w:r>
      <w:r>
        <w:rPr>
          <w:lang w:val="ru-RU" w:eastAsia="ru-RU" w:bidi="ru-RU"/>
          <w:w w:val="100"/>
          <w:spacing w:val="0"/>
          <w:color w:val="000000"/>
          <w:position w:val="0"/>
        </w:rPr>
        <w:t>!</w:t>
      </w:r>
    </w:p>
    <w:p>
      <w:pPr>
        <w:pStyle w:val="Style3"/>
        <w:framePr w:w="9734" w:h="2918" w:hRule="exact" w:wrap="none" w:vAnchor="page" w:hAnchor="page" w:x="1419" w:y="797"/>
        <w:widowControl w:val="0"/>
        <w:keepNext w:val="0"/>
        <w:keepLines w:val="0"/>
        <w:shd w:val="clear" w:color="auto" w:fill="auto"/>
        <w:bidi w:val="0"/>
        <w:spacing w:before="0" w:after="0" w:line="480" w:lineRule="exact"/>
        <w:ind w:left="0" w:right="360" w:firstLine="0"/>
      </w:pPr>
      <w:r>
        <w:rPr>
          <w:lang w:val="ru-RU" w:eastAsia="ru-RU" w:bidi="ru-RU"/>
          <w:w w:val="100"/>
          <w:spacing w:val="0"/>
          <w:color w:val="000000"/>
          <w:position w:val="0"/>
        </w:rPr>
        <w:t>КРАСНОДАРСКИЙ КРАЙ</w:t>
        <w:br/>
        <w:t>МУП УКС</w:t>
      </w:r>
    </w:p>
    <w:p>
      <w:pPr>
        <w:pStyle w:val="Style3"/>
        <w:framePr w:w="9734" w:h="2918" w:hRule="exact" w:wrap="none" w:vAnchor="page" w:hAnchor="page" w:x="1419" w:y="797"/>
        <w:widowControl w:val="0"/>
        <w:keepNext w:val="0"/>
        <w:keepLines w:val="0"/>
        <w:shd w:val="clear" w:color="auto" w:fill="auto"/>
        <w:bidi w:val="0"/>
        <w:spacing w:before="0" w:after="0" w:line="480" w:lineRule="exact"/>
        <w:ind w:left="0" w:right="360" w:firstLine="0"/>
      </w:pPr>
      <w:r>
        <w:rPr>
          <w:lang w:val="ru-RU" w:eastAsia="ru-RU" w:bidi="ru-RU"/>
          <w:w w:val="100"/>
          <w:spacing w:val="0"/>
          <w:color w:val="000000"/>
          <w:position w:val="0"/>
        </w:rPr>
        <w:t>НОВОКУБАНСКОГО РАЙОНА</w:t>
        <w:br/>
        <w:t>Член СРО союз «РОПК» СРО-П-034-12102009</w:t>
        <w:br/>
        <w:t>Местонахождение: 352240, г. Новокубанск, ул. Лермонтова, 63</w:t>
      </w:r>
    </w:p>
    <w:p>
      <w:pPr>
        <w:pStyle w:val="Style3"/>
        <w:framePr w:w="9734" w:h="2918" w:hRule="exact" w:wrap="none" w:vAnchor="page" w:hAnchor="page" w:x="1419" w:y="797"/>
        <w:widowControl w:val="0"/>
        <w:keepNext w:val="0"/>
        <w:keepLines w:val="0"/>
        <w:shd w:val="clear" w:color="auto" w:fill="auto"/>
        <w:bidi w:val="0"/>
        <w:spacing w:before="0" w:after="0" w:line="480" w:lineRule="exact"/>
        <w:ind w:left="0" w:right="360" w:firstLine="0"/>
      </w:pPr>
      <w:r>
        <w:rPr>
          <w:lang w:val="ru-RU" w:eastAsia="ru-RU" w:bidi="ru-RU"/>
          <w:w w:val="100"/>
          <w:spacing w:val="0"/>
          <w:color w:val="000000"/>
          <w:position w:val="0"/>
        </w:rPr>
        <w:t>Тел. 8(86195)31050</w:t>
      </w:r>
    </w:p>
    <w:p>
      <w:pPr>
        <w:pStyle w:val="Style3"/>
        <w:framePr w:wrap="none" w:vAnchor="page" w:hAnchor="page" w:x="1419" w:y="477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от 25.10.2023 г. №2762.</w:t>
      </w:r>
    </w:p>
    <w:p>
      <w:pPr>
        <w:pStyle w:val="Style5"/>
        <w:framePr w:w="9734" w:h="7671" w:hRule="exact" w:wrap="none" w:vAnchor="page" w:hAnchor="page" w:x="1419" w:y="6048"/>
        <w:widowControl w:val="0"/>
        <w:keepNext w:val="0"/>
        <w:keepLines w:val="0"/>
        <w:shd w:val="clear" w:color="auto" w:fill="auto"/>
        <w:bidi w:val="0"/>
        <w:spacing w:before="0" w:after="0" w:line="552" w:lineRule="exact"/>
        <w:ind w:left="0" w:right="360" w:firstLine="0"/>
      </w:pPr>
      <w:r>
        <w:rPr>
          <w:lang w:val="ru-RU" w:eastAsia="ru-RU" w:bidi="ru-RU"/>
          <w:w w:val="100"/>
          <w:spacing w:val="0"/>
          <w:color w:val="000000"/>
          <w:position w:val="0"/>
        </w:rPr>
        <w:t>ОБОСНОВАНИЕ</w:t>
      </w:r>
    </w:p>
    <w:p>
      <w:pPr>
        <w:pStyle w:val="Style5"/>
        <w:framePr w:w="9734" w:h="7671" w:hRule="exact" w:wrap="none" w:vAnchor="page" w:hAnchor="page" w:x="1419" w:y="6048"/>
        <w:widowControl w:val="0"/>
        <w:keepNext w:val="0"/>
        <w:keepLines w:val="0"/>
        <w:shd w:val="clear" w:color="auto" w:fill="auto"/>
        <w:bidi w:val="0"/>
        <w:jc w:val="left"/>
        <w:spacing w:before="0" w:after="0" w:line="552" w:lineRule="exact"/>
        <w:ind w:left="420" w:right="360" w:firstLine="480"/>
      </w:pPr>
      <w:r>
        <w:rPr>
          <w:lang w:val="ru-RU" w:eastAsia="ru-RU" w:bidi="ru-RU"/>
          <w:w w:val="100"/>
          <w:spacing w:val="0"/>
          <w:color w:val="000000"/>
          <w:position w:val="0"/>
        </w:rPr>
        <w:t>необходимости получения разрешения на отклонение от предельных параметров при строительстве здания магазина</w:t>
      </w:r>
    </w:p>
    <w:p>
      <w:pPr>
        <w:pStyle w:val="Style5"/>
        <w:framePr w:w="9734" w:h="7671" w:hRule="exact" w:wrap="none" w:vAnchor="page" w:hAnchor="page" w:x="1419" w:y="6048"/>
        <w:widowControl w:val="0"/>
        <w:keepNext w:val="0"/>
        <w:keepLines w:val="0"/>
        <w:shd w:val="clear" w:color="auto" w:fill="auto"/>
        <w:bidi w:val="0"/>
        <w:spacing w:before="0" w:after="638" w:line="552" w:lineRule="exact"/>
        <w:ind w:left="0" w:right="360" w:firstLine="0"/>
      </w:pPr>
      <w:r>
        <w:rPr>
          <w:lang w:val="ru-RU" w:eastAsia="ru-RU" w:bidi="ru-RU"/>
          <w:w w:val="100"/>
          <w:spacing w:val="0"/>
          <w:color w:val="000000"/>
          <w:position w:val="0"/>
        </w:rPr>
        <w:t>на земельном участке по адресу:</w:t>
        <w:br/>
        <w:t>г. Новокубанск, ул. Киевская, 29/1</w:t>
      </w:r>
    </w:p>
    <w:p>
      <w:pPr>
        <w:pStyle w:val="Style16"/>
        <w:framePr w:w="9734" w:h="7671" w:hRule="exact" w:wrap="none" w:vAnchor="page" w:hAnchor="page" w:x="1419" w:y="6048"/>
        <w:widowControl w:val="0"/>
        <w:keepNext w:val="0"/>
        <w:keepLines w:val="0"/>
        <w:shd w:val="clear" w:color="auto" w:fill="auto"/>
        <w:bidi w:val="0"/>
        <w:jc w:val="left"/>
        <w:spacing w:before="0" w:after="482" w:line="280" w:lineRule="exact"/>
        <w:ind w:left="3700" w:right="0" w:firstLine="0"/>
      </w:pPr>
      <w:r>
        <w:rPr>
          <w:lang w:val="ru-RU" w:eastAsia="ru-RU" w:bidi="ru-RU"/>
          <w:w w:val="100"/>
          <w:spacing w:val="0"/>
          <w:color w:val="000000"/>
          <w:position w:val="0"/>
        </w:rPr>
        <w:t>Пояснительная записка</w:t>
      </w:r>
    </w:p>
    <w:p>
      <w:pPr>
        <w:pStyle w:val="Style3"/>
        <w:framePr w:w="9734" w:h="7671" w:hRule="exact" w:wrap="none" w:vAnchor="page" w:hAnchor="page" w:x="1419" w:y="6048"/>
        <w:widowControl w:val="0"/>
        <w:keepNext w:val="0"/>
        <w:keepLines w:val="0"/>
        <w:shd w:val="clear" w:color="auto" w:fill="auto"/>
        <w:bidi w:val="0"/>
        <w:jc w:val="both"/>
        <w:spacing w:before="0" w:after="0" w:line="480" w:lineRule="exact"/>
        <w:ind w:left="0" w:right="0" w:firstLine="720"/>
      </w:pPr>
      <w:r>
        <w:rPr>
          <w:lang w:val="ru-RU" w:eastAsia="ru-RU" w:bidi="ru-RU"/>
          <w:w w:val="100"/>
          <w:spacing w:val="0"/>
          <w:color w:val="000000"/>
          <w:position w:val="0"/>
        </w:rPr>
        <w:t>Земельный участок площадью 600 кв.м, с кадастровым номером 23:21:0401007:1960, расположен по адресу: г. Новокубанск, ул. Киевская, 29/1. На данном земельном участке планируется строительство здания магазина. Согласно правил землепользования и застройки Новокубанского городского поселения Новокубанского района (далее ПЗЗ), утвержденными решением Совета Новокубанского городского поселения Новокубанского района от 01.08.2014 г. № 585 (с изменениями от 29 июля 2022 года №397, от 25 ноября</w:t>
      </w:r>
    </w:p>
    <w:tbl>
      <w:tblPr>
        <w:tblOverlap w:val="never"/>
        <w:tblLayout w:type="fixed"/>
        <w:jc w:val="left"/>
      </w:tblPr>
      <w:tblGrid>
        <w:gridCol w:w="624"/>
        <w:gridCol w:w="562"/>
        <w:gridCol w:w="566"/>
        <w:gridCol w:w="566"/>
        <w:gridCol w:w="720"/>
        <w:gridCol w:w="605"/>
      </w:tblGrid>
      <w:tr>
        <w:trPr>
          <w:trHeight w:val="331" w:hRule="exact"/>
        </w:trPr>
        <w:tc>
          <w:tcPr>
            <w:shd w:val="clear" w:color="auto" w:fill="FFFFFF"/>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tcBorders>
              <w:left w:val="single" w:sz="4"/>
              <w:right w:val="single" w:sz="4"/>
              <w:top w:val="single" w:sz="4"/>
            </w:tcBorders>
            <w:vAlign w:val="top"/>
          </w:tcPr>
          <w:p>
            <w:pPr>
              <w:framePr w:w="3643" w:h="2395" w:wrap="none" w:vAnchor="page" w:hAnchor="page" w:x="1323" w:y="14170"/>
              <w:widowControl w:val="0"/>
              <w:rPr>
                <w:sz w:val="10"/>
                <w:szCs w:val="10"/>
              </w:rPr>
            </w:pPr>
          </w:p>
        </w:tc>
      </w:tr>
      <w:tr>
        <w:trPr>
          <w:trHeight w:val="355" w:hRule="exact"/>
        </w:trPr>
        <w:tc>
          <w:tcPr>
            <w:shd w:val="clear" w:color="auto" w:fill="FFFFFF"/>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tcBorders>
              <w:left w:val="single" w:sz="4"/>
              <w:right w:val="single" w:sz="4"/>
              <w:top w:val="single" w:sz="4"/>
            </w:tcBorders>
            <w:vAlign w:val="top"/>
          </w:tcPr>
          <w:p>
            <w:pPr>
              <w:framePr w:w="3643" w:h="2395" w:wrap="none" w:vAnchor="page" w:hAnchor="page" w:x="1323" w:y="14170"/>
              <w:widowControl w:val="0"/>
              <w:rPr>
                <w:sz w:val="10"/>
                <w:szCs w:val="10"/>
              </w:rPr>
            </w:pPr>
          </w:p>
        </w:tc>
      </w:tr>
      <w:tr>
        <w:trPr>
          <w:trHeight w:val="331" w:hRule="exact"/>
        </w:trPr>
        <w:tc>
          <w:tcPr>
            <w:shd w:val="clear" w:color="auto" w:fill="FFFFFF"/>
            <w:tcBorders>
              <w:left w:val="single" w:sz="4"/>
              <w:top w:val="single" w:sz="4"/>
            </w:tcBorders>
            <w:vAlign w:val="center"/>
          </w:tcPr>
          <w:p>
            <w:pPr>
              <w:pStyle w:val="Style5"/>
              <w:framePr w:w="3643" w:h="2395" w:wrap="none" w:vAnchor="page" w:hAnchor="page" w:x="1323" w:y="14170"/>
              <w:widowControl w:val="0"/>
              <w:keepNext w:val="0"/>
              <w:keepLines w:val="0"/>
              <w:shd w:val="clear" w:color="auto" w:fill="auto"/>
              <w:bidi w:val="0"/>
              <w:jc w:val="left"/>
              <w:spacing w:before="0" w:after="0" w:line="150" w:lineRule="exact"/>
              <w:ind w:left="200" w:right="0" w:firstLine="0"/>
            </w:pPr>
            <w:r>
              <w:rPr>
                <w:rStyle w:val="CharStyle18"/>
                <w:b w:val="0"/>
                <w:bCs w:val="0"/>
              </w:rPr>
              <w:t>Изм.</w:t>
            </w:r>
          </w:p>
        </w:tc>
        <w:tc>
          <w:tcPr>
            <w:shd w:val="clear" w:color="auto" w:fill="FFFFFF"/>
            <w:tcBorders>
              <w:left w:val="single" w:sz="4"/>
              <w:top w:val="single" w:sz="4"/>
            </w:tcBorders>
            <w:vAlign w:val="center"/>
          </w:tcPr>
          <w:p>
            <w:pPr>
              <w:pStyle w:val="Style5"/>
              <w:framePr w:w="3643" w:h="2395" w:wrap="none" w:vAnchor="page" w:hAnchor="page" w:x="1323" w:y="14170"/>
              <w:widowControl w:val="0"/>
              <w:keepNext w:val="0"/>
              <w:keepLines w:val="0"/>
              <w:shd w:val="clear" w:color="auto" w:fill="auto"/>
              <w:bidi w:val="0"/>
              <w:jc w:val="left"/>
              <w:spacing w:before="0" w:after="0" w:line="150" w:lineRule="exact"/>
              <w:ind w:left="0" w:right="0" w:firstLine="0"/>
            </w:pPr>
            <w:r>
              <w:rPr>
                <w:rStyle w:val="CharStyle18"/>
                <w:b w:val="0"/>
                <w:bCs w:val="0"/>
              </w:rPr>
              <w:t>Кол.</w:t>
            </w:r>
          </w:p>
        </w:tc>
        <w:tc>
          <w:tcPr>
            <w:shd w:val="clear" w:color="auto" w:fill="FFFFFF"/>
            <w:tcBorders>
              <w:left w:val="single" w:sz="4"/>
              <w:top w:val="single" w:sz="4"/>
            </w:tcBorders>
            <w:vAlign w:val="center"/>
          </w:tcPr>
          <w:p>
            <w:pPr>
              <w:pStyle w:val="Style5"/>
              <w:framePr w:w="3643" w:h="2395" w:wrap="none" w:vAnchor="page" w:hAnchor="page" w:x="1323" w:y="14170"/>
              <w:widowControl w:val="0"/>
              <w:keepNext w:val="0"/>
              <w:keepLines w:val="0"/>
              <w:shd w:val="clear" w:color="auto" w:fill="auto"/>
              <w:bidi w:val="0"/>
              <w:jc w:val="left"/>
              <w:spacing w:before="0" w:after="0" w:line="150" w:lineRule="exact"/>
              <w:ind w:left="0" w:right="0" w:firstLine="0"/>
            </w:pPr>
            <w:r>
              <w:rPr>
                <w:rStyle w:val="CharStyle18"/>
                <w:b w:val="0"/>
                <w:bCs w:val="0"/>
              </w:rPr>
              <w:t>Лист</w:t>
            </w:r>
          </w:p>
        </w:tc>
        <w:tc>
          <w:tcPr>
            <w:shd w:val="clear" w:color="auto" w:fill="FFFFFF"/>
            <w:tcBorders>
              <w:left w:val="single" w:sz="4"/>
              <w:top w:val="single" w:sz="4"/>
            </w:tcBorders>
            <w:vAlign w:val="center"/>
          </w:tcPr>
          <w:p>
            <w:pPr>
              <w:pStyle w:val="Style5"/>
              <w:framePr w:w="3643" w:h="2395" w:wrap="none" w:vAnchor="page" w:hAnchor="page" w:x="1323" w:y="14170"/>
              <w:widowControl w:val="0"/>
              <w:keepNext w:val="0"/>
              <w:keepLines w:val="0"/>
              <w:shd w:val="clear" w:color="auto" w:fill="auto"/>
              <w:bidi w:val="0"/>
              <w:jc w:val="left"/>
              <w:spacing w:before="0" w:after="0" w:line="150" w:lineRule="exact"/>
              <w:ind w:left="0" w:right="0" w:firstLine="0"/>
            </w:pPr>
            <w:r>
              <w:rPr>
                <w:rStyle w:val="CharStyle18"/>
                <w:b w:val="0"/>
                <w:bCs w:val="0"/>
              </w:rPr>
              <w:t>№ док.</w:t>
            </w:r>
          </w:p>
        </w:tc>
        <w:tc>
          <w:tcPr>
            <w:shd w:val="clear" w:color="auto" w:fill="FFFFFF"/>
            <w:tcBorders>
              <w:left w:val="single" w:sz="4"/>
              <w:top w:val="single" w:sz="4"/>
            </w:tcBorders>
            <w:vAlign w:val="center"/>
          </w:tcPr>
          <w:p>
            <w:pPr>
              <w:pStyle w:val="Style5"/>
              <w:framePr w:w="3643" w:h="2395" w:wrap="none" w:vAnchor="page" w:hAnchor="page" w:x="1323" w:y="14170"/>
              <w:widowControl w:val="0"/>
              <w:keepNext w:val="0"/>
              <w:keepLines w:val="0"/>
              <w:shd w:val="clear" w:color="auto" w:fill="auto"/>
              <w:bidi w:val="0"/>
              <w:jc w:val="left"/>
              <w:spacing w:before="0" w:after="0" w:line="150" w:lineRule="exact"/>
              <w:ind w:left="160" w:right="0" w:firstLine="0"/>
            </w:pPr>
            <w:r>
              <w:rPr>
                <w:rStyle w:val="CharStyle18"/>
                <w:b w:val="0"/>
                <w:bCs w:val="0"/>
              </w:rPr>
              <w:t>Подл,</w:t>
            </w:r>
          </w:p>
        </w:tc>
        <w:tc>
          <w:tcPr>
            <w:shd w:val="clear" w:color="auto" w:fill="FFFFFF"/>
            <w:tcBorders>
              <w:left w:val="single" w:sz="4"/>
              <w:right w:val="single" w:sz="4"/>
              <w:top w:val="single" w:sz="4"/>
            </w:tcBorders>
            <w:vAlign w:val="center"/>
          </w:tcPr>
          <w:p>
            <w:pPr>
              <w:pStyle w:val="Style5"/>
              <w:framePr w:w="3643" w:h="2395" w:wrap="none" w:vAnchor="page" w:hAnchor="page" w:x="1323" w:y="14170"/>
              <w:widowControl w:val="0"/>
              <w:keepNext w:val="0"/>
              <w:keepLines w:val="0"/>
              <w:shd w:val="clear" w:color="auto" w:fill="auto"/>
              <w:bidi w:val="0"/>
              <w:jc w:val="left"/>
              <w:spacing w:before="0" w:after="0" w:line="150" w:lineRule="exact"/>
              <w:ind w:left="0" w:right="0" w:firstLine="0"/>
            </w:pPr>
            <w:r>
              <w:rPr>
                <w:rStyle w:val="CharStyle18"/>
                <w:b w:val="0"/>
                <w:bCs w:val="0"/>
              </w:rPr>
              <w:t>Дата</w:t>
            </w:r>
          </w:p>
        </w:tc>
      </w:tr>
      <w:tr>
        <w:trPr>
          <w:trHeight w:val="264" w:hRule="exact"/>
        </w:trPr>
        <w:tc>
          <w:tcPr>
            <w:shd w:val="clear" w:color="auto" w:fill="FFFFFF"/>
            <w:gridSpan w:val="2"/>
            <w:tcBorders>
              <w:left w:val="single" w:sz="4"/>
              <w:top w:val="single" w:sz="4"/>
            </w:tcBorders>
            <w:vAlign w:val="bottom"/>
          </w:tcPr>
          <w:p>
            <w:pPr>
              <w:pStyle w:val="Style5"/>
              <w:framePr w:w="3643" w:h="2395" w:wrap="none" w:vAnchor="page" w:hAnchor="page" w:x="1323" w:y="14170"/>
              <w:widowControl w:val="0"/>
              <w:keepNext w:val="0"/>
              <w:keepLines w:val="0"/>
              <w:shd w:val="clear" w:color="auto" w:fill="auto"/>
              <w:bidi w:val="0"/>
              <w:jc w:val="left"/>
              <w:spacing w:before="0" w:after="0" w:line="200" w:lineRule="exact"/>
              <w:ind w:left="0" w:right="0" w:firstLine="0"/>
            </w:pPr>
            <w:r>
              <w:rPr>
                <w:rStyle w:val="CharStyle19"/>
                <w:b w:val="0"/>
                <w:bCs w:val="0"/>
              </w:rPr>
              <w:t>Разработал</w:t>
            </w:r>
          </w:p>
        </w:tc>
        <w:tc>
          <w:tcPr>
            <w:shd w:val="clear" w:color="auto" w:fill="FFFFFF"/>
            <w:gridSpan w:val="2"/>
            <w:tcBorders>
              <w:left w:val="single" w:sz="4"/>
              <w:top w:val="single" w:sz="4"/>
            </w:tcBorders>
            <w:vAlign w:val="bottom"/>
          </w:tcPr>
          <w:p>
            <w:pPr>
              <w:pStyle w:val="Style5"/>
              <w:framePr w:w="3643" w:h="2395" w:wrap="none" w:vAnchor="page" w:hAnchor="page" w:x="1323" w:y="14170"/>
              <w:widowControl w:val="0"/>
              <w:keepNext w:val="0"/>
              <w:keepLines w:val="0"/>
              <w:shd w:val="clear" w:color="auto" w:fill="auto"/>
              <w:bidi w:val="0"/>
              <w:jc w:val="left"/>
              <w:spacing w:before="0" w:after="0" w:line="200" w:lineRule="exact"/>
              <w:ind w:left="0" w:right="0" w:firstLine="0"/>
            </w:pPr>
            <w:r>
              <w:rPr>
                <w:rStyle w:val="CharStyle19"/>
                <w:b w:val="0"/>
                <w:bCs w:val="0"/>
              </w:rPr>
              <w:t>Кедя</w:t>
            </w:r>
          </w:p>
        </w:tc>
        <w:tc>
          <w:tcPr>
            <w:shd w:val="clear" w:color="auto" w:fill="FFFFFF"/>
            <w:tcBorders>
              <w:left w:val="single" w:sz="4"/>
              <w:top w:val="single" w:sz="4"/>
            </w:tcBorders>
            <w:vAlign w:val="top"/>
          </w:tcPr>
          <w:p>
            <w:pPr>
              <w:pStyle w:val="Style5"/>
              <w:framePr w:w="3643" w:h="2395" w:wrap="none" w:vAnchor="page" w:hAnchor="page" w:x="1323" w:y="14170"/>
              <w:widowControl w:val="0"/>
              <w:keepNext w:val="0"/>
              <w:keepLines w:val="0"/>
              <w:shd w:val="clear" w:color="auto" w:fill="auto"/>
              <w:bidi w:val="0"/>
              <w:jc w:val="left"/>
              <w:spacing w:before="0" w:after="0" w:line="280" w:lineRule="exact"/>
              <w:ind w:left="160" w:right="0" w:firstLine="0"/>
            </w:pPr>
            <w:r>
              <w:rPr>
                <w:rStyle w:val="CharStyle20"/>
                <w:b w:val="0"/>
                <w:bCs w:val="0"/>
              </w:rPr>
              <w:t>fflf</w:t>
            </w:r>
          </w:p>
        </w:tc>
        <w:tc>
          <w:tcPr>
            <w:shd w:val="clear" w:color="auto" w:fill="FFFFFF"/>
            <w:tcBorders>
              <w:left w:val="single" w:sz="4"/>
              <w:right w:val="single" w:sz="4"/>
              <w:top w:val="single" w:sz="4"/>
            </w:tcBorders>
            <w:vAlign w:val="bottom"/>
          </w:tcPr>
          <w:p>
            <w:pPr>
              <w:pStyle w:val="Style5"/>
              <w:framePr w:w="3643" w:h="2395" w:wrap="none" w:vAnchor="page" w:hAnchor="page" w:x="1323" w:y="14170"/>
              <w:widowControl w:val="0"/>
              <w:keepNext w:val="0"/>
              <w:keepLines w:val="0"/>
              <w:shd w:val="clear" w:color="auto" w:fill="auto"/>
              <w:bidi w:val="0"/>
              <w:jc w:val="left"/>
              <w:spacing w:before="0" w:after="0" w:line="200" w:lineRule="exact"/>
              <w:ind w:left="0" w:right="0" w:firstLine="0"/>
            </w:pPr>
            <w:r>
              <w:rPr>
                <w:rStyle w:val="CharStyle19"/>
                <w:b w:val="0"/>
                <w:bCs w:val="0"/>
              </w:rPr>
              <w:t>10.23</w:t>
            </w:r>
          </w:p>
        </w:tc>
      </w:tr>
      <w:tr>
        <w:trPr>
          <w:trHeight w:val="288" w:hRule="exact"/>
        </w:trPr>
        <w:tc>
          <w:tcPr>
            <w:shd w:val="clear" w:color="auto" w:fill="FFFFFF"/>
            <w:gridSpan w:val="2"/>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gridSpan w:val="2"/>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tcBorders>
              <w:left w:val="single" w:sz="4"/>
              <w:top w:val="single" w:sz="4"/>
            </w:tcBorders>
            <w:vAlign w:val="top"/>
          </w:tcPr>
          <w:p>
            <w:pPr>
              <w:pStyle w:val="Style5"/>
              <w:framePr w:w="3643" w:h="2395" w:wrap="none" w:vAnchor="page" w:hAnchor="page" w:x="1323" w:y="14170"/>
              <w:widowControl w:val="0"/>
              <w:keepNext w:val="0"/>
              <w:keepLines w:val="0"/>
              <w:shd w:val="clear" w:color="auto" w:fill="auto"/>
              <w:bidi w:val="0"/>
              <w:jc w:val="left"/>
              <w:spacing w:before="0" w:after="0" w:line="280" w:lineRule="exact"/>
              <w:ind w:left="160" w:right="0" w:firstLine="0"/>
            </w:pPr>
            <w:r>
              <w:rPr>
                <w:rStyle w:val="CharStyle20"/>
                <w:lang w:val="ru-RU" w:eastAsia="ru-RU" w:bidi="ru-RU"/>
                <w:b w:val="0"/>
                <w:bCs w:val="0"/>
              </w:rPr>
              <w:t>\гг</w:t>
            </w:r>
          </w:p>
        </w:tc>
        <w:tc>
          <w:tcPr>
            <w:shd w:val="clear" w:color="auto" w:fill="FFFFFF"/>
            <w:tcBorders>
              <w:left w:val="single" w:sz="4"/>
              <w:right w:val="single" w:sz="4"/>
              <w:top w:val="single" w:sz="4"/>
            </w:tcBorders>
            <w:vAlign w:val="top"/>
          </w:tcPr>
          <w:p>
            <w:pPr>
              <w:framePr w:w="3643" w:h="2395" w:wrap="none" w:vAnchor="page" w:hAnchor="page" w:x="1323" w:y="14170"/>
              <w:widowControl w:val="0"/>
              <w:rPr>
                <w:sz w:val="10"/>
                <w:szCs w:val="10"/>
              </w:rPr>
            </w:pPr>
          </w:p>
        </w:tc>
      </w:tr>
      <w:tr>
        <w:trPr>
          <w:trHeight w:val="283" w:hRule="exact"/>
        </w:trPr>
        <w:tc>
          <w:tcPr>
            <w:shd w:val="clear" w:color="auto" w:fill="FFFFFF"/>
            <w:gridSpan w:val="2"/>
            <w:tcBorders>
              <w:left w:val="single" w:sz="4"/>
              <w:top w:val="single" w:sz="4"/>
            </w:tcBorders>
            <w:vAlign w:val="bottom"/>
          </w:tcPr>
          <w:p>
            <w:pPr>
              <w:pStyle w:val="Style5"/>
              <w:framePr w:w="3643" w:h="2395" w:wrap="none" w:vAnchor="page" w:hAnchor="page" w:x="1323" w:y="14170"/>
              <w:widowControl w:val="0"/>
              <w:keepNext w:val="0"/>
              <w:keepLines w:val="0"/>
              <w:shd w:val="clear" w:color="auto" w:fill="auto"/>
              <w:bidi w:val="0"/>
              <w:jc w:val="left"/>
              <w:spacing w:before="0" w:after="0" w:line="200" w:lineRule="exact"/>
              <w:ind w:left="180" w:right="0" w:firstLine="0"/>
            </w:pPr>
            <w:r>
              <w:rPr>
                <w:rStyle w:val="CharStyle19"/>
                <w:lang w:val="en-US" w:eastAsia="en-US" w:bidi="en-US"/>
                <w:b w:val="0"/>
                <w:bCs w:val="0"/>
              </w:rPr>
              <w:t xml:space="preserve">H. </w:t>
            </w:r>
            <w:r>
              <w:rPr>
                <w:rStyle w:val="CharStyle19"/>
                <w:b w:val="0"/>
                <w:bCs w:val="0"/>
              </w:rPr>
              <w:t>контр.</w:t>
            </w:r>
          </w:p>
        </w:tc>
        <w:tc>
          <w:tcPr>
            <w:shd w:val="clear" w:color="auto" w:fill="FFFFFF"/>
            <w:gridSpan w:val="2"/>
            <w:tcBorders>
              <w:left w:val="single" w:sz="4"/>
              <w:top w:val="single" w:sz="4"/>
            </w:tcBorders>
            <w:vAlign w:val="bottom"/>
          </w:tcPr>
          <w:p>
            <w:pPr>
              <w:pStyle w:val="Style5"/>
              <w:framePr w:w="3643" w:h="2395" w:wrap="none" w:vAnchor="page" w:hAnchor="page" w:x="1323" w:y="14170"/>
              <w:widowControl w:val="0"/>
              <w:keepNext w:val="0"/>
              <w:keepLines w:val="0"/>
              <w:shd w:val="clear" w:color="auto" w:fill="auto"/>
              <w:bidi w:val="0"/>
              <w:jc w:val="left"/>
              <w:spacing w:before="0" w:after="0" w:line="200" w:lineRule="exact"/>
              <w:ind w:left="0" w:right="0" w:firstLine="0"/>
            </w:pPr>
            <w:r>
              <w:rPr>
                <w:rStyle w:val="CharStyle19"/>
                <w:b w:val="0"/>
                <w:bCs w:val="0"/>
              </w:rPr>
              <w:t>Кедя</w:t>
            </w:r>
          </w:p>
        </w:tc>
        <w:tc>
          <w:tcPr>
            <w:shd w:val="clear" w:color="auto" w:fill="FFFFFF"/>
            <w:tcBorders>
              <w:left w:val="single" w:sz="4"/>
              <w:top w:val="single" w:sz="4"/>
            </w:tcBorders>
            <w:vAlign w:val="bottom"/>
          </w:tcPr>
          <w:p>
            <w:pPr>
              <w:pStyle w:val="Style5"/>
              <w:framePr w:w="3643" w:h="2395" w:wrap="none" w:vAnchor="page" w:hAnchor="page" w:x="1323" w:y="14170"/>
              <w:widowControl w:val="0"/>
              <w:keepNext w:val="0"/>
              <w:keepLines w:val="0"/>
              <w:shd w:val="clear" w:color="auto" w:fill="auto"/>
              <w:bidi w:val="0"/>
              <w:jc w:val="left"/>
              <w:spacing w:before="0" w:after="0" w:line="200" w:lineRule="exact"/>
              <w:ind w:left="160" w:right="0" w:firstLine="0"/>
            </w:pPr>
            <w:r>
              <w:rPr>
                <w:rStyle w:val="CharStyle21"/>
                <w:b w:val="0"/>
                <w:bCs w:val="0"/>
              </w:rPr>
              <w:t>Щг</w:t>
            </w:r>
          </w:p>
        </w:tc>
        <w:tc>
          <w:tcPr>
            <w:shd w:val="clear" w:color="auto" w:fill="FFFFFF"/>
            <w:tcBorders>
              <w:left w:val="single" w:sz="4"/>
              <w:right w:val="single" w:sz="4"/>
              <w:top w:val="single" w:sz="4"/>
            </w:tcBorders>
            <w:vAlign w:val="bottom"/>
          </w:tcPr>
          <w:p>
            <w:pPr>
              <w:pStyle w:val="Style5"/>
              <w:framePr w:w="3643" w:h="2395" w:wrap="none" w:vAnchor="page" w:hAnchor="page" w:x="1323" w:y="14170"/>
              <w:widowControl w:val="0"/>
              <w:keepNext w:val="0"/>
              <w:keepLines w:val="0"/>
              <w:shd w:val="clear" w:color="auto" w:fill="auto"/>
              <w:bidi w:val="0"/>
              <w:jc w:val="left"/>
              <w:spacing w:before="0" w:after="0" w:line="200" w:lineRule="exact"/>
              <w:ind w:left="0" w:right="0" w:firstLine="0"/>
            </w:pPr>
            <w:r>
              <w:rPr>
                <w:rStyle w:val="CharStyle19"/>
                <w:b w:val="0"/>
                <w:bCs w:val="0"/>
              </w:rPr>
              <w:t>10.23</w:t>
            </w:r>
          </w:p>
        </w:tc>
      </w:tr>
      <w:tr>
        <w:trPr>
          <w:trHeight w:val="283" w:hRule="exact"/>
        </w:trPr>
        <w:tc>
          <w:tcPr>
            <w:shd w:val="clear" w:color="auto" w:fill="FFFFFF"/>
            <w:gridSpan w:val="2"/>
            <w:tcBorders>
              <w:left w:val="single" w:sz="4"/>
              <w:top w:val="single" w:sz="4"/>
            </w:tcBorders>
            <w:vAlign w:val="bottom"/>
          </w:tcPr>
          <w:p>
            <w:pPr>
              <w:pStyle w:val="Style5"/>
              <w:framePr w:w="3643" w:h="2395" w:wrap="none" w:vAnchor="page" w:hAnchor="page" w:x="1323" w:y="14170"/>
              <w:widowControl w:val="0"/>
              <w:keepNext w:val="0"/>
              <w:keepLines w:val="0"/>
              <w:shd w:val="clear" w:color="auto" w:fill="auto"/>
              <w:bidi w:val="0"/>
              <w:jc w:val="left"/>
              <w:spacing w:before="0" w:after="0" w:line="280" w:lineRule="exact"/>
              <w:ind w:left="180" w:right="0" w:firstLine="0"/>
            </w:pPr>
            <w:r>
              <w:rPr>
                <w:rStyle w:val="CharStyle22"/>
                <w:b w:val="0"/>
                <w:bCs w:val="0"/>
              </w:rPr>
              <w:t>гип</w:t>
            </w:r>
          </w:p>
        </w:tc>
        <w:tc>
          <w:tcPr>
            <w:shd w:val="clear" w:color="auto" w:fill="FFFFFF"/>
            <w:gridSpan w:val="2"/>
            <w:tcBorders>
              <w:left w:val="single" w:sz="4"/>
              <w:top w:val="single" w:sz="4"/>
            </w:tcBorders>
            <w:vAlign w:val="bottom"/>
          </w:tcPr>
          <w:p>
            <w:pPr>
              <w:pStyle w:val="Style5"/>
              <w:framePr w:w="3643" w:h="2395" w:wrap="none" w:vAnchor="page" w:hAnchor="page" w:x="1323" w:y="14170"/>
              <w:widowControl w:val="0"/>
              <w:keepNext w:val="0"/>
              <w:keepLines w:val="0"/>
              <w:shd w:val="clear" w:color="auto" w:fill="auto"/>
              <w:bidi w:val="0"/>
              <w:jc w:val="left"/>
              <w:spacing w:before="0" w:after="0" w:line="200" w:lineRule="exact"/>
              <w:ind w:left="0" w:right="0" w:firstLine="0"/>
            </w:pPr>
            <w:r>
              <w:rPr>
                <w:rStyle w:val="CharStyle19"/>
                <w:b w:val="0"/>
                <w:bCs w:val="0"/>
              </w:rPr>
              <w:t>Кедя</w:t>
            </w:r>
          </w:p>
        </w:tc>
        <w:tc>
          <w:tcPr>
            <w:shd w:val="clear" w:color="auto" w:fill="FFFFFF"/>
            <w:tcBorders>
              <w:left w:val="single" w:sz="4"/>
              <w:top w:val="single" w:sz="4"/>
            </w:tcBorders>
            <w:vAlign w:val="bottom"/>
          </w:tcPr>
          <w:p>
            <w:pPr>
              <w:pStyle w:val="Style5"/>
              <w:framePr w:w="3643" w:h="2395" w:wrap="none" w:vAnchor="page" w:hAnchor="page" w:x="1323" w:y="14170"/>
              <w:widowControl w:val="0"/>
              <w:keepNext w:val="0"/>
              <w:keepLines w:val="0"/>
              <w:shd w:val="clear" w:color="auto" w:fill="auto"/>
              <w:bidi w:val="0"/>
              <w:jc w:val="left"/>
              <w:spacing w:before="0" w:after="0" w:line="200" w:lineRule="exact"/>
              <w:ind w:left="160" w:right="0" w:firstLine="0"/>
            </w:pPr>
            <w:r>
              <w:rPr>
                <w:rStyle w:val="CharStyle21"/>
                <w:b w:val="0"/>
                <w:bCs w:val="0"/>
              </w:rPr>
              <w:t>щ</w:t>
            </w:r>
          </w:p>
        </w:tc>
        <w:tc>
          <w:tcPr>
            <w:shd w:val="clear" w:color="auto" w:fill="FFFFFF"/>
            <w:tcBorders>
              <w:left w:val="single" w:sz="4"/>
              <w:right w:val="single" w:sz="4"/>
              <w:top w:val="single" w:sz="4"/>
            </w:tcBorders>
            <w:vAlign w:val="bottom"/>
          </w:tcPr>
          <w:p>
            <w:pPr>
              <w:pStyle w:val="Style5"/>
              <w:framePr w:w="3643" w:h="2395" w:wrap="none" w:vAnchor="page" w:hAnchor="page" w:x="1323" w:y="14170"/>
              <w:widowControl w:val="0"/>
              <w:keepNext w:val="0"/>
              <w:keepLines w:val="0"/>
              <w:shd w:val="clear" w:color="auto" w:fill="auto"/>
              <w:bidi w:val="0"/>
              <w:jc w:val="left"/>
              <w:spacing w:before="0" w:after="0" w:line="200" w:lineRule="exact"/>
              <w:ind w:left="0" w:right="0" w:firstLine="0"/>
            </w:pPr>
            <w:r>
              <w:rPr>
                <w:rStyle w:val="CharStyle19"/>
                <w:b w:val="0"/>
                <w:bCs w:val="0"/>
              </w:rPr>
              <w:t>10.23</w:t>
            </w:r>
          </w:p>
        </w:tc>
      </w:tr>
      <w:tr>
        <w:trPr>
          <w:trHeight w:val="259" w:hRule="exact"/>
        </w:trPr>
        <w:tc>
          <w:tcPr>
            <w:shd w:val="clear" w:color="auto" w:fill="FFFFFF"/>
            <w:gridSpan w:val="2"/>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gridSpan w:val="2"/>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tcBorders>
              <w:left w:val="single" w:sz="4"/>
              <w:top w:val="single" w:sz="4"/>
            </w:tcBorders>
            <w:vAlign w:val="top"/>
          </w:tcPr>
          <w:p>
            <w:pPr>
              <w:framePr w:w="3643" w:h="2395" w:wrap="none" w:vAnchor="page" w:hAnchor="page" w:x="1323" w:y="14170"/>
              <w:widowControl w:val="0"/>
              <w:rPr>
                <w:sz w:val="10"/>
                <w:szCs w:val="10"/>
              </w:rPr>
            </w:pPr>
          </w:p>
        </w:tc>
        <w:tc>
          <w:tcPr>
            <w:shd w:val="clear" w:color="auto" w:fill="FFFFFF"/>
            <w:tcBorders>
              <w:left w:val="single" w:sz="4"/>
              <w:right w:val="single" w:sz="4"/>
              <w:top w:val="single" w:sz="4"/>
            </w:tcBorders>
            <w:vAlign w:val="top"/>
          </w:tcPr>
          <w:p>
            <w:pPr>
              <w:framePr w:w="3643" w:h="2395" w:wrap="none" w:vAnchor="page" w:hAnchor="page" w:x="1323" w:y="14170"/>
              <w:widowControl w:val="0"/>
              <w:rPr>
                <w:sz w:val="10"/>
                <w:szCs w:val="10"/>
              </w:rPr>
            </w:pPr>
          </w:p>
        </w:tc>
      </w:tr>
    </w:tbl>
    <w:p>
      <w:pPr>
        <w:pStyle w:val="Style23"/>
        <w:framePr w:wrap="none" w:vAnchor="page" w:hAnchor="page" w:x="7304" w:y="14439"/>
        <w:widowControl w:val="0"/>
        <w:keepNext w:val="0"/>
        <w:keepLines w:val="0"/>
        <w:shd w:val="clear" w:color="auto" w:fill="auto"/>
        <w:bidi w:val="0"/>
        <w:jc w:val="left"/>
        <w:spacing w:before="0" w:after="0" w:line="240" w:lineRule="exact"/>
        <w:ind w:left="0" w:right="0" w:firstLine="0"/>
      </w:pPr>
      <w:r>
        <w:rPr>
          <w:lang w:val="ru-RU" w:eastAsia="ru-RU" w:bidi="ru-RU"/>
          <w:w w:val="100"/>
          <w:spacing w:val="0"/>
          <w:color w:val="000000"/>
          <w:position w:val="0"/>
        </w:rPr>
        <w:t>2762</w:t>
      </w:r>
      <w:r>
        <w:rPr>
          <w:rStyle w:val="CharStyle25"/>
        </w:rPr>
        <w:t>-</w:t>
      </w:r>
      <w:r>
        <w:rPr>
          <w:lang w:val="ru-RU" w:eastAsia="ru-RU" w:bidi="ru-RU"/>
          <w:w w:val="100"/>
          <w:spacing w:val="0"/>
          <w:color w:val="000000"/>
          <w:position w:val="0"/>
        </w:rPr>
        <w:t>10-2023</w:t>
      </w:r>
      <w:r>
        <w:rPr>
          <w:rStyle w:val="CharStyle25"/>
        </w:rPr>
        <w:t xml:space="preserve"> </w:t>
      </w:r>
      <w:r>
        <w:rPr>
          <w:lang w:val="ru-RU" w:eastAsia="ru-RU" w:bidi="ru-RU"/>
          <w:w w:val="100"/>
          <w:spacing w:val="0"/>
          <w:color w:val="000000"/>
          <w:position w:val="0"/>
        </w:rPr>
        <w:t>-0</w:t>
      </w:r>
    </w:p>
    <w:tbl>
      <w:tblPr>
        <w:tblOverlap w:val="never"/>
        <w:tblLayout w:type="fixed"/>
        <w:jc w:val="left"/>
      </w:tblPr>
      <w:tblGrid>
        <w:gridCol w:w="878"/>
        <w:gridCol w:w="845"/>
        <w:gridCol w:w="878"/>
      </w:tblGrid>
      <w:tr>
        <w:trPr>
          <w:trHeight w:val="312" w:hRule="exact"/>
        </w:trPr>
        <w:tc>
          <w:tcPr>
            <w:shd w:val="clear" w:color="auto" w:fill="FFFFFF"/>
            <w:tcBorders>
              <w:left w:val="single" w:sz="4"/>
              <w:top w:val="single" w:sz="4"/>
            </w:tcBorders>
            <w:vAlign w:val="bottom"/>
          </w:tcPr>
          <w:p>
            <w:pPr>
              <w:pStyle w:val="Style5"/>
              <w:framePr w:w="2602" w:h="629" w:wrap="none" w:vAnchor="page" w:hAnchor="page" w:x="9023" w:y="15159"/>
              <w:widowControl w:val="0"/>
              <w:keepNext w:val="0"/>
              <w:keepLines w:val="0"/>
              <w:shd w:val="clear" w:color="auto" w:fill="auto"/>
              <w:bidi w:val="0"/>
              <w:jc w:val="left"/>
              <w:spacing w:before="0" w:after="0" w:line="150" w:lineRule="exact"/>
              <w:ind w:left="220" w:right="0" w:firstLine="0"/>
            </w:pPr>
            <w:r>
              <w:rPr>
                <w:rStyle w:val="CharStyle18"/>
                <w:b w:val="0"/>
                <w:bCs w:val="0"/>
              </w:rPr>
              <w:t>Стадия</w:t>
            </w:r>
          </w:p>
        </w:tc>
        <w:tc>
          <w:tcPr>
            <w:shd w:val="clear" w:color="auto" w:fill="FFFFFF"/>
            <w:tcBorders>
              <w:left w:val="single" w:sz="4"/>
              <w:top w:val="single" w:sz="4"/>
            </w:tcBorders>
            <w:vAlign w:val="bottom"/>
          </w:tcPr>
          <w:p>
            <w:pPr>
              <w:pStyle w:val="Style5"/>
              <w:framePr w:w="2602" w:h="629" w:wrap="none" w:vAnchor="page" w:hAnchor="page" w:x="9023" w:y="15159"/>
              <w:widowControl w:val="0"/>
              <w:keepNext w:val="0"/>
              <w:keepLines w:val="0"/>
              <w:shd w:val="clear" w:color="auto" w:fill="auto"/>
              <w:bidi w:val="0"/>
              <w:spacing w:before="0" w:after="0" w:line="150" w:lineRule="exact"/>
              <w:ind w:left="0" w:right="0" w:firstLine="0"/>
            </w:pPr>
            <w:r>
              <w:rPr>
                <w:rStyle w:val="CharStyle18"/>
                <w:b w:val="0"/>
                <w:bCs w:val="0"/>
              </w:rPr>
              <w:t>Лист</w:t>
            </w:r>
          </w:p>
        </w:tc>
        <w:tc>
          <w:tcPr>
            <w:shd w:val="clear" w:color="auto" w:fill="FFFFFF"/>
            <w:tcBorders>
              <w:left w:val="single" w:sz="4"/>
              <w:right w:val="single" w:sz="4"/>
              <w:top w:val="single" w:sz="4"/>
            </w:tcBorders>
            <w:vAlign w:val="bottom"/>
          </w:tcPr>
          <w:p>
            <w:pPr>
              <w:pStyle w:val="Style5"/>
              <w:framePr w:w="2602" w:h="629" w:wrap="none" w:vAnchor="page" w:hAnchor="page" w:x="9023" w:y="15159"/>
              <w:widowControl w:val="0"/>
              <w:keepNext w:val="0"/>
              <w:keepLines w:val="0"/>
              <w:shd w:val="clear" w:color="auto" w:fill="auto"/>
              <w:bidi w:val="0"/>
              <w:jc w:val="left"/>
              <w:spacing w:before="0" w:after="0" w:line="150" w:lineRule="exact"/>
              <w:ind w:left="180" w:right="0" w:firstLine="0"/>
            </w:pPr>
            <w:r>
              <w:rPr>
                <w:rStyle w:val="CharStyle18"/>
                <w:b w:val="0"/>
                <w:bCs w:val="0"/>
              </w:rPr>
              <w:t>Листов</w:t>
            </w:r>
          </w:p>
        </w:tc>
      </w:tr>
      <w:tr>
        <w:trPr>
          <w:trHeight w:val="317" w:hRule="exact"/>
        </w:trPr>
        <w:tc>
          <w:tcPr>
            <w:shd w:val="clear" w:color="auto" w:fill="FFFFFF"/>
            <w:tcBorders>
              <w:left w:val="single" w:sz="4"/>
              <w:top w:val="single" w:sz="4"/>
              <w:bottom w:val="single" w:sz="4"/>
            </w:tcBorders>
            <w:vAlign w:val="center"/>
          </w:tcPr>
          <w:p>
            <w:pPr>
              <w:pStyle w:val="Style5"/>
              <w:framePr w:w="2602" w:h="629" w:wrap="none" w:vAnchor="page" w:hAnchor="page" w:x="9023" w:y="15159"/>
              <w:widowControl w:val="0"/>
              <w:keepNext w:val="0"/>
              <w:keepLines w:val="0"/>
              <w:shd w:val="clear" w:color="auto" w:fill="auto"/>
              <w:bidi w:val="0"/>
              <w:spacing w:before="0" w:after="0" w:line="170" w:lineRule="exact"/>
              <w:ind w:left="0" w:right="0" w:firstLine="0"/>
            </w:pPr>
            <w:r>
              <w:rPr>
                <w:rStyle w:val="CharStyle26"/>
                <w:b/>
                <w:bCs/>
              </w:rPr>
              <w:t>П</w:t>
            </w:r>
          </w:p>
        </w:tc>
        <w:tc>
          <w:tcPr>
            <w:shd w:val="clear" w:color="auto" w:fill="FFFFFF"/>
            <w:tcBorders>
              <w:left w:val="single" w:sz="4"/>
              <w:top w:val="single" w:sz="4"/>
              <w:bottom w:val="single" w:sz="4"/>
            </w:tcBorders>
            <w:vAlign w:val="bottom"/>
          </w:tcPr>
          <w:p>
            <w:pPr>
              <w:pStyle w:val="Style5"/>
              <w:framePr w:w="2602" w:h="629" w:wrap="none" w:vAnchor="page" w:hAnchor="page" w:x="9023" w:y="15159"/>
              <w:widowControl w:val="0"/>
              <w:keepNext w:val="0"/>
              <w:keepLines w:val="0"/>
              <w:shd w:val="clear" w:color="auto" w:fill="auto"/>
              <w:bidi w:val="0"/>
              <w:spacing w:before="0" w:after="0" w:line="170" w:lineRule="exact"/>
              <w:ind w:left="0" w:right="0" w:firstLine="0"/>
            </w:pPr>
            <w:r>
              <w:rPr>
                <w:rStyle w:val="CharStyle26"/>
                <w:b/>
                <w:bCs/>
              </w:rPr>
              <w:t>1</w:t>
            </w:r>
          </w:p>
        </w:tc>
        <w:tc>
          <w:tcPr>
            <w:shd w:val="clear" w:color="auto" w:fill="FFFFFF"/>
            <w:tcBorders>
              <w:left w:val="single" w:sz="4"/>
              <w:right w:val="single" w:sz="4"/>
              <w:top w:val="single" w:sz="4"/>
              <w:bottom w:val="single" w:sz="4"/>
            </w:tcBorders>
            <w:vAlign w:val="bottom"/>
          </w:tcPr>
          <w:p>
            <w:pPr>
              <w:pStyle w:val="Style5"/>
              <w:framePr w:w="2602" w:h="629" w:wrap="none" w:vAnchor="page" w:hAnchor="page" w:x="9023" w:y="15159"/>
              <w:widowControl w:val="0"/>
              <w:keepNext w:val="0"/>
              <w:keepLines w:val="0"/>
              <w:shd w:val="clear" w:color="auto" w:fill="auto"/>
              <w:bidi w:val="0"/>
              <w:spacing w:before="0" w:after="0" w:line="170" w:lineRule="exact"/>
              <w:ind w:left="0" w:right="0" w:firstLine="0"/>
            </w:pPr>
            <w:r>
              <w:rPr>
                <w:rStyle w:val="CharStyle26"/>
                <w:b/>
                <w:bCs/>
              </w:rPr>
              <w:t>10</w:t>
            </w:r>
          </w:p>
        </w:tc>
      </w:tr>
    </w:tbl>
    <w:p>
      <w:pPr>
        <w:pStyle w:val="Style5"/>
        <w:framePr w:w="259" w:h="931" w:hRule="exact" w:wrap="none" w:vAnchor="page" w:hAnchor="page" w:x="863" w:y="15528"/>
        <w:widowControl w:val="0"/>
        <w:keepNext w:val="0"/>
        <w:keepLines w:val="0"/>
        <w:shd w:val="clear" w:color="auto" w:fill="auto"/>
        <w:bidi w:val="0"/>
        <w:jc w:val="left"/>
        <w:spacing w:before="0" w:after="0" w:line="240" w:lineRule="auto"/>
        <w:ind w:left="0" w:right="0" w:firstLine="0"/>
      </w:pPr>
      <w:r>
        <w:rPr>
          <w:lang w:val="ru-RU" w:eastAsia="ru-RU" w:bidi="ru-RU"/>
          <w:w w:val="100"/>
          <w:spacing w:val="0"/>
          <w:color w:val="000000"/>
          <w:position w:val="0"/>
        </w:rPr>
        <w:t>-§</w:t>
      </w:r>
    </w:p>
    <w:p>
      <w:pPr>
        <w:pStyle w:val="Style27"/>
        <w:numPr>
          <w:ilvl w:val="0"/>
          <w:numId w:val="1"/>
        </w:numPr>
        <w:framePr w:w="259" w:h="931" w:hRule="exact" w:wrap="none" w:vAnchor="page" w:hAnchor="page" w:x="863" w:y="15528"/>
        <w:widowControl w:val="0"/>
        <w:keepNext w:val="0"/>
        <w:keepLines w:val="0"/>
        <w:shd w:val="clear" w:color="auto" w:fill="auto"/>
        <w:bidi w:val="0"/>
        <w:spacing w:before="0" w:after="0"/>
        <w:ind w:left="0" w:right="0" w:firstLine="0"/>
      </w:pPr>
      <w:r>
        <w:rPr>
          <w:rStyle w:val="CharStyle29"/>
        </w:rPr>
        <w:t xml:space="preserve"> </w:t>
      </w:r>
      <w:r>
        <w:rPr>
          <w:w w:val="100"/>
          <w:color w:val="000000"/>
          <w:position w:val="0"/>
        </w:rPr>
        <w:t>s:</w:t>
      </w:r>
    </w:p>
    <w:p>
      <w:pPr>
        <w:pStyle w:val="Style5"/>
        <w:framePr w:w="259" w:h="931" w:hRule="exact" w:wrap="none" w:vAnchor="page" w:hAnchor="page" w:x="863" w:y="15528"/>
        <w:widowControl w:val="0"/>
        <w:keepNext w:val="0"/>
        <w:keepLines w:val="0"/>
        <w:shd w:val="clear" w:color="auto" w:fill="auto"/>
        <w:bidi w:val="0"/>
        <w:jc w:val="left"/>
        <w:spacing w:before="0" w:after="0" w:line="320" w:lineRule="exact"/>
        <w:ind w:left="0" w:right="0" w:firstLine="0"/>
      </w:pPr>
      <w:r>
        <w:rPr>
          <w:lang w:val="ru-RU" w:eastAsia="ru-RU" w:bidi="ru-RU"/>
          <w:w w:val="100"/>
          <w:spacing w:val="0"/>
          <w:color w:val="000000"/>
          <w:position w:val="0"/>
        </w:rPr>
        <w:t>*</w:t>
      </w:r>
    </w:p>
    <w:p>
      <w:pPr>
        <w:pStyle w:val="Style30"/>
        <w:framePr w:w="259" w:h="931" w:hRule="exact" w:wrap="none" w:vAnchor="page" w:hAnchor="page" w:x="863" w:y="15528"/>
        <w:widowControl w:val="0"/>
        <w:keepNext w:val="0"/>
        <w:keepLines w:val="0"/>
        <w:shd w:val="clear" w:color="auto" w:fill="auto"/>
        <w:bidi w:val="0"/>
        <w:spacing w:before="0" w:after="0" w:line="110" w:lineRule="exact"/>
        <w:ind w:left="0" w:right="0" w:firstLine="0"/>
      </w:pPr>
      <w:r>
        <w:rPr>
          <w:lang w:val="ru-RU" w:eastAsia="ru-RU" w:bidi="ru-RU"/>
          <w:w w:val="100"/>
          <w:color w:val="000000"/>
          <w:position w:val="0"/>
        </w:rPr>
        <w:t>«о</w:t>
      </w:r>
    </w:p>
    <w:p>
      <w:pPr>
        <w:pStyle w:val="Style32"/>
        <w:framePr w:w="259" w:h="931" w:hRule="exact" w:wrap="none" w:vAnchor="page" w:hAnchor="page" w:x="863" w:y="15528"/>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w:t>
      </w:r>
    </w:p>
    <w:p>
      <w:pPr>
        <w:pStyle w:val="Style34"/>
        <w:framePr w:wrap="none" w:vAnchor="page" w:hAnchor="page" w:x="5317" w:y="15730"/>
        <w:widowControl w:val="0"/>
        <w:keepNext w:val="0"/>
        <w:keepLines w:val="0"/>
        <w:shd w:val="clear" w:color="auto" w:fill="auto"/>
        <w:bidi w:val="0"/>
        <w:jc w:val="left"/>
        <w:spacing w:before="0" w:after="0" w:line="240" w:lineRule="exact"/>
        <w:ind w:left="0" w:right="0" w:firstLine="0"/>
      </w:pPr>
      <w:r>
        <w:rPr>
          <w:lang w:val="ru-RU" w:eastAsia="ru-RU" w:bidi="ru-RU"/>
          <w:sz w:val="24"/>
          <w:szCs w:val="24"/>
          <w:w w:val="100"/>
          <w:spacing w:val="0"/>
          <w:color w:val="000000"/>
          <w:position w:val="0"/>
        </w:rPr>
        <w:t>Общая пояснительная записка</w:t>
      </w:r>
    </w:p>
    <w:p>
      <w:pPr>
        <w:pStyle w:val="Style36"/>
        <w:framePr w:w="2179" w:h="491" w:hRule="exact" w:wrap="none" w:vAnchor="page" w:hAnchor="page" w:x="9234" w:y="15930"/>
        <w:widowControl w:val="0"/>
        <w:keepNext w:val="0"/>
        <w:keepLines w:val="0"/>
        <w:shd w:val="clear" w:color="auto" w:fill="auto"/>
        <w:bidi w:val="0"/>
        <w:spacing w:before="0" w:after="0" w:line="200" w:lineRule="exact"/>
        <w:ind w:left="0" w:right="0" w:firstLine="0"/>
      </w:pPr>
      <w:r>
        <w:rPr>
          <w:lang w:val="ru-RU" w:eastAsia="ru-RU" w:bidi="ru-RU"/>
          <w:w w:val="100"/>
          <w:spacing w:val="0"/>
          <w:color w:val="000000"/>
          <w:position w:val="0"/>
        </w:rPr>
        <w:t>МУП УКС</w:t>
      </w:r>
    </w:p>
    <w:p>
      <w:pPr>
        <w:pStyle w:val="Style36"/>
        <w:framePr w:w="2179" w:h="491" w:hRule="exact" w:wrap="none" w:vAnchor="page" w:hAnchor="page" w:x="9234" w:y="15930"/>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Новокубанского района</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215" w:h="1810" w:hRule="exact" w:wrap="none" w:vAnchor="page" w:hAnchor="page" w:x="402" w:y="8255"/>
        <w:widowControl w:val="0"/>
        <w:keepNext w:val="0"/>
        <w:keepLines w:val="0"/>
        <w:shd w:val="clear" w:color="auto" w:fill="auto"/>
        <w:bidi w:val="0"/>
        <w:jc w:val="left"/>
        <w:textDirection w:val="btLr"/>
        <w:spacing w:before="0" w:after="0" w:line="190" w:lineRule="exact"/>
        <w:ind w:left="0" w:right="0" w:firstLine="0"/>
      </w:pPr>
      <w:r>
        <w:rPr>
          <w:lang w:val="ru-RU" w:eastAsia="ru-RU" w:bidi="ru-RU"/>
          <w:w w:val="100"/>
          <w:spacing w:val="0"/>
          <w:color w:val="000000"/>
          <w:position w:val="0"/>
        </w:rPr>
        <w:t>НОРМОКОНТРОЛЬ</w:t>
      </w:r>
    </w:p>
    <w:p>
      <w:pPr>
        <w:pStyle w:val="Style40"/>
        <w:framePr w:w="206" w:h="906" w:hRule="exact" w:wrap="none" w:vAnchor="page" w:hAnchor="page" w:x="290" w:y="348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о</w:t>
      </w:r>
    </w:p>
    <w:p>
      <w:pPr>
        <w:pStyle w:val="Style42"/>
        <w:framePr w:w="206" w:h="906" w:hRule="exact" w:wrap="none" w:vAnchor="page" w:hAnchor="page" w:x="290" w:y="3484"/>
        <w:widowControl w:val="0"/>
        <w:keepNext w:val="0"/>
        <w:keepLines w:val="0"/>
        <w:shd w:val="clear" w:color="auto" w:fill="auto"/>
        <w:bidi w:val="0"/>
        <w:jc w:val="left"/>
        <w:spacing w:before="0" w:after="0"/>
        <w:ind w:left="0" w:right="0" w:firstLine="0"/>
      </w:pPr>
      <w:r>
        <w:rPr>
          <w:lang w:val="ru-RU" w:eastAsia="ru-RU" w:bidi="ru-RU"/>
          <w:w w:val="100"/>
          <w:color w:val="000000"/>
          <w:position w:val="0"/>
        </w:rPr>
        <w:t>а;</w:t>
      </w:r>
    </w:p>
    <w:p>
      <w:pPr>
        <w:pStyle w:val="Style44"/>
        <w:framePr w:w="206" w:h="906" w:hRule="exact" w:wrap="none" w:vAnchor="page" w:hAnchor="page" w:x="290" w:y="348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х</w:t>
      </w:r>
    </w:p>
    <w:p>
      <w:pPr>
        <w:pStyle w:val="Style3"/>
        <w:framePr w:w="206" w:h="906" w:hRule="exact" w:wrap="none" w:vAnchor="page" w:hAnchor="page" w:x="290" w:y="348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w:t>
      </w:r>
    </w:p>
    <w:p>
      <w:pPr>
        <w:pStyle w:val="Style46"/>
        <w:framePr w:w="206" w:h="906" w:hRule="exact" w:wrap="none" w:vAnchor="page" w:hAnchor="page" w:x="290" w:y="3484"/>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и</w:t>
      </w:r>
    </w:p>
    <w:p>
      <w:pPr>
        <w:pStyle w:val="Style48"/>
        <w:framePr w:w="197" w:h="718" w:hRule="exact" w:wrap="none" w:vAnchor="page" w:hAnchor="page" w:x="300" w:y="4329"/>
        <w:widowControl w:val="0"/>
        <w:keepNext w:val="0"/>
        <w:keepLines w:val="0"/>
        <w:shd w:val="clear" w:color="auto" w:fill="auto"/>
        <w:bidi w:val="0"/>
        <w:jc w:val="left"/>
        <w:spacing w:before="0" w:after="0" w:line="360" w:lineRule="exact"/>
        <w:ind w:left="0" w:right="0" w:firstLine="0"/>
      </w:pPr>
      <w:r>
        <w:rPr>
          <w:lang w:val="ru-RU" w:eastAsia="ru-RU" w:bidi="ru-RU"/>
          <w:w w:val="100"/>
          <w:spacing w:val="0"/>
          <w:color w:val="000000"/>
          <w:position w:val="0"/>
        </w:rPr>
        <w:t>I</w:t>
      </w:r>
    </w:p>
    <w:p>
      <w:pPr>
        <w:pStyle w:val="Style3"/>
        <w:framePr w:w="197" w:h="718" w:hRule="exact" w:wrap="none" w:vAnchor="page" w:hAnchor="page" w:x="300" w:y="4329"/>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и</w:t>
      </w:r>
    </w:p>
    <w:p>
      <w:pPr>
        <w:pStyle w:val="Style48"/>
        <w:framePr w:wrap="none" w:vAnchor="page" w:hAnchor="page" w:x="199" w:y="5514"/>
        <w:widowControl w:val="0"/>
        <w:keepNext w:val="0"/>
        <w:keepLines w:val="0"/>
        <w:shd w:val="clear" w:color="auto" w:fill="auto"/>
        <w:bidi w:val="0"/>
        <w:jc w:val="left"/>
        <w:spacing w:before="0" w:after="0" w:line="360" w:lineRule="exact"/>
        <w:ind w:left="0" w:right="0" w:firstLine="0"/>
      </w:pPr>
      <w:r>
        <w:rPr>
          <w:lang w:val="ru-RU" w:eastAsia="ru-RU" w:bidi="ru-RU"/>
          <w:w w:val="100"/>
          <w:spacing w:val="0"/>
          <w:color w:val="000000"/>
          <w:position w:val="0"/>
        </w:rPr>
        <w:t>\</w:t>
      </w:r>
    </w:p>
    <w:p>
      <w:pPr>
        <w:pStyle w:val="Style3"/>
        <w:framePr w:w="9811" w:h="9216" w:hRule="exact" w:wrap="none" w:vAnchor="page" w:hAnchor="page" w:x="1078" w:y="738"/>
        <w:widowControl w:val="0"/>
        <w:keepNext w:val="0"/>
        <w:keepLines w:val="0"/>
        <w:shd w:val="clear" w:color="auto" w:fill="auto"/>
        <w:bidi w:val="0"/>
        <w:jc w:val="both"/>
        <w:spacing w:before="0" w:after="0" w:line="480" w:lineRule="exact"/>
        <w:ind w:left="0" w:right="140" w:firstLine="0"/>
      </w:pPr>
      <w:r>
        <w:rPr>
          <w:lang w:val="ru-RU" w:eastAsia="ru-RU" w:bidi="ru-RU"/>
          <w:w w:val="100"/>
          <w:spacing w:val="0"/>
          <w:color w:val="000000"/>
          <w:position w:val="0"/>
        </w:rPr>
        <w:t>2022 года №429, от 27 января 2023 года №449, от 17 марта 2023 года №470), установлен градостроительный регламент, в соответствии с которым данный земельный участок расположен в территориальной зоне застройки индивидуальными жилыми домами (Ж-1), которая выделена для обеспечения правовых, социальных, культурных, бытовых условий формирования жилых районов с минимально разрешенным набором услуг местного значения.</w:t>
      </w:r>
    </w:p>
    <w:p>
      <w:pPr>
        <w:pStyle w:val="Style3"/>
        <w:framePr w:w="9811" w:h="9216" w:hRule="exact" w:wrap="none" w:vAnchor="page" w:hAnchor="page" w:x="1078" w:y="738"/>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В зоне застройки индивидуальными жилыми домами (Ж-1) могут размещаться индивидуальные жилые дома, малоэтажные многоквартирные жилые дома, дома блокированной застройки, автостоянки, гаражи для собственных нужд, общежития, площадки для занятия спортом, земельные участки территорий общего пользования, благоустройство территории, улично</w:t>
        <w:t>дорожная сеть.</w:t>
      </w:r>
    </w:p>
    <w:p>
      <w:pPr>
        <w:pStyle w:val="Style3"/>
        <w:framePr w:w="9811" w:h="9216" w:hRule="exact" w:wrap="none" w:vAnchor="page" w:hAnchor="page" w:x="1078" w:y="738"/>
        <w:widowControl w:val="0"/>
        <w:keepNext w:val="0"/>
        <w:keepLines w:val="0"/>
        <w:shd w:val="clear" w:color="auto" w:fill="auto"/>
        <w:bidi w:val="0"/>
        <w:jc w:val="left"/>
        <w:spacing w:before="0" w:after="0" w:line="480" w:lineRule="exact"/>
        <w:ind w:left="0" w:right="0" w:firstLine="880"/>
      </w:pPr>
      <w:r>
        <w:rPr>
          <w:lang w:val="ru-RU" w:eastAsia="ru-RU" w:bidi="ru-RU"/>
          <w:w w:val="100"/>
          <w:spacing w:val="0"/>
          <w:color w:val="000000"/>
          <w:position w:val="0"/>
        </w:rPr>
        <w:t>Вид разрешённого использования «магазины» (4.4) в этой зоне относится “ к условно разрешённым видам использования земельных участков, для которых ПЗЗ устанавливают следующие предельные (минимальные и (или) максимальные) размеры земельных участков и предельные параметры разрешенного строительства или реконструкции объектов капитального строительства:</w:t>
      </w:r>
    </w:p>
    <w:p>
      <w:pPr>
        <w:pStyle w:val="Style3"/>
        <w:framePr w:w="9811" w:h="9216" w:hRule="exact" w:wrap="none" w:vAnchor="page" w:hAnchor="page" w:x="1078" w:y="738"/>
        <w:widowControl w:val="0"/>
        <w:keepNext w:val="0"/>
        <w:keepLines w:val="0"/>
        <w:shd w:val="clear" w:color="auto" w:fill="auto"/>
        <w:bidi w:val="0"/>
        <w:jc w:val="left"/>
        <w:spacing w:before="0" w:after="0" w:line="480" w:lineRule="exact"/>
        <w:ind w:left="0" w:right="0" w:firstLine="880"/>
      </w:pPr>
      <w:r>
        <w:rPr>
          <w:lang w:val="ru-RU" w:eastAsia="ru-RU" w:bidi="ru-RU"/>
          <w:w w:val="100"/>
          <w:spacing w:val="0"/>
          <w:color w:val="000000"/>
          <w:position w:val="0"/>
        </w:rPr>
        <w:t>1) минимальная/максимальная площадь земельных участков - 300-8500</w:t>
      </w:r>
    </w:p>
    <w:p>
      <w:pPr>
        <w:pStyle w:val="Style3"/>
        <w:framePr w:wrap="none" w:vAnchor="page" w:hAnchor="page" w:x="1226" w:y="10061"/>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кв.м;</w:t>
      </w:r>
    </w:p>
    <w:p>
      <w:pPr>
        <w:pStyle w:val="Style3"/>
        <w:framePr w:w="178" w:h="550" w:hRule="exact" w:wrap="none" w:vAnchor="page" w:hAnchor="page" w:x="727" w:y="11831"/>
        <w:widowControl w:val="0"/>
        <w:keepNext w:val="0"/>
        <w:keepLines w:val="0"/>
        <w:shd w:val="clear" w:color="auto" w:fill="auto"/>
        <w:bidi w:val="0"/>
        <w:jc w:val="left"/>
        <w:spacing w:before="0" w:after="0" w:line="154" w:lineRule="exact"/>
        <w:ind w:left="0" w:right="0" w:firstLine="0"/>
      </w:pPr>
      <w:r>
        <w:rPr>
          <w:lang w:val="en-US" w:eastAsia="en-US" w:bidi="en-US"/>
          <w:w w:val="100"/>
          <w:spacing w:val="0"/>
          <w:color w:val="000000"/>
          <w:position w:val="0"/>
        </w:rPr>
        <w:t>S!</w:t>
      </w:r>
    </w:p>
    <w:p>
      <w:pPr>
        <w:pStyle w:val="Style50"/>
        <w:framePr w:w="178" w:h="550" w:hRule="exact" w:wrap="none" w:vAnchor="page" w:hAnchor="page" w:x="727" w:y="11831"/>
        <w:widowControl w:val="0"/>
        <w:keepNext w:val="0"/>
        <w:keepLines w:val="0"/>
        <w:shd w:val="clear" w:color="auto" w:fill="auto"/>
        <w:bidi w:val="0"/>
        <w:jc w:val="left"/>
        <w:spacing w:before="0" w:after="0"/>
        <w:ind w:left="0" w:right="0" w:firstLine="0"/>
      </w:pPr>
      <w:r>
        <w:rPr>
          <w:w w:val="100"/>
          <w:color w:val="000000"/>
          <w:position w:val="0"/>
        </w:rPr>
        <w:t>SO</w:t>
      </w:r>
    </w:p>
    <w:p>
      <w:pPr>
        <w:pStyle w:val="Style52"/>
        <w:framePr w:w="178" w:h="550" w:hRule="exact" w:wrap="none" w:vAnchor="page" w:hAnchor="page" w:x="727" w:y="11831"/>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а</w:t>
      </w:r>
    </w:p>
    <w:p>
      <w:pPr>
        <w:pStyle w:val="Style3"/>
        <w:numPr>
          <w:ilvl w:val="0"/>
          <w:numId w:val="3"/>
        </w:numPr>
        <w:framePr w:w="9586" w:h="3442" w:hRule="exact" w:wrap="none" w:vAnchor="page" w:hAnchor="page" w:x="1231" w:y="10377"/>
        <w:tabs>
          <w:tab w:leader="none" w:pos="1042"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минимальная ширина вдоль фронта улицы -12 м;</w:t>
      </w:r>
    </w:p>
    <w:p>
      <w:pPr>
        <w:pStyle w:val="Style3"/>
        <w:numPr>
          <w:ilvl w:val="0"/>
          <w:numId w:val="3"/>
        </w:numPr>
        <w:framePr w:w="9586" w:h="3442" w:hRule="exact" w:wrap="none" w:vAnchor="page" w:hAnchor="page" w:x="1231" w:y="10377"/>
        <w:tabs>
          <w:tab w:leader="none" w:pos="994"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 xml:space="preserve">минимальные отступы от границ земельных участков в целях определения мест допустимого размещения зданий, строений, сооружений - от красной линии улиц </w:t>
      </w:r>
      <w:r>
        <w:rPr>
          <w:rStyle w:val="CharStyle54"/>
        </w:rPr>
        <w:t xml:space="preserve">- </w:t>
      </w:r>
      <w:r>
        <w:rPr>
          <w:lang w:val="ru-RU" w:eastAsia="ru-RU" w:bidi="ru-RU"/>
          <w:w w:val="100"/>
          <w:spacing w:val="0"/>
          <w:color w:val="000000"/>
          <w:position w:val="0"/>
        </w:rPr>
        <w:t>5,0 м в новых микрорайонах; по линии существующей застройки в застроенной территории;</w:t>
      </w:r>
    </w:p>
    <w:p>
      <w:pPr>
        <w:pStyle w:val="Style3"/>
        <w:numPr>
          <w:ilvl w:val="0"/>
          <w:numId w:val="3"/>
        </w:numPr>
        <w:framePr w:w="9586" w:h="3442" w:hRule="exact" w:wrap="none" w:vAnchor="page" w:hAnchor="page" w:x="1231" w:y="10377"/>
        <w:tabs>
          <w:tab w:leader="none" w:pos="998"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минимальные отступы от границ земельных участков в целях определения мест допустимого размещения зданий, строений, сооружений - от</w:t>
      </w:r>
    </w:p>
    <w:p>
      <w:pPr>
        <w:framePr w:wrap="none" w:vAnchor="page" w:hAnchor="page" w:x="742" w:y="14177"/>
        <w:widowControl w:val="0"/>
      </w:pPr>
    </w:p>
    <w:tbl>
      <w:tblPr>
        <w:tblOverlap w:val="never"/>
        <w:tblLayout w:type="fixed"/>
        <w:jc w:val="left"/>
      </w:tblPr>
      <w:tblGrid>
        <w:gridCol w:w="624"/>
        <w:gridCol w:w="557"/>
        <w:gridCol w:w="571"/>
        <w:gridCol w:w="566"/>
        <w:gridCol w:w="715"/>
        <w:gridCol w:w="485"/>
      </w:tblGrid>
      <w:tr>
        <w:trPr>
          <w:trHeight w:val="326" w:hRule="exact"/>
        </w:trPr>
        <w:tc>
          <w:tcPr>
            <w:shd w:val="clear" w:color="auto" w:fill="FFFFFF"/>
            <w:tcBorders>
              <w:left w:val="single" w:sz="4"/>
              <w:top w:val="single" w:sz="4"/>
            </w:tcBorders>
            <w:vAlign w:val="top"/>
          </w:tcPr>
          <w:p>
            <w:pPr>
              <w:framePr w:w="3518" w:h="936" w:wrap="none" w:vAnchor="page" w:hAnchor="page" w:x="1174" w:y="15441"/>
              <w:widowControl w:val="0"/>
              <w:rPr>
                <w:sz w:val="10"/>
                <w:szCs w:val="10"/>
              </w:rPr>
            </w:pPr>
          </w:p>
        </w:tc>
        <w:tc>
          <w:tcPr>
            <w:shd w:val="clear" w:color="auto" w:fill="FFFFFF"/>
            <w:tcBorders>
              <w:left w:val="single" w:sz="4"/>
              <w:top w:val="single" w:sz="4"/>
            </w:tcBorders>
            <w:vAlign w:val="top"/>
          </w:tcPr>
          <w:p>
            <w:pPr>
              <w:framePr w:w="3518" w:h="936" w:wrap="none" w:vAnchor="page" w:hAnchor="page" w:x="1174" w:y="15441"/>
              <w:widowControl w:val="0"/>
              <w:rPr>
                <w:sz w:val="10"/>
                <w:szCs w:val="10"/>
              </w:rPr>
            </w:pPr>
          </w:p>
        </w:tc>
        <w:tc>
          <w:tcPr>
            <w:shd w:val="clear" w:color="auto" w:fill="FFFFFF"/>
            <w:tcBorders>
              <w:left w:val="single" w:sz="4"/>
              <w:top w:val="single" w:sz="4"/>
            </w:tcBorders>
            <w:vAlign w:val="top"/>
          </w:tcPr>
          <w:p>
            <w:pPr>
              <w:framePr w:w="3518" w:h="936" w:wrap="none" w:vAnchor="page" w:hAnchor="page" w:x="1174" w:y="15441"/>
              <w:widowControl w:val="0"/>
              <w:rPr>
                <w:sz w:val="10"/>
                <w:szCs w:val="10"/>
              </w:rPr>
            </w:pPr>
          </w:p>
        </w:tc>
        <w:tc>
          <w:tcPr>
            <w:shd w:val="clear" w:color="auto" w:fill="FFFFFF"/>
            <w:tcBorders>
              <w:left w:val="single" w:sz="4"/>
              <w:top w:val="single" w:sz="4"/>
            </w:tcBorders>
            <w:vAlign w:val="top"/>
          </w:tcPr>
          <w:p>
            <w:pPr>
              <w:framePr w:w="3518" w:h="936" w:wrap="none" w:vAnchor="page" w:hAnchor="page" w:x="1174" w:y="15441"/>
              <w:widowControl w:val="0"/>
              <w:rPr>
                <w:sz w:val="10"/>
                <w:szCs w:val="10"/>
              </w:rPr>
            </w:pPr>
          </w:p>
        </w:tc>
        <w:tc>
          <w:tcPr>
            <w:shd w:val="clear" w:color="auto" w:fill="FFFFFF"/>
            <w:tcBorders>
              <w:left w:val="single" w:sz="4"/>
              <w:top w:val="single" w:sz="4"/>
            </w:tcBorders>
            <w:vAlign w:val="bottom"/>
          </w:tcPr>
          <w:p>
            <w:pPr>
              <w:pStyle w:val="Style5"/>
              <w:framePr w:w="3518" w:h="936" w:wrap="none" w:vAnchor="page" w:hAnchor="page" w:x="1174" w:y="15441"/>
              <w:widowControl w:val="0"/>
              <w:keepNext w:val="0"/>
              <w:keepLines w:val="0"/>
              <w:shd w:val="clear" w:color="auto" w:fill="auto"/>
              <w:bidi w:val="0"/>
              <w:spacing w:before="0" w:after="0" w:line="100" w:lineRule="exact"/>
              <w:ind w:left="0" w:right="0" w:firstLine="0"/>
            </w:pPr>
            <w:r>
              <w:rPr>
                <w:rStyle w:val="CharStyle57"/>
                <w:b/>
                <w:bCs/>
              </w:rPr>
              <w:t>.i</w:t>
            </w:r>
          </w:p>
        </w:tc>
        <w:tc>
          <w:tcPr>
            <w:shd w:val="clear" w:color="auto" w:fill="FFFFFF"/>
            <w:tcBorders>
              <w:left w:val="single" w:sz="4"/>
              <w:right w:val="single" w:sz="4"/>
              <w:top w:val="single" w:sz="4"/>
            </w:tcBorders>
            <w:vAlign w:val="top"/>
          </w:tcPr>
          <w:p>
            <w:pPr>
              <w:framePr w:w="3518" w:h="936" w:wrap="none" w:vAnchor="page" w:hAnchor="page" w:x="1174" w:y="15441"/>
              <w:widowControl w:val="0"/>
              <w:rPr>
                <w:sz w:val="10"/>
                <w:szCs w:val="10"/>
              </w:rPr>
            </w:pPr>
          </w:p>
        </w:tc>
      </w:tr>
      <w:tr>
        <w:trPr>
          <w:trHeight w:val="298" w:hRule="exact"/>
        </w:trPr>
        <w:tc>
          <w:tcPr>
            <w:shd w:val="clear" w:color="auto" w:fill="FFFFFF"/>
            <w:tcBorders>
              <w:left w:val="single" w:sz="4"/>
              <w:top w:val="single" w:sz="4"/>
            </w:tcBorders>
            <w:vAlign w:val="top"/>
          </w:tcPr>
          <w:p>
            <w:pPr>
              <w:framePr w:w="3518" w:h="936" w:wrap="none" w:vAnchor="page" w:hAnchor="page" w:x="1174" w:y="15441"/>
              <w:widowControl w:val="0"/>
              <w:rPr>
                <w:sz w:val="10"/>
                <w:szCs w:val="10"/>
              </w:rPr>
            </w:pPr>
          </w:p>
        </w:tc>
        <w:tc>
          <w:tcPr>
            <w:shd w:val="clear" w:color="auto" w:fill="FFFFFF"/>
            <w:tcBorders>
              <w:left w:val="single" w:sz="4"/>
              <w:top w:val="single" w:sz="4"/>
            </w:tcBorders>
            <w:vAlign w:val="top"/>
          </w:tcPr>
          <w:p>
            <w:pPr>
              <w:framePr w:w="3518" w:h="936" w:wrap="none" w:vAnchor="page" w:hAnchor="page" w:x="1174" w:y="15441"/>
              <w:widowControl w:val="0"/>
              <w:rPr>
                <w:sz w:val="10"/>
                <w:szCs w:val="10"/>
              </w:rPr>
            </w:pPr>
          </w:p>
        </w:tc>
        <w:tc>
          <w:tcPr>
            <w:shd w:val="clear" w:color="auto" w:fill="FFFFFF"/>
            <w:tcBorders>
              <w:left w:val="single" w:sz="4"/>
              <w:top w:val="single" w:sz="4"/>
            </w:tcBorders>
            <w:vAlign w:val="top"/>
          </w:tcPr>
          <w:p>
            <w:pPr>
              <w:framePr w:w="3518" w:h="936" w:wrap="none" w:vAnchor="page" w:hAnchor="page" w:x="1174" w:y="15441"/>
              <w:widowControl w:val="0"/>
              <w:rPr>
                <w:sz w:val="10"/>
                <w:szCs w:val="10"/>
              </w:rPr>
            </w:pPr>
          </w:p>
        </w:tc>
        <w:tc>
          <w:tcPr>
            <w:shd w:val="clear" w:color="auto" w:fill="FFFFFF"/>
            <w:tcBorders>
              <w:left w:val="single" w:sz="4"/>
              <w:top w:val="single" w:sz="4"/>
            </w:tcBorders>
            <w:vAlign w:val="top"/>
          </w:tcPr>
          <w:p>
            <w:pPr>
              <w:framePr w:w="3518" w:h="936" w:wrap="none" w:vAnchor="page" w:hAnchor="page" w:x="1174" w:y="15441"/>
              <w:widowControl w:val="0"/>
              <w:rPr>
                <w:sz w:val="10"/>
                <w:szCs w:val="10"/>
              </w:rPr>
            </w:pPr>
          </w:p>
        </w:tc>
        <w:tc>
          <w:tcPr>
            <w:shd w:val="clear" w:color="auto" w:fill="FFFFFF"/>
            <w:tcBorders>
              <w:left w:val="single" w:sz="4"/>
              <w:top w:val="single" w:sz="4"/>
            </w:tcBorders>
            <w:vAlign w:val="top"/>
          </w:tcPr>
          <w:p>
            <w:pPr>
              <w:framePr w:w="3518" w:h="936" w:wrap="none" w:vAnchor="page" w:hAnchor="page" w:x="1174" w:y="15441"/>
              <w:widowControl w:val="0"/>
              <w:rPr>
                <w:sz w:val="10"/>
                <w:szCs w:val="10"/>
              </w:rPr>
            </w:pPr>
          </w:p>
        </w:tc>
        <w:tc>
          <w:tcPr>
            <w:shd w:val="clear" w:color="auto" w:fill="FFFFFF"/>
            <w:tcBorders>
              <w:left w:val="single" w:sz="4"/>
              <w:right w:val="single" w:sz="4"/>
              <w:top w:val="single" w:sz="4"/>
            </w:tcBorders>
            <w:vAlign w:val="top"/>
          </w:tcPr>
          <w:p>
            <w:pPr>
              <w:framePr w:w="3518" w:h="936" w:wrap="none" w:vAnchor="page" w:hAnchor="page" w:x="1174" w:y="15441"/>
              <w:widowControl w:val="0"/>
              <w:rPr>
                <w:sz w:val="10"/>
                <w:szCs w:val="10"/>
              </w:rPr>
            </w:pPr>
          </w:p>
        </w:tc>
      </w:tr>
      <w:tr>
        <w:trPr>
          <w:trHeight w:val="312" w:hRule="exact"/>
        </w:trPr>
        <w:tc>
          <w:tcPr>
            <w:shd w:val="clear" w:color="auto" w:fill="FFFFFF"/>
            <w:tcBorders>
              <w:left w:val="single" w:sz="4"/>
              <w:top w:val="single" w:sz="4"/>
              <w:bottom w:val="single" w:sz="4"/>
            </w:tcBorders>
            <w:vAlign w:val="center"/>
          </w:tcPr>
          <w:p>
            <w:pPr>
              <w:pStyle w:val="Style5"/>
              <w:framePr w:w="3518" w:h="936" w:wrap="none" w:vAnchor="page" w:hAnchor="page" w:x="1174" w:y="15441"/>
              <w:widowControl w:val="0"/>
              <w:keepNext w:val="0"/>
              <w:keepLines w:val="0"/>
              <w:shd w:val="clear" w:color="auto" w:fill="auto"/>
              <w:bidi w:val="0"/>
              <w:jc w:val="left"/>
              <w:spacing w:before="0" w:after="0" w:line="150" w:lineRule="exact"/>
              <w:ind w:left="200" w:right="0" w:firstLine="0"/>
            </w:pPr>
            <w:r>
              <w:rPr>
                <w:rStyle w:val="CharStyle18"/>
                <w:b w:val="0"/>
                <w:bCs w:val="0"/>
              </w:rPr>
              <w:t>Изм.</w:t>
            </w:r>
          </w:p>
        </w:tc>
        <w:tc>
          <w:tcPr>
            <w:shd w:val="clear" w:color="auto" w:fill="FFFFFF"/>
            <w:tcBorders>
              <w:left w:val="single" w:sz="4"/>
              <w:top w:val="single" w:sz="4"/>
              <w:bottom w:val="single" w:sz="4"/>
            </w:tcBorders>
            <w:vAlign w:val="center"/>
          </w:tcPr>
          <w:p>
            <w:pPr>
              <w:pStyle w:val="Style5"/>
              <w:framePr w:w="3518" w:h="936" w:wrap="none" w:vAnchor="page" w:hAnchor="page" w:x="1174" w:y="15441"/>
              <w:widowControl w:val="0"/>
              <w:keepNext w:val="0"/>
              <w:keepLines w:val="0"/>
              <w:shd w:val="clear" w:color="auto" w:fill="auto"/>
              <w:bidi w:val="0"/>
              <w:jc w:val="left"/>
              <w:spacing w:before="0" w:after="0" w:line="150" w:lineRule="exact"/>
              <w:ind w:left="0" w:right="0" w:firstLine="0"/>
            </w:pPr>
            <w:r>
              <w:rPr>
                <w:rStyle w:val="CharStyle18"/>
                <w:b w:val="0"/>
                <w:bCs w:val="0"/>
              </w:rPr>
              <w:t>Кол.</w:t>
            </w:r>
          </w:p>
        </w:tc>
        <w:tc>
          <w:tcPr>
            <w:shd w:val="clear" w:color="auto" w:fill="FFFFFF"/>
            <w:tcBorders>
              <w:left w:val="single" w:sz="4"/>
              <w:top w:val="single" w:sz="4"/>
              <w:bottom w:val="single" w:sz="4"/>
            </w:tcBorders>
            <w:vAlign w:val="center"/>
          </w:tcPr>
          <w:p>
            <w:pPr>
              <w:pStyle w:val="Style5"/>
              <w:framePr w:w="3518" w:h="936" w:wrap="none" w:vAnchor="page" w:hAnchor="page" w:x="1174" w:y="15441"/>
              <w:widowControl w:val="0"/>
              <w:keepNext w:val="0"/>
              <w:keepLines w:val="0"/>
              <w:shd w:val="clear" w:color="auto" w:fill="auto"/>
              <w:bidi w:val="0"/>
              <w:jc w:val="left"/>
              <w:spacing w:before="0" w:after="0" w:line="150" w:lineRule="exact"/>
              <w:ind w:left="0" w:right="0" w:firstLine="0"/>
            </w:pPr>
            <w:r>
              <w:rPr>
                <w:rStyle w:val="CharStyle18"/>
                <w:b w:val="0"/>
                <w:bCs w:val="0"/>
              </w:rPr>
              <w:t>Лист</w:t>
            </w:r>
          </w:p>
        </w:tc>
        <w:tc>
          <w:tcPr>
            <w:shd w:val="clear" w:color="auto" w:fill="FFFFFF"/>
            <w:tcBorders>
              <w:left w:val="single" w:sz="4"/>
              <w:top w:val="single" w:sz="4"/>
              <w:bottom w:val="single" w:sz="4"/>
            </w:tcBorders>
            <w:vAlign w:val="center"/>
          </w:tcPr>
          <w:p>
            <w:pPr>
              <w:pStyle w:val="Style5"/>
              <w:framePr w:w="3518" w:h="936" w:wrap="none" w:vAnchor="page" w:hAnchor="page" w:x="1174" w:y="15441"/>
              <w:widowControl w:val="0"/>
              <w:keepNext w:val="0"/>
              <w:keepLines w:val="0"/>
              <w:shd w:val="clear" w:color="auto" w:fill="auto"/>
              <w:bidi w:val="0"/>
              <w:jc w:val="left"/>
              <w:spacing w:before="0" w:after="0" w:line="150" w:lineRule="exact"/>
              <w:ind w:left="0" w:right="0" w:firstLine="0"/>
            </w:pPr>
            <w:r>
              <w:rPr>
                <w:rStyle w:val="CharStyle18"/>
                <w:b w:val="0"/>
                <w:bCs w:val="0"/>
              </w:rPr>
              <w:t>№док</w:t>
            </w:r>
          </w:p>
        </w:tc>
        <w:tc>
          <w:tcPr>
            <w:shd w:val="clear" w:color="auto" w:fill="FFFFFF"/>
            <w:tcBorders>
              <w:left w:val="single" w:sz="4"/>
              <w:top w:val="single" w:sz="4"/>
              <w:bottom w:val="single" w:sz="4"/>
            </w:tcBorders>
            <w:vAlign w:val="center"/>
          </w:tcPr>
          <w:p>
            <w:pPr>
              <w:pStyle w:val="Style5"/>
              <w:framePr w:w="3518" w:h="936" w:wrap="none" w:vAnchor="page" w:hAnchor="page" w:x="1174" w:y="15441"/>
              <w:widowControl w:val="0"/>
              <w:keepNext w:val="0"/>
              <w:keepLines w:val="0"/>
              <w:shd w:val="clear" w:color="auto" w:fill="auto"/>
              <w:bidi w:val="0"/>
              <w:jc w:val="left"/>
              <w:spacing w:before="0" w:after="0" w:line="150" w:lineRule="exact"/>
              <w:ind w:left="160" w:right="0" w:firstLine="0"/>
            </w:pPr>
            <w:r>
              <w:rPr>
                <w:rStyle w:val="CharStyle18"/>
                <w:b w:val="0"/>
                <w:bCs w:val="0"/>
              </w:rPr>
              <w:t>№&gt;дп.</w:t>
            </w:r>
          </w:p>
        </w:tc>
        <w:tc>
          <w:tcPr>
            <w:shd w:val="clear" w:color="auto" w:fill="FFFFFF"/>
            <w:tcBorders>
              <w:left w:val="single" w:sz="4"/>
              <w:right w:val="single" w:sz="4"/>
              <w:top w:val="single" w:sz="4"/>
              <w:bottom w:val="single" w:sz="4"/>
            </w:tcBorders>
            <w:vAlign w:val="center"/>
          </w:tcPr>
          <w:p>
            <w:pPr>
              <w:pStyle w:val="Style5"/>
              <w:framePr w:w="3518" w:h="936" w:wrap="none" w:vAnchor="page" w:hAnchor="page" w:x="1174" w:y="15441"/>
              <w:widowControl w:val="0"/>
              <w:keepNext w:val="0"/>
              <w:keepLines w:val="0"/>
              <w:shd w:val="clear" w:color="auto" w:fill="auto"/>
              <w:bidi w:val="0"/>
              <w:jc w:val="left"/>
              <w:spacing w:before="0" w:after="0" w:line="150" w:lineRule="exact"/>
              <w:ind w:left="0" w:right="0" w:firstLine="0"/>
            </w:pPr>
            <w:r>
              <w:rPr>
                <w:rStyle w:val="CharStyle18"/>
                <w:b w:val="0"/>
                <w:bCs w:val="0"/>
              </w:rPr>
              <w:t>Лата</w:t>
            </w:r>
          </w:p>
        </w:tc>
      </w:tr>
    </w:tbl>
    <w:p>
      <w:pPr>
        <w:pStyle w:val="Style3"/>
        <w:framePr w:wrap="none" w:vAnchor="page" w:hAnchor="page" w:x="6780" w:y="1576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2762-10-2023-0</w:t>
      </w:r>
    </w:p>
    <w:p>
      <w:pPr>
        <w:pStyle w:val="Style58"/>
        <w:framePr w:wrap="none" w:vAnchor="page" w:hAnchor="page" w:x="10850" w:y="15530"/>
        <w:widowControl w:val="0"/>
        <w:keepNext w:val="0"/>
        <w:keepLines w:val="0"/>
        <w:shd w:val="clear" w:color="auto" w:fill="auto"/>
        <w:bidi w:val="0"/>
        <w:jc w:val="left"/>
        <w:spacing w:before="0" w:after="0" w:line="200" w:lineRule="exact"/>
        <w:ind w:left="0" w:right="0" w:firstLine="0"/>
      </w:pPr>
      <w:r>
        <w:rPr>
          <w:lang w:val="ru-RU" w:eastAsia="ru-RU" w:bidi="ru-RU"/>
          <w:w w:val="100"/>
          <w:spacing w:val="0"/>
          <w:color w:val="000000"/>
          <w:position w:val="0"/>
        </w:rPr>
        <w:t>Лист</w:t>
      </w:r>
    </w:p>
    <w:p>
      <w:pPr>
        <w:pStyle w:val="Style60"/>
        <w:framePr w:wrap="none" w:vAnchor="page" w:hAnchor="page" w:x="11014" w:y="15961"/>
        <w:widowControl w:val="0"/>
        <w:keepNext w:val="0"/>
        <w:keepLines w:val="0"/>
        <w:shd w:val="clear" w:color="auto" w:fill="auto"/>
        <w:bidi w:val="0"/>
        <w:jc w:val="left"/>
        <w:spacing w:before="0" w:after="0" w:line="190" w:lineRule="exact"/>
        <w:ind w:left="0" w:right="0" w:firstLine="0"/>
      </w:pPr>
      <w:r>
        <w:rPr>
          <w:lang w:val="ru-RU" w:eastAsia="ru-RU" w:bidi="ru-RU"/>
          <w:spacing w:val="0"/>
          <w:color w:val="000000"/>
          <w:position w:val="0"/>
        </w:rPr>
        <w:t>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3.pt;margin-top:734.45pt;width:27.15pt;height:0;z-index:-251658240;mso-position-horizontal-relative:page;mso-position-vertical-relative:page">
            <v:stroke weight="1.2pt"/>
          </v:shape>
        </w:pict>
      </w:r>
    </w:p>
    <w:p>
      <w:pPr>
        <w:pStyle w:val="Style38"/>
        <w:framePr w:w="211" w:h="6576" w:hRule="exact" w:wrap="none" w:vAnchor="page" w:hAnchor="page" w:x="364" w:y="3487"/>
        <w:tabs>
          <w:tab w:leader="none" w:pos="3394" w:val="left"/>
          <w:tab w:leader="none" w:pos="5069" w:val="left"/>
        </w:tabs>
        <w:widowControl w:val="0"/>
        <w:keepNext w:val="0"/>
        <w:keepLines w:val="0"/>
        <w:shd w:val="clear" w:color="auto" w:fill="auto"/>
        <w:bidi w:val="0"/>
        <w:jc w:val="both"/>
        <w:textDirection w:val="btLr"/>
        <w:spacing w:before="0" w:after="0" w:line="200" w:lineRule="exact"/>
        <w:ind w:left="0" w:right="0" w:firstLine="0"/>
      </w:pPr>
      <w:r>
        <w:rPr>
          <w:lang w:val="ru-RU" w:eastAsia="ru-RU" w:bidi="ru-RU"/>
          <w:w w:val="100"/>
          <w:spacing w:val="0"/>
          <w:color w:val="000000"/>
          <w:position w:val="0"/>
        </w:rPr>
        <w:t>НОРМОКОНТРОЛЬ</w:t>
      </w:r>
      <w:r>
        <w:rPr>
          <w:rStyle w:val="CharStyle62"/>
          <w:lang w:val="ru-RU" w:eastAsia="ru-RU" w:bidi="ru-RU"/>
          <w:i w:val="0"/>
          <w:iCs w:val="0"/>
        </w:rPr>
        <w:tab/>
      </w:r>
      <w:r>
        <w:rPr>
          <w:rStyle w:val="CharStyle63"/>
          <w:b w:val="0"/>
          <w:bCs w:val="0"/>
          <w:i w:val="0"/>
          <w:iCs w:val="0"/>
        </w:rPr>
        <w:t xml:space="preserve">I </w:t>
      </w:r>
      <w:r>
        <w:rPr>
          <w:lang w:val="ru-RU" w:eastAsia="ru-RU" w:bidi="ru-RU"/>
          <w:w w:val="100"/>
          <w:spacing w:val="0"/>
          <w:color w:val="000000"/>
          <w:position w:val="0"/>
        </w:rPr>
        <w:t>(</w:t>
        <w:tab/>
        <w:t>СОГЛАСОВАНО</w:t>
      </w:r>
    </w:p>
    <w:p>
      <w:pPr>
        <w:framePr w:wrap="none" w:vAnchor="page" w:hAnchor="page" w:x="642" w:y="11698"/>
        <w:widowControl w:val="0"/>
      </w:pPr>
    </w:p>
    <w:p>
      <w:pPr>
        <w:pStyle w:val="Style3"/>
        <w:framePr w:w="9706" w:h="13080" w:hRule="exact" w:wrap="none" w:vAnchor="page" w:hAnchor="page" w:x="1170" w:y="731"/>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красных линий проездов - 3,0 м в новых микрорайонах; по линии существующей застройки в застроенной территории;</w:t>
      </w:r>
    </w:p>
    <w:p>
      <w:pPr>
        <w:pStyle w:val="Style3"/>
        <w:numPr>
          <w:ilvl w:val="0"/>
          <w:numId w:val="5"/>
        </w:numPr>
        <w:framePr w:w="9706" w:h="13080" w:hRule="exact" w:wrap="none" w:vAnchor="page" w:hAnchor="page" w:x="1170" w:y="731"/>
        <w:tabs>
          <w:tab w:leader="none" w:pos="1154"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 xml:space="preserve">минимальные отступы от границ земельных участков в целях определения мест допустимого размещения зданий, строений, сооружений - от границ смежных земельных участков </w:t>
      </w:r>
      <w:r>
        <w:rPr>
          <w:rStyle w:val="CharStyle54"/>
        </w:rPr>
        <w:t xml:space="preserve">- </w:t>
      </w:r>
      <w:r>
        <w:rPr>
          <w:lang w:val="ru-RU" w:eastAsia="ru-RU" w:bidi="ru-RU"/>
          <w:w w:val="100"/>
          <w:spacing w:val="0"/>
          <w:color w:val="000000"/>
          <w:position w:val="0"/>
        </w:rPr>
        <w:t>3,0 м (0,0 м при блокировке);</w:t>
      </w:r>
    </w:p>
    <w:p>
      <w:pPr>
        <w:pStyle w:val="Style3"/>
        <w:numPr>
          <w:ilvl w:val="0"/>
          <w:numId w:val="5"/>
        </w:numPr>
        <w:framePr w:w="9706" w:h="13080" w:hRule="exact" w:wrap="none" w:vAnchor="page" w:hAnchor="page" w:x="1170" w:y="731"/>
        <w:tabs>
          <w:tab w:leader="none" w:pos="1116"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максимальное количество надземных этажей зданий - 3;</w:t>
      </w:r>
    </w:p>
    <w:p>
      <w:pPr>
        <w:pStyle w:val="Style3"/>
        <w:numPr>
          <w:ilvl w:val="0"/>
          <w:numId w:val="5"/>
        </w:numPr>
        <w:framePr w:w="9706" w:h="13080" w:hRule="exact" w:wrap="none" w:vAnchor="page" w:hAnchor="page" w:x="1170" w:y="731"/>
        <w:tabs>
          <w:tab w:leader="none" w:pos="1082"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максимальная высота зданий от уровня земли до уровня верха перекрытия последнего - 20 м;</w:t>
      </w:r>
    </w:p>
    <w:p>
      <w:pPr>
        <w:pStyle w:val="Style3"/>
        <w:numPr>
          <w:ilvl w:val="0"/>
          <w:numId w:val="5"/>
        </w:numPr>
        <w:framePr w:w="9706" w:h="13080" w:hRule="exact" w:wrap="none" w:vAnchor="page" w:hAnchor="page" w:x="1170" w:y="731"/>
        <w:tabs>
          <w:tab w:leader="none" w:pos="1116"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максимальный процент застройки - 70%.</w:t>
      </w:r>
    </w:p>
    <w:p>
      <w:pPr>
        <w:pStyle w:val="Style3"/>
        <w:framePr w:w="9706" w:h="13080" w:hRule="exact" w:wrap="none" w:vAnchor="page" w:hAnchor="page" w:x="1170" w:y="731"/>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В связи с тем, что земельный участок имеет неблагоприятную для строительства конфигурацию (форму треугольника), из-за которой 1/3 часть участка не может быть использована для строительства по причине большого сужения участка, а также учитывая сложившуюся линию застройки по ул. Киевская, обособленное расположение земельного участка, отсечённого со всех сторон от других земельных участков улицей Киевской, переулком Янтарным, проездом, планируемое строительство предусмотрено с отклонением от предельных параметров установленных градостроительным регламентом, т.к. при таком расположении проектируемого здания наиболее эффективно будет использована для строительства широкая часть земельного участка.</w:t>
      </w:r>
    </w:p>
    <w:p>
      <w:pPr>
        <w:pStyle w:val="Style16"/>
        <w:framePr w:w="9706" w:h="13080" w:hRule="exact" w:wrap="none" w:vAnchor="page" w:hAnchor="page" w:x="1170" w:y="731"/>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Расчетные технико-экономические показатели проектируемого объекта с планируемыми отклонениями составят:</w:t>
      </w:r>
    </w:p>
    <w:p>
      <w:pPr>
        <w:pStyle w:val="Style16"/>
        <w:numPr>
          <w:ilvl w:val="0"/>
          <w:numId w:val="7"/>
        </w:numPr>
        <w:framePr w:w="9706" w:h="13080" w:hRule="exact" w:wrap="none" w:vAnchor="page" w:hAnchor="page" w:x="1170" w:y="731"/>
        <w:tabs>
          <w:tab w:leader="none" w:pos="982"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площадь застройки - 371,0* кв.м;</w:t>
      </w:r>
    </w:p>
    <w:p>
      <w:pPr>
        <w:pStyle w:val="Style16"/>
        <w:numPr>
          <w:ilvl w:val="0"/>
          <w:numId w:val="7"/>
        </w:numPr>
        <w:framePr w:w="9706" w:h="13080" w:hRule="exact" w:wrap="none" w:vAnchor="page" w:hAnchor="page" w:x="1170" w:y="731"/>
        <w:tabs>
          <w:tab w:leader="none" w:pos="987"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общая площадь - 280* кв.м;</w:t>
      </w:r>
    </w:p>
    <w:p>
      <w:pPr>
        <w:pStyle w:val="Style16"/>
        <w:numPr>
          <w:ilvl w:val="0"/>
          <w:numId w:val="7"/>
        </w:numPr>
        <w:framePr w:w="9706" w:h="13080" w:hRule="exact" w:wrap="none" w:vAnchor="page" w:hAnchor="page" w:x="1170" w:y="731"/>
        <w:tabs>
          <w:tab w:leader="none" w:pos="987"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торговая площадь - 149,0* кв.м;</w:t>
      </w:r>
    </w:p>
    <w:p>
      <w:pPr>
        <w:pStyle w:val="Style16"/>
        <w:numPr>
          <w:ilvl w:val="0"/>
          <w:numId w:val="7"/>
        </w:numPr>
        <w:framePr w:w="9706" w:h="13080" w:hRule="exact" w:wrap="none" w:vAnchor="page" w:hAnchor="page" w:x="1170" w:y="731"/>
        <w:tabs>
          <w:tab w:leader="none" w:pos="955" w:val="left"/>
        </w:tabs>
        <w:widowControl w:val="0"/>
        <w:keepNext w:val="0"/>
        <w:keepLines w:val="0"/>
        <w:shd w:val="clear" w:color="auto" w:fill="auto"/>
        <w:bidi w:val="0"/>
        <w:jc w:val="left"/>
        <w:spacing w:before="0" w:after="0" w:line="480" w:lineRule="exact"/>
        <w:ind w:left="0" w:right="0" w:firstLine="740"/>
      </w:pPr>
      <w:r>
        <w:rPr>
          <w:lang w:val="ru-RU" w:eastAsia="ru-RU" w:bidi="ru-RU"/>
          <w:w w:val="100"/>
          <w:spacing w:val="0"/>
          <w:color w:val="000000"/>
          <w:position w:val="0"/>
        </w:rPr>
        <w:t>площадь здания (площадь, определенная в соответствии с приказом Росреестра от 23.10.2020 г. № П/0393) - 348,0* кв.м;</w:t>
      </w:r>
    </w:p>
    <w:p>
      <w:pPr>
        <w:pStyle w:val="Style16"/>
        <w:numPr>
          <w:ilvl w:val="0"/>
          <w:numId w:val="7"/>
        </w:numPr>
        <w:framePr w:w="9706" w:h="13080" w:hRule="exact" w:wrap="none" w:vAnchor="page" w:hAnchor="page" w:x="1170" w:y="731"/>
        <w:tabs>
          <w:tab w:leader="none" w:pos="987" w:val="left"/>
        </w:tabs>
        <w:widowControl w:val="0"/>
        <w:keepNext w:val="0"/>
        <w:keepLines w:val="0"/>
        <w:shd w:val="clear" w:color="auto" w:fill="auto"/>
        <w:bidi w:val="0"/>
        <w:jc w:val="both"/>
        <w:spacing w:before="0" w:after="0" w:line="480" w:lineRule="exact"/>
        <w:ind w:left="740" w:right="0" w:firstLine="0"/>
      </w:pPr>
      <w:r>
        <w:rPr>
          <w:lang w:val="ru-RU" w:eastAsia="ru-RU" w:bidi="ru-RU"/>
          <w:w w:val="100"/>
          <w:spacing w:val="0"/>
          <w:color w:val="000000"/>
          <w:position w:val="0"/>
        </w:rPr>
        <w:t>строительный объем - 1484,0* куб.м;</w:t>
      </w:r>
    </w:p>
    <w:p>
      <w:pPr>
        <w:pStyle w:val="Style64"/>
        <w:framePr w:w="3581" w:h="1023" w:hRule="exact" w:wrap="none" w:vAnchor="page" w:hAnchor="page" w:x="1180" w:y="15366"/>
        <w:widowControl w:val="0"/>
        <w:keepNext w:val="0"/>
        <w:keepLines w:val="0"/>
        <w:shd w:val="clear" w:color="auto" w:fill="auto"/>
        <w:bidi w:val="0"/>
        <w:jc w:val="left"/>
        <w:spacing w:before="0" w:after="0" w:line="1080" w:lineRule="exact"/>
        <w:ind w:left="580" w:right="0" w:firstLine="0"/>
      </w:pPr>
      <w:bookmarkStart w:id="0" w:name="bookmark0"/>
      <w:r>
        <w:rPr>
          <w:rStyle w:val="CharStyle66"/>
        </w:rPr>
        <w:t xml:space="preserve">VIV </w:t>
      </w:r>
      <w:r>
        <w:rPr>
          <w:rStyle w:val="CharStyle67"/>
        </w:rPr>
        <w:t>Щ</w:t>
      </w:r>
      <w:r>
        <w:rPr>
          <w:rStyle w:val="CharStyle66"/>
        </w:rPr>
        <w:t>1</w:t>
      </w:r>
      <w:bookmarkEnd w:id="0"/>
    </w:p>
    <w:p>
      <w:pPr>
        <w:pStyle w:val="Style52"/>
        <w:framePr w:w="3581" w:h="1023" w:hRule="exact" w:wrap="none" w:vAnchor="page" w:hAnchor="page" w:x="1180" w:y="15366"/>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I Изм. I Кол. | Лист I №док Подп. |Дата|</w:t>
      </w:r>
    </w:p>
    <w:p>
      <w:pPr>
        <w:pStyle w:val="Style3"/>
        <w:framePr w:wrap="none" w:vAnchor="page" w:hAnchor="page" w:x="6796" w:y="15742"/>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2762-^0-2023-0</w:t>
      </w:r>
    </w:p>
    <w:p>
      <w:pPr>
        <w:pStyle w:val="Style68"/>
        <w:framePr w:wrap="none" w:vAnchor="page" w:hAnchor="page" w:x="10607" w:y="15496"/>
        <w:widowControl w:val="0"/>
        <w:keepNext w:val="0"/>
        <w:keepLines w:val="0"/>
        <w:shd w:val="clear" w:color="auto" w:fill="auto"/>
        <w:bidi w:val="0"/>
        <w:jc w:val="left"/>
        <w:spacing w:before="0" w:after="0" w:line="760" w:lineRule="exact"/>
        <w:ind w:left="0" w:right="0" w:firstLine="0"/>
      </w:pPr>
      <w:bookmarkStart w:id="1" w:name="bookmark1"/>
      <w:r>
        <w:rPr>
          <w:w w:val="100"/>
          <w:color w:val="000000"/>
          <w:position w:val="0"/>
        </w:rPr>
        <w:t>J3</w:t>
      </w:r>
      <w:bookmarkEnd w:id="1"/>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43.2pt;margin-top:737.6pt;width:29.25pt;height:0;z-index:-251658240;mso-position-horizontal-relative:page;mso-position-vertical-relative:page">
            <v:stroke weight="1.2pt"/>
          </v:shape>
        </w:pict>
      </w:r>
    </w:p>
    <w:p>
      <w:pPr>
        <w:pStyle w:val="Style38"/>
        <w:framePr w:w="269" w:h="6595" w:hRule="exact" w:wrap="none" w:vAnchor="page" w:hAnchor="page" w:x="562" w:y="3545"/>
        <w:tabs>
          <w:tab w:leader="underscore" w:pos="2789" w:val="left"/>
          <w:tab w:leader="underscore" w:pos="3408" w:val="left"/>
          <w:tab w:leader="underscore" w:pos="5074" w:val="left"/>
        </w:tabs>
        <w:widowControl w:val="0"/>
        <w:keepNext w:val="0"/>
        <w:keepLines w:val="0"/>
        <w:shd w:val="clear" w:color="auto" w:fill="auto"/>
        <w:bidi w:val="0"/>
        <w:jc w:val="both"/>
        <w:textDirection w:val="btLr"/>
        <w:spacing w:before="0" w:after="0" w:line="200" w:lineRule="exact"/>
        <w:ind w:left="0" w:right="0" w:firstLine="0"/>
      </w:pPr>
      <w:r>
        <w:rPr>
          <w:lang w:val="ru-RU" w:eastAsia="ru-RU" w:bidi="ru-RU"/>
          <w:w w:val="100"/>
          <w:spacing w:val="0"/>
          <w:color w:val="000000"/>
          <w:position w:val="0"/>
        </w:rPr>
        <w:t>НОРМОКОИ</w:t>
      </w:r>
      <w:r>
        <w:rPr>
          <w:rStyle w:val="CharStyle70"/>
          <w:i/>
          <w:iCs/>
        </w:rPr>
        <w:t>ТРОЛЬ</w:t>
      </w:r>
      <w:r>
        <w:rPr>
          <w:rStyle w:val="CharStyle71"/>
          <w:lang w:val="ru-RU" w:eastAsia="ru-RU" w:bidi="ru-RU"/>
          <w:i w:val="0"/>
          <w:iCs w:val="0"/>
        </w:rPr>
        <w:tab/>
        <w:tab/>
      </w:r>
      <w:r>
        <w:rPr>
          <w:rStyle w:val="CharStyle63"/>
          <w:b w:val="0"/>
          <w:bCs w:val="0"/>
          <w:i w:val="0"/>
          <w:iCs w:val="0"/>
        </w:rPr>
        <w:t xml:space="preserve">I </w:t>
      </w:r>
      <w:r>
        <w:rPr>
          <w:rStyle w:val="CharStyle72"/>
          <w:i w:val="0"/>
          <w:iCs w:val="0"/>
        </w:rPr>
        <w:t>I</w:t>
      </w:r>
      <w:r>
        <w:rPr>
          <w:rStyle w:val="CharStyle71"/>
          <w:i w:val="0"/>
          <w:iCs w:val="0"/>
        </w:rPr>
        <w:t xml:space="preserve"> </w:t>
        <w:tab/>
      </w:r>
      <w:r>
        <w:rPr>
          <w:rStyle w:val="CharStyle70"/>
          <w:i/>
          <w:iCs/>
        </w:rPr>
        <w:t>СОГЛАСОВАНО</w:t>
      </w:r>
    </w:p>
    <w:p>
      <w:pPr>
        <w:pStyle w:val="Style16"/>
        <w:numPr>
          <w:ilvl w:val="0"/>
          <w:numId w:val="9"/>
        </w:numPr>
        <w:framePr w:w="9946" w:h="2467" w:hRule="exact" w:wrap="none" w:vAnchor="page" w:hAnchor="page" w:x="1100" w:y="818"/>
        <w:tabs>
          <w:tab w:leader="none" w:pos="1229" w:val="left"/>
        </w:tabs>
        <w:widowControl w:val="0"/>
        <w:keepNext w:val="0"/>
        <w:keepLines w:val="0"/>
        <w:shd w:val="clear" w:color="auto" w:fill="auto"/>
        <w:bidi w:val="0"/>
        <w:jc w:val="both"/>
        <w:spacing w:before="0" w:after="0" w:line="480" w:lineRule="exact"/>
        <w:ind w:left="1000" w:right="0" w:firstLine="0"/>
      </w:pPr>
      <w:r>
        <w:rPr>
          <w:lang w:val="ru-RU" w:eastAsia="ru-RU" w:bidi="ru-RU"/>
          <w:w w:val="100"/>
          <w:spacing w:val="0"/>
          <w:color w:val="000000"/>
          <w:position w:val="0"/>
        </w:rPr>
        <w:t>максимальная высота - 6,00 м;</w:t>
      </w:r>
    </w:p>
    <w:p>
      <w:pPr>
        <w:pStyle w:val="Style16"/>
        <w:numPr>
          <w:ilvl w:val="0"/>
          <w:numId w:val="9"/>
        </w:numPr>
        <w:framePr w:w="9946" w:h="2467" w:hRule="exact" w:wrap="none" w:vAnchor="page" w:hAnchor="page" w:x="1100" w:y="818"/>
        <w:tabs>
          <w:tab w:leader="none" w:pos="1229" w:val="left"/>
        </w:tabs>
        <w:widowControl w:val="0"/>
        <w:keepNext w:val="0"/>
        <w:keepLines w:val="0"/>
        <w:shd w:val="clear" w:color="auto" w:fill="auto"/>
        <w:bidi w:val="0"/>
        <w:jc w:val="both"/>
        <w:spacing w:before="0" w:after="0" w:line="480" w:lineRule="exact"/>
        <w:ind w:left="1000" w:right="0" w:firstLine="0"/>
      </w:pPr>
      <w:r>
        <w:rPr>
          <w:lang w:val="ru-RU" w:eastAsia="ru-RU" w:bidi="ru-RU"/>
          <w:w w:val="100"/>
          <w:spacing w:val="0"/>
          <w:color w:val="000000"/>
          <w:position w:val="0"/>
        </w:rPr>
        <w:t>количество этажей - 1, в том числе подземных - 0;</w:t>
      </w:r>
    </w:p>
    <w:p>
      <w:pPr>
        <w:pStyle w:val="Style16"/>
        <w:numPr>
          <w:ilvl w:val="0"/>
          <w:numId w:val="9"/>
        </w:numPr>
        <w:framePr w:w="9946" w:h="2467" w:hRule="exact" w:wrap="none" w:vAnchor="page" w:hAnchor="page" w:x="1100" w:y="818"/>
        <w:tabs>
          <w:tab w:leader="none" w:pos="1229" w:val="left"/>
        </w:tabs>
        <w:widowControl w:val="0"/>
        <w:keepNext w:val="0"/>
        <w:keepLines w:val="0"/>
        <w:shd w:val="clear" w:color="auto" w:fill="auto"/>
        <w:bidi w:val="0"/>
        <w:jc w:val="both"/>
        <w:spacing w:before="0" w:after="0" w:line="480" w:lineRule="exact"/>
        <w:ind w:left="1000" w:right="0" w:firstLine="0"/>
      </w:pPr>
      <w:r>
        <w:rPr>
          <w:lang w:val="ru-RU" w:eastAsia="ru-RU" w:bidi="ru-RU"/>
          <w:w w:val="100"/>
          <w:spacing w:val="0"/>
          <w:color w:val="000000"/>
          <w:position w:val="0"/>
        </w:rPr>
        <w:t>этажность -1;</w:t>
      </w:r>
    </w:p>
    <w:p>
      <w:pPr>
        <w:pStyle w:val="Style16"/>
        <w:numPr>
          <w:ilvl w:val="0"/>
          <w:numId w:val="9"/>
        </w:numPr>
        <w:framePr w:w="9946" w:h="2467" w:hRule="exact" w:wrap="none" w:vAnchor="page" w:hAnchor="page" w:x="1100" w:y="818"/>
        <w:tabs>
          <w:tab w:leader="none" w:pos="1229" w:val="left"/>
        </w:tabs>
        <w:widowControl w:val="0"/>
        <w:keepNext w:val="0"/>
        <w:keepLines w:val="0"/>
        <w:shd w:val="clear" w:color="auto" w:fill="auto"/>
        <w:bidi w:val="0"/>
        <w:jc w:val="both"/>
        <w:spacing w:before="0" w:after="0" w:line="480" w:lineRule="exact"/>
        <w:ind w:left="1000" w:right="0" w:firstLine="0"/>
      </w:pPr>
      <w:r>
        <w:rPr>
          <w:lang w:val="ru-RU" w:eastAsia="ru-RU" w:bidi="ru-RU"/>
          <w:w w:val="100"/>
          <w:spacing w:val="0"/>
          <w:color w:val="000000"/>
          <w:position w:val="0"/>
        </w:rPr>
        <w:t>процент застройки участка- 62%;</w:t>
      </w:r>
    </w:p>
    <w:p>
      <w:pPr>
        <w:pStyle w:val="Style16"/>
        <w:numPr>
          <w:ilvl w:val="0"/>
          <w:numId w:val="9"/>
        </w:numPr>
        <w:framePr w:w="9946" w:h="2467" w:hRule="exact" w:wrap="none" w:vAnchor="page" w:hAnchor="page" w:x="1100" w:y="818"/>
        <w:tabs>
          <w:tab w:leader="none" w:pos="1229" w:val="left"/>
        </w:tabs>
        <w:widowControl w:val="0"/>
        <w:keepNext w:val="0"/>
        <w:keepLines w:val="0"/>
        <w:shd w:val="clear" w:color="auto" w:fill="auto"/>
        <w:bidi w:val="0"/>
        <w:jc w:val="both"/>
        <w:spacing w:before="0" w:after="0" w:line="480" w:lineRule="exact"/>
        <w:ind w:left="1000" w:right="0" w:firstLine="0"/>
      </w:pPr>
      <w:r>
        <w:rPr>
          <w:lang w:val="ru-RU" w:eastAsia="ru-RU" w:bidi="ru-RU"/>
          <w:w w:val="100"/>
          <w:spacing w:val="0"/>
          <w:color w:val="000000"/>
          <w:position w:val="0"/>
        </w:rPr>
        <w:t>функциональное назначение - магазин.</w:t>
      </w:r>
    </w:p>
    <w:p>
      <w:pPr>
        <w:pStyle w:val="Style74"/>
        <w:framePr w:w="9946" w:h="1195" w:hRule="exact" w:wrap="none" w:vAnchor="page" w:hAnchor="page" w:x="1100" w:y="3256"/>
        <w:widowControl w:val="0"/>
        <w:keepNext w:val="0"/>
        <w:keepLines w:val="0"/>
        <w:shd w:val="clear" w:color="auto" w:fill="auto"/>
        <w:bidi w:val="0"/>
        <w:jc w:val="left"/>
        <w:spacing w:before="0" w:after="0"/>
        <w:ind w:left="320" w:right="0"/>
      </w:pPr>
      <w:r>
        <w:rPr>
          <w:lang w:val="ru-RU" w:eastAsia="ru-RU" w:bidi="ru-RU"/>
          <w:w w:val="100"/>
          <w:spacing w:val="0"/>
          <w:color w:val="000000"/>
          <w:position w:val="0"/>
        </w:rPr>
        <w:t>(показатели со знаком * приведены ориентировочно и будут уточнены при проектировании, при этом количество парковочных мест будет соответствовать требуемому нормативу в зависимости от общей площади проектируемого здания).</w:t>
      </w:r>
    </w:p>
    <w:p>
      <w:pPr>
        <w:pStyle w:val="Style76"/>
        <w:framePr w:w="168" w:h="543" w:hRule="exact" w:wrap="none" w:vAnchor="page" w:hAnchor="page" w:x="937" w:y="11901"/>
        <w:widowControl w:val="0"/>
        <w:keepNext w:val="0"/>
        <w:keepLines w:val="0"/>
        <w:shd w:val="clear" w:color="auto" w:fill="auto"/>
        <w:bidi w:val="0"/>
        <w:jc w:val="left"/>
        <w:spacing w:before="0" w:after="0"/>
        <w:ind w:left="0" w:right="0" w:firstLine="0"/>
      </w:pPr>
      <w:r>
        <w:rPr>
          <w:lang w:val="ru-RU" w:eastAsia="ru-RU" w:bidi="ru-RU"/>
          <w:w w:val="100"/>
          <w:color w:val="000000"/>
          <w:position w:val="0"/>
        </w:rPr>
        <w:t>*!</w:t>
      </w:r>
    </w:p>
    <w:p>
      <w:pPr>
        <w:pStyle w:val="Style78"/>
        <w:framePr w:w="168" w:h="543" w:hRule="exact" w:wrap="none" w:vAnchor="page" w:hAnchor="page" w:x="937" w:y="11901"/>
        <w:widowControl w:val="0"/>
        <w:keepNext w:val="0"/>
        <w:keepLines w:val="0"/>
        <w:shd w:val="clear" w:color="auto" w:fill="auto"/>
        <w:bidi w:val="0"/>
        <w:jc w:val="left"/>
        <w:spacing w:before="0" w:after="0"/>
        <w:ind w:left="0" w:right="0" w:firstLine="0"/>
      </w:pPr>
      <w:r>
        <w:rPr>
          <w:w w:val="100"/>
          <w:color w:val="000000"/>
          <w:position w:val="0"/>
        </w:rPr>
        <w:t>SD</w:t>
      </w:r>
    </w:p>
    <w:p>
      <w:pPr>
        <w:pStyle w:val="Style80"/>
        <w:framePr w:w="168" w:h="543" w:hRule="exact" w:wrap="none" w:vAnchor="page" w:hAnchor="page" w:x="937" w:y="11901"/>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2</w:t>
      </w:r>
    </w:p>
    <w:p>
      <w:pPr>
        <w:framePr w:wrap="none" w:vAnchor="page" w:hAnchor="page" w:x="956" w:y="12439"/>
        <w:widowControl w:val="0"/>
        <w:rPr>
          <w:sz w:val="2"/>
          <w:szCs w:val="2"/>
        </w:rPr>
      </w:pPr>
      <w:r>
        <w:pict>
          <v:shape id="_x0000_s1027" type="#_x0000_t75" style="width:7pt;height:19pt;">
            <v:imagedata r:id="rId7" r:href="rId8"/>
          </v:shape>
        </w:pict>
      </w:r>
    </w:p>
    <w:p>
      <w:pPr>
        <w:pStyle w:val="Style3"/>
        <w:framePr w:w="9946" w:h="9217" w:hRule="exact" w:wrap="none" w:vAnchor="page" w:hAnchor="page" w:x="1100" w:y="4370"/>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_ Проектируемый объект (магазин) будет расположен на земельном участке</w:t>
        <w:br/>
        <w:t>с отклонением от предельных параметров утвержденных градостроительным</w:t>
        <w:br/>
        <w:t>регламентом, а именно на расстоянии 1,0 м от межевой границы со стороны ул.</w:t>
        <w:br/>
        <w:t>Киевской (по нормативу не менее 5,0 м) в пределах существующей линии</w:t>
        <w:br/>
        <w:t>_ застройки, на расстоянии 1,0 м от межевой границы со стороны переулка</w:t>
        <w:br/>
        <w:t>Янтарного (по нормативам не меннее 3,0 м), на расстоянии 1,0 м от межевой</w:t>
        <w:br/>
        <w:t>границы со стороны проезда, расположенного с юго-западной стороны участка</w:t>
        <w:br/>
        <w:t>(по нормативам не меннее 3,0 м).</w:t>
      </w:r>
    </w:p>
    <w:p>
      <w:pPr>
        <w:pStyle w:val="Style3"/>
        <w:numPr>
          <w:ilvl w:val="0"/>
          <w:numId w:val="11"/>
        </w:numPr>
        <w:framePr w:w="9946" w:h="9217" w:hRule="exact" w:wrap="none" w:vAnchor="page" w:hAnchor="page" w:x="1100" w:y="4370"/>
        <w:tabs>
          <w:tab w:leader="none" w:pos="1150" w:val="left"/>
        </w:tabs>
        <w:widowControl w:val="0"/>
        <w:keepNext w:val="0"/>
        <w:keepLines w:val="0"/>
        <w:shd w:val="clear" w:color="auto" w:fill="auto"/>
        <w:bidi w:val="0"/>
        <w:jc w:val="left"/>
        <w:spacing w:before="0" w:after="0" w:line="480" w:lineRule="exact"/>
        <w:ind w:left="320" w:right="0" w:hanging="320"/>
      </w:pPr>
      <w:r>
        <w:rPr>
          <w:lang w:val="ru-RU" w:eastAsia="ru-RU" w:bidi="ru-RU"/>
          <w:w w:val="100"/>
          <w:spacing w:val="0"/>
          <w:color w:val="000000"/>
          <w:position w:val="0"/>
        </w:rPr>
        <w:t>Согласно части первой ст. 17 правил землепользования и застройки</w:t>
        <w:br/>
        <w:t>Мовокубанского городского поселения, правообладатели земельных участков,</w:t>
      </w:r>
    </w:p>
    <w:p>
      <w:pPr>
        <w:pStyle w:val="Style3"/>
        <w:framePr w:w="9946" w:h="9217" w:hRule="exact" w:wrap="none" w:vAnchor="page" w:hAnchor="page" w:x="1100" w:y="4370"/>
        <w:widowControl w:val="0"/>
        <w:keepNext w:val="0"/>
        <w:keepLines w:val="0"/>
        <w:shd w:val="clear" w:color="auto" w:fill="auto"/>
        <w:bidi w:val="0"/>
        <w:jc w:val="left"/>
        <w:spacing w:before="0" w:after="0" w:line="480" w:lineRule="exact"/>
        <w:ind w:left="0" w:right="0" w:firstLine="320"/>
      </w:pPr>
      <w:r>
        <w:rPr>
          <w:lang w:val="ru-RU" w:eastAsia="ru-RU" w:bidi="ru-RU"/>
          <w:w w:val="100"/>
          <w:spacing w:val="0"/>
          <w:color w:val="000000"/>
          <w:position w:val="0"/>
        </w:rPr>
        <w:t>размеры которых меньше установленных градостроительным регламентом</w:t>
        <w:br/>
        <w:t>минимальных размеров земельных участков, либо конфигурация, инженерно</w:t>
        <w:t>-</w:t>
        <w:br/>
        <w:t>геологические или иные характеристики которых неблагоприятны для</w:t>
        <w:br/>
        <w:t>застройки, вправе обратиться за разрешениями на отклонение от предельных</w:t>
        <w:br/>
        <w:t>. _ параметров разрешенного строительства, реконструкции объектов</w:t>
      </w:r>
    </w:p>
    <w:p>
      <w:pPr>
        <w:pStyle w:val="Style3"/>
        <w:framePr w:w="9946" w:h="9217" w:hRule="exact" w:wrap="none" w:vAnchor="page" w:hAnchor="page" w:x="1100" w:y="4370"/>
        <w:widowControl w:val="0"/>
        <w:keepNext w:val="0"/>
        <w:keepLines w:val="0"/>
        <w:shd w:val="clear" w:color="auto" w:fill="auto"/>
        <w:bidi w:val="0"/>
        <w:jc w:val="left"/>
        <w:spacing w:before="0" w:after="0" w:line="480" w:lineRule="exact"/>
        <w:ind w:left="5" w:right="0" w:firstLine="0"/>
      </w:pPr>
      <w:r>
        <w:rPr>
          <w:lang w:val="ru-RU" w:eastAsia="ru-RU" w:bidi="ru-RU"/>
          <w:w w:val="100"/>
          <w:spacing w:val="0"/>
          <w:color w:val="000000"/>
          <w:position w:val="0"/>
        </w:rPr>
        <w:t>капитального строительства.</w:t>
      </w:r>
    </w:p>
    <w:p>
      <w:pPr>
        <w:pStyle w:val="Style16"/>
        <w:framePr w:w="9946" w:h="9217" w:hRule="exact" w:wrap="none" w:vAnchor="page" w:hAnchor="page" w:x="1100" w:y="4370"/>
        <w:widowControl w:val="0"/>
        <w:keepNext w:val="0"/>
        <w:keepLines w:val="0"/>
        <w:shd w:val="clear" w:color="auto" w:fill="auto"/>
        <w:bidi w:val="0"/>
        <w:jc w:val="both"/>
        <w:spacing w:before="0" w:after="0" w:line="480" w:lineRule="exact"/>
        <w:ind w:left="1000" w:right="0" w:firstLine="0"/>
      </w:pPr>
      <w:r>
        <w:rPr>
          <w:lang w:val="ru-RU" w:eastAsia="ru-RU" w:bidi="ru-RU"/>
          <w:w w:val="100"/>
          <w:spacing w:val="0"/>
          <w:color w:val="000000"/>
          <w:position w:val="0"/>
        </w:rPr>
        <w:t>Ввиду сложной конфигурации земельного участка, сложных</w:t>
      </w:r>
    </w:p>
    <w:p>
      <w:pPr>
        <w:pStyle w:val="Style16"/>
        <w:numPr>
          <w:ilvl w:val="0"/>
          <w:numId w:val="11"/>
        </w:numPr>
        <w:framePr w:w="9946" w:h="9217" w:hRule="exact" w:wrap="none" w:vAnchor="page" w:hAnchor="page" w:x="1100" w:y="4370"/>
        <w:tabs>
          <w:tab w:leader="none" w:pos="445" w:val="left"/>
        </w:tabs>
        <w:widowControl w:val="0"/>
        <w:keepNext w:val="0"/>
        <w:keepLines w:val="0"/>
        <w:shd w:val="clear" w:color="auto" w:fill="auto"/>
        <w:bidi w:val="0"/>
        <w:jc w:val="left"/>
        <w:spacing w:before="0" w:after="0" w:line="480" w:lineRule="exact"/>
        <w:ind w:left="320" w:right="0" w:hanging="320"/>
      </w:pPr>
      <w:r>
        <w:rPr>
          <w:lang w:val="ru-RU" w:eastAsia="ru-RU" w:bidi="ru-RU"/>
          <w:w w:val="100"/>
          <w:spacing w:val="0"/>
          <w:color w:val="000000"/>
          <w:position w:val="0"/>
        </w:rPr>
        <w:t>геологических условий (просадочные грунты 2-го типа), обособленного расположения участка, строительство на нём с соблюдением нормативных</w:t>
      </w:r>
    </w:p>
    <w:tbl>
      <w:tblPr>
        <w:tblOverlap w:val="never"/>
        <w:tblLayout w:type="fixed"/>
        <w:jc w:val="left"/>
      </w:tblPr>
      <w:tblGrid>
        <w:gridCol w:w="619"/>
        <w:gridCol w:w="557"/>
        <w:gridCol w:w="571"/>
        <w:gridCol w:w="566"/>
        <w:gridCol w:w="715"/>
        <w:gridCol w:w="485"/>
      </w:tblGrid>
      <w:tr>
        <w:trPr>
          <w:trHeight w:val="322" w:hRule="exact"/>
        </w:trPr>
        <w:tc>
          <w:tcPr>
            <w:shd w:val="clear" w:color="auto" w:fill="FFFFFF"/>
            <w:tcBorders>
              <w:left w:val="single" w:sz="4"/>
              <w:top w:val="single" w:sz="4"/>
            </w:tcBorders>
            <w:vAlign w:val="top"/>
          </w:tcPr>
          <w:p>
            <w:pPr>
              <w:framePr w:w="3514" w:h="955" w:wrap="none" w:vAnchor="page" w:hAnchor="page" w:x="1378" w:y="15516"/>
              <w:widowControl w:val="0"/>
              <w:rPr>
                <w:sz w:val="10"/>
                <w:szCs w:val="10"/>
              </w:rPr>
            </w:pPr>
          </w:p>
        </w:tc>
        <w:tc>
          <w:tcPr>
            <w:shd w:val="clear" w:color="auto" w:fill="FFFFFF"/>
            <w:tcBorders>
              <w:left w:val="single" w:sz="4"/>
              <w:top w:val="single" w:sz="4"/>
            </w:tcBorders>
            <w:vAlign w:val="top"/>
          </w:tcPr>
          <w:p>
            <w:pPr>
              <w:framePr w:w="3514" w:h="955" w:wrap="none" w:vAnchor="page" w:hAnchor="page" w:x="1378" w:y="15516"/>
              <w:widowControl w:val="0"/>
              <w:rPr>
                <w:sz w:val="10"/>
                <w:szCs w:val="10"/>
              </w:rPr>
            </w:pPr>
          </w:p>
        </w:tc>
        <w:tc>
          <w:tcPr>
            <w:shd w:val="clear" w:color="auto" w:fill="FFFFFF"/>
            <w:tcBorders>
              <w:left w:val="single" w:sz="4"/>
              <w:top w:val="single" w:sz="4"/>
            </w:tcBorders>
            <w:vAlign w:val="top"/>
          </w:tcPr>
          <w:p>
            <w:pPr>
              <w:framePr w:w="3514" w:h="955" w:wrap="none" w:vAnchor="page" w:hAnchor="page" w:x="1378" w:y="15516"/>
              <w:widowControl w:val="0"/>
              <w:rPr>
                <w:sz w:val="10"/>
                <w:szCs w:val="10"/>
              </w:rPr>
            </w:pPr>
          </w:p>
        </w:tc>
        <w:tc>
          <w:tcPr>
            <w:shd w:val="clear" w:color="auto" w:fill="FFFFFF"/>
            <w:tcBorders>
              <w:left w:val="single" w:sz="4"/>
              <w:top w:val="single" w:sz="4"/>
            </w:tcBorders>
            <w:vAlign w:val="top"/>
          </w:tcPr>
          <w:p>
            <w:pPr>
              <w:framePr w:w="3514" w:h="955" w:wrap="none" w:vAnchor="page" w:hAnchor="page" w:x="1378" w:y="15516"/>
              <w:widowControl w:val="0"/>
              <w:rPr>
                <w:sz w:val="10"/>
                <w:szCs w:val="10"/>
              </w:rPr>
            </w:pPr>
          </w:p>
        </w:tc>
        <w:tc>
          <w:tcPr>
            <w:shd w:val="clear" w:color="auto" w:fill="FFFFFF"/>
            <w:tcBorders>
              <w:left w:val="single" w:sz="4"/>
              <w:top w:val="single" w:sz="4"/>
            </w:tcBorders>
            <w:vAlign w:val="top"/>
          </w:tcPr>
          <w:p>
            <w:pPr>
              <w:framePr w:w="3514" w:h="955" w:wrap="none" w:vAnchor="page" w:hAnchor="page" w:x="1378" w:y="15516"/>
              <w:widowControl w:val="0"/>
              <w:rPr>
                <w:sz w:val="10"/>
                <w:szCs w:val="10"/>
              </w:rPr>
            </w:pPr>
          </w:p>
        </w:tc>
        <w:tc>
          <w:tcPr>
            <w:shd w:val="clear" w:color="auto" w:fill="FFFFFF"/>
            <w:tcBorders>
              <w:left w:val="single" w:sz="4"/>
              <w:right w:val="single" w:sz="4"/>
              <w:top w:val="single" w:sz="4"/>
            </w:tcBorders>
            <w:vAlign w:val="top"/>
          </w:tcPr>
          <w:p>
            <w:pPr>
              <w:framePr w:w="3514" w:h="955" w:wrap="none" w:vAnchor="page" w:hAnchor="page" w:x="1378" w:y="15516"/>
              <w:widowControl w:val="0"/>
              <w:rPr>
                <w:sz w:val="10"/>
                <w:szCs w:val="10"/>
              </w:rPr>
            </w:pPr>
          </w:p>
        </w:tc>
      </w:tr>
      <w:tr>
        <w:trPr>
          <w:trHeight w:val="302" w:hRule="exact"/>
        </w:trPr>
        <w:tc>
          <w:tcPr>
            <w:shd w:val="clear" w:color="auto" w:fill="FFFFFF"/>
            <w:tcBorders>
              <w:left w:val="single" w:sz="4"/>
              <w:top w:val="single" w:sz="4"/>
            </w:tcBorders>
            <w:vAlign w:val="top"/>
          </w:tcPr>
          <w:p>
            <w:pPr>
              <w:framePr w:w="3514" w:h="955" w:wrap="none" w:vAnchor="page" w:hAnchor="page" w:x="1378" w:y="15516"/>
              <w:widowControl w:val="0"/>
              <w:rPr>
                <w:sz w:val="10"/>
                <w:szCs w:val="10"/>
              </w:rPr>
            </w:pPr>
          </w:p>
        </w:tc>
        <w:tc>
          <w:tcPr>
            <w:shd w:val="clear" w:color="auto" w:fill="FFFFFF"/>
            <w:tcBorders>
              <w:left w:val="single" w:sz="4"/>
              <w:top w:val="single" w:sz="4"/>
            </w:tcBorders>
            <w:vAlign w:val="top"/>
          </w:tcPr>
          <w:p>
            <w:pPr>
              <w:framePr w:w="3514" w:h="955" w:wrap="none" w:vAnchor="page" w:hAnchor="page" w:x="1378" w:y="15516"/>
              <w:widowControl w:val="0"/>
              <w:rPr>
                <w:sz w:val="10"/>
                <w:szCs w:val="10"/>
              </w:rPr>
            </w:pPr>
          </w:p>
        </w:tc>
        <w:tc>
          <w:tcPr>
            <w:shd w:val="clear" w:color="auto" w:fill="FFFFFF"/>
            <w:tcBorders>
              <w:left w:val="single" w:sz="4"/>
              <w:top w:val="single" w:sz="4"/>
            </w:tcBorders>
            <w:vAlign w:val="top"/>
          </w:tcPr>
          <w:p>
            <w:pPr>
              <w:framePr w:w="3514" w:h="955" w:wrap="none" w:vAnchor="page" w:hAnchor="page" w:x="1378" w:y="15516"/>
              <w:widowControl w:val="0"/>
              <w:rPr>
                <w:sz w:val="10"/>
                <w:szCs w:val="10"/>
              </w:rPr>
            </w:pPr>
          </w:p>
        </w:tc>
        <w:tc>
          <w:tcPr>
            <w:shd w:val="clear" w:color="auto" w:fill="FFFFFF"/>
            <w:tcBorders>
              <w:left w:val="single" w:sz="4"/>
              <w:top w:val="single" w:sz="4"/>
            </w:tcBorders>
            <w:vAlign w:val="top"/>
          </w:tcPr>
          <w:p>
            <w:pPr>
              <w:framePr w:w="3514" w:h="955" w:wrap="none" w:vAnchor="page" w:hAnchor="page" w:x="1378" w:y="15516"/>
              <w:widowControl w:val="0"/>
              <w:rPr>
                <w:sz w:val="10"/>
                <w:szCs w:val="10"/>
              </w:rPr>
            </w:pPr>
          </w:p>
        </w:tc>
        <w:tc>
          <w:tcPr>
            <w:shd w:val="clear" w:color="auto" w:fill="FFFFFF"/>
            <w:tcBorders>
              <w:left w:val="single" w:sz="4"/>
              <w:top w:val="single" w:sz="4"/>
            </w:tcBorders>
            <w:vAlign w:val="top"/>
          </w:tcPr>
          <w:p>
            <w:pPr>
              <w:framePr w:w="3514" w:h="955" w:wrap="none" w:vAnchor="page" w:hAnchor="page" w:x="1378" w:y="15516"/>
              <w:widowControl w:val="0"/>
              <w:rPr>
                <w:sz w:val="10"/>
                <w:szCs w:val="10"/>
              </w:rPr>
            </w:pPr>
          </w:p>
        </w:tc>
        <w:tc>
          <w:tcPr>
            <w:shd w:val="clear" w:color="auto" w:fill="FFFFFF"/>
            <w:tcBorders>
              <w:left w:val="single" w:sz="4"/>
              <w:right w:val="single" w:sz="4"/>
              <w:top w:val="single" w:sz="4"/>
            </w:tcBorders>
            <w:vAlign w:val="top"/>
          </w:tcPr>
          <w:p>
            <w:pPr>
              <w:framePr w:w="3514" w:h="955" w:wrap="none" w:vAnchor="page" w:hAnchor="page" w:x="1378" w:y="15516"/>
              <w:widowControl w:val="0"/>
              <w:rPr>
                <w:sz w:val="10"/>
                <w:szCs w:val="10"/>
              </w:rPr>
            </w:pPr>
          </w:p>
        </w:tc>
      </w:tr>
      <w:tr>
        <w:trPr>
          <w:trHeight w:val="331" w:hRule="exact"/>
        </w:trPr>
        <w:tc>
          <w:tcPr>
            <w:shd w:val="clear" w:color="auto" w:fill="FFFFFF"/>
            <w:tcBorders>
              <w:left w:val="single" w:sz="4"/>
              <w:top w:val="single" w:sz="4"/>
              <w:bottom w:val="single" w:sz="4"/>
            </w:tcBorders>
            <w:vAlign w:val="top"/>
          </w:tcPr>
          <w:p>
            <w:pPr>
              <w:pStyle w:val="Style5"/>
              <w:framePr w:w="3514" w:h="955" w:wrap="none" w:vAnchor="page" w:hAnchor="page" w:x="1378" w:y="15516"/>
              <w:widowControl w:val="0"/>
              <w:keepNext w:val="0"/>
              <w:keepLines w:val="0"/>
              <w:shd w:val="clear" w:color="auto" w:fill="auto"/>
              <w:bidi w:val="0"/>
              <w:jc w:val="left"/>
              <w:spacing w:before="0" w:after="0" w:line="150" w:lineRule="exact"/>
              <w:ind w:left="180" w:right="0" w:firstLine="0"/>
            </w:pPr>
            <w:r>
              <w:rPr>
                <w:rStyle w:val="CharStyle18"/>
                <w:b w:val="0"/>
                <w:bCs w:val="0"/>
              </w:rPr>
              <w:t>Изм.</w:t>
            </w:r>
          </w:p>
        </w:tc>
        <w:tc>
          <w:tcPr>
            <w:shd w:val="clear" w:color="auto" w:fill="FFFFFF"/>
            <w:tcBorders>
              <w:left w:val="single" w:sz="4"/>
              <w:top w:val="single" w:sz="4"/>
              <w:bottom w:val="single" w:sz="4"/>
            </w:tcBorders>
            <w:vAlign w:val="top"/>
          </w:tcPr>
          <w:p>
            <w:pPr>
              <w:pStyle w:val="Style5"/>
              <w:framePr w:w="3514" w:h="955" w:wrap="none" w:vAnchor="page" w:hAnchor="page" w:x="1378" w:y="15516"/>
              <w:widowControl w:val="0"/>
              <w:keepNext w:val="0"/>
              <w:keepLines w:val="0"/>
              <w:shd w:val="clear" w:color="auto" w:fill="auto"/>
              <w:bidi w:val="0"/>
              <w:jc w:val="left"/>
              <w:spacing w:before="0" w:after="0" w:line="150" w:lineRule="exact"/>
              <w:ind w:left="0" w:right="0" w:firstLine="0"/>
            </w:pPr>
            <w:r>
              <w:rPr>
                <w:rStyle w:val="CharStyle18"/>
                <w:b w:val="0"/>
                <w:bCs w:val="0"/>
              </w:rPr>
              <w:t>Кол.</w:t>
            </w:r>
          </w:p>
        </w:tc>
        <w:tc>
          <w:tcPr>
            <w:shd w:val="clear" w:color="auto" w:fill="FFFFFF"/>
            <w:tcBorders>
              <w:left w:val="single" w:sz="4"/>
              <w:top w:val="single" w:sz="4"/>
              <w:bottom w:val="single" w:sz="4"/>
            </w:tcBorders>
            <w:vAlign w:val="top"/>
          </w:tcPr>
          <w:p>
            <w:pPr>
              <w:pStyle w:val="Style5"/>
              <w:framePr w:w="3514" w:h="955" w:wrap="none" w:vAnchor="page" w:hAnchor="page" w:x="1378" w:y="15516"/>
              <w:widowControl w:val="0"/>
              <w:keepNext w:val="0"/>
              <w:keepLines w:val="0"/>
              <w:shd w:val="clear" w:color="auto" w:fill="auto"/>
              <w:bidi w:val="0"/>
              <w:jc w:val="left"/>
              <w:spacing w:before="0" w:after="0" w:line="150" w:lineRule="exact"/>
              <w:ind w:left="0" w:right="0" w:firstLine="0"/>
            </w:pPr>
            <w:r>
              <w:rPr>
                <w:rStyle w:val="CharStyle18"/>
                <w:b w:val="0"/>
                <w:bCs w:val="0"/>
              </w:rPr>
              <w:t>Лист</w:t>
            </w:r>
          </w:p>
        </w:tc>
        <w:tc>
          <w:tcPr>
            <w:shd w:val="clear" w:color="auto" w:fill="FFFFFF"/>
            <w:tcBorders>
              <w:left w:val="single" w:sz="4"/>
              <w:top w:val="single" w:sz="4"/>
              <w:bottom w:val="single" w:sz="4"/>
            </w:tcBorders>
            <w:vAlign w:val="top"/>
          </w:tcPr>
          <w:p>
            <w:pPr>
              <w:pStyle w:val="Style5"/>
              <w:framePr w:w="3514" w:h="955" w:wrap="none" w:vAnchor="page" w:hAnchor="page" w:x="1378" w:y="15516"/>
              <w:widowControl w:val="0"/>
              <w:keepNext w:val="0"/>
              <w:keepLines w:val="0"/>
              <w:shd w:val="clear" w:color="auto" w:fill="auto"/>
              <w:bidi w:val="0"/>
              <w:jc w:val="left"/>
              <w:spacing w:before="0" w:after="0" w:line="150" w:lineRule="exact"/>
              <w:ind w:left="0" w:right="0" w:firstLine="0"/>
            </w:pPr>
            <w:r>
              <w:rPr>
                <w:rStyle w:val="CharStyle18"/>
                <w:b w:val="0"/>
                <w:bCs w:val="0"/>
              </w:rPr>
              <w:t>№док</w:t>
            </w:r>
          </w:p>
        </w:tc>
        <w:tc>
          <w:tcPr>
            <w:shd w:val="clear" w:color="auto" w:fill="FFFFFF"/>
            <w:tcBorders>
              <w:left w:val="single" w:sz="4"/>
              <w:top w:val="single" w:sz="4"/>
              <w:bottom w:val="single" w:sz="4"/>
            </w:tcBorders>
            <w:vAlign w:val="top"/>
          </w:tcPr>
          <w:p>
            <w:pPr>
              <w:pStyle w:val="Style5"/>
              <w:framePr w:w="3514" w:h="955" w:wrap="none" w:vAnchor="page" w:hAnchor="page" w:x="1378" w:y="15516"/>
              <w:widowControl w:val="0"/>
              <w:keepNext w:val="0"/>
              <w:keepLines w:val="0"/>
              <w:shd w:val="clear" w:color="auto" w:fill="auto"/>
              <w:bidi w:val="0"/>
              <w:jc w:val="left"/>
              <w:spacing w:before="0" w:after="0" w:line="150" w:lineRule="exact"/>
              <w:ind w:left="0" w:right="0" w:firstLine="0"/>
            </w:pPr>
            <w:r>
              <w:rPr>
                <w:rStyle w:val="CharStyle18"/>
                <w:b w:val="0"/>
                <w:bCs w:val="0"/>
              </w:rPr>
              <w:t>''Йодп.</w:t>
            </w:r>
          </w:p>
        </w:tc>
        <w:tc>
          <w:tcPr>
            <w:shd w:val="clear" w:color="auto" w:fill="FFFFFF"/>
            <w:tcBorders>
              <w:left w:val="single" w:sz="4"/>
              <w:right w:val="single" w:sz="4"/>
              <w:top w:val="single" w:sz="4"/>
              <w:bottom w:val="single" w:sz="4"/>
            </w:tcBorders>
            <w:vAlign w:val="top"/>
          </w:tcPr>
          <w:p>
            <w:pPr>
              <w:pStyle w:val="Style5"/>
              <w:framePr w:w="3514" w:h="955" w:wrap="none" w:vAnchor="page" w:hAnchor="page" w:x="1378" w:y="15516"/>
              <w:widowControl w:val="0"/>
              <w:keepNext w:val="0"/>
              <w:keepLines w:val="0"/>
              <w:shd w:val="clear" w:color="auto" w:fill="auto"/>
              <w:bidi w:val="0"/>
              <w:jc w:val="left"/>
              <w:spacing w:before="0" w:after="0" w:line="150" w:lineRule="exact"/>
              <w:ind w:left="0" w:right="0" w:firstLine="0"/>
            </w:pPr>
            <w:r>
              <w:rPr>
                <w:rStyle w:val="CharStyle18"/>
                <w:b w:val="0"/>
                <w:bCs w:val="0"/>
              </w:rPr>
              <w:t>Дата</w:t>
            </w:r>
          </w:p>
        </w:tc>
      </w:tr>
    </w:tbl>
    <w:p>
      <w:pPr>
        <w:pStyle w:val="Style3"/>
        <w:framePr w:wrap="none" w:vAnchor="page" w:hAnchor="page" w:x="6980" w:y="15843"/>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2762-10-2023-0</w:t>
      </w:r>
    </w:p>
    <w:p>
      <w:pPr>
        <w:framePr w:wrap="none" w:vAnchor="page" w:hAnchor="page" w:x="11521" w:y="8487"/>
        <w:widowControl w:val="0"/>
      </w:pPr>
    </w:p>
    <w:p>
      <w:pPr>
        <w:pStyle w:val="Style82"/>
        <w:framePr w:wrap="none" w:vAnchor="page" w:hAnchor="page" w:x="11046" w:y="15636"/>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Лист</w:t>
      </w:r>
    </w:p>
    <w:p>
      <w:pPr>
        <w:pStyle w:val="Style60"/>
        <w:framePr w:wrap="none" w:vAnchor="page" w:hAnchor="page" w:x="11209" w:y="16050"/>
        <w:widowControl w:val="0"/>
        <w:keepNext w:val="0"/>
        <w:keepLines w:val="0"/>
        <w:shd w:val="clear" w:color="auto" w:fill="auto"/>
        <w:bidi w:val="0"/>
        <w:jc w:val="left"/>
        <w:spacing w:before="0" w:after="0" w:line="190" w:lineRule="exact"/>
        <w:ind w:left="0" w:right="0" w:firstLine="0"/>
      </w:pPr>
      <w:r>
        <w:rPr>
          <w:lang w:val="ru-RU" w:eastAsia="ru-RU" w:bidi="ru-RU"/>
          <w:spacing w:val="0"/>
          <w:color w:val="000000"/>
          <w:position w:val="0"/>
        </w:rPr>
        <w:t>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52.15pt;margin-top:736.55pt;width:29.55pt;height:0;z-index:-251658240;mso-position-horizontal-relative:page;mso-position-vertical-relative:page">
            <v:stroke weight="1.2pt"/>
          </v:shape>
        </w:pict>
      </w:r>
    </w:p>
    <w:p>
      <w:pPr>
        <w:pStyle w:val="Style38"/>
        <w:framePr w:w="240" w:h="6586" w:hRule="exact" w:wrap="none" w:vAnchor="page" w:hAnchor="page" w:x="756" w:y="3534"/>
        <w:tabs>
          <w:tab w:leader="none" w:pos="3758" w:val="left"/>
          <w:tab w:leader="none" w:pos="5074" w:val="left"/>
        </w:tabs>
        <w:widowControl w:val="0"/>
        <w:keepNext w:val="0"/>
        <w:keepLines w:val="0"/>
        <w:shd w:val="clear" w:color="auto" w:fill="auto"/>
        <w:bidi w:val="0"/>
        <w:jc w:val="both"/>
        <w:textDirection w:val="btLr"/>
        <w:spacing w:before="0" w:after="0" w:line="190" w:lineRule="exact"/>
        <w:ind w:left="0" w:right="0" w:firstLine="0"/>
      </w:pPr>
      <w:r>
        <w:rPr>
          <w:lang w:val="ru-RU" w:eastAsia="ru-RU" w:bidi="ru-RU"/>
          <w:w w:val="100"/>
          <w:spacing w:val="0"/>
          <w:color w:val="000000"/>
          <w:position w:val="0"/>
        </w:rPr>
        <w:t>НОРМОКОНТРОЛЬ</w:t>
        <w:tab/>
        <w:t>I</w:t>
        <w:tab/>
        <w:t>СОГЛАСОВАНО</w:t>
      </w:r>
    </w:p>
    <w:p>
      <w:pPr>
        <w:pStyle w:val="Style84"/>
        <w:framePr w:wrap="none" w:vAnchor="page" w:hAnchor="page" w:x="36"/>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г</w:t>
      </w:r>
    </w:p>
    <w:p>
      <w:pPr>
        <w:pStyle w:val="Style86"/>
        <w:framePr w:wrap="none" w:vAnchor="page" w:hAnchor="page" w:x="1116" w:y="11910"/>
        <w:widowControl w:val="0"/>
        <w:keepNext w:val="0"/>
        <w:keepLines w:val="0"/>
        <w:shd w:val="clear" w:color="auto" w:fill="auto"/>
        <w:bidi w:val="0"/>
        <w:jc w:val="left"/>
        <w:spacing w:before="0" w:after="0" w:line="180" w:lineRule="exact"/>
        <w:ind w:left="0" w:right="0" w:firstLine="0"/>
      </w:pPr>
      <w:r>
        <w:rPr>
          <w:w w:val="100"/>
          <w:color w:val="000000"/>
          <w:position w:val="0"/>
        </w:rPr>
        <w:t>Si</w:t>
      </w:r>
    </w:p>
    <w:p>
      <w:pPr>
        <w:pStyle w:val="Style88"/>
        <w:framePr w:wrap="none" w:vAnchor="page" w:hAnchor="page" w:x="1136" w:y="15614"/>
        <w:widowControl w:val="0"/>
        <w:keepNext w:val="0"/>
        <w:keepLines w:val="0"/>
        <w:shd w:val="clear" w:color="auto" w:fill="auto"/>
        <w:bidi w:val="0"/>
        <w:jc w:val="left"/>
        <w:spacing w:before="0" w:after="0" w:line="200" w:lineRule="exact"/>
        <w:ind w:left="0" w:right="0" w:firstLine="0"/>
      </w:pPr>
      <w:r>
        <w:rPr>
          <w:w w:val="100"/>
          <w:color w:val="000000"/>
          <w:position w:val="0"/>
        </w:rPr>
        <w:t>si</w:t>
      </w:r>
    </w:p>
    <w:p>
      <w:pPr>
        <w:pStyle w:val="Style16"/>
        <w:framePr w:w="9686" w:h="5847" w:hRule="exact" w:wrap="none" w:vAnchor="page" w:hAnchor="page" w:x="1544" w:y="784"/>
        <w:widowControl w:val="0"/>
        <w:keepNext w:val="0"/>
        <w:keepLines w:val="0"/>
        <w:shd w:val="clear" w:color="auto" w:fill="auto"/>
        <w:bidi w:val="0"/>
        <w:jc w:val="left"/>
        <w:spacing w:before="0" w:after="0" w:line="480" w:lineRule="exact"/>
        <w:ind w:left="0" w:right="0" w:firstLine="0"/>
      </w:pPr>
      <w:r>
        <w:rPr>
          <w:lang w:val="ru-RU" w:eastAsia="ru-RU" w:bidi="ru-RU"/>
          <w:w w:val="100"/>
          <w:spacing w:val="0"/>
          <w:color w:val="000000"/>
          <w:position w:val="0"/>
        </w:rPr>
        <w:t>отступов здания с простой формой в плане, позволяющей эффективно использовать внутренние площади с нормальным эргономичным расположением оборудования,является неблагоприятным. При уменьшении отступов размещения здания от всех межевых границ до 1,0 м, возможна оптимальная планировка земельного участка с размещением проектируемого здания магазина с необходимым набором помещений торгового назначения с широким спектром услуг в радиусе требуемой доступности. При этом на земельном участке могут быть размещены стояночные места для автотранспорта посетителей в количестве, соответствующим нормам. Также будут соблюдены противопожарные требования ( противопожарные расстояния от существующих зданий и строений, противопожарные подъезды).</w:t>
      </w:r>
    </w:p>
    <w:p>
      <w:pPr>
        <w:pStyle w:val="Style16"/>
        <w:framePr w:wrap="none" w:vAnchor="page" w:hAnchor="page" w:x="1544" w:y="8177"/>
        <w:widowControl w:val="0"/>
        <w:keepNext w:val="0"/>
        <w:keepLines w:val="0"/>
        <w:shd w:val="clear" w:color="auto" w:fill="auto"/>
        <w:bidi w:val="0"/>
        <w:jc w:val="left"/>
        <w:spacing w:before="0" w:after="0" w:line="280" w:lineRule="exact"/>
        <w:ind w:left="4420" w:right="0" w:firstLine="0"/>
      </w:pPr>
      <w:r>
        <w:rPr>
          <w:lang w:val="ru-RU" w:eastAsia="ru-RU" w:bidi="ru-RU"/>
          <w:w w:val="100"/>
          <w:spacing w:val="0"/>
          <w:color w:val="000000"/>
          <w:position w:val="0"/>
        </w:rPr>
        <w:t>Обоснование</w:t>
      </w:r>
    </w:p>
    <w:p>
      <w:pPr>
        <w:pStyle w:val="Style3"/>
        <w:framePr w:w="9686" w:h="4387" w:hRule="exact" w:wrap="none" w:vAnchor="page" w:hAnchor="page" w:x="1544" w:y="8982"/>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Идентификация здания согласно со ст. 4 Федерального закона от 30.12.2009 г. № 384-ФЗ «Технический регламент о безопасности зданий и сооружений»:</w:t>
      </w:r>
    </w:p>
    <w:p>
      <w:pPr>
        <w:pStyle w:val="Style3"/>
        <w:numPr>
          <w:ilvl w:val="0"/>
          <w:numId w:val="13"/>
        </w:numPr>
        <w:framePr w:w="9686" w:h="4387" w:hRule="exact" w:wrap="none" w:vAnchor="page" w:hAnchor="page" w:x="1544" w:y="8982"/>
        <w:tabs>
          <w:tab w:leader="none" w:pos="1127" w:val="left"/>
        </w:tabs>
        <w:widowControl w:val="0"/>
        <w:keepNext w:val="0"/>
        <w:keepLines w:val="0"/>
        <w:shd w:val="clear" w:color="auto" w:fill="auto"/>
        <w:bidi w:val="0"/>
        <w:jc w:val="both"/>
        <w:spacing w:before="0" w:after="0" w:line="480" w:lineRule="exact"/>
        <w:ind w:left="800" w:right="0" w:firstLine="0"/>
      </w:pPr>
      <w:r>
        <w:rPr>
          <w:lang w:val="ru-RU" w:eastAsia="ru-RU" w:bidi="ru-RU"/>
          <w:w w:val="100"/>
          <w:spacing w:val="0"/>
          <w:color w:val="000000"/>
          <w:position w:val="0"/>
        </w:rPr>
        <w:t>назначение - магазин;</w:t>
      </w:r>
    </w:p>
    <w:p>
      <w:pPr>
        <w:pStyle w:val="Style3"/>
        <w:numPr>
          <w:ilvl w:val="0"/>
          <w:numId w:val="13"/>
        </w:numPr>
        <w:framePr w:w="9686" w:h="4387" w:hRule="exact" w:wrap="none" w:vAnchor="page" w:hAnchor="page" w:x="1544" w:y="8982"/>
        <w:tabs>
          <w:tab w:leader="none" w:pos="1047" w:val="left"/>
        </w:tabs>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принадлежность к объектам транспортной инфраструктуры и к другим объектам, функционально-технологические особенности которых влияют на безопасность - не принадлежит;</w:t>
      </w:r>
    </w:p>
    <w:p>
      <w:pPr>
        <w:pStyle w:val="Style3"/>
        <w:numPr>
          <w:ilvl w:val="0"/>
          <w:numId w:val="13"/>
        </w:numPr>
        <w:framePr w:w="9686" w:h="4387" w:hRule="exact" w:wrap="none" w:vAnchor="page" w:hAnchor="page" w:x="1544" w:y="8982"/>
        <w:tabs>
          <w:tab w:leader="none" w:pos="1062" w:val="left"/>
        </w:tabs>
        <w:widowControl w:val="0"/>
        <w:keepNext w:val="0"/>
        <w:keepLines w:val="0"/>
        <w:shd w:val="clear" w:color="auto" w:fill="auto"/>
        <w:bidi w:val="0"/>
        <w:jc w:val="left"/>
        <w:spacing w:before="0" w:after="0" w:line="480" w:lineRule="exact"/>
        <w:ind w:left="0" w:right="0" w:firstLine="800"/>
      </w:pPr>
      <w:r>
        <w:rPr>
          <w:lang w:val="ru-RU" w:eastAsia="ru-RU" w:bidi="ru-RU"/>
          <w:w w:val="100"/>
          <w:spacing w:val="0"/>
          <w:color w:val="000000"/>
          <w:position w:val="0"/>
        </w:rPr>
        <w:t>возможность опасных природных процессов и явлений, а также технологических воздействий на территории, на которой будут осуществляться</w:t>
      </w:r>
    </w:p>
    <w:tbl>
      <w:tblPr>
        <w:tblOverlap w:val="never"/>
        <w:tblLayout w:type="fixed"/>
        <w:jc w:val="left"/>
      </w:tblPr>
      <w:tblGrid>
        <w:gridCol w:w="682"/>
        <w:gridCol w:w="562"/>
        <w:gridCol w:w="571"/>
        <w:gridCol w:w="571"/>
        <w:gridCol w:w="710"/>
        <w:gridCol w:w="427"/>
        <w:gridCol w:w="6096"/>
        <w:gridCol w:w="600"/>
      </w:tblGrid>
      <w:tr>
        <w:trPr>
          <w:trHeight w:val="307" w:hRule="exact"/>
        </w:trPr>
        <w:tc>
          <w:tcPr>
            <w:shd w:val="clear" w:color="auto" w:fill="FFFFFF"/>
            <w:tcBorders>
              <w:left w:val="single" w:sz="4"/>
              <w:top w:val="single" w:sz="4"/>
            </w:tcBorders>
            <w:vAlign w:val="top"/>
          </w:tcPr>
          <w:p>
            <w:pPr>
              <w:framePr w:w="10219" w:h="912" w:wrap="none" w:vAnchor="page" w:hAnchor="page" w:x="1500" w:y="15500"/>
              <w:widowControl w:val="0"/>
              <w:rPr>
                <w:sz w:val="10"/>
                <w:szCs w:val="10"/>
              </w:rPr>
            </w:pPr>
          </w:p>
        </w:tc>
        <w:tc>
          <w:tcPr>
            <w:shd w:val="clear" w:color="auto" w:fill="FFFFFF"/>
            <w:tcBorders>
              <w:left w:val="single" w:sz="4"/>
              <w:top w:val="single" w:sz="4"/>
            </w:tcBorders>
            <w:vAlign w:val="top"/>
          </w:tcPr>
          <w:p>
            <w:pPr>
              <w:framePr w:w="10219" w:h="912" w:wrap="none" w:vAnchor="page" w:hAnchor="page" w:x="1500" w:y="15500"/>
              <w:widowControl w:val="0"/>
              <w:rPr>
                <w:sz w:val="10"/>
                <w:szCs w:val="10"/>
              </w:rPr>
            </w:pPr>
          </w:p>
        </w:tc>
        <w:tc>
          <w:tcPr>
            <w:shd w:val="clear" w:color="auto" w:fill="FFFFFF"/>
            <w:tcBorders>
              <w:left w:val="single" w:sz="4"/>
              <w:top w:val="single" w:sz="4"/>
            </w:tcBorders>
            <w:vAlign w:val="top"/>
          </w:tcPr>
          <w:p>
            <w:pPr>
              <w:framePr w:w="10219" w:h="912" w:wrap="none" w:vAnchor="page" w:hAnchor="page" w:x="1500" w:y="15500"/>
              <w:widowControl w:val="0"/>
              <w:rPr>
                <w:sz w:val="10"/>
                <w:szCs w:val="10"/>
              </w:rPr>
            </w:pPr>
          </w:p>
        </w:tc>
        <w:tc>
          <w:tcPr>
            <w:shd w:val="clear" w:color="auto" w:fill="FFFFFF"/>
            <w:tcBorders>
              <w:left w:val="single" w:sz="4"/>
              <w:top w:val="single" w:sz="4"/>
            </w:tcBorders>
            <w:vAlign w:val="top"/>
          </w:tcPr>
          <w:p>
            <w:pPr>
              <w:framePr w:w="10219" w:h="912" w:wrap="none" w:vAnchor="page" w:hAnchor="page" w:x="1500" w:y="15500"/>
              <w:widowControl w:val="0"/>
              <w:rPr>
                <w:sz w:val="10"/>
                <w:szCs w:val="10"/>
              </w:rPr>
            </w:pPr>
          </w:p>
        </w:tc>
        <w:tc>
          <w:tcPr>
            <w:shd w:val="clear" w:color="auto" w:fill="FFFFFF"/>
            <w:tcBorders>
              <w:left w:val="single" w:sz="4"/>
              <w:top w:val="single" w:sz="4"/>
            </w:tcBorders>
            <w:vAlign w:val="top"/>
          </w:tcPr>
          <w:p>
            <w:pPr>
              <w:framePr w:w="10219" w:h="912" w:wrap="none" w:vAnchor="page" w:hAnchor="page" w:x="1500" w:y="15500"/>
              <w:widowControl w:val="0"/>
              <w:rPr>
                <w:sz w:val="10"/>
                <w:szCs w:val="10"/>
              </w:rPr>
            </w:pPr>
          </w:p>
        </w:tc>
        <w:tc>
          <w:tcPr>
            <w:shd w:val="clear" w:color="auto" w:fill="FFFFFF"/>
            <w:tcBorders>
              <w:left w:val="single" w:sz="4"/>
              <w:top w:val="single" w:sz="4"/>
            </w:tcBorders>
            <w:vAlign w:val="top"/>
          </w:tcPr>
          <w:p>
            <w:pPr>
              <w:framePr w:w="10219" w:h="912" w:wrap="none" w:vAnchor="page" w:hAnchor="page" w:x="1500" w:y="15500"/>
              <w:widowControl w:val="0"/>
              <w:rPr>
                <w:sz w:val="10"/>
                <w:szCs w:val="10"/>
              </w:rPr>
            </w:pPr>
          </w:p>
        </w:tc>
        <w:tc>
          <w:tcPr>
            <w:shd w:val="clear" w:color="auto" w:fill="FFFFFF"/>
            <w:tcBorders>
              <w:left w:val="single" w:sz="4"/>
              <w:top w:val="single" w:sz="4"/>
            </w:tcBorders>
            <w:vAlign w:val="top"/>
          </w:tcPr>
          <w:p>
            <w:pPr>
              <w:framePr w:w="10219" w:h="912" w:wrap="none" w:vAnchor="page" w:hAnchor="page" w:x="1500" w:y="15500"/>
              <w:widowControl w:val="0"/>
              <w:rPr>
                <w:sz w:val="10"/>
                <w:szCs w:val="10"/>
              </w:rPr>
            </w:pPr>
          </w:p>
        </w:tc>
        <w:tc>
          <w:tcPr>
            <w:shd w:val="clear" w:color="auto" w:fill="FFFFFF"/>
            <w:tcBorders>
              <w:left w:val="single" w:sz="4"/>
              <w:right w:val="single" w:sz="4"/>
              <w:top w:val="single" w:sz="4"/>
            </w:tcBorders>
            <w:vAlign w:val="bottom"/>
          </w:tcPr>
          <w:p>
            <w:pPr>
              <w:pStyle w:val="Style5"/>
              <w:framePr w:w="10219" w:h="912" w:wrap="none" w:vAnchor="page" w:hAnchor="page" w:x="1500" w:y="15500"/>
              <w:widowControl w:val="0"/>
              <w:keepNext w:val="0"/>
              <w:keepLines w:val="0"/>
              <w:shd w:val="clear" w:color="auto" w:fill="auto"/>
              <w:bidi w:val="0"/>
              <w:jc w:val="left"/>
              <w:spacing w:before="0" w:after="0" w:line="150" w:lineRule="exact"/>
              <w:ind w:left="140" w:right="0" w:firstLine="0"/>
            </w:pPr>
            <w:r>
              <w:rPr>
                <w:rStyle w:val="CharStyle18"/>
                <w:b w:val="0"/>
                <w:bCs w:val="0"/>
              </w:rPr>
              <w:t>Лист</w:t>
            </w:r>
          </w:p>
        </w:tc>
      </w:tr>
      <w:tr>
        <w:trPr>
          <w:trHeight w:val="298" w:hRule="exact"/>
        </w:trPr>
        <w:tc>
          <w:tcPr>
            <w:shd w:val="clear" w:color="auto" w:fill="FFFFFF"/>
            <w:tcBorders>
              <w:left w:val="single" w:sz="4"/>
              <w:top w:val="single" w:sz="4"/>
            </w:tcBorders>
            <w:vAlign w:val="top"/>
          </w:tcPr>
          <w:p>
            <w:pPr>
              <w:framePr w:w="10219" w:h="912" w:wrap="none" w:vAnchor="page" w:hAnchor="page" w:x="1500" w:y="15500"/>
              <w:widowControl w:val="0"/>
              <w:rPr>
                <w:sz w:val="10"/>
                <w:szCs w:val="10"/>
              </w:rPr>
            </w:pPr>
          </w:p>
        </w:tc>
        <w:tc>
          <w:tcPr>
            <w:shd w:val="clear" w:color="auto" w:fill="FFFFFF"/>
            <w:tcBorders>
              <w:left w:val="single" w:sz="4"/>
              <w:top w:val="single" w:sz="4"/>
            </w:tcBorders>
            <w:vAlign w:val="top"/>
          </w:tcPr>
          <w:p>
            <w:pPr>
              <w:framePr w:w="10219" w:h="912" w:wrap="none" w:vAnchor="page" w:hAnchor="page" w:x="1500" w:y="15500"/>
              <w:widowControl w:val="0"/>
              <w:rPr>
                <w:sz w:val="10"/>
                <w:szCs w:val="10"/>
              </w:rPr>
            </w:pPr>
          </w:p>
        </w:tc>
        <w:tc>
          <w:tcPr>
            <w:shd w:val="clear" w:color="auto" w:fill="FFFFFF"/>
            <w:tcBorders>
              <w:left w:val="single" w:sz="4"/>
              <w:top w:val="single" w:sz="4"/>
            </w:tcBorders>
            <w:vAlign w:val="top"/>
          </w:tcPr>
          <w:p>
            <w:pPr>
              <w:framePr w:w="10219" w:h="912" w:wrap="none" w:vAnchor="page" w:hAnchor="page" w:x="1500" w:y="15500"/>
              <w:widowControl w:val="0"/>
              <w:rPr>
                <w:sz w:val="10"/>
                <w:szCs w:val="10"/>
              </w:rPr>
            </w:pPr>
          </w:p>
        </w:tc>
        <w:tc>
          <w:tcPr>
            <w:shd w:val="clear" w:color="auto" w:fill="FFFFFF"/>
            <w:tcBorders>
              <w:left w:val="single" w:sz="4"/>
              <w:top w:val="single" w:sz="4"/>
            </w:tcBorders>
            <w:vAlign w:val="top"/>
          </w:tcPr>
          <w:p>
            <w:pPr>
              <w:framePr w:w="10219" w:h="912" w:wrap="none" w:vAnchor="page" w:hAnchor="page" w:x="1500" w:y="15500"/>
              <w:widowControl w:val="0"/>
              <w:rPr>
                <w:sz w:val="10"/>
                <w:szCs w:val="10"/>
              </w:rPr>
            </w:pPr>
          </w:p>
        </w:tc>
        <w:tc>
          <w:tcPr>
            <w:shd w:val="clear" w:color="auto" w:fill="FFFFFF"/>
            <w:tcBorders>
              <w:left w:val="single" w:sz="4"/>
              <w:top w:val="single" w:sz="4"/>
            </w:tcBorders>
            <w:vAlign w:val="top"/>
          </w:tcPr>
          <w:p>
            <w:pPr>
              <w:pStyle w:val="Style5"/>
              <w:framePr w:w="10219" w:h="912" w:wrap="none" w:vAnchor="page" w:hAnchor="page" w:x="1500" w:y="15500"/>
              <w:widowControl w:val="0"/>
              <w:keepNext w:val="0"/>
              <w:keepLines w:val="0"/>
              <w:shd w:val="clear" w:color="auto" w:fill="auto"/>
              <w:bidi w:val="0"/>
              <w:jc w:val="left"/>
              <w:spacing w:before="0" w:after="0" w:line="200" w:lineRule="exact"/>
              <w:ind w:left="0" w:right="0" w:firstLine="0"/>
            </w:pPr>
            <w:r>
              <w:rPr>
                <w:rStyle w:val="CharStyle90"/>
                <w:lang w:val="ru-RU" w:eastAsia="ru-RU" w:bidi="ru-RU"/>
                <w:b w:val="0"/>
                <w:bCs w:val="0"/>
              </w:rPr>
              <w:t>1</w:t>
            </w:r>
            <w:r>
              <w:rPr>
                <w:rStyle w:val="CharStyle90"/>
                <w:b w:val="0"/>
                <w:bCs w:val="0"/>
              </w:rPr>
              <w:t>fflf</w:t>
            </w:r>
          </w:p>
        </w:tc>
        <w:tc>
          <w:tcPr>
            <w:shd w:val="clear" w:color="auto" w:fill="FFFFFF"/>
            <w:tcBorders>
              <w:left w:val="single" w:sz="4"/>
              <w:top w:val="single" w:sz="4"/>
            </w:tcBorders>
            <w:vAlign w:val="top"/>
          </w:tcPr>
          <w:p>
            <w:pPr>
              <w:framePr w:w="10219" w:h="912" w:wrap="none" w:vAnchor="page" w:hAnchor="page" w:x="1500" w:y="15500"/>
              <w:widowControl w:val="0"/>
              <w:rPr>
                <w:sz w:val="10"/>
                <w:szCs w:val="10"/>
              </w:rPr>
            </w:pPr>
          </w:p>
        </w:tc>
        <w:tc>
          <w:tcPr>
            <w:shd w:val="clear" w:color="auto" w:fill="FFFFFF"/>
            <w:vMerge w:val="restart"/>
            <w:tcBorders>
              <w:left w:val="single" w:sz="4"/>
            </w:tcBorders>
            <w:vAlign w:val="top"/>
          </w:tcPr>
          <w:p>
            <w:pPr>
              <w:pStyle w:val="Style5"/>
              <w:framePr w:w="10219" w:h="912" w:wrap="none" w:vAnchor="page" w:hAnchor="page" w:x="1500" w:y="15500"/>
              <w:widowControl w:val="0"/>
              <w:keepNext w:val="0"/>
              <w:keepLines w:val="0"/>
              <w:shd w:val="clear" w:color="auto" w:fill="auto"/>
              <w:bidi w:val="0"/>
              <w:spacing w:before="0" w:after="0" w:line="280" w:lineRule="exact"/>
              <w:ind w:left="0" w:right="0" w:firstLine="0"/>
            </w:pPr>
            <w:r>
              <w:rPr>
                <w:rStyle w:val="CharStyle22"/>
                <w:b w:val="0"/>
                <w:bCs w:val="0"/>
              </w:rPr>
              <w:t>2762-10-2023-0</w:t>
            </w:r>
          </w:p>
        </w:tc>
        <w:tc>
          <w:tcPr>
            <w:shd w:val="clear" w:color="auto" w:fill="FFFFFF"/>
            <w:vMerge w:val="restart"/>
            <w:tcBorders>
              <w:left w:val="single" w:sz="4"/>
              <w:right w:val="single" w:sz="4"/>
              <w:top w:val="single" w:sz="4"/>
            </w:tcBorders>
            <w:vAlign w:val="center"/>
          </w:tcPr>
          <w:p>
            <w:pPr>
              <w:pStyle w:val="Style5"/>
              <w:framePr w:w="10219" w:h="912" w:wrap="none" w:vAnchor="page" w:hAnchor="page" w:x="1500" w:y="15500"/>
              <w:widowControl w:val="0"/>
              <w:keepNext w:val="0"/>
              <w:keepLines w:val="0"/>
              <w:shd w:val="clear" w:color="auto" w:fill="auto"/>
              <w:bidi w:val="0"/>
              <w:jc w:val="right"/>
              <w:spacing w:before="0" w:after="0" w:line="150" w:lineRule="exact"/>
              <w:ind w:left="0" w:right="220" w:firstLine="0"/>
            </w:pPr>
            <w:r>
              <w:rPr>
                <w:rStyle w:val="CharStyle18"/>
                <w:b w:val="0"/>
                <w:bCs w:val="0"/>
              </w:rPr>
              <w:t>5</w:t>
            </w:r>
          </w:p>
        </w:tc>
      </w:tr>
      <w:tr>
        <w:trPr>
          <w:trHeight w:val="307" w:hRule="exact"/>
        </w:trPr>
        <w:tc>
          <w:tcPr>
            <w:shd w:val="clear" w:color="auto" w:fill="FFFFFF"/>
            <w:tcBorders>
              <w:left w:val="single" w:sz="4"/>
              <w:top w:val="single" w:sz="4"/>
              <w:bottom w:val="single" w:sz="4"/>
            </w:tcBorders>
            <w:vAlign w:val="top"/>
          </w:tcPr>
          <w:p>
            <w:pPr>
              <w:pStyle w:val="Style5"/>
              <w:framePr w:w="10219" w:h="912" w:wrap="none" w:vAnchor="page" w:hAnchor="page" w:x="1500" w:y="15500"/>
              <w:widowControl w:val="0"/>
              <w:keepNext w:val="0"/>
              <w:keepLines w:val="0"/>
              <w:shd w:val="clear" w:color="auto" w:fill="auto"/>
              <w:bidi w:val="0"/>
              <w:jc w:val="right"/>
              <w:spacing w:before="0" w:after="0" w:line="150" w:lineRule="exact"/>
              <w:ind w:left="0" w:right="0" w:firstLine="0"/>
            </w:pPr>
            <w:r>
              <w:rPr>
                <w:rStyle w:val="CharStyle18"/>
                <w:b w:val="0"/>
                <w:bCs w:val="0"/>
              </w:rPr>
              <w:t>Изм.</w:t>
            </w:r>
          </w:p>
        </w:tc>
        <w:tc>
          <w:tcPr>
            <w:shd w:val="clear" w:color="auto" w:fill="FFFFFF"/>
            <w:tcBorders>
              <w:left w:val="single" w:sz="4"/>
              <w:top w:val="single" w:sz="4"/>
              <w:bottom w:val="single" w:sz="4"/>
            </w:tcBorders>
            <w:vAlign w:val="top"/>
          </w:tcPr>
          <w:p>
            <w:pPr>
              <w:pStyle w:val="Style5"/>
              <w:framePr w:w="10219" w:h="912" w:wrap="none" w:vAnchor="page" w:hAnchor="page" w:x="1500" w:y="15500"/>
              <w:widowControl w:val="0"/>
              <w:keepNext w:val="0"/>
              <w:keepLines w:val="0"/>
              <w:shd w:val="clear" w:color="auto" w:fill="auto"/>
              <w:bidi w:val="0"/>
              <w:jc w:val="left"/>
              <w:spacing w:before="0" w:after="0" w:line="150" w:lineRule="exact"/>
              <w:ind w:left="0" w:right="0" w:firstLine="0"/>
            </w:pPr>
            <w:r>
              <w:rPr>
                <w:rStyle w:val="CharStyle18"/>
                <w:b w:val="0"/>
                <w:bCs w:val="0"/>
              </w:rPr>
              <w:t>Кол.</w:t>
            </w:r>
          </w:p>
        </w:tc>
        <w:tc>
          <w:tcPr>
            <w:shd w:val="clear" w:color="auto" w:fill="FFFFFF"/>
            <w:tcBorders>
              <w:left w:val="single" w:sz="4"/>
              <w:top w:val="single" w:sz="4"/>
              <w:bottom w:val="single" w:sz="4"/>
            </w:tcBorders>
            <w:vAlign w:val="top"/>
          </w:tcPr>
          <w:p>
            <w:pPr>
              <w:pStyle w:val="Style5"/>
              <w:framePr w:w="10219" w:h="912" w:wrap="none" w:vAnchor="page" w:hAnchor="page" w:x="1500" w:y="15500"/>
              <w:widowControl w:val="0"/>
              <w:keepNext w:val="0"/>
              <w:keepLines w:val="0"/>
              <w:shd w:val="clear" w:color="auto" w:fill="auto"/>
              <w:bidi w:val="0"/>
              <w:jc w:val="left"/>
              <w:spacing w:before="0" w:after="0" w:line="150" w:lineRule="exact"/>
              <w:ind w:left="0" w:right="0" w:firstLine="0"/>
            </w:pPr>
            <w:r>
              <w:rPr>
                <w:rStyle w:val="CharStyle18"/>
                <w:b w:val="0"/>
                <w:bCs w:val="0"/>
              </w:rPr>
              <w:t>Лист</w:t>
            </w:r>
          </w:p>
        </w:tc>
        <w:tc>
          <w:tcPr>
            <w:shd w:val="clear" w:color="auto" w:fill="FFFFFF"/>
            <w:tcBorders>
              <w:left w:val="single" w:sz="4"/>
              <w:top w:val="single" w:sz="4"/>
              <w:bottom w:val="single" w:sz="4"/>
            </w:tcBorders>
            <w:vAlign w:val="top"/>
          </w:tcPr>
          <w:p>
            <w:pPr>
              <w:pStyle w:val="Style5"/>
              <w:framePr w:w="10219" w:h="912" w:wrap="none" w:vAnchor="page" w:hAnchor="page" w:x="1500" w:y="15500"/>
              <w:widowControl w:val="0"/>
              <w:keepNext w:val="0"/>
              <w:keepLines w:val="0"/>
              <w:shd w:val="clear" w:color="auto" w:fill="auto"/>
              <w:bidi w:val="0"/>
              <w:jc w:val="left"/>
              <w:spacing w:before="0" w:after="0" w:line="150" w:lineRule="exact"/>
              <w:ind w:left="0" w:right="0" w:firstLine="0"/>
            </w:pPr>
            <w:r>
              <w:rPr>
                <w:rStyle w:val="CharStyle18"/>
                <w:b w:val="0"/>
                <w:bCs w:val="0"/>
              </w:rPr>
              <w:t>№док</w:t>
            </w:r>
          </w:p>
        </w:tc>
        <w:tc>
          <w:tcPr>
            <w:shd w:val="clear" w:color="auto" w:fill="FFFFFF"/>
            <w:tcBorders>
              <w:left w:val="single" w:sz="4"/>
              <w:top w:val="single" w:sz="4"/>
              <w:bottom w:val="single" w:sz="4"/>
            </w:tcBorders>
            <w:vAlign w:val="top"/>
          </w:tcPr>
          <w:p>
            <w:pPr>
              <w:pStyle w:val="Style5"/>
              <w:framePr w:w="10219" w:h="912" w:wrap="none" w:vAnchor="page" w:hAnchor="page" w:x="1500" w:y="15500"/>
              <w:widowControl w:val="0"/>
              <w:keepNext w:val="0"/>
              <w:keepLines w:val="0"/>
              <w:shd w:val="clear" w:color="auto" w:fill="auto"/>
              <w:bidi w:val="0"/>
              <w:jc w:val="left"/>
              <w:spacing w:before="0" w:after="0" w:line="150" w:lineRule="exact"/>
              <w:ind w:left="0" w:right="0" w:firstLine="0"/>
            </w:pPr>
            <w:r>
              <w:rPr>
                <w:rStyle w:val="CharStyle91"/>
                <w:b/>
                <w:bCs/>
              </w:rPr>
              <w:t>\/о</w:t>
            </w:r>
            <w:r>
              <w:rPr>
                <w:rStyle w:val="CharStyle18"/>
                <w:b w:val="0"/>
                <w:bCs w:val="0"/>
              </w:rPr>
              <w:t xml:space="preserve"> дп.</w:t>
            </w:r>
          </w:p>
        </w:tc>
        <w:tc>
          <w:tcPr>
            <w:shd w:val="clear" w:color="auto" w:fill="FFFFFF"/>
            <w:tcBorders>
              <w:left w:val="single" w:sz="4"/>
              <w:top w:val="single" w:sz="4"/>
              <w:bottom w:val="single" w:sz="4"/>
            </w:tcBorders>
            <w:vAlign w:val="top"/>
          </w:tcPr>
          <w:p>
            <w:pPr>
              <w:pStyle w:val="Style5"/>
              <w:framePr w:w="10219" w:h="912" w:wrap="none" w:vAnchor="page" w:hAnchor="page" w:x="1500" w:y="15500"/>
              <w:widowControl w:val="0"/>
              <w:keepNext w:val="0"/>
              <w:keepLines w:val="0"/>
              <w:shd w:val="clear" w:color="auto" w:fill="auto"/>
              <w:bidi w:val="0"/>
              <w:jc w:val="left"/>
              <w:spacing w:before="0" w:after="0" w:line="150" w:lineRule="exact"/>
              <w:ind w:left="0" w:right="0" w:firstLine="0"/>
            </w:pPr>
            <w:r>
              <w:rPr>
                <w:rStyle w:val="CharStyle18"/>
                <w:b w:val="0"/>
                <w:bCs w:val="0"/>
              </w:rPr>
              <w:t>Дата</w:t>
            </w:r>
          </w:p>
        </w:tc>
        <w:tc>
          <w:tcPr>
            <w:shd w:val="clear" w:color="auto" w:fill="FFFFFF"/>
            <w:vMerge/>
            <w:tcBorders>
              <w:left w:val="single" w:sz="4"/>
              <w:bottom w:val="single" w:sz="4"/>
            </w:tcBorders>
            <w:vAlign w:val="top"/>
          </w:tcPr>
          <w:p>
            <w:pPr>
              <w:framePr w:w="10219" w:h="912" w:wrap="none" w:vAnchor="page" w:hAnchor="page" w:x="1500" w:y="15500"/>
            </w:pPr>
          </w:p>
        </w:tc>
        <w:tc>
          <w:tcPr>
            <w:shd w:val="clear" w:color="auto" w:fill="FFFFFF"/>
            <w:vMerge/>
            <w:tcBorders>
              <w:left w:val="single" w:sz="4"/>
              <w:right w:val="single" w:sz="4"/>
              <w:bottom w:val="single" w:sz="4"/>
            </w:tcBorders>
            <w:vAlign w:val="center"/>
          </w:tcPr>
          <w:p>
            <w:pPr>
              <w:framePr w:w="10219" w:h="912" w:wrap="none" w:vAnchor="page" w:hAnchor="page" w:x="1500" w:y="15500"/>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8"/>
        <w:framePr w:w="216" w:h="6590" w:hRule="exact" w:wrap="none" w:vAnchor="page" w:hAnchor="page" w:x="485" w:y="3520"/>
        <w:tabs>
          <w:tab w:leader="none" w:pos="3398" w:val="left"/>
          <w:tab w:leader="none" w:pos="5069" w:val="left"/>
        </w:tabs>
        <w:widowControl w:val="0"/>
        <w:keepNext w:val="0"/>
        <w:keepLines w:val="0"/>
        <w:shd w:val="clear" w:color="auto" w:fill="auto"/>
        <w:bidi w:val="0"/>
        <w:jc w:val="both"/>
        <w:textDirection w:val="btLr"/>
        <w:spacing w:before="0" w:after="0" w:line="200" w:lineRule="exact"/>
        <w:ind w:left="0" w:right="0" w:firstLine="0"/>
      </w:pPr>
      <w:r>
        <w:rPr>
          <w:lang w:val="ru-RU" w:eastAsia="ru-RU" w:bidi="ru-RU"/>
          <w:w w:val="100"/>
          <w:spacing w:val="0"/>
          <w:color w:val="000000"/>
          <w:position w:val="0"/>
        </w:rPr>
        <w:t>НОРМОКОНТРОЛЬ</w:t>
      </w:r>
      <w:r>
        <w:rPr>
          <w:rStyle w:val="CharStyle71"/>
          <w:lang w:val="ru-RU" w:eastAsia="ru-RU" w:bidi="ru-RU"/>
          <w:i w:val="0"/>
          <w:iCs w:val="0"/>
        </w:rPr>
        <w:tab/>
      </w:r>
      <w:r>
        <w:rPr>
          <w:rStyle w:val="CharStyle63"/>
          <w:b w:val="0"/>
          <w:bCs w:val="0"/>
          <w:i w:val="0"/>
          <w:iCs w:val="0"/>
        </w:rPr>
        <w:t xml:space="preserve">I </w:t>
      </w:r>
      <w:r>
        <w:rPr>
          <w:lang w:val="ru-RU" w:eastAsia="ru-RU" w:bidi="ru-RU"/>
          <w:w w:val="100"/>
          <w:spacing w:val="0"/>
          <w:color w:val="000000"/>
          <w:position w:val="0"/>
        </w:rPr>
        <w:t>(</w:t>
        <w:tab/>
        <w:t>СОГЛАСОВАНО</w:t>
      </w:r>
    </w:p>
    <w:p>
      <w:pPr>
        <w:pStyle w:val="Style55"/>
        <w:framePr w:w="173" w:h="560" w:hRule="exact" w:wrap="none" w:vAnchor="page" w:hAnchor="page" w:x="811" w:y="11870"/>
        <w:widowControl w:val="0"/>
        <w:keepNext w:val="0"/>
        <w:keepLines w:val="0"/>
        <w:shd w:val="clear" w:color="auto" w:fill="auto"/>
        <w:bidi w:val="0"/>
        <w:jc w:val="both"/>
        <w:spacing w:before="0" w:after="0" w:line="200" w:lineRule="exact"/>
        <w:ind w:left="0" w:right="0" w:firstLine="0"/>
      </w:pPr>
      <w:r>
        <w:rPr>
          <w:rStyle w:val="CharStyle92"/>
        </w:rPr>
        <w:t>t</w:t>
      </w:r>
    </w:p>
    <w:p>
      <w:pPr>
        <w:pStyle w:val="Style55"/>
        <w:framePr w:w="173" w:h="560" w:hRule="exact" w:wrap="none" w:vAnchor="page" w:hAnchor="page" w:x="811" w:y="11870"/>
        <w:widowControl w:val="0"/>
        <w:keepNext w:val="0"/>
        <w:keepLines w:val="0"/>
        <w:shd w:val="clear" w:color="auto" w:fill="auto"/>
        <w:bidi w:val="0"/>
        <w:jc w:val="both"/>
        <w:spacing w:before="0" w:after="0" w:line="210" w:lineRule="exact"/>
        <w:ind w:left="0" w:right="0" w:firstLine="0"/>
      </w:pPr>
      <w:r>
        <w:rPr>
          <w:rStyle w:val="CharStyle93"/>
        </w:rPr>
        <w:t>5</w:t>
      </w:r>
    </w:p>
    <w:p>
      <w:pPr>
        <w:pStyle w:val="Style55"/>
        <w:framePr w:w="173" w:h="560" w:hRule="exact" w:wrap="none" w:vAnchor="page" w:hAnchor="page" w:x="811" w:y="11870"/>
        <w:widowControl w:val="0"/>
        <w:keepNext w:val="0"/>
        <w:keepLines w:val="0"/>
        <w:shd w:val="clear" w:color="auto" w:fill="auto"/>
        <w:bidi w:val="0"/>
        <w:jc w:val="both"/>
        <w:spacing w:before="0" w:after="0" w:line="220" w:lineRule="exact"/>
        <w:ind w:left="0" w:right="0" w:firstLine="0"/>
      </w:pPr>
      <w:r>
        <w:rPr>
          <w:rStyle w:val="CharStyle94"/>
        </w:rPr>
        <w:t>s</w:t>
      </w:r>
    </w:p>
    <w:p>
      <w:pPr>
        <w:framePr w:wrap="none" w:vAnchor="page" w:hAnchor="page" w:x="840" w:y="15606"/>
        <w:widowControl w:val="0"/>
        <w:rPr>
          <w:sz w:val="2"/>
          <w:szCs w:val="2"/>
        </w:rPr>
      </w:pPr>
      <w:r>
        <w:pict>
          <v:shape id="_x0000_s1028" type="#_x0000_t75" style="width:7pt;height:9pt;">
            <v:imagedata r:id="rId9" r:href="rId10"/>
          </v:shape>
        </w:pict>
      </w:r>
    </w:p>
    <w:p>
      <w:pPr>
        <w:pStyle w:val="Style95"/>
        <w:framePr w:wrap="none" w:vAnchor="page" w:hAnchor="page" w:x="859" w:y="15798"/>
        <w:widowControl w:val="0"/>
        <w:keepNext w:val="0"/>
        <w:keepLines w:val="0"/>
        <w:shd w:val="clear" w:color="auto" w:fill="auto"/>
        <w:bidi w:val="0"/>
        <w:jc w:val="left"/>
        <w:spacing w:before="0" w:after="0" w:line="80" w:lineRule="exact"/>
        <w:ind w:left="0" w:right="0" w:firstLine="0"/>
      </w:pPr>
      <w:r>
        <w:rPr>
          <w:lang w:val="ru-RU" w:eastAsia="ru-RU" w:bidi="ru-RU"/>
          <w:w w:val="100"/>
          <w:spacing w:val="0"/>
          <w:color w:val="000000"/>
          <w:position w:val="0"/>
        </w:rPr>
        <w:t>5Э</w:t>
      </w:r>
    </w:p>
    <w:p>
      <w:pPr>
        <w:pStyle w:val="Style97"/>
        <w:framePr w:wrap="none" w:vAnchor="page" w:hAnchor="page" w:x="826" w:y="15928"/>
        <w:widowControl w:val="0"/>
        <w:keepNext w:val="0"/>
        <w:keepLines w:val="0"/>
        <w:shd w:val="clear" w:color="auto" w:fill="auto"/>
        <w:bidi w:val="0"/>
        <w:jc w:val="left"/>
        <w:spacing w:before="0" w:after="0" w:line="130" w:lineRule="exact"/>
        <w:ind w:left="0" w:right="0" w:firstLine="0"/>
      </w:pPr>
      <w:r>
        <w:rPr>
          <w:w w:val="100"/>
          <w:spacing w:val="0"/>
          <w:color w:val="000000"/>
          <w:position w:val="0"/>
        </w:rPr>
        <w:t>25</w:t>
      </w:r>
    </w:p>
    <w:p>
      <w:pPr>
        <w:pStyle w:val="Style3"/>
        <w:framePr w:w="10200" w:h="13085" w:hRule="exact" w:wrap="none" w:vAnchor="page" w:hAnchor="page" w:x="1234" w:y="784"/>
        <w:widowControl w:val="0"/>
        <w:keepNext w:val="0"/>
        <w:keepLines w:val="0"/>
        <w:shd w:val="clear" w:color="auto" w:fill="auto"/>
        <w:bidi w:val="0"/>
        <w:jc w:val="left"/>
        <w:spacing w:before="0" w:after="0" w:line="480" w:lineRule="exact"/>
        <w:ind w:left="0" w:right="1740" w:firstLine="0"/>
      </w:pPr>
      <w:r>
        <w:rPr>
          <w:lang w:val="ru-RU" w:eastAsia="ru-RU" w:bidi="ru-RU"/>
          <w:w w:val="100"/>
          <w:spacing w:val="0"/>
          <w:color w:val="000000"/>
          <w:position w:val="0"/>
        </w:rPr>
        <w:t xml:space="preserve">строительство и эксплуатация здания или сооружения - расчетная сейсмичность площадки </w:t>
      </w:r>
      <w:r>
        <w:rPr>
          <w:rStyle w:val="CharStyle54"/>
        </w:rPr>
        <w:t xml:space="preserve">- </w:t>
      </w:r>
      <w:r>
        <w:rPr>
          <w:lang w:val="ru-RU" w:eastAsia="ru-RU" w:bidi="ru-RU"/>
          <w:w w:val="100"/>
          <w:spacing w:val="0"/>
          <w:color w:val="000000"/>
          <w:position w:val="0"/>
        </w:rPr>
        <w:t>7 баллов;</w:t>
      </w:r>
    </w:p>
    <w:p>
      <w:pPr>
        <w:pStyle w:val="Style3"/>
        <w:numPr>
          <w:ilvl w:val="0"/>
          <w:numId w:val="15"/>
        </w:numPr>
        <w:framePr w:w="10200" w:h="13085" w:hRule="exact" w:wrap="none" w:vAnchor="page" w:hAnchor="page" w:x="1234" w:y="784"/>
        <w:tabs>
          <w:tab w:leader="none" w:pos="1052" w:val="left"/>
        </w:tabs>
        <w:widowControl w:val="0"/>
        <w:keepNext w:val="0"/>
        <w:keepLines w:val="0"/>
        <w:shd w:val="clear" w:color="auto" w:fill="auto"/>
        <w:bidi w:val="0"/>
        <w:jc w:val="left"/>
        <w:spacing w:before="0" w:after="0" w:line="480" w:lineRule="exact"/>
        <w:ind w:left="0" w:right="500" w:firstLine="780"/>
      </w:pPr>
      <w:r>
        <w:rPr>
          <w:lang w:val="ru-RU" w:eastAsia="ru-RU" w:bidi="ru-RU"/>
          <w:w w:val="100"/>
          <w:spacing w:val="0"/>
          <w:color w:val="000000"/>
          <w:position w:val="0"/>
        </w:rPr>
        <w:t>принадлежность к опасным производственным объектам - не принадлежит;</w:t>
      </w:r>
    </w:p>
    <w:p>
      <w:pPr>
        <w:pStyle w:val="Style3"/>
        <w:numPr>
          <w:ilvl w:val="0"/>
          <w:numId w:val="15"/>
        </w:numPr>
        <w:framePr w:w="10200" w:h="13085" w:hRule="exact" w:wrap="none" w:vAnchor="page" w:hAnchor="page" w:x="1234" w:y="784"/>
        <w:tabs>
          <w:tab w:leader="none" w:pos="1057" w:val="left"/>
        </w:tabs>
        <w:widowControl w:val="0"/>
        <w:keepNext w:val="0"/>
        <w:keepLines w:val="0"/>
        <w:shd w:val="clear" w:color="auto" w:fill="auto"/>
        <w:bidi w:val="0"/>
        <w:jc w:val="left"/>
        <w:spacing w:before="0" w:after="0" w:line="480" w:lineRule="exact"/>
        <w:ind w:left="0" w:right="500" w:firstLine="780"/>
      </w:pPr>
      <w:r>
        <w:rPr>
          <w:lang w:val="ru-RU" w:eastAsia="ru-RU" w:bidi="ru-RU"/>
          <w:w w:val="100"/>
          <w:spacing w:val="0"/>
          <w:color w:val="000000"/>
          <w:position w:val="0"/>
        </w:rPr>
        <w:t xml:space="preserve">пожарная и взрывопожарная опасность </w:t>
      </w:r>
      <w:r>
        <w:rPr>
          <w:rStyle w:val="CharStyle54"/>
        </w:rPr>
        <w:t xml:space="preserve">- </w:t>
      </w:r>
      <w:r>
        <w:rPr>
          <w:lang w:val="ru-RU" w:eastAsia="ru-RU" w:bidi="ru-RU"/>
          <w:w w:val="100"/>
          <w:spacing w:val="0"/>
          <w:color w:val="000000"/>
          <w:position w:val="0"/>
        </w:rPr>
        <w:t>класс функциональной пожарной опасности - Ф 3.1;</w:t>
      </w:r>
    </w:p>
    <w:p>
      <w:pPr>
        <w:pStyle w:val="Style3"/>
        <w:numPr>
          <w:ilvl w:val="0"/>
          <w:numId w:val="15"/>
        </w:numPr>
        <w:framePr w:w="10200" w:h="13085" w:hRule="exact" w:wrap="none" w:vAnchor="page" w:hAnchor="page" w:x="1234" w:y="784"/>
        <w:tabs>
          <w:tab w:leader="none" w:pos="1136" w:val="left"/>
        </w:tabs>
        <w:widowControl w:val="0"/>
        <w:keepNext w:val="0"/>
        <w:keepLines w:val="0"/>
        <w:shd w:val="clear" w:color="auto" w:fill="auto"/>
        <w:bidi w:val="0"/>
        <w:jc w:val="both"/>
        <w:spacing w:before="0" w:after="0" w:line="480" w:lineRule="exact"/>
        <w:ind w:left="780" w:right="0" w:firstLine="0"/>
      </w:pPr>
      <w:r>
        <w:rPr>
          <w:lang w:val="ru-RU" w:eastAsia="ru-RU" w:bidi="ru-RU"/>
          <w:w w:val="100"/>
          <w:spacing w:val="0"/>
          <w:color w:val="000000"/>
          <w:position w:val="0"/>
        </w:rPr>
        <w:t>наличие помещений с постоянным пребыванием людей - есть;</w:t>
      </w:r>
    </w:p>
    <w:p>
      <w:pPr>
        <w:pStyle w:val="Style3"/>
        <w:numPr>
          <w:ilvl w:val="0"/>
          <w:numId w:val="15"/>
        </w:numPr>
        <w:framePr w:w="10200" w:h="13085" w:hRule="exact" w:wrap="none" w:vAnchor="page" w:hAnchor="page" w:x="1234" w:y="784"/>
        <w:tabs>
          <w:tab w:leader="none" w:pos="1136" w:val="left"/>
        </w:tabs>
        <w:widowControl w:val="0"/>
        <w:keepNext w:val="0"/>
        <w:keepLines w:val="0"/>
        <w:shd w:val="clear" w:color="auto" w:fill="auto"/>
        <w:bidi w:val="0"/>
        <w:jc w:val="both"/>
        <w:spacing w:before="0" w:after="0" w:line="480" w:lineRule="exact"/>
        <w:ind w:left="780" w:right="0" w:firstLine="0"/>
      </w:pPr>
      <w:r>
        <w:rPr>
          <w:lang w:val="ru-RU" w:eastAsia="ru-RU" w:bidi="ru-RU"/>
          <w:w w:val="100"/>
          <w:spacing w:val="0"/>
          <w:color w:val="000000"/>
          <w:position w:val="0"/>
        </w:rPr>
        <w:t>уровень ответственности - нормальный.</w:t>
      </w:r>
    </w:p>
    <w:p>
      <w:pPr>
        <w:pStyle w:val="Style16"/>
        <w:framePr w:w="10200" w:h="13085" w:hRule="exact" w:wrap="none" w:vAnchor="page" w:hAnchor="page" w:x="1234" w:y="784"/>
        <w:widowControl w:val="0"/>
        <w:keepNext w:val="0"/>
        <w:keepLines w:val="0"/>
        <w:shd w:val="clear" w:color="auto" w:fill="auto"/>
        <w:bidi w:val="0"/>
        <w:jc w:val="left"/>
        <w:spacing w:before="0" w:after="0" w:line="480" w:lineRule="exact"/>
        <w:ind w:left="0" w:right="500" w:firstLine="780"/>
      </w:pPr>
      <w:r>
        <w:rPr>
          <w:lang w:val="ru-RU" w:eastAsia="ru-RU" w:bidi="ru-RU"/>
          <w:w w:val="100"/>
          <w:spacing w:val="0"/>
          <w:color w:val="000000"/>
          <w:position w:val="0"/>
        </w:rPr>
        <w:t>Проектируемый объект после строительства будет соответствовать основным требованиям СП 4.13130.2013, с обеспечением противопожарных разрывов и ограничением распространения пожара, с предусмотренной степенью огнестойкости и конструктивной пожарной опасности. Расстояние от проектируемого здания до существующих соседних зданий выдержаны с учетом п. 4.5 СП 4.13130.2013. Подъезд пожарных автомобилей к проектируемому объекту возможен со всех сторон участка (с ул. Киевской, с пер. Янтарного, с проезда). Проектируемое здание не ограничит доступ пожарных автомобилей к существующим объектам капитального строительства, расположенных вблизи данного участка.</w:t>
      </w:r>
    </w:p>
    <w:p>
      <w:pPr>
        <w:pStyle w:val="Style3"/>
        <w:framePr w:w="10200" w:h="13085" w:hRule="exact" w:wrap="none" w:vAnchor="page" w:hAnchor="page" w:x="1234" w:y="784"/>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В соответствии с графическим приложением к настоящему обоснованию (схема планировочной организации земельного участка), проектируемое расположение здания с максимальной высотой в 6,0 м позволяет обеспечить объемно-планировочные решения в соответствии с требованиями к инсоляции согласно СанПиН 2.2.1/2.1.1.1076-01 «Гигиенические требования к инсоляции и солнцезащите помещений жилых и общественных зданий и территорий», без снижения солнцеосвещенности существующих зданий.</w:t>
      </w:r>
    </w:p>
    <w:p>
      <w:pPr>
        <w:pStyle w:val="Style3"/>
        <w:framePr w:w="10200" w:h="13085" w:hRule="exact" w:wrap="none" w:vAnchor="page" w:hAnchor="page" w:x="1234" w:y="784"/>
        <w:widowControl w:val="0"/>
        <w:keepNext w:val="0"/>
        <w:keepLines w:val="0"/>
        <w:shd w:val="clear" w:color="auto" w:fill="auto"/>
        <w:bidi w:val="0"/>
        <w:jc w:val="left"/>
        <w:spacing w:before="0" w:after="0" w:line="480" w:lineRule="exact"/>
        <w:ind w:left="0" w:right="0" w:firstLine="780"/>
      </w:pPr>
      <w:r>
        <w:rPr>
          <w:lang w:val="ru-RU" w:eastAsia="ru-RU" w:bidi="ru-RU"/>
          <w:w w:val="100"/>
          <w:spacing w:val="0"/>
          <w:color w:val="000000"/>
          <w:position w:val="0"/>
        </w:rPr>
        <w:t>Земельный участок расположен вне зон, на которые распространяются санитарно-защитные, охранные или иные ограничения.</w:t>
      </w:r>
    </w:p>
    <w:tbl>
      <w:tblPr>
        <w:tblOverlap w:val="never"/>
        <w:tblLayout w:type="fixed"/>
        <w:jc w:val="left"/>
      </w:tblPr>
      <w:tblGrid>
        <w:gridCol w:w="638"/>
        <w:gridCol w:w="562"/>
        <w:gridCol w:w="566"/>
        <w:gridCol w:w="576"/>
        <w:gridCol w:w="710"/>
        <w:gridCol w:w="422"/>
        <w:gridCol w:w="6096"/>
        <w:gridCol w:w="629"/>
      </w:tblGrid>
      <w:tr>
        <w:trPr>
          <w:trHeight w:val="322" w:hRule="exact"/>
        </w:trPr>
        <w:tc>
          <w:tcPr>
            <w:shd w:val="clear" w:color="auto" w:fill="FFFFFF"/>
            <w:tcBorders>
              <w:left w:val="single" w:sz="4"/>
              <w:top w:val="single" w:sz="4"/>
            </w:tcBorders>
            <w:vAlign w:val="top"/>
          </w:tcPr>
          <w:p>
            <w:pPr>
              <w:framePr w:w="10200" w:h="950" w:wrap="none" w:vAnchor="page" w:hAnchor="page" w:x="1234" w:y="15496"/>
              <w:widowControl w:val="0"/>
              <w:rPr>
                <w:sz w:val="10"/>
                <w:szCs w:val="10"/>
              </w:rPr>
            </w:pPr>
          </w:p>
        </w:tc>
        <w:tc>
          <w:tcPr>
            <w:shd w:val="clear" w:color="auto" w:fill="FFFFFF"/>
            <w:tcBorders>
              <w:left w:val="single" w:sz="4"/>
              <w:top w:val="single" w:sz="4"/>
            </w:tcBorders>
            <w:vAlign w:val="top"/>
          </w:tcPr>
          <w:p>
            <w:pPr>
              <w:framePr w:w="10200" w:h="950" w:wrap="none" w:vAnchor="page" w:hAnchor="page" w:x="1234" w:y="15496"/>
              <w:widowControl w:val="0"/>
              <w:rPr>
                <w:sz w:val="10"/>
                <w:szCs w:val="10"/>
              </w:rPr>
            </w:pPr>
          </w:p>
        </w:tc>
        <w:tc>
          <w:tcPr>
            <w:shd w:val="clear" w:color="auto" w:fill="FFFFFF"/>
            <w:tcBorders>
              <w:left w:val="single" w:sz="4"/>
              <w:top w:val="single" w:sz="4"/>
            </w:tcBorders>
            <w:vAlign w:val="top"/>
          </w:tcPr>
          <w:p>
            <w:pPr>
              <w:framePr w:w="10200" w:h="950" w:wrap="none" w:vAnchor="page" w:hAnchor="page" w:x="1234" w:y="15496"/>
              <w:widowControl w:val="0"/>
              <w:rPr>
                <w:sz w:val="10"/>
                <w:szCs w:val="10"/>
              </w:rPr>
            </w:pPr>
          </w:p>
        </w:tc>
        <w:tc>
          <w:tcPr>
            <w:shd w:val="clear" w:color="auto" w:fill="FFFFFF"/>
            <w:tcBorders>
              <w:left w:val="single" w:sz="4"/>
              <w:top w:val="single" w:sz="4"/>
            </w:tcBorders>
            <w:vAlign w:val="top"/>
          </w:tcPr>
          <w:p>
            <w:pPr>
              <w:framePr w:w="10200" w:h="950" w:wrap="none" w:vAnchor="page" w:hAnchor="page" w:x="1234" w:y="15496"/>
              <w:widowControl w:val="0"/>
              <w:rPr>
                <w:sz w:val="10"/>
                <w:szCs w:val="10"/>
              </w:rPr>
            </w:pPr>
          </w:p>
        </w:tc>
        <w:tc>
          <w:tcPr>
            <w:shd w:val="clear" w:color="auto" w:fill="FFFFFF"/>
            <w:tcBorders>
              <w:left w:val="single" w:sz="4"/>
              <w:top w:val="single" w:sz="4"/>
            </w:tcBorders>
            <w:vAlign w:val="top"/>
          </w:tcPr>
          <w:p>
            <w:pPr>
              <w:framePr w:w="10200" w:h="950" w:wrap="none" w:vAnchor="page" w:hAnchor="page" w:x="1234" w:y="15496"/>
              <w:widowControl w:val="0"/>
              <w:rPr>
                <w:sz w:val="10"/>
                <w:szCs w:val="10"/>
              </w:rPr>
            </w:pPr>
          </w:p>
        </w:tc>
        <w:tc>
          <w:tcPr>
            <w:shd w:val="clear" w:color="auto" w:fill="FFFFFF"/>
            <w:tcBorders>
              <w:left w:val="single" w:sz="4"/>
              <w:top w:val="single" w:sz="4"/>
            </w:tcBorders>
            <w:vAlign w:val="top"/>
          </w:tcPr>
          <w:p>
            <w:pPr>
              <w:framePr w:w="10200" w:h="950" w:wrap="none" w:vAnchor="page" w:hAnchor="page" w:x="1234" w:y="15496"/>
              <w:widowControl w:val="0"/>
              <w:rPr>
                <w:sz w:val="10"/>
                <w:szCs w:val="10"/>
              </w:rPr>
            </w:pPr>
          </w:p>
        </w:tc>
        <w:tc>
          <w:tcPr>
            <w:shd w:val="clear" w:color="auto" w:fill="FFFFFF"/>
            <w:tcBorders>
              <w:left w:val="single" w:sz="4"/>
              <w:top w:val="single" w:sz="4"/>
            </w:tcBorders>
            <w:vAlign w:val="top"/>
          </w:tcPr>
          <w:p>
            <w:pPr>
              <w:framePr w:w="10200" w:h="950" w:wrap="none" w:vAnchor="page" w:hAnchor="page" w:x="1234" w:y="15496"/>
              <w:widowControl w:val="0"/>
              <w:rPr>
                <w:sz w:val="10"/>
                <w:szCs w:val="10"/>
              </w:rPr>
            </w:pPr>
          </w:p>
        </w:tc>
        <w:tc>
          <w:tcPr>
            <w:shd w:val="clear" w:color="auto" w:fill="FFFFFF"/>
            <w:tcBorders>
              <w:left w:val="single" w:sz="4"/>
              <w:right w:val="single" w:sz="4"/>
              <w:top w:val="single" w:sz="4"/>
            </w:tcBorders>
            <w:vAlign w:val="bottom"/>
          </w:tcPr>
          <w:p>
            <w:pPr>
              <w:pStyle w:val="Style5"/>
              <w:framePr w:w="10200" w:h="950" w:wrap="none" w:vAnchor="page" w:hAnchor="page" w:x="1234" w:y="15496"/>
              <w:widowControl w:val="0"/>
              <w:keepNext w:val="0"/>
              <w:keepLines w:val="0"/>
              <w:shd w:val="clear" w:color="auto" w:fill="auto"/>
              <w:bidi w:val="0"/>
              <w:jc w:val="left"/>
              <w:spacing w:before="0" w:after="0" w:line="230" w:lineRule="exact"/>
              <w:ind w:left="140" w:right="0" w:firstLine="0"/>
            </w:pPr>
            <w:r>
              <w:rPr>
                <w:rStyle w:val="CharStyle99"/>
                <w:b w:val="0"/>
                <w:bCs w:val="0"/>
              </w:rPr>
              <w:t>Лист</w:t>
            </w:r>
          </w:p>
        </w:tc>
      </w:tr>
      <w:tr>
        <w:trPr>
          <w:trHeight w:val="293" w:hRule="exact"/>
        </w:trPr>
        <w:tc>
          <w:tcPr>
            <w:shd w:val="clear" w:color="auto" w:fill="FFFFFF"/>
            <w:tcBorders>
              <w:left w:val="single" w:sz="4"/>
              <w:top w:val="single" w:sz="4"/>
            </w:tcBorders>
            <w:vAlign w:val="top"/>
          </w:tcPr>
          <w:p>
            <w:pPr>
              <w:framePr w:w="10200" w:h="950" w:wrap="none" w:vAnchor="page" w:hAnchor="page" w:x="1234" w:y="15496"/>
              <w:widowControl w:val="0"/>
              <w:rPr>
                <w:sz w:val="10"/>
                <w:szCs w:val="10"/>
              </w:rPr>
            </w:pPr>
          </w:p>
        </w:tc>
        <w:tc>
          <w:tcPr>
            <w:shd w:val="clear" w:color="auto" w:fill="FFFFFF"/>
            <w:tcBorders>
              <w:left w:val="single" w:sz="4"/>
              <w:top w:val="single" w:sz="4"/>
            </w:tcBorders>
            <w:vAlign w:val="top"/>
          </w:tcPr>
          <w:p>
            <w:pPr>
              <w:framePr w:w="10200" w:h="950" w:wrap="none" w:vAnchor="page" w:hAnchor="page" w:x="1234" w:y="15496"/>
              <w:widowControl w:val="0"/>
              <w:rPr>
                <w:sz w:val="10"/>
                <w:szCs w:val="10"/>
              </w:rPr>
            </w:pPr>
          </w:p>
        </w:tc>
        <w:tc>
          <w:tcPr>
            <w:shd w:val="clear" w:color="auto" w:fill="FFFFFF"/>
            <w:tcBorders>
              <w:left w:val="single" w:sz="4"/>
              <w:top w:val="single" w:sz="4"/>
            </w:tcBorders>
            <w:vAlign w:val="top"/>
          </w:tcPr>
          <w:p>
            <w:pPr>
              <w:framePr w:w="10200" w:h="950" w:wrap="none" w:vAnchor="page" w:hAnchor="page" w:x="1234" w:y="15496"/>
              <w:widowControl w:val="0"/>
              <w:rPr>
                <w:sz w:val="10"/>
                <w:szCs w:val="10"/>
              </w:rPr>
            </w:pPr>
          </w:p>
        </w:tc>
        <w:tc>
          <w:tcPr>
            <w:shd w:val="clear" w:color="auto" w:fill="FFFFFF"/>
            <w:tcBorders>
              <w:left w:val="single" w:sz="4"/>
              <w:top w:val="single" w:sz="4"/>
            </w:tcBorders>
            <w:vAlign w:val="top"/>
          </w:tcPr>
          <w:p>
            <w:pPr>
              <w:framePr w:w="10200" w:h="950" w:wrap="none" w:vAnchor="page" w:hAnchor="page" w:x="1234" w:y="15496"/>
              <w:widowControl w:val="0"/>
              <w:rPr>
                <w:sz w:val="10"/>
                <w:szCs w:val="10"/>
              </w:rPr>
            </w:pPr>
          </w:p>
        </w:tc>
        <w:tc>
          <w:tcPr>
            <w:shd w:val="clear" w:color="auto" w:fill="FFFFFF"/>
            <w:tcBorders>
              <w:left w:val="single" w:sz="4"/>
              <w:top w:val="single" w:sz="4"/>
            </w:tcBorders>
            <w:vAlign w:val="bottom"/>
          </w:tcPr>
          <w:p>
            <w:pPr>
              <w:pStyle w:val="Style5"/>
              <w:framePr w:w="10200" w:h="950" w:wrap="none" w:vAnchor="page" w:hAnchor="page" w:x="1234" w:y="15496"/>
              <w:widowControl w:val="0"/>
              <w:keepNext w:val="0"/>
              <w:keepLines w:val="0"/>
              <w:shd w:val="clear" w:color="auto" w:fill="auto"/>
              <w:bidi w:val="0"/>
              <w:jc w:val="left"/>
              <w:spacing w:before="0" w:after="0" w:line="780" w:lineRule="exact"/>
              <w:ind w:left="0" w:right="0" w:firstLine="0"/>
            </w:pPr>
            <w:r>
              <w:rPr>
                <w:rStyle w:val="CharStyle100"/>
                <w:b w:val="0"/>
                <w:bCs w:val="0"/>
              </w:rPr>
              <w:t>н</w:t>
            </w:r>
          </w:p>
        </w:tc>
        <w:tc>
          <w:tcPr>
            <w:shd w:val="clear" w:color="auto" w:fill="FFFFFF"/>
            <w:tcBorders>
              <w:left w:val="single" w:sz="4"/>
              <w:top w:val="single" w:sz="4"/>
            </w:tcBorders>
            <w:vAlign w:val="top"/>
          </w:tcPr>
          <w:p>
            <w:pPr>
              <w:framePr w:w="10200" w:h="950" w:wrap="none" w:vAnchor="page" w:hAnchor="page" w:x="1234" w:y="15496"/>
              <w:widowControl w:val="0"/>
              <w:rPr>
                <w:sz w:val="10"/>
                <w:szCs w:val="10"/>
              </w:rPr>
            </w:pPr>
          </w:p>
        </w:tc>
        <w:tc>
          <w:tcPr>
            <w:shd w:val="clear" w:color="auto" w:fill="FFFFFF"/>
            <w:tcBorders>
              <w:left w:val="single" w:sz="4"/>
            </w:tcBorders>
            <w:vAlign w:val="bottom"/>
          </w:tcPr>
          <w:p>
            <w:pPr>
              <w:pStyle w:val="Style5"/>
              <w:framePr w:w="10200" w:h="950" w:wrap="none" w:vAnchor="page" w:hAnchor="page" w:x="1234" w:y="15496"/>
              <w:widowControl w:val="0"/>
              <w:keepNext w:val="0"/>
              <w:keepLines w:val="0"/>
              <w:shd w:val="clear" w:color="auto" w:fill="auto"/>
              <w:bidi w:val="0"/>
              <w:spacing w:before="0" w:after="0" w:line="230" w:lineRule="exact"/>
              <w:ind w:left="0" w:right="0" w:firstLine="0"/>
            </w:pPr>
            <w:r>
              <w:rPr>
                <w:rStyle w:val="CharStyle99"/>
                <w:b w:val="0"/>
                <w:bCs w:val="0"/>
              </w:rPr>
              <w:t>2762-10-2023-0</w:t>
            </w:r>
          </w:p>
        </w:tc>
        <w:tc>
          <w:tcPr>
            <w:shd w:val="clear" w:color="auto" w:fill="FFFFFF"/>
            <w:tcBorders>
              <w:left w:val="single" w:sz="4"/>
              <w:right w:val="single" w:sz="4"/>
              <w:top w:val="single" w:sz="4"/>
            </w:tcBorders>
            <w:vAlign w:val="top"/>
          </w:tcPr>
          <w:p>
            <w:pPr>
              <w:framePr w:w="10200" w:h="950" w:wrap="none" w:vAnchor="page" w:hAnchor="page" w:x="1234" w:y="15496"/>
              <w:widowControl w:val="0"/>
              <w:rPr>
                <w:sz w:val="10"/>
                <w:szCs w:val="10"/>
              </w:rPr>
            </w:pPr>
          </w:p>
        </w:tc>
      </w:tr>
      <w:tr>
        <w:trPr>
          <w:trHeight w:val="336" w:hRule="exact"/>
        </w:trPr>
        <w:tc>
          <w:tcPr>
            <w:shd w:val="clear" w:color="auto" w:fill="FFFFFF"/>
            <w:tcBorders>
              <w:left w:val="single" w:sz="4"/>
              <w:top w:val="single" w:sz="4"/>
              <w:bottom w:val="single" w:sz="4"/>
            </w:tcBorders>
            <w:vAlign w:val="center"/>
          </w:tcPr>
          <w:p>
            <w:pPr>
              <w:pStyle w:val="Style5"/>
              <w:framePr w:w="10200" w:h="950" w:wrap="none" w:vAnchor="page" w:hAnchor="page" w:x="1234" w:y="15496"/>
              <w:widowControl w:val="0"/>
              <w:keepNext w:val="0"/>
              <w:keepLines w:val="0"/>
              <w:shd w:val="clear" w:color="auto" w:fill="auto"/>
              <w:bidi w:val="0"/>
              <w:jc w:val="left"/>
              <w:spacing w:before="0" w:after="0" w:line="140" w:lineRule="exact"/>
              <w:ind w:left="200" w:right="0" w:firstLine="0"/>
            </w:pPr>
            <w:r>
              <w:rPr>
                <w:rStyle w:val="CharStyle101"/>
                <w:b/>
                <w:bCs/>
              </w:rPr>
              <w:t>Изм.</w:t>
            </w:r>
          </w:p>
        </w:tc>
        <w:tc>
          <w:tcPr>
            <w:shd w:val="clear" w:color="auto" w:fill="FFFFFF"/>
            <w:tcBorders>
              <w:left w:val="single" w:sz="4"/>
              <w:top w:val="single" w:sz="4"/>
              <w:bottom w:val="single" w:sz="4"/>
            </w:tcBorders>
            <w:vAlign w:val="center"/>
          </w:tcPr>
          <w:p>
            <w:pPr>
              <w:pStyle w:val="Style5"/>
              <w:framePr w:w="10200" w:h="950" w:wrap="none" w:vAnchor="page" w:hAnchor="page" w:x="1234" w:y="15496"/>
              <w:widowControl w:val="0"/>
              <w:keepNext w:val="0"/>
              <w:keepLines w:val="0"/>
              <w:shd w:val="clear" w:color="auto" w:fill="auto"/>
              <w:bidi w:val="0"/>
              <w:jc w:val="left"/>
              <w:spacing w:before="0" w:after="0" w:line="140" w:lineRule="exact"/>
              <w:ind w:left="0" w:right="0" w:firstLine="0"/>
            </w:pPr>
            <w:r>
              <w:rPr>
                <w:rStyle w:val="CharStyle101"/>
                <w:b/>
                <w:bCs/>
              </w:rPr>
              <w:t>Кол.</w:t>
            </w:r>
          </w:p>
        </w:tc>
        <w:tc>
          <w:tcPr>
            <w:shd w:val="clear" w:color="auto" w:fill="FFFFFF"/>
            <w:tcBorders>
              <w:left w:val="single" w:sz="4"/>
              <w:top w:val="single" w:sz="4"/>
              <w:bottom w:val="single" w:sz="4"/>
            </w:tcBorders>
            <w:vAlign w:val="center"/>
          </w:tcPr>
          <w:p>
            <w:pPr>
              <w:pStyle w:val="Style5"/>
              <w:framePr w:w="10200" w:h="950" w:wrap="none" w:vAnchor="page" w:hAnchor="page" w:x="1234" w:y="15496"/>
              <w:widowControl w:val="0"/>
              <w:keepNext w:val="0"/>
              <w:keepLines w:val="0"/>
              <w:shd w:val="clear" w:color="auto" w:fill="auto"/>
              <w:bidi w:val="0"/>
              <w:jc w:val="left"/>
              <w:spacing w:before="0" w:after="0" w:line="140" w:lineRule="exact"/>
              <w:ind w:left="0" w:right="0" w:firstLine="0"/>
            </w:pPr>
            <w:r>
              <w:rPr>
                <w:rStyle w:val="CharStyle101"/>
                <w:b/>
                <w:bCs/>
              </w:rPr>
              <w:t>Лист</w:t>
            </w:r>
          </w:p>
        </w:tc>
        <w:tc>
          <w:tcPr>
            <w:shd w:val="clear" w:color="auto" w:fill="FFFFFF"/>
            <w:tcBorders>
              <w:left w:val="single" w:sz="4"/>
              <w:top w:val="single" w:sz="4"/>
              <w:bottom w:val="single" w:sz="4"/>
            </w:tcBorders>
            <w:vAlign w:val="center"/>
          </w:tcPr>
          <w:p>
            <w:pPr>
              <w:pStyle w:val="Style5"/>
              <w:framePr w:w="10200" w:h="950" w:wrap="none" w:vAnchor="page" w:hAnchor="page" w:x="1234" w:y="15496"/>
              <w:widowControl w:val="0"/>
              <w:keepNext w:val="0"/>
              <w:keepLines w:val="0"/>
              <w:shd w:val="clear" w:color="auto" w:fill="auto"/>
              <w:bidi w:val="0"/>
              <w:jc w:val="left"/>
              <w:spacing w:before="0" w:after="0" w:line="230" w:lineRule="exact"/>
              <w:ind w:left="0" w:right="0" w:firstLine="0"/>
            </w:pPr>
            <w:r>
              <w:rPr>
                <w:rStyle w:val="CharStyle99"/>
                <w:b w:val="0"/>
                <w:bCs w:val="0"/>
              </w:rPr>
              <w:t>№док</w:t>
            </w:r>
          </w:p>
        </w:tc>
        <w:tc>
          <w:tcPr>
            <w:shd w:val="clear" w:color="auto" w:fill="FFFFFF"/>
            <w:tcBorders>
              <w:left w:val="single" w:sz="4"/>
              <w:top w:val="single" w:sz="4"/>
              <w:bottom w:val="single" w:sz="4"/>
            </w:tcBorders>
            <w:vAlign w:val="center"/>
          </w:tcPr>
          <w:p>
            <w:pPr>
              <w:pStyle w:val="Style5"/>
              <w:framePr w:w="10200" w:h="950" w:wrap="none" w:vAnchor="page" w:hAnchor="page" w:x="1234" w:y="15496"/>
              <w:widowControl w:val="0"/>
              <w:keepNext w:val="0"/>
              <w:keepLines w:val="0"/>
              <w:shd w:val="clear" w:color="auto" w:fill="auto"/>
              <w:bidi w:val="0"/>
              <w:jc w:val="left"/>
              <w:spacing w:before="0" w:after="0" w:line="140" w:lineRule="exact"/>
              <w:ind w:left="0" w:right="0" w:firstLine="0"/>
            </w:pPr>
            <w:r>
              <w:rPr>
                <w:rStyle w:val="CharStyle101"/>
                <w:b/>
                <w:bCs/>
              </w:rPr>
              <w:t>1_/1одп.</w:t>
            </w:r>
          </w:p>
        </w:tc>
        <w:tc>
          <w:tcPr>
            <w:shd w:val="clear" w:color="auto" w:fill="FFFFFF"/>
            <w:tcBorders>
              <w:left w:val="single" w:sz="4"/>
              <w:top w:val="single" w:sz="4"/>
              <w:bottom w:val="single" w:sz="4"/>
            </w:tcBorders>
            <w:vAlign w:val="center"/>
          </w:tcPr>
          <w:p>
            <w:pPr>
              <w:pStyle w:val="Style5"/>
              <w:framePr w:w="10200" w:h="950" w:wrap="none" w:vAnchor="page" w:hAnchor="page" w:x="1234" w:y="15496"/>
              <w:widowControl w:val="0"/>
              <w:keepNext w:val="0"/>
              <w:keepLines w:val="0"/>
              <w:shd w:val="clear" w:color="auto" w:fill="auto"/>
              <w:bidi w:val="0"/>
              <w:jc w:val="left"/>
              <w:spacing w:before="0" w:after="0" w:line="140" w:lineRule="exact"/>
              <w:ind w:left="0" w:right="0" w:firstLine="0"/>
            </w:pPr>
            <w:r>
              <w:rPr>
                <w:rStyle w:val="CharStyle101"/>
                <w:b/>
                <w:bCs/>
              </w:rPr>
              <w:t>Дата</w:t>
            </w:r>
          </w:p>
        </w:tc>
        <w:tc>
          <w:tcPr>
            <w:shd w:val="clear" w:color="auto" w:fill="FFFFFF"/>
            <w:tcBorders>
              <w:left w:val="single" w:sz="4"/>
              <w:bottom w:val="single" w:sz="4"/>
            </w:tcBorders>
            <w:vAlign w:val="top"/>
          </w:tcPr>
          <w:p>
            <w:pPr>
              <w:framePr w:w="10200" w:h="950" w:wrap="none" w:vAnchor="page" w:hAnchor="page" w:x="1234" w:y="15496"/>
              <w:widowControl w:val="0"/>
              <w:rPr>
                <w:sz w:val="10"/>
                <w:szCs w:val="10"/>
              </w:rPr>
            </w:pPr>
          </w:p>
        </w:tc>
        <w:tc>
          <w:tcPr>
            <w:shd w:val="clear" w:color="auto" w:fill="FFFFFF"/>
            <w:tcBorders>
              <w:left w:val="single" w:sz="4"/>
              <w:right w:val="single" w:sz="4"/>
              <w:bottom w:val="single" w:sz="4"/>
            </w:tcBorders>
            <w:vAlign w:val="center"/>
          </w:tcPr>
          <w:p>
            <w:pPr>
              <w:pStyle w:val="Style5"/>
              <w:framePr w:w="10200" w:h="950" w:wrap="none" w:vAnchor="page" w:hAnchor="page" w:x="1234" w:y="15496"/>
              <w:widowControl w:val="0"/>
              <w:keepNext w:val="0"/>
              <w:keepLines w:val="0"/>
              <w:shd w:val="clear" w:color="auto" w:fill="auto"/>
              <w:bidi w:val="0"/>
              <w:jc w:val="right"/>
              <w:spacing w:before="0" w:after="0" w:line="230" w:lineRule="exact"/>
              <w:ind w:left="0" w:right="240" w:firstLine="0"/>
            </w:pPr>
            <w:r>
              <w:rPr>
                <w:rStyle w:val="CharStyle99"/>
                <w:b w:val="0"/>
                <w:bCs w:val="0"/>
              </w:rPr>
              <w:t>6</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37.pt;margin-top:720.65pt;width:29.25pt;height:0;z-index:-251658240;mso-position-horizontal-relative:page;mso-position-vertical-relative:page">
            <v:stroke weight="1.2pt"/>
          </v:shape>
        </w:pict>
      </w:r>
    </w:p>
    <w:p>
      <w:pPr>
        <w:pStyle w:val="Style102"/>
        <w:framePr w:w="197" w:h="448" w:hRule="exact" w:wrap="none" w:vAnchor="page" w:hAnchor="page" w:x="458" w:y="432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о</w:t>
      </w:r>
    </w:p>
    <w:p>
      <w:pPr>
        <w:pStyle w:val="Style104"/>
        <w:framePr w:w="197" w:h="448" w:hRule="exact" w:wrap="none" w:vAnchor="page" w:hAnchor="page" w:x="458" w:y="4326"/>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и</w:t>
      </w:r>
    </w:p>
    <w:p>
      <w:pPr>
        <w:framePr w:wrap="none" w:vAnchor="page" w:hAnchor="page" w:x="803" w:y="11398"/>
        <w:widowControl w:val="0"/>
      </w:pPr>
    </w:p>
    <w:p>
      <w:pPr>
        <w:pStyle w:val="Style106"/>
        <w:framePr w:w="173" w:h="547" w:hRule="exact" w:wrap="none" w:vAnchor="page" w:hAnchor="page" w:x="827" w:y="15273"/>
        <w:widowControl w:val="0"/>
        <w:keepNext w:val="0"/>
        <w:keepLines w:val="0"/>
        <w:shd w:val="clear" w:color="auto" w:fill="auto"/>
        <w:bidi w:val="0"/>
        <w:jc w:val="left"/>
        <w:spacing w:before="0" w:after="0" w:line="210" w:lineRule="exact"/>
        <w:ind w:left="0" w:right="0" w:firstLine="0"/>
      </w:pPr>
      <w:r>
        <w:rPr>
          <w:rStyle w:val="CharStyle108"/>
        </w:rPr>
        <w:t>3</w:t>
      </w:r>
      <w:r>
        <w:rPr>
          <w:lang w:val="ru-RU" w:eastAsia="ru-RU" w:bidi="ru-RU"/>
          <w:w w:val="100"/>
          <w:spacing w:val="0"/>
          <w:color w:val="000000"/>
          <w:position w:val="0"/>
        </w:rPr>
        <w:t>!</w:t>
      </w:r>
    </w:p>
    <w:p>
      <w:pPr>
        <w:pStyle w:val="Style109"/>
        <w:framePr w:w="173" w:h="547" w:hRule="exact" w:wrap="none" w:vAnchor="page" w:hAnchor="page" w:x="827" w:y="15273"/>
        <w:widowControl w:val="0"/>
        <w:keepNext w:val="0"/>
        <w:keepLines w:val="0"/>
        <w:shd w:val="clear" w:color="auto" w:fill="auto"/>
        <w:bidi w:val="0"/>
        <w:jc w:val="left"/>
        <w:spacing w:before="0" w:after="0" w:line="140" w:lineRule="exact"/>
        <w:ind w:left="0" w:right="0" w:firstLine="0"/>
      </w:pPr>
      <w:r>
        <w:rPr>
          <w:lang w:val="ru-RU" w:eastAsia="ru-RU" w:bidi="ru-RU"/>
          <w:w w:val="100"/>
          <w:spacing w:val="0"/>
          <w:color w:val="000000"/>
          <w:position w:val="0"/>
        </w:rPr>
        <w:t>5</w:t>
      </w:r>
    </w:p>
    <w:p>
      <w:pPr>
        <w:pStyle w:val="Style3"/>
        <w:framePr w:w="10200" w:h="13085" w:hRule="exact" w:wrap="none" w:vAnchor="page" w:hAnchor="page" w:x="1192" w:y="446"/>
        <w:widowControl w:val="0"/>
        <w:keepNext w:val="0"/>
        <w:keepLines w:val="0"/>
        <w:shd w:val="clear" w:color="auto" w:fill="auto"/>
        <w:bidi w:val="0"/>
        <w:jc w:val="left"/>
        <w:spacing w:before="0" w:after="0" w:line="480" w:lineRule="exact"/>
        <w:ind w:left="0" w:right="660" w:firstLine="800"/>
      </w:pPr>
      <w:r>
        <w:rPr>
          <w:lang w:val="ru-RU" w:eastAsia="ru-RU" w:bidi="ru-RU"/>
          <w:w w:val="100"/>
          <w:spacing w:val="0"/>
          <w:color w:val="000000"/>
          <w:position w:val="0"/>
        </w:rPr>
        <w:t>Согласно СанПиН 2.2.1/2.1.1.1200-03 «Санитарно-защитные зоны и санитарная классификация предприятий, сооружений и иных объектов», санитарно-защитные зоны для проектируемого здания на рассматриваемом земельном участке, не предусматриваются, так как реконструируемый объект имеет торговое назначение (без изменения его после реконструкции), что не является источником воздействия на среду обитания и здоровье человека. При этом, для обеспечения хранения и утилизации ТБО предусмотрены выкатные мусорные баки с крышками.</w:t>
      </w:r>
    </w:p>
    <w:p>
      <w:pPr>
        <w:pStyle w:val="Style16"/>
        <w:framePr w:w="10200" w:h="13085" w:hRule="exact" w:wrap="none" w:vAnchor="page" w:hAnchor="page" w:x="1192" w:y="446"/>
        <w:widowControl w:val="0"/>
        <w:keepNext w:val="0"/>
        <w:keepLines w:val="0"/>
        <w:shd w:val="clear" w:color="auto" w:fill="auto"/>
        <w:bidi w:val="0"/>
        <w:jc w:val="left"/>
        <w:spacing w:before="0" w:after="0" w:line="480" w:lineRule="exact"/>
        <w:ind w:left="0" w:right="660" w:firstLine="800"/>
      </w:pPr>
      <w:r>
        <w:rPr>
          <w:lang w:val="ru-RU" w:eastAsia="ru-RU" w:bidi="ru-RU"/>
          <w:w w:val="100"/>
          <w:spacing w:val="0"/>
          <w:color w:val="000000"/>
          <w:position w:val="0"/>
        </w:rPr>
        <w:t>С учетом того, что сложная конфигурация земельного участка и его расположение в существующей застройке определяет сложную форму в плане проектируемого здания магазина, которая должна гармонично вписаться в существующую застройку ( расположение фасадов параллельно существующим линиям застройки), и одновременно своими параметрами и конфигурацией позволить распланировать внутреннее пространство здания и планировку участка оптимально и наиболее эффективно, с размещением необходимого набора помещений в здании и элементов благоустройства на участке; с учетом, что планируемое расположение здания не нарушит санитарно-гигиенической и пожароопасной обстановки как на данном земельном участке, так и на прилегающей территории; с соблюдением требований технических регламентов, СП и СанПиН; то возможно выполнить размещение проектируемого здания на расстоянии 1,0 м от межевой границы со стороны ул. Киевской, на расстоянии 1,0 м от межевой границы со стороны переулка Янтарного, на расстоянии 1,0 м от межевой границы со стороны проезда, расположенного с юго-западной стороны участка.</w:t>
      </w:r>
    </w:p>
    <w:p>
      <w:pPr>
        <w:pStyle w:val="Style3"/>
        <w:framePr w:w="10200" w:h="13085" w:hRule="exact" w:wrap="none" w:vAnchor="page" w:hAnchor="page" w:x="1192" w:y="446"/>
        <w:widowControl w:val="0"/>
        <w:keepNext w:val="0"/>
        <w:keepLines w:val="0"/>
        <w:shd w:val="clear" w:color="auto" w:fill="auto"/>
        <w:bidi w:val="0"/>
        <w:jc w:val="left"/>
        <w:spacing w:before="0" w:after="0" w:line="480" w:lineRule="exact"/>
        <w:ind w:left="0" w:right="660" w:firstLine="800"/>
      </w:pPr>
      <w:r>
        <w:rPr>
          <w:lang w:val="ru-RU" w:eastAsia="ru-RU" w:bidi="ru-RU"/>
          <w:w w:val="100"/>
          <w:spacing w:val="0"/>
          <w:color w:val="000000"/>
          <w:position w:val="0"/>
        </w:rPr>
        <w:t>Необходимое отклонение от предельных параметров разрешенного строительства должно осуществляться при согласии всех заинтересованных</w:t>
      </w:r>
    </w:p>
    <w:tbl>
      <w:tblPr>
        <w:tblOverlap w:val="never"/>
        <w:tblLayout w:type="fixed"/>
        <w:jc w:val="left"/>
      </w:tblPr>
      <w:tblGrid>
        <w:gridCol w:w="686"/>
        <w:gridCol w:w="562"/>
        <w:gridCol w:w="571"/>
        <w:gridCol w:w="566"/>
        <w:gridCol w:w="710"/>
        <w:gridCol w:w="427"/>
        <w:gridCol w:w="6101"/>
        <w:gridCol w:w="595"/>
      </w:tblGrid>
      <w:tr>
        <w:trPr>
          <w:trHeight w:val="312" w:hRule="exact"/>
        </w:trPr>
        <w:tc>
          <w:tcPr>
            <w:shd w:val="clear" w:color="auto" w:fill="FFFFFF"/>
            <w:tcBorders>
              <w:left w:val="single" w:sz="4"/>
              <w:top w:val="single" w:sz="4"/>
            </w:tcBorders>
            <w:vAlign w:val="top"/>
          </w:tcPr>
          <w:p>
            <w:pPr>
              <w:framePr w:w="10219" w:h="917" w:wrap="none" w:vAnchor="page" w:hAnchor="page" w:x="1192" w:y="15177"/>
              <w:widowControl w:val="0"/>
              <w:rPr>
                <w:sz w:val="10"/>
                <w:szCs w:val="10"/>
              </w:rPr>
            </w:pPr>
          </w:p>
        </w:tc>
        <w:tc>
          <w:tcPr>
            <w:shd w:val="clear" w:color="auto" w:fill="FFFFFF"/>
            <w:tcBorders>
              <w:left w:val="single" w:sz="4"/>
              <w:top w:val="single" w:sz="4"/>
            </w:tcBorders>
            <w:vAlign w:val="top"/>
          </w:tcPr>
          <w:p>
            <w:pPr>
              <w:framePr w:w="10219" w:h="917" w:wrap="none" w:vAnchor="page" w:hAnchor="page" w:x="1192" w:y="15177"/>
              <w:widowControl w:val="0"/>
              <w:rPr>
                <w:sz w:val="10"/>
                <w:szCs w:val="10"/>
              </w:rPr>
            </w:pPr>
          </w:p>
        </w:tc>
        <w:tc>
          <w:tcPr>
            <w:shd w:val="clear" w:color="auto" w:fill="FFFFFF"/>
            <w:tcBorders>
              <w:left w:val="single" w:sz="4"/>
              <w:top w:val="single" w:sz="4"/>
            </w:tcBorders>
            <w:vAlign w:val="top"/>
          </w:tcPr>
          <w:p>
            <w:pPr>
              <w:framePr w:w="10219" w:h="917" w:wrap="none" w:vAnchor="page" w:hAnchor="page" w:x="1192" w:y="15177"/>
              <w:widowControl w:val="0"/>
              <w:rPr>
                <w:sz w:val="10"/>
                <w:szCs w:val="10"/>
              </w:rPr>
            </w:pPr>
          </w:p>
        </w:tc>
        <w:tc>
          <w:tcPr>
            <w:shd w:val="clear" w:color="auto" w:fill="FFFFFF"/>
            <w:tcBorders>
              <w:left w:val="single" w:sz="4"/>
              <w:top w:val="single" w:sz="4"/>
            </w:tcBorders>
            <w:vAlign w:val="top"/>
          </w:tcPr>
          <w:p>
            <w:pPr>
              <w:framePr w:w="10219" w:h="917" w:wrap="none" w:vAnchor="page" w:hAnchor="page" w:x="1192" w:y="15177"/>
              <w:widowControl w:val="0"/>
              <w:rPr>
                <w:sz w:val="10"/>
                <w:szCs w:val="10"/>
              </w:rPr>
            </w:pPr>
          </w:p>
        </w:tc>
        <w:tc>
          <w:tcPr>
            <w:shd w:val="clear" w:color="auto" w:fill="FFFFFF"/>
            <w:tcBorders>
              <w:left w:val="single" w:sz="4"/>
              <w:top w:val="single" w:sz="4"/>
            </w:tcBorders>
            <w:vAlign w:val="center"/>
          </w:tcPr>
          <w:p>
            <w:pPr>
              <w:pStyle w:val="Style5"/>
              <w:framePr w:w="10219" w:h="917" w:wrap="none" w:vAnchor="page" w:hAnchor="page" w:x="1192" w:y="15177"/>
              <w:widowControl w:val="0"/>
              <w:keepNext w:val="0"/>
              <w:keepLines w:val="0"/>
              <w:shd w:val="clear" w:color="auto" w:fill="auto"/>
              <w:bidi w:val="0"/>
              <w:jc w:val="right"/>
              <w:spacing w:before="0" w:after="0" w:line="140" w:lineRule="exact"/>
              <w:ind w:left="0" w:right="300" w:firstLine="0"/>
            </w:pPr>
            <w:r>
              <w:rPr>
                <w:rStyle w:val="CharStyle111"/>
                <w:b/>
                <w:bCs/>
              </w:rPr>
              <w:t>,</w:t>
            </w:r>
          </w:p>
        </w:tc>
        <w:tc>
          <w:tcPr>
            <w:shd w:val="clear" w:color="auto" w:fill="FFFFFF"/>
            <w:tcBorders>
              <w:left w:val="single" w:sz="4"/>
              <w:top w:val="single" w:sz="4"/>
            </w:tcBorders>
            <w:vAlign w:val="top"/>
          </w:tcPr>
          <w:p>
            <w:pPr>
              <w:framePr w:w="10219" w:h="917" w:wrap="none" w:vAnchor="page" w:hAnchor="page" w:x="1192" w:y="15177"/>
              <w:widowControl w:val="0"/>
              <w:rPr>
                <w:sz w:val="10"/>
                <w:szCs w:val="10"/>
              </w:rPr>
            </w:pPr>
          </w:p>
        </w:tc>
        <w:tc>
          <w:tcPr>
            <w:shd w:val="clear" w:color="auto" w:fill="FFFFFF"/>
            <w:tcBorders>
              <w:left w:val="single" w:sz="4"/>
              <w:top w:val="single" w:sz="4"/>
            </w:tcBorders>
            <w:vAlign w:val="top"/>
          </w:tcPr>
          <w:p>
            <w:pPr>
              <w:framePr w:w="10219" w:h="917" w:wrap="none" w:vAnchor="page" w:hAnchor="page" w:x="1192" w:y="15177"/>
              <w:widowControl w:val="0"/>
              <w:rPr>
                <w:sz w:val="10"/>
                <w:szCs w:val="10"/>
              </w:rPr>
            </w:pPr>
          </w:p>
        </w:tc>
        <w:tc>
          <w:tcPr>
            <w:shd w:val="clear" w:color="auto" w:fill="FFFFFF"/>
            <w:tcBorders>
              <w:left w:val="single" w:sz="4"/>
              <w:right w:val="single" w:sz="4"/>
              <w:top w:val="single" w:sz="4"/>
            </w:tcBorders>
            <w:vAlign w:val="center"/>
          </w:tcPr>
          <w:p>
            <w:pPr>
              <w:pStyle w:val="Style5"/>
              <w:framePr w:w="10219" w:h="917" w:wrap="none" w:vAnchor="page" w:hAnchor="page" w:x="1192" w:y="15177"/>
              <w:widowControl w:val="0"/>
              <w:keepNext w:val="0"/>
              <w:keepLines w:val="0"/>
              <w:shd w:val="clear" w:color="auto" w:fill="auto"/>
              <w:bidi w:val="0"/>
              <w:jc w:val="left"/>
              <w:spacing w:before="0" w:after="0" w:line="170" w:lineRule="exact"/>
              <w:ind w:left="140" w:right="0" w:firstLine="0"/>
            </w:pPr>
            <w:r>
              <w:rPr>
                <w:rStyle w:val="CharStyle112"/>
                <w:b w:val="0"/>
                <w:bCs w:val="0"/>
              </w:rPr>
              <w:t>Лист</w:t>
            </w:r>
          </w:p>
        </w:tc>
      </w:tr>
      <w:tr>
        <w:trPr>
          <w:trHeight w:val="302" w:hRule="exact"/>
        </w:trPr>
        <w:tc>
          <w:tcPr>
            <w:shd w:val="clear" w:color="auto" w:fill="FFFFFF"/>
            <w:tcBorders>
              <w:left w:val="single" w:sz="4"/>
              <w:top w:val="single" w:sz="4"/>
            </w:tcBorders>
            <w:vAlign w:val="top"/>
          </w:tcPr>
          <w:p>
            <w:pPr>
              <w:framePr w:w="10219" w:h="917" w:wrap="none" w:vAnchor="page" w:hAnchor="page" w:x="1192" w:y="15177"/>
              <w:widowControl w:val="0"/>
              <w:rPr>
                <w:sz w:val="10"/>
                <w:szCs w:val="10"/>
              </w:rPr>
            </w:pPr>
          </w:p>
        </w:tc>
        <w:tc>
          <w:tcPr>
            <w:shd w:val="clear" w:color="auto" w:fill="FFFFFF"/>
            <w:tcBorders>
              <w:left w:val="single" w:sz="4"/>
              <w:top w:val="single" w:sz="4"/>
            </w:tcBorders>
            <w:vAlign w:val="top"/>
          </w:tcPr>
          <w:p>
            <w:pPr>
              <w:framePr w:w="10219" w:h="917" w:wrap="none" w:vAnchor="page" w:hAnchor="page" w:x="1192" w:y="15177"/>
              <w:widowControl w:val="0"/>
              <w:rPr>
                <w:sz w:val="10"/>
                <w:szCs w:val="10"/>
              </w:rPr>
            </w:pPr>
          </w:p>
        </w:tc>
        <w:tc>
          <w:tcPr>
            <w:shd w:val="clear" w:color="auto" w:fill="FFFFFF"/>
            <w:tcBorders>
              <w:left w:val="single" w:sz="4"/>
              <w:top w:val="single" w:sz="4"/>
            </w:tcBorders>
            <w:vAlign w:val="top"/>
          </w:tcPr>
          <w:p>
            <w:pPr>
              <w:framePr w:w="10219" w:h="917" w:wrap="none" w:vAnchor="page" w:hAnchor="page" w:x="1192" w:y="15177"/>
              <w:widowControl w:val="0"/>
              <w:rPr>
                <w:sz w:val="10"/>
                <w:szCs w:val="10"/>
              </w:rPr>
            </w:pPr>
          </w:p>
        </w:tc>
        <w:tc>
          <w:tcPr>
            <w:shd w:val="clear" w:color="auto" w:fill="FFFFFF"/>
            <w:tcBorders>
              <w:left w:val="single" w:sz="4"/>
              <w:top w:val="single" w:sz="4"/>
            </w:tcBorders>
            <w:vAlign w:val="top"/>
          </w:tcPr>
          <w:p>
            <w:pPr>
              <w:framePr w:w="10219" w:h="917" w:wrap="none" w:vAnchor="page" w:hAnchor="page" w:x="1192" w:y="15177"/>
              <w:widowControl w:val="0"/>
              <w:rPr>
                <w:sz w:val="10"/>
                <w:szCs w:val="10"/>
              </w:rPr>
            </w:pPr>
          </w:p>
        </w:tc>
        <w:tc>
          <w:tcPr>
            <w:shd w:val="clear" w:color="auto" w:fill="FFFFFF"/>
            <w:tcBorders>
              <w:left w:val="single" w:sz="4"/>
              <w:top w:val="single" w:sz="4"/>
            </w:tcBorders>
            <w:vAlign w:val="bottom"/>
          </w:tcPr>
          <w:p>
            <w:pPr>
              <w:pStyle w:val="Style5"/>
              <w:framePr w:w="10219" w:h="917" w:wrap="none" w:vAnchor="page" w:hAnchor="page" w:x="1192" w:y="15177"/>
              <w:widowControl w:val="0"/>
              <w:keepNext w:val="0"/>
              <w:keepLines w:val="0"/>
              <w:shd w:val="clear" w:color="auto" w:fill="auto"/>
              <w:bidi w:val="0"/>
              <w:jc w:val="left"/>
              <w:spacing w:before="0" w:after="0" w:line="720" w:lineRule="exact"/>
              <w:ind w:left="0" w:right="0" w:firstLine="0"/>
            </w:pPr>
            <w:r>
              <w:rPr>
                <w:rStyle w:val="CharStyle113"/>
                <w:b w:val="0"/>
                <w:bCs w:val="0"/>
              </w:rPr>
              <w:t>щ</w:t>
            </w:r>
          </w:p>
        </w:tc>
        <w:tc>
          <w:tcPr>
            <w:shd w:val="clear" w:color="auto" w:fill="FFFFFF"/>
            <w:tcBorders>
              <w:left w:val="single" w:sz="4"/>
              <w:top w:val="single" w:sz="4"/>
            </w:tcBorders>
            <w:vAlign w:val="top"/>
          </w:tcPr>
          <w:p>
            <w:pPr>
              <w:framePr w:w="10219" w:h="917" w:wrap="none" w:vAnchor="page" w:hAnchor="page" w:x="1192" w:y="15177"/>
              <w:widowControl w:val="0"/>
              <w:rPr>
                <w:sz w:val="10"/>
                <w:szCs w:val="10"/>
              </w:rPr>
            </w:pPr>
          </w:p>
        </w:tc>
        <w:tc>
          <w:tcPr>
            <w:shd w:val="clear" w:color="auto" w:fill="FFFFFF"/>
            <w:vMerge w:val="restart"/>
            <w:tcBorders>
              <w:left w:val="single" w:sz="4"/>
            </w:tcBorders>
            <w:vAlign w:val="top"/>
          </w:tcPr>
          <w:p>
            <w:pPr>
              <w:pStyle w:val="Style5"/>
              <w:framePr w:w="10219" w:h="917" w:wrap="none" w:vAnchor="page" w:hAnchor="page" w:x="1192" w:y="15177"/>
              <w:widowControl w:val="0"/>
              <w:keepNext w:val="0"/>
              <w:keepLines w:val="0"/>
              <w:shd w:val="clear" w:color="auto" w:fill="auto"/>
              <w:bidi w:val="0"/>
              <w:spacing w:before="0" w:after="0" w:line="230" w:lineRule="exact"/>
              <w:ind w:left="0" w:right="0" w:firstLine="0"/>
            </w:pPr>
            <w:r>
              <w:rPr>
                <w:rStyle w:val="CharStyle99"/>
                <w:b w:val="0"/>
                <w:bCs w:val="0"/>
              </w:rPr>
              <w:t>2762-10-2023-0</w:t>
            </w:r>
          </w:p>
        </w:tc>
        <w:tc>
          <w:tcPr>
            <w:shd w:val="clear" w:color="auto" w:fill="FFFFFF"/>
            <w:vMerge w:val="restart"/>
            <w:tcBorders>
              <w:left w:val="single" w:sz="4"/>
              <w:right w:val="single" w:sz="4"/>
              <w:top w:val="single" w:sz="4"/>
            </w:tcBorders>
            <w:vAlign w:val="center"/>
          </w:tcPr>
          <w:p>
            <w:pPr>
              <w:pStyle w:val="Style5"/>
              <w:framePr w:w="10219" w:h="917" w:wrap="none" w:vAnchor="page" w:hAnchor="page" w:x="1192" w:y="15177"/>
              <w:widowControl w:val="0"/>
              <w:keepNext w:val="0"/>
              <w:keepLines w:val="0"/>
              <w:shd w:val="clear" w:color="auto" w:fill="auto"/>
              <w:bidi w:val="0"/>
              <w:jc w:val="right"/>
              <w:spacing w:before="0" w:after="0" w:line="170" w:lineRule="exact"/>
              <w:ind w:left="0" w:right="200" w:firstLine="0"/>
            </w:pPr>
            <w:r>
              <w:rPr>
                <w:rStyle w:val="CharStyle112"/>
                <w:b w:val="0"/>
                <w:bCs w:val="0"/>
              </w:rPr>
              <w:t>7</w:t>
            </w:r>
          </w:p>
        </w:tc>
      </w:tr>
      <w:tr>
        <w:trPr>
          <w:trHeight w:val="302" w:hRule="exact"/>
        </w:trPr>
        <w:tc>
          <w:tcPr>
            <w:shd w:val="clear" w:color="auto" w:fill="FFFFFF"/>
            <w:tcBorders>
              <w:left w:val="single" w:sz="4"/>
              <w:top w:val="single" w:sz="4"/>
              <w:bottom w:val="single" w:sz="4"/>
            </w:tcBorders>
            <w:vAlign w:val="center"/>
          </w:tcPr>
          <w:p>
            <w:pPr>
              <w:pStyle w:val="Style5"/>
              <w:framePr w:w="10219" w:h="917" w:wrap="none" w:vAnchor="page" w:hAnchor="page" w:x="1192" w:y="15177"/>
              <w:widowControl w:val="0"/>
              <w:keepNext w:val="0"/>
              <w:keepLines w:val="0"/>
              <w:shd w:val="clear" w:color="auto" w:fill="auto"/>
              <w:bidi w:val="0"/>
              <w:jc w:val="right"/>
              <w:spacing w:before="0" w:after="0" w:line="140" w:lineRule="exact"/>
              <w:ind w:left="0" w:right="0" w:firstLine="0"/>
            </w:pPr>
            <w:r>
              <w:rPr>
                <w:rStyle w:val="CharStyle101"/>
                <w:b/>
                <w:bCs/>
              </w:rPr>
              <w:t>Изм.</w:t>
            </w:r>
          </w:p>
        </w:tc>
        <w:tc>
          <w:tcPr>
            <w:shd w:val="clear" w:color="auto" w:fill="FFFFFF"/>
            <w:tcBorders>
              <w:left w:val="single" w:sz="4"/>
              <w:top w:val="single" w:sz="4"/>
              <w:bottom w:val="single" w:sz="4"/>
            </w:tcBorders>
            <w:vAlign w:val="center"/>
          </w:tcPr>
          <w:p>
            <w:pPr>
              <w:pStyle w:val="Style5"/>
              <w:framePr w:w="10219" w:h="917" w:wrap="none" w:vAnchor="page" w:hAnchor="page" w:x="1192" w:y="15177"/>
              <w:widowControl w:val="0"/>
              <w:keepNext w:val="0"/>
              <w:keepLines w:val="0"/>
              <w:shd w:val="clear" w:color="auto" w:fill="auto"/>
              <w:bidi w:val="0"/>
              <w:jc w:val="left"/>
              <w:spacing w:before="0" w:after="0" w:line="140" w:lineRule="exact"/>
              <w:ind w:left="0" w:right="0" w:firstLine="0"/>
            </w:pPr>
            <w:r>
              <w:rPr>
                <w:rStyle w:val="CharStyle101"/>
                <w:b/>
                <w:bCs/>
              </w:rPr>
              <w:t>Кол.</w:t>
            </w:r>
          </w:p>
        </w:tc>
        <w:tc>
          <w:tcPr>
            <w:shd w:val="clear" w:color="auto" w:fill="FFFFFF"/>
            <w:tcBorders>
              <w:left w:val="single" w:sz="4"/>
              <w:top w:val="single" w:sz="4"/>
              <w:bottom w:val="single" w:sz="4"/>
            </w:tcBorders>
            <w:vAlign w:val="center"/>
          </w:tcPr>
          <w:p>
            <w:pPr>
              <w:pStyle w:val="Style5"/>
              <w:framePr w:w="10219" w:h="917" w:wrap="none" w:vAnchor="page" w:hAnchor="page" w:x="1192" w:y="15177"/>
              <w:widowControl w:val="0"/>
              <w:keepNext w:val="0"/>
              <w:keepLines w:val="0"/>
              <w:shd w:val="clear" w:color="auto" w:fill="auto"/>
              <w:bidi w:val="0"/>
              <w:jc w:val="left"/>
              <w:spacing w:before="0" w:after="0" w:line="140" w:lineRule="exact"/>
              <w:ind w:left="0" w:right="0" w:firstLine="0"/>
            </w:pPr>
            <w:r>
              <w:rPr>
                <w:rStyle w:val="CharStyle101"/>
                <w:b/>
                <w:bCs/>
              </w:rPr>
              <w:t>Лист</w:t>
            </w:r>
          </w:p>
        </w:tc>
        <w:tc>
          <w:tcPr>
            <w:shd w:val="clear" w:color="auto" w:fill="FFFFFF"/>
            <w:tcBorders>
              <w:left w:val="single" w:sz="4"/>
              <w:top w:val="single" w:sz="4"/>
              <w:bottom w:val="single" w:sz="4"/>
            </w:tcBorders>
            <w:vAlign w:val="center"/>
          </w:tcPr>
          <w:p>
            <w:pPr>
              <w:pStyle w:val="Style5"/>
              <w:framePr w:w="10219" w:h="917" w:wrap="none" w:vAnchor="page" w:hAnchor="page" w:x="1192" w:y="15177"/>
              <w:widowControl w:val="0"/>
              <w:keepNext w:val="0"/>
              <w:keepLines w:val="0"/>
              <w:shd w:val="clear" w:color="auto" w:fill="auto"/>
              <w:bidi w:val="0"/>
              <w:jc w:val="left"/>
              <w:spacing w:before="0" w:after="0" w:line="140" w:lineRule="exact"/>
              <w:ind w:left="0" w:right="0" w:firstLine="0"/>
            </w:pPr>
            <w:r>
              <w:rPr>
                <w:rStyle w:val="CharStyle101"/>
                <w:b/>
                <w:bCs/>
              </w:rPr>
              <w:t>№док</w:t>
            </w:r>
          </w:p>
        </w:tc>
        <w:tc>
          <w:tcPr>
            <w:shd w:val="clear" w:color="auto" w:fill="FFFFFF"/>
            <w:tcBorders>
              <w:left w:val="single" w:sz="4"/>
              <w:top w:val="single" w:sz="4"/>
              <w:bottom w:val="single" w:sz="4"/>
            </w:tcBorders>
            <w:vAlign w:val="center"/>
          </w:tcPr>
          <w:p>
            <w:pPr>
              <w:pStyle w:val="Style5"/>
              <w:framePr w:w="10219" w:h="917" w:wrap="none" w:vAnchor="page" w:hAnchor="page" w:x="1192" w:y="15177"/>
              <w:widowControl w:val="0"/>
              <w:keepNext w:val="0"/>
              <w:keepLines w:val="0"/>
              <w:shd w:val="clear" w:color="auto" w:fill="auto"/>
              <w:bidi w:val="0"/>
              <w:jc w:val="left"/>
              <w:spacing w:before="0" w:after="0" w:line="140" w:lineRule="exact"/>
              <w:ind w:left="0" w:right="0" w:firstLine="0"/>
            </w:pPr>
            <w:r>
              <w:rPr>
                <w:rStyle w:val="CharStyle101"/>
                <w:b/>
                <w:bCs/>
              </w:rPr>
              <w:t>уодп.</w:t>
            </w:r>
          </w:p>
        </w:tc>
        <w:tc>
          <w:tcPr>
            <w:shd w:val="clear" w:color="auto" w:fill="FFFFFF"/>
            <w:tcBorders>
              <w:left w:val="single" w:sz="4"/>
              <w:top w:val="single" w:sz="4"/>
              <w:bottom w:val="single" w:sz="4"/>
            </w:tcBorders>
            <w:vAlign w:val="center"/>
          </w:tcPr>
          <w:p>
            <w:pPr>
              <w:pStyle w:val="Style5"/>
              <w:framePr w:w="10219" w:h="917" w:wrap="none" w:vAnchor="page" w:hAnchor="page" w:x="1192" w:y="15177"/>
              <w:widowControl w:val="0"/>
              <w:keepNext w:val="0"/>
              <w:keepLines w:val="0"/>
              <w:shd w:val="clear" w:color="auto" w:fill="auto"/>
              <w:bidi w:val="0"/>
              <w:jc w:val="left"/>
              <w:spacing w:before="0" w:after="0" w:line="150" w:lineRule="exact"/>
              <w:ind w:left="0" w:right="0" w:firstLine="0"/>
            </w:pPr>
            <w:r>
              <w:rPr>
                <w:rStyle w:val="CharStyle114"/>
                <w:b w:val="0"/>
                <w:bCs w:val="0"/>
              </w:rPr>
              <w:t>Дата</w:t>
            </w:r>
          </w:p>
        </w:tc>
        <w:tc>
          <w:tcPr>
            <w:shd w:val="clear" w:color="auto" w:fill="FFFFFF"/>
            <w:vMerge/>
            <w:tcBorders>
              <w:left w:val="single" w:sz="4"/>
              <w:bottom w:val="single" w:sz="4"/>
            </w:tcBorders>
            <w:vAlign w:val="top"/>
          </w:tcPr>
          <w:p>
            <w:pPr>
              <w:framePr w:w="10219" w:h="917" w:wrap="none" w:vAnchor="page" w:hAnchor="page" w:x="1192" w:y="15177"/>
            </w:pPr>
          </w:p>
        </w:tc>
        <w:tc>
          <w:tcPr>
            <w:shd w:val="clear" w:color="auto" w:fill="FFFFFF"/>
            <w:vMerge/>
            <w:tcBorders>
              <w:left w:val="single" w:sz="4"/>
              <w:right w:val="single" w:sz="4"/>
              <w:bottom w:val="single" w:sz="4"/>
            </w:tcBorders>
            <w:vAlign w:val="center"/>
          </w:tcPr>
          <w:p>
            <w:pPr>
              <w:framePr w:w="10219" w:h="917" w:wrap="none" w:vAnchor="page" w:hAnchor="page" w:x="1192" w:y="15177"/>
            </w:pP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5"/>
        <w:framePr w:w="235" w:h="6590" w:hRule="exact" w:wrap="none" w:vAnchor="page" w:hAnchor="page" w:x="366" w:y="3512"/>
        <w:tabs>
          <w:tab w:leader="none" w:pos="3763" w:val="left"/>
          <w:tab w:leader="none" w:pos="5078" w:val="left"/>
        </w:tabs>
        <w:widowControl w:val="0"/>
        <w:keepNext w:val="0"/>
        <w:keepLines w:val="0"/>
        <w:shd w:val="clear" w:color="auto" w:fill="auto"/>
        <w:bidi w:val="0"/>
        <w:textDirection w:val="btLr"/>
        <w:spacing w:before="0" w:after="0" w:line="190" w:lineRule="exact"/>
        <w:ind w:left="0" w:right="0" w:firstLine="0"/>
      </w:pPr>
      <w:r>
        <w:rPr>
          <w:lang w:val="ru-RU" w:eastAsia="ru-RU" w:bidi="ru-RU"/>
          <w:w w:val="100"/>
          <w:spacing w:val="0"/>
          <w:color w:val="000000"/>
          <w:position w:val="0"/>
        </w:rPr>
        <w:t>НОРМОКОНТРОЛЬ</w:t>
      </w:r>
      <w:r>
        <w:rPr>
          <w:rStyle w:val="CharStyle117"/>
          <w:i w:val="0"/>
          <w:iCs w:val="0"/>
        </w:rPr>
        <w:tab/>
        <w:t>(</w:t>
        <w:tab/>
      </w:r>
      <w:r>
        <w:rPr>
          <w:lang w:val="ru-RU" w:eastAsia="ru-RU" w:bidi="ru-RU"/>
          <w:w w:val="100"/>
          <w:spacing w:val="0"/>
          <w:color w:val="000000"/>
          <w:position w:val="0"/>
        </w:rPr>
        <w:t>СОГЛАСОВАНО</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29" type="#_x0000_t75" style="position:absolute;margin-left:12.25pt;margin-top:16.9pt;width:560.65pt;height:804.pt;z-index:-251658752;mso-wrap-distance-left:5.pt;mso-wrap-distance-right:5.pt;mso-position-horizontal-relative:page;mso-position-vertical-relative:page" wrapcoords="0 0">
            <v:imagedata r:id="rId11" r:href="rId12"/>
            <w10:wrap anchorx="page" anchory="page"/>
          </v:shape>
        </w:pict>
      </w:r>
    </w:p>
    <w:p>
      <w:pPr>
        <w:pStyle w:val="Style38"/>
        <w:framePr w:w="215" w:h="6586" w:hRule="exact" w:wrap="none" w:vAnchor="page" w:hAnchor="page" w:x="854" w:y="3601"/>
        <w:tabs>
          <w:tab w:leader="none" w:pos="3739" w:val="left"/>
          <w:tab w:leader="none" w:pos="5074" w:val="left"/>
        </w:tabs>
        <w:widowControl w:val="0"/>
        <w:keepNext w:val="0"/>
        <w:keepLines w:val="0"/>
        <w:shd w:val="clear" w:color="auto" w:fill="auto"/>
        <w:bidi w:val="0"/>
        <w:jc w:val="both"/>
        <w:textDirection w:val="btLr"/>
        <w:spacing w:before="0" w:after="0" w:line="190" w:lineRule="exact"/>
        <w:ind w:left="0" w:right="0" w:firstLine="0"/>
      </w:pPr>
      <w:r>
        <w:rPr>
          <w:lang w:val="ru-RU" w:eastAsia="ru-RU" w:bidi="ru-RU"/>
          <w:w w:val="100"/>
          <w:spacing w:val="0"/>
          <w:color w:val="000000"/>
          <w:position w:val="0"/>
        </w:rPr>
        <w:t>НОРМОКОНТРОЛЬ</w:t>
        <w:tab/>
        <w:t>(</w:t>
        <w:tab/>
        <w:t>СОГЛАСОВАНО</w:t>
      </w:r>
    </w:p>
    <w:p>
      <w:pPr>
        <w:framePr w:wrap="none" w:vAnchor="page" w:hAnchor="page" w:x="863" w:y="10820"/>
        <w:widowControl w:val="0"/>
        <w:rPr>
          <w:sz w:val="2"/>
          <w:szCs w:val="2"/>
        </w:rPr>
      </w:pPr>
      <w:r>
        <w:pict>
          <v:shape id="_x0000_s1030" type="#_x0000_t75" style="width:17pt;height:39pt;">
            <v:imagedata r:id="rId13" r:href="rId14"/>
          </v:shape>
        </w:pict>
      </w:r>
    </w:p>
    <w:p>
      <w:pPr>
        <w:pStyle w:val="Style58"/>
        <w:framePr w:w="173" w:h="540" w:hRule="exact" w:wrap="none" w:vAnchor="page" w:hAnchor="page" w:x="1170" w:y="11953"/>
        <w:widowControl w:val="0"/>
        <w:keepNext w:val="0"/>
        <w:keepLines w:val="0"/>
        <w:shd w:val="clear" w:color="auto" w:fill="auto"/>
        <w:bidi w:val="0"/>
        <w:jc w:val="left"/>
        <w:spacing w:before="0" w:after="0" w:line="154" w:lineRule="exact"/>
        <w:ind w:left="0" w:right="0" w:firstLine="0"/>
      </w:pPr>
      <w:r>
        <w:rPr>
          <w:rStyle w:val="CharStyle118"/>
        </w:rPr>
        <w:t>5!</w:t>
      </w:r>
    </w:p>
    <w:p>
      <w:pPr>
        <w:pStyle w:val="Style119"/>
        <w:framePr w:w="173" w:h="540" w:hRule="exact" w:wrap="none" w:vAnchor="page" w:hAnchor="page" w:x="1170" w:y="11953"/>
        <w:widowControl w:val="0"/>
        <w:keepNext w:val="0"/>
        <w:keepLines w:val="0"/>
        <w:shd w:val="clear" w:color="auto" w:fill="auto"/>
        <w:bidi w:val="0"/>
        <w:jc w:val="left"/>
        <w:spacing w:before="0" w:after="0"/>
        <w:ind w:left="0" w:right="0" w:firstLine="0"/>
      </w:pPr>
      <w:r>
        <w:rPr>
          <w:lang w:val="ru-RU" w:eastAsia="ru-RU" w:bidi="ru-RU"/>
          <w:w w:val="100"/>
          <w:color w:val="000000"/>
          <w:position w:val="0"/>
        </w:rPr>
        <w:t>50</w:t>
      </w:r>
    </w:p>
    <w:p>
      <w:pPr>
        <w:pStyle w:val="Style121"/>
        <w:framePr w:w="173" w:h="540" w:hRule="exact" w:wrap="none" w:vAnchor="page" w:hAnchor="page" w:x="1170" w:y="11953"/>
        <w:widowControl w:val="0"/>
        <w:keepNext w:val="0"/>
        <w:keepLines w:val="0"/>
        <w:shd w:val="clear" w:color="auto" w:fill="auto"/>
        <w:bidi w:val="0"/>
        <w:jc w:val="left"/>
        <w:spacing w:before="0" w:after="0" w:line="154" w:lineRule="exact"/>
        <w:ind w:left="0" w:right="0" w:firstLine="0"/>
      </w:pPr>
      <w:r>
        <w:rPr>
          <w:rStyle w:val="CharStyle123"/>
        </w:rPr>
        <w:t>is</w:t>
      </w:r>
    </w:p>
    <w:p>
      <w:pPr>
        <w:framePr w:wrap="none" w:vAnchor="page" w:hAnchor="page" w:x="858" w:y="13465"/>
        <w:widowControl w:val="0"/>
        <w:rPr>
          <w:sz w:val="2"/>
          <w:szCs w:val="2"/>
        </w:rPr>
      </w:pPr>
      <w:r>
        <w:pict>
          <v:shape id="_x0000_s1031" type="#_x0000_t75" style="width:24pt;height:56pt;">
            <v:imagedata r:id="rId15" r:href="rId16"/>
          </v:shape>
        </w:pict>
      </w:r>
    </w:p>
    <w:p>
      <w:pPr>
        <w:framePr w:wrap="none" w:vAnchor="page" w:hAnchor="page" w:x="1189" w:y="15318"/>
        <w:widowControl w:val="0"/>
        <w:rPr>
          <w:sz w:val="2"/>
          <w:szCs w:val="2"/>
        </w:rPr>
      </w:pPr>
      <w:r>
        <w:pict>
          <v:shape id="_x0000_s1032" type="#_x0000_t75" style="width:7pt;height:28pt;">
            <v:imagedata r:id="rId17" r:href="rId18"/>
          </v:shape>
        </w:pict>
      </w:r>
    </w:p>
    <w:p>
      <w:pPr>
        <w:pStyle w:val="Style124"/>
        <w:framePr w:wrap="none" w:vAnchor="page" w:hAnchor="page" w:x="1175" w:y="15879"/>
        <w:widowControl w:val="0"/>
        <w:keepNext w:val="0"/>
        <w:keepLines w:val="0"/>
        <w:shd w:val="clear" w:color="auto" w:fill="auto"/>
        <w:bidi w:val="0"/>
        <w:jc w:val="left"/>
        <w:spacing w:before="0" w:after="0" w:line="80" w:lineRule="exact"/>
        <w:ind w:left="0" w:right="0" w:firstLine="0"/>
      </w:pPr>
      <w:r>
        <w:rPr>
          <w:lang w:val="ru-RU" w:eastAsia="ru-RU" w:bidi="ru-RU"/>
          <w:w w:val="100"/>
          <w:color w:val="000000"/>
          <w:position w:val="0"/>
        </w:rPr>
        <w:t>50</w:t>
      </w:r>
    </w:p>
    <w:p>
      <w:pPr>
        <w:pStyle w:val="Style126"/>
        <w:framePr w:wrap="none" w:vAnchor="page" w:hAnchor="page" w:x="6968" w:y="5056"/>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ф</w:t>
      </w:r>
    </w:p>
    <w:p>
      <w:pPr>
        <w:pStyle w:val="Style16"/>
        <w:framePr w:wrap="none" w:vAnchor="page" w:hAnchor="page" w:x="5773" w:y="7798"/>
        <w:widowControl w:val="0"/>
        <w:keepNext w:val="0"/>
        <w:keepLines w:val="0"/>
        <w:shd w:val="clear" w:color="auto" w:fill="auto"/>
        <w:bidi w:val="0"/>
        <w:jc w:val="left"/>
        <w:spacing w:before="0" w:after="0" w:line="280" w:lineRule="exact"/>
        <w:ind w:left="0" w:right="0" w:firstLine="0"/>
      </w:pPr>
      <w:r>
        <w:rPr>
          <w:lang w:val="ru-RU" w:eastAsia="ru-RU" w:bidi="ru-RU"/>
          <w:w w:val="100"/>
          <w:spacing w:val="0"/>
          <w:color w:val="000000"/>
          <w:position w:val="0"/>
        </w:rPr>
        <w:t>ПРИЛОЖЕНИЯ</w:t>
      </w:r>
    </w:p>
    <w:tbl>
      <w:tblPr>
        <w:tblOverlap w:val="never"/>
        <w:tblLayout w:type="fixed"/>
        <w:jc w:val="left"/>
      </w:tblPr>
      <w:tblGrid>
        <w:gridCol w:w="605"/>
        <w:gridCol w:w="562"/>
        <w:gridCol w:w="571"/>
        <w:gridCol w:w="566"/>
        <w:gridCol w:w="710"/>
        <w:gridCol w:w="427"/>
        <w:gridCol w:w="6101"/>
        <w:gridCol w:w="629"/>
      </w:tblGrid>
      <w:tr>
        <w:trPr>
          <w:trHeight w:val="322" w:hRule="exact"/>
        </w:trPr>
        <w:tc>
          <w:tcPr>
            <w:shd w:val="clear" w:color="auto" w:fill="FFFFFF"/>
            <w:tcBorders>
              <w:left w:val="single" w:sz="4"/>
              <w:top w:val="single" w:sz="4"/>
            </w:tcBorders>
            <w:vAlign w:val="top"/>
          </w:tcPr>
          <w:p>
            <w:pPr>
              <w:framePr w:w="10171" w:h="965" w:wrap="none" w:vAnchor="page" w:hAnchor="page" w:x="1616" w:y="15582"/>
              <w:widowControl w:val="0"/>
              <w:rPr>
                <w:sz w:val="10"/>
                <w:szCs w:val="10"/>
              </w:rPr>
            </w:pPr>
          </w:p>
        </w:tc>
        <w:tc>
          <w:tcPr>
            <w:shd w:val="clear" w:color="auto" w:fill="FFFFFF"/>
            <w:tcBorders>
              <w:left w:val="single" w:sz="4"/>
              <w:top w:val="single" w:sz="4"/>
            </w:tcBorders>
            <w:vAlign w:val="top"/>
          </w:tcPr>
          <w:p>
            <w:pPr>
              <w:framePr w:w="10171" w:h="965" w:wrap="none" w:vAnchor="page" w:hAnchor="page" w:x="1616" w:y="15582"/>
              <w:widowControl w:val="0"/>
              <w:rPr>
                <w:sz w:val="10"/>
                <w:szCs w:val="10"/>
              </w:rPr>
            </w:pPr>
          </w:p>
        </w:tc>
        <w:tc>
          <w:tcPr>
            <w:shd w:val="clear" w:color="auto" w:fill="FFFFFF"/>
            <w:tcBorders>
              <w:left w:val="single" w:sz="4"/>
              <w:top w:val="single" w:sz="4"/>
            </w:tcBorders>
            <w:vAlign w:val="top"/>
          </w:tcPr>
          <w:p>
            <w:pPr>
              <w:framePr w:w="10171" w:h="965" w:wrap="none" w:vAnchor="page" w:hAnchor="page" w:x="1616" w:y="15582"/>
              <w:widowControl w:val="0"/>
              <w:rPr>
                <w:sz w:val="10"/>
                <w:szCs w:val="10"/>
              </w:rPr>
            </w:pPr>
          </w:p>
        </w:tc>
        <w:tc>
          <w:tcPr>
            <w:shd w:val="clear" w:color="auto" w:fill="FFFFFF"/>
            <w:tcBorders>
              <w:left w:val="single" w:sz="4"/>
              <w:top w:val="single" w:sz="4"/>
            </w:tcBorders>
            <w:vAlign w:val="top"/>
          </w:tcPr>
          <w:p>
            <w:pPr>
              <w:framePr w:w="10171" w:h="965" w:wrap="none" w:vAnchor="page" w:hAnchor="page" w:x="1616" w:y="15582"/>
              <w:widowControl w:val="0"/>
              <w:rPr>
                <w:sz w:val="10"/>
                <w:szCs w:val="10"/>
              </w:rPr>
            </w:pPr>
          </w:p>
        </w:tc>
        <w:tc>
          <w:tcPr>
            <w:shd w:val="clear" w:color="auto" w:fill="FFFFFF"/>
            <w:tcBorders>
              <w:left w:val="single" w:sz="4"/>
              <w:top w:val="single" w:sz="4"/>
            </w:tcBorders>
            <w:vAlign w:val="top"/>
          </w:tcPr>
          <w:p>
            <w:pPr>
              <w:framePr w:w="10171" w:h="965" w:wrap="none" w:vAnchor="page" w:hAnchor="page" w:x="1616" w:y="15582"/>
              <w:widowControl w:val="0"/>
              <w:rPr>
                <w:sz w:val="10"/>
                <w:szCs w:val="10"/>
              </w:rPr>
            </w:pPr>
          </w:p>
        </w:tc>
        <w:tc>
          <w:tcPr>
            <w:shd w:val="clear" w:color="auto" w:fill="FFFFFF"/>
            <w:tcBorders>
              <w:left w:val="single" w:sz="4"/>
              <w:top w:val="single" w:sz="4"/>
            </w:tcBorders>
            <w:vAlign w:val="top"/>
          </w:tcPr>
          <w:p>
            <w:pPr>
              <w:framePr w:w="10171" w:h="965" w:wrap="none" w:vAnchor="page" w:hAnchor="page" w:x="1616" w:y="15582"/>
              <w:widowControl w:val="0"/>
              <w:rPr>
                <w:sz w:val="10"/>
                <w:szCs w:val="10"/>
              </w:rPr>
            </w:pPr>
          </w:p>
        </w:tc>
        <w:tc>
          <w:tcPr>
            <w:shd w:val="clear" w:color="auto" w:fill="FFFFFF"/>
            <w:tcBorders>
              <w:left w:val="single" w:sz="4"/>
              <w:top w:val="single" w:sz="4"/>
            </w:tcBorders>
            <w:vAlign w:val="top"/>
          </w:tcPr>
          <w:p>
            <w:pPr>
              <w:framePr w:w="10171" w:h="965" w:wrap="none" w:vAnchor="page" w:hAnchor="page" w:x="1616" w:y="15582"/>
              <w:widowControl w:val="0"/>
              <w:rPr>
                <w:sz w:val="10"/>
                <w:szCs w:val="10"/>
              </w:rPr>
            </w:pPr>
          </w:p>
        </w:tc>
        <w:tc>
          <w:tcPr>
            <w:shd w:val="clear" w:color="auto" w:fill="FFFFFF"/>
            <w:tcBorders>
              <w:left w:val="single" w:sz="4"/>
              <w:right w:val="single" w:sz="4"/>
              <w:top w:val="single" w:sz="4"/>
            </w:tcBorders>
            <w:vAlign w:val="bottom"/>
          </w:tcPr>
          <w:p>
            <w:pPr>
              <w:pStyle w:val="Style128"/>
              <w:framePr w:w="10171" w:h="965" w:wrap="none" w:vAnchor="page" w:hAnchor="page" w:x="1616" w:y="15582"/>
              <w:widowControl w:val="0"/>
              <w:keepNext w:val="0"/>
              <w:keepLines w:val="0"/>
              <w:shd w:val="clear" w:color="auto" w:fill="auto"/>
              <w:bidi w:val="0"/>
              <w:jc w:val="left"/>
              <w:spacing w:before="0" w:after="0" w:line="170" w:lineRule="exact"/>
              <w:ind w:left="140" w:right="0" w:firstLine="0"/>
            </w:pPr>
            <w:r>
              <w:rPr>
                <w:rStyle w:val="CharStyle130"/>
              </w:rPr>
              <w:t>Лист</w:t>
            </w:r>
          </w:p>
        </w:tc>
      </w:tr>
      <w:tr>
        <w:trPr>
          <w:trHeight w:val="293" w:hRule="exact"/>
        </w:trPr>
        <w:tc>
          <w:tcPr>
            <w:shd w:val="clear" w:color="auto" w:fill="FFFFFF"/>
            <w:tcBorders>
              <w:left w:val="single" w:sz="4"/>
              <w:top w:val="single" w:sz="4"/>
            </w:tcBorders>
            <w:vAlign w:val="top"/>
          </w:tcPr>
          <w:p>
            <w:pPr>
              <w:framePr w:w="10171" w:h="965" w:wrap="none" w:vAnchor="page" w:hAnchor="page" w:x="1616" w:y="15582"/>
              <w:widowControl w:val="0"/>
              <w:rPr>
                <w:sz w:val="10"/>
                <w:szCs w:val="10"/>
              </w:rPr>
            </w:pPr>
          </w:p>
        </w:tc>
        <w:tc>
          <w:tcPr>
            <w:shd w:val="clear" w:color="auto" w:fill="FFFFFF"/>
            <w:tcBorders>
              <w:left w:val="single" w:sz="4"/>
              <w:top w:val="single" w:sz="4"/>
            </w:tcBorders>
            <w:vAlign w:val="top"/>
          </w:tcPr>
          <w:p>
            <w:pPr>
              <w:framePr w:w="10171" w:h="965" w:wrap="none" w:vAnchor="page" w:hAnchor="page" w:x="1616" w:y="15582"/>
              <w:widowControl w:val="0"/>
              <w:rPr>
                <w:sz w:val="10"/>
                <w:szCs w:val="10"/>
              </w:rPr>
            </w:pPr>
          </w:p>
        </w:tc>
        <w:tc>
          <w:tcPr>
            <w:shd w:val="clear" w:color="auto" w:fill="FFFFFF"/>
            <w:tcBorders>
              <w:left w:val="single" w:sz="4"/>
              <w:top w:val="single" w:sz="4"/>
            </w:tcBorders>
            <w:vAlign w:val="top"/>
          </w:tcPr>
          <w:p>
            <w:pPr>
              <w:framePr w:w="10171" w:h="965" w:wrap="none" w:vAnchor="page" w:hAnchor="page" w:x="1616" w:y="15582"/>
              <w:widowControl w:val="0"/>
              <w:rPr>
                <w:sz w:val="10"/>
                <w:szCs w:val="10"/>
              </w:rPr>
            </w:pPr>
          </w:p>
        </w:tc>
        <w:tc>
          <w:tcPr>
            <w:shd w:val="clear" w:color="auto" w:fill="FFFFFF"/>
            <w:tcBorders>
              <w:left w:val="single" w:sz="4"/>
              <w:top w:val="single" w:sz="4"/>
            </w:tcBorders>
            <w:vAlign w:val="top"/>
          </w:tcPr>
          <w:p>
            <w:pPr>
              <w:framePr w:w="10171" w:h="965" w:wrap="none" w:vAnchor="page" w:hAnchor="page" w:x="1616" w:y="15582"/>
              <w:widowControl w:val="0"/>
              <w:rPr>
                <w:sz w:val="10"/>
                <w:szCs w:val="10"/>
              </w:rPr>
            </w:pPr>
          </w:p>
        </w:tc>
        <w:tc>
          <w:tcPr>
            <w:shd w:val="clear" w:color="auto" w:fill="FFFFFF"/>
            <w:tcBorders>
              <w:left w:val="single" w:sz="4"/>
              <w:top w:val="single" w:sz="4"/>
            </w:tcBorders>
            <w:vAlign w:val="top"/>
          </w:tcPr>
          <w:p>
            <w:pPr>
              <w:framePr w:w="10171" w:h="965" w:wrap="none" w:vAnchor="page" w:hAnchor="page" w:x="1616" w:y="15582"/>
              <w:widowControl w:val="0"/>
              <w:rPr>
                <w:sz w:val="10"/>
                <w:szCs w:val="10"/>
              </w:rPr>
            </w:pPr>
          </w:p>
        </w:tc>
        <w:tc>
          <w:tcPr>
            <w:shd w:val="clear" w:color="auto" w:fill="FFFFFF"/>
            <w:tcBorders>
              <w:left w:val="single" w:sz="4"/>
              <w:top w:val="single" w:sz="4"/>
            </w:tcBorders>
            <w:vAlign w:val="top"/>
          </w:tcPr>
          <w:p>
            <w:pPr>
              <w:framePr w:w="10171" w:h="965" w:wrap="none" w:vAnchor="page" w:hAnchor="page" w:x="1616" w:y="15582"/>
              <w:widowControl w:val="0"/>
              <w:rPr>
                <w:sz w:val="10"/>
                <w:szCs w:val="10"/>
              </w:rPr>
            </w:pPr>
          </w:p>
        </w:tc>
        <w:tc>
          <w:tcPr>
            <w:shd w:val="clear" w:color="auto" w:fill="FFFFFF"/>
            <w:vMerge w:val="restart"/>
            <w:tcBorders>
              <w:left w:val="single" w:sz="4"/>
            </w:tcBorders>
            <w:vAlign w:val="top"/>
          </w:tcPr>
          <w:p>
            <w:pPr>
              <w:pStyle w:val="Style128"/>
              <w:framePr w:w="10171" w:h="965" w:wrap="none" w:vAnchor="page" w:hAnchor="page" w:x="1616" w:y="15582"/>
              <w:widowControl w:val="0"/>
              <w:keepNext w:val="0"/>
              <w:keepLines w:val="0"/>
              <w:shd w:val="clear" w:color="auto" w:fill="auto"/>
              <w:bidi w:val="0"/>
              <w:spacing w:before="0" w:after="0" w:line="230" w:lineRule="exact"/>
              <w:ind w:left="0" w:right="0" w:firstLine="0"/>
            </w:pPr>
            <w:r>
              <w:rPr>
                <w:rStyle w:val="CharStyle131"/>
              </w:rPr>
              <w:t>2762-10-2023-0</w:t>
            </w:r>
          </w:p>
        </w:tc>
        <w:tc>
          <w:tcPr>
            <w:shd w:val="clear" w:color="auto" w:fill="FFFFFF"/>
            <w:vMerge w:val="restart"/>
            <w:tcBorders>
              <w:left w:val="single" w:sz="4"/>
              <w:right w:val="single" w:sz="4"/>
              <w:top w:val="single" w:sz="4"/>
            </w:tcBorders>
            <w:vAlign w:val="center"/>
          </w:tcPr>
          <w:p>
            <w:pPr>
              <w:pStyle w:val="Style128"/>
              <w:framePr w:w="10171" w:h="965" w:wrap="none" w:vAnchor="page" w:hAnchor="page" w:x="1616" w:y="15582"/>
              <w:widowControl w:val="0"/>
              <w:keepNext w:val="0"/>
              <w:keepLines w:val="0"/>
              <w:shd w:val="clear" w:color="auto" w:fill="auto"/>
              <w:bidi w:val="0"/>
              <w:jc w:val="right"/>
              <w:spacing w:before="0" w:after="0" w:line="170" w:lineRule="exact"/>
              <w:ind w:left="0" w:right="240" w:firstLine="0"/>
            </w:pPr>
            <w:r>
              <w:rPr>
                <w:rStyle w:val="CharStyle130"/>
              </w:rPr>
              <w:t>9</w:t>
            </w:r>
          </w:p>
        </w:tc>
      </w:tr>
      <w:tr>
        <w:trPr>
          <w:trHeight w:val="350" w:hRule="exact"/>
        </w:trPr>
        <w:tc>
          <w:tcPr>
            <w:shd w:val="clear" w:color="auto" w:fill="FFFFFF"/>
            <w:tcBorders>
              <w:left w:val="single" w:sz="4"/>
              <w:top w:val="single" w:sz="4"/>
              <w:bottom w:val="single" w:sz="4"/>
            </w:tcBorders>
            <w:vAlign w:val="center"/>
          </w:tcPr>
          <w:p>
            <w:pPr>
              <w:pStyle w:val="Style128"/>
              <w:framePr w:w="10171" w:h="965" w:wrap="none" w:vAnchor="page" w:hAnchor="page" w:x="1616" w:y="15582"/>
              <w:widowControl w:val="0"/>
              <w:keepNext w:val="0"/>
              <w:keepLines w:val="0"/>
              <w:shd w:val="clear" w:color="auto" w:fill="auto"/>
              <w:bidi w:val="0"/>
              <w:jc w:val="left"/>
              <w:spacing w:before="0" w:after="0" w:line="140" w:lineRule="exact"/>
              <w:ind w:left="180" w:right="0" w:firstLine="0"/>
            </w:pPr>
            <w:r>
              <w:rPr>
                <w:rStyle w:val="CharStyle132"/>
                <w:b/>
                <w:bCs/>
              </w:rPr>
              <w:t>Изм.</w:t>
            </w:r>
          </w:p>
        </w:tc>
        <w:tc>
          <w:tcPr>
            <w:shd w:val="clear" w:color="auto" w:fill="FFFFFF"/>
            <w:tcBorders>
              <w:left w:val="single" w:sz="4"/>
              <w:top w:val="single" w:sz="4"/>
              <w:bottom w:val="single" w:sz="4"/>
            </w:tcBorders>
            <w:vAlign w:val="center"/>
          </w:tcPr>
          <w:p>
            <w:pPr>
              <w:pStyle w:val="Style128"/>
              <w:framePr w:w="10171" w:h="965" w:wrap="none" w:vAnchor="page" w:hAnchor="page" w:x="1616" w:y="15582"/>
              <w:widowControl w:val="0"/>
              <w:keepNext w:val="0"/>
              <w:keepLines w:val="0"/>
              <w:shd w:val="clear" w:color="auto" w:fill="auto"/>
              <w:bidi w:val="0"/>
              <w:jc w:val="left"/>
              <w:spacing w:before="0" w:after="0" w:line="140" w:lineRule="exact"/>
              <w:ind w:left="0" w:right="0" w:firstLine="0"/>
            </w:pPr>
            <w:r>
              <w:rPr>
                <w:rStyle w:val="CharStyle132"/>
                <w:b/>
                <w:bCs/>
              </w:rPr>
              <w:t>Кол.</w:t>
            </w:r>
          </w:p>
        </w:tc>
        <w:tc>
          <w:tcPr>
            <w:shd w:val="clear" w:color="auto" w:fill="FFFFFF"/>
            <w:tcBorders>
              <w:left w:val="single" w:sz="4"/>
              <w:top w:val="single" w:sz="4"/>
              <w:bottom w:val="single" w:sz="4"/>
            </w:tcBorders>
            <w:vAlign w:val="center"/>
          </w:tcPr>
          <w:p>
            <w:pPr>
              <w:pStyle w:val="Style128"/>
              <w:framePr w:w="10171" w:h="965" w:wrap="none" w:vAnchor="page" w:hAnchor="page" w:x="1616" w:y="15582"/>
              <w:widowControl w:val="0"/>
              <w:keepNext w:val="0"/>
              <w:keepLines w:val="0"/>
              <w:shd w:val="clear" w:color="auto" w:fill="auto"/>
              <w:bidi w:val="0"/>
              <w:jc w:val="left"/>
              <w:spacing w:before="0" w:after="0" w:line="140" w:lineRule="exact"/>
              <w:ind w:left="0" w:right="0" w:firstLine="0"/>
            </w:pPr>
            <w:r>
              <w:rPr>
                <w:rStyle w:val="CharStyle132"/>
                <w:b/>
                <w:bCs/>
              </w:rPr>
              <w:t>Лист</w:t>
            </w:r>
          </w:p>
        </w:tc>
        <w:tc>
          <w:tcPr>
            <w:shd w:val="clear" w:color="auto" w:fill="FFFFFF"/>
            <w:tcBorders>
              <w:left w:val="single" w:sz="4"/>
              <w:top w:val="single" w:sz="4"/>
              <w:bottom w:val="single" w:sz="4"/>
            </w:tcBorders>
            <w:vAlign w:val="center"/>
          </w:tcPr>
          <w:p>
            <w:pPr>
              <w:pStyle w:val="Style128"/>
              <w:framePr w:w="10171" w:h="965" w:wrap="none" w:vAnchor="page" w:hAnchor="page" w:x="1616" w:y="15582"/>
              <w:widowControl w:val="0"/>
              <w:keepNext w:val="0"/>
              <w:keepLines w:val="0"/>
              <w:shd w:val="clear" w:color="auto" w:fill="auto"/>
              <w:bidi w:val="0"/>
              <w:jc w:val="left"/>
              <w:spacing w:before="0" w:after="0" w:line="140" w:lineRule="exact"/>
              <w:ind w:left="0" w:right="0" w:firstLine="0"/>
            </w:pPr>
            <w:r>
              <w:rPr>
                <w:rStyle w:val="CharStyle132"/>
                <w:b/>
                <w:bCs/>
              </w:rPr>
              <w:t>Ходок</w:t>
            </w:r>
          </w:p>
        </w:tc>
        <w:tc>
          <w:tcPr>
            <w:shd w:val="clear" w:color="auto" w:fill="FFFFFF"/>
            <w:tcBorders>
              <w:left w:val="single" w:sz="4"/>
              <w:top w:val="single" w:sz="4"/>
              <w:bottom w:val="single" w:sz="4"/>
            </w:tcBorders>
            <w:vAlign w:val="center"/>
          </w:tcPr>
          <w:p>
            <w:pPr>
              <w:pStyle w:val="Style128"/>
              <w:framePr w:w="10171" w:h="965" w:wrap="none" w:vAnchor="page" w:hAnchor="page" w:x="1616" w:y="15582"/>
              <w:widowControl w:val="0"/>
              <w:keepNext w:val="0"/>
              <w:keepLines w:val="0"/>
              <w:shd w:val="clear" w:color="auto" w:fill="auto"/>
              <w:bidi w:val="0"/>
              <w:jc w:val="left"/>
              <w:spacing w:before="0" w:after="0" w:line="140" w:lineRule="exact"/>
              <w:ind w:left="160" w:right="0" w:firstLine="0"/>
            </w:pPr>
            <w:r>
              <w:rPr>
                <w:rStyle w:val="CharStyle132"/>
                <w:b/>
                <w:bCs/>
              </w:rPr>
              <w:t>Подп.</w:t>
            </w:r>
          </w:p>
        </w:tc>
        <w:tc>
          <w:tcPr>
            <w:shd w:val="clear" w:color="auto" w:fill="FFFFFF"/>
            <w:tcBorders>
              <w:left w:val="single" w:sz="4"/>
              <w:top w:val="single" w:sz="4"/>
              <w:bottom w:val="single" w:sz="4"/>
            </w:tcBorders>
            <w:vAlign w:val="center"/>
          </w:tcPr>
          <w:p>
            <w:pPr>
              <w:pStyle w:val="Style128"/>
              <w:framePr w:w="10171" w:h="965" w:wrap="none" w:vAnchor="page" w:hAnchor="page" w:x="1616" w:y="15582"/>
              <w:widowControl w:val="0"/>
              <w:keepNext w:val="0"/>
              <w:keepLines w:val="0"/>
              <w:shd w:val="clear" w:color="auto" w:fill="auto"/>
              <w:bidi w:val="0"/>
              <w:jc w:val="left"/>
              <w:spacing w:before="0" w:after="0" w:line="140" w:lineRule="exact"/>
              <w:ind w:left="0" w:right="0" w:firstLine="0"/>
            </w:pPr>
            <w:r>
              <w:rPr>
                <w:rStyle w:val="CharStyle132"/>
                <w:b/>
                <w:bCs/>
              </w:rPr>
              <w:t>Дата</w:t>
            </w:r>
          </w:p>
        </w:tc>
        <w:tc>
          <w:tcPr>
            <w:shd w:val="clear" w:color="auto" w:fill="FFFFFF"/>
            <w:vMerge/>
            <w:tcBorders>
              <w:left w:val="single" w:sz="4"/>
              <w:bottom w:val="single" w:sz="4"/>
            </w:tcBorders>
            <w:vAlign w:val="top"/>
          </w:tcPr>
          <w:p>
            <w:pPr>
              <w:framePr w:w="10171" w:h="965" w:wrap="none" w:vAnchor="page" w:hAnchor="page" w:x="1616" w:y="15582"/>
            </w:pPr>
          </w:p>
        </w:tc>
        <w:tc>
          <w:tcPr>
            <w:shd w:val="clear" w:color="auto" w:fill="FFFFFF"/>
            <w:vMerge/>
            <w:tcBorders>
              <w:left w:val="single" w:sz="4"/>
              <w:right w:val="single" w:sz="4"/>
              <w:bottom w:val="single" w:sz="4"/>
            </w:tcBorders>
            <w:vAlign w:val="center"/>
          </w:tcPr>
          <w:p>
            <w:pPr>
              <w:framePr w:w="10171" w:h="965" w:wrap="none" w:vAnchor="page" w:hAnchor="page" w:x="1616" w:y="15582"/>
            </w:pPr>
          </w:p>
        </w:tc>
      </w:tr>
    </w:tbl>
    <w:p>
      <w:pPr>
        <w:widowControl w:val="0"/>
        <w:rPr>
          <w:sz w:val="2"/>
          <w:szCs w:val="2"/>
        </w:rPr>
        <w:sectPr>
          <w:footnotePr>
            <w:pos w:val="pageBottom"/>
            <w:numFmt w:val="decimal"/>
            <w:numRestart w:val="continuous"/>
          </w:footnotePr>
          <w:pgSz w:w="12437" w:h="16982"/>
          <w:pgMar w:top="360" w:left="360" w:right="360" w:bottom="360" w:header="0" w:footer="3" w:gutter="0"/>
          <w:rtlGutter w:val="0"/>
          <w:cols w:space="720"/>
          <w:noEndnote/>
          <w:docGrid w:linePitch="360"/>
        </w:sectPr>
      </w:pPr>
    </w:p>
    <w:p>
      <w:pPr>
        <w:pStyle w:val="Style133"/>
        <w:framePr w:w="10555" w:h="720" w:hRule="exact" w:wrap="none" w:vAnchor="page" w:hAnchor="page" w:x="603" w:y="1304"/>
        <w:widowControl w:val="0"/>
        <w:keepNext w:val="0"/>
        <w:keepLines w:val="0"/>
        <w:shd w:val="clear" w:color="auto" w:fill="auto"/>
        <w:bidi w:val="0"/>
        <w:spacing w:before="0" w:after="0"/>
        <w:ind w:left="0" w:right="0" w:firstLine="0"/>
      </w:pPr>
      <w:r>
        <w:rPr>
          <w:lang w:val="ru-RU" w:eastAsia="ru-RU" w:bidi="ru-RU"/>
          <w:spacing w:val="0"/>
          <w:color w:val="000000"/>
          <w:position w:val="0"/>
        </w:rPr>
        <w:t xml:space="preserve">АССОЦИАЦИЯ САМОРЕГУЛИРУЕМЫХ ОРГАНИЗАЦИЙ ОБЩЕРОССИЙСКАЯ НЕГОСУДАРСТВЕННАЯ НЕКОММЕРЧЕСКАЯ ОРГАНИЗАЦИЯ </w:t>
      </w:r>
      <w:r>
        <w:rPr>
          <w:rStyle w:val="CharStyle135"/>
          <w:b/>
          <w:bCs/>
        </w:rPr>
        <w:t xml:space="preserve">- </w:t>
      </w:r>
      <w:r>
        <w:rPr>
          <w:lang w:val="ru-RU" w:eastAsia="ru-RU" w:bidi="ru-RU"/>
          <w:spacing w:val="0"/>
          <w:color w:val="000000"/>
          <w:position w:val="0"/>
        </w:rPr>
        <w:t>ОБЩЕРОССИЙСКОЕ МЕЖОТРАСЛЕВОЕ ОБЪЕДИНЕНИЕ</w:t>
        <w:br/>
        <w:t>РАБОТОДАТЕЛЕЙ «НАЦИОНАЛЬНОЕ ОБЪЕДИНЕНИЕ САМОРЕГУЛИРУЕМЫХ ОРГАНИЗАЦИЙ, ОСНОВАННЫХ НА ЧЛЕНСТВЕ ЛИЦ, ВЫПОЛНЯЮЩИХ ИНЖЕНЕРНЫЕ ИЗЫСКАНИЯ, И</w:t>
        <w:br/>
        <w:t>САМОРЕГУЛИРУЕМЫХ ОРГАНИЗАЦИЙ, ОСНОВАННЫХ НА ЧЛЕНСТВЕ ЛИЦ, ОСУЩЕСТВЛЯЮЩИХ ПОДГОТОВКУ ПРОЕКТНОЙ ДОКУМЕНТАЦИИ»</w:t>
      </w:r>
    </w:p>
    <w:p>
      <w:pPr>
        <w:pStyle w:val="Style136"/>
        <w:framePr w:w="10555" w:h="282" w:hRule="exact" w:wrap="none" w:vAnchor="page" w:hAnchor="page" w:x="603" w:y="2398"/>
        <w:widowControl w:val="0"/>
        <w:keepNext w:val="0"/>
        <w:keepLines w:val="0"/>
        <w:shd w:val="clear" w:color="auto" w:fill="auto"/>
        <w:bidi w:val="0"/>
        <w:spacing w:before="0" w:after="0" w:line="210" w:lineRule="exact"/>
        <w:ind w:left="0" w:right="6778" w:firstLine="0"/>
      </w:pPr>
      <w:r>
        <w:rPr>
          <w:lang w:val="ru-RU" w:eastAsia="ru-RU" w:bidi="ru-RU"/>
          <w:w w:val="100"/>
          <w:spacing w:val="0"/>
          <w:color w:val="000000"/>
          <w:position w:val="0"/>
        </w:rPr>
        <w:t>23430099Д0-20230619-1038</w:t>
      </w:r>
    </w:p>
    <w:p>
      <w:pPr>
        <w:pStyle w:val="Style136"/>
        <w:framePr w:wrap="none" w:vAnchor="page" w:hAnchor="page" w:x="8096" w:y="2402"/>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19.06.2023</w:t>
      </w:r>
    </w:p>
    <w:p>
      <w:pPr>
        <w:pStyle w:val="Style133"/>
        <w:framePr w:w="6902" w:h="527" w:hRule="exact" w:wrap="none" w:vAnchor="page" w:hAnchor="page" w:x="2374" w:y="2748"/>
        <w:tabs>
          <w:tab w:leader="none" w:pos="5366" w:val="left"/>
        </w:tabs>
        <w:widowControl w:val="0"/>
        <w:keepNext w:val="0"/>
        <w:keepLines w:val="0"/>
        <w:shd w:val="clear" w:color="auto" w:fill="auto"/>
        <w:bidi w:val="0"/>
        <w:jc w:val="both"/>
        <w:spacing w:before="0" w:after="0" w:line="150" w:lineRule="exact"/>
        <w:ind w:left="0" w:right="0" w:firstLine="0"/>
      </w:pPr>
      <w:r>
        <w:rPr>
          <w:lang w:val="ru-RU" w:eastAsia="ru-RU" w:bidi="ru-RU"/>
          <w:spacing w:val="0"/>
          <w:color w:val="000000"/>
          <w:position w:val="0"/>
        </w:rPr>
        <w:t>(регистрационный номер выписки)</w:t>
        <w:tab/>
        <w:t>(цата формирования выписки)</w:t>
      </w:r>
    </w:p>
    <w:p>
      <w:pPr>
        <w:pStyle w:val="Style138"/>
        <w:framePr w:w="6902" w:h="527" w:hRule="exact" w:wrap="none" w:vAnchor="page" w:hAnchor="page" w:x="2374" w:y="2748"/>
        <w:widowControl w:val="0"/>
        <w:keepNext w:val="0"/>
        <w:keepLines w:val="0"/>
        <w:shd w:val="clear" w:color="auto" w:fill="auto"/>
        <w:bidi w:val="0"/>
        <w:spacing w:before="0" w:after="0" w:line="260" w:lineRule="exact"/>
        <w:ind w:left="0" w:right="80" w:firstLine="0"/>
      </w:pPr>
      <w:r>
        <w:rPr>
          <w:lang w:val="ru-RU" w:eastAsia="ru-RU" w:bidi="ru-RU"/>
          <w:w w:val="100"/>
          <w:color w:val="000000"/>
          <w:position w:val="0"/>
        </w:rPr>
        <w:t>ВЫПИСКА</w:t>
      </w:r>
    </w:p>
    <w:p>
      <w:pPr>
        <w:pStyle w:val="Style140"/>
        <w:framePr w:w="10555" w:h="621" w:hRule="exact" w:wrap="none" w:vAnchor="page" w:hAnchor="page" w:x="603" w:y="3192"/>
        <w:widowControl w:val="0"/>
        <w:keepNext w:val="0"/>
        <w:keepLines w:val="0"/>
        <w:shd w:val="clear" w:color="auto" w:fill="auto"/>
        <w:bidi w:val="0"/>
        <w:spacing w:before="0" w:after="0"/>
        <w:ind w:left="504" w:right="475" w:firstLine="0"/>
      </w:pPr>
      <w:r>
        <w:rPr>
          <w:lang w:val="ru-RU" w:eastAsia="ru-RU" w:bidi="ru-RU"/>
          <w:sz w:val="24"/>
          <w:szCs w:val="24"/>
          <w:w w:val="100"/>
          <w:spacing w:val="0"/>
          <w:color w:val="000000"/>
          <w:position w:val="0"/>
        </w:rPr>
        <w:t>из единого реестра сведений о членах саморегулируемых организаций в области инженерных</w:t>
        <w:br/>
        <w:t>изысканий и в области архитектурно-строительного проектирования и их обязательствах</w:t>
      </w:r>
    </w:p>
    <w:p>
      <w:pPr>
        <w:pStyle w:val="Style140"/>
        <w:framePr w:w="10555" w:h="1416" w:hRule="exact" w:wrap="none" w:vAnchor="page" w:hAnchor="page" w:x="603" w:y="4034"/>
        <w:widowControl w:val="0"/>
        <w:keepNext w:val="0"/>
        <w:keepLines w:val="0"/>
        <w:shd w:val="clear" w:color="auto" w:fill="auto"/>
        <w:bidi w:val="0"/>
        <w:spacing w:before="0" w:after="176" w:line="235" w:lineRule="exact"/>
        <w:ind w:left="0" w:right="0" w:firstLine="0"/>
      </w:pPr>
      <w:r>
        <w:rPr>
          <w:lang w:val="ru-RU" w:eastAsia="ru-RU" w:bidi="ru-RU"/>
          <w:sz w:val="24"/>
          <w:szCs w:val="24"/>
          <w:w w:val="100"/>
          <w:spacing w:val="0"/>
          <w:color w:val="000000"/>
          <w:position w:val="0"/>
        </w:rPr>
        <w:t>Настоящая выписка содержит сведения о юридическом лице</w:t>
        <w:br/>
        <w:t>(индивидуальном предпринимателе), осуществляющем подготовку</w:t>
        <w:br/>
        <w:t>проектной документации:</w:t>
      </w:r>
    </w:p>
    <w:p>
      <w:pPr>
        <w:pStyle w:val="Style140"/>
        <w:framePr w:w="10555" w:h="1416" w:hRule="exact" w:wrap="none" w:vAnchor="page" w:hAnchor="page" w:x="603" w:y="4034"/>
        <w:widowControl w:val="0"/>
        <w:keepNext w:val="0"/>
        <w:keepLines w:val="0"/>
        <w:shd w:val="clear" w:color="auto" w:fill="auto"/>
        <w:bidi w:val="0"/>
        <w:jc w:val="left"/>
        <w:spacing w:before="0" w:after="0" w:line="240" w:lineRule="exact"/>
        <w:ind w:left="240" w:right="0" w:firstLine="0"/>
      </w:pPr>
      <w:r>
        <w:rPr>
          <w:lang w:val="ru-RU" w:eastAsia="ru-RU" w:bidi="ru-RU"/>
          <w:sz w:val="24"/>
          <w:szCs w:val="24"/>
          <w:w w:val="100"/>
          <w:spacing w:val="0"/>
          <w:color w:val="000000"/>
          <w:position w:val="0"/>
        </w:rPr>
        <w:t>Муниципальное унитарное предприятие "Управление капитального строительства Новокубанского района"</w:t>
      </w:r>
    </w:p>
    <w:p>
      <w:pPr>
        <w:pStyle w:val="Style133"/>
        <w:framePr w:w="10555" w:h="1416" w:hRule="exact" w:wrap="none" w:vAnchor="page" w:hAnchor="page" w:x="603" w:y="4034"/>
        <w:widowControl w:val="0"/>
        <w:keepNext w:val="0"/>
        <w:keepLines w:val="0"/>
        <w:shd w:val="clear" w:color="auto" w:fill="auto"/>
        <w:bidi w:val="0"/>
        <w:spacing w:before="0" w:after="0" w:line="150" w:lineRule="exact"/>
        <w:ind w:left="0" w:right="0" w:firstLine="0"/>
      </w:pPr>
      <w:r>
        <w:rPr>
          <w:lang w:val="ru-RU" w:eastAsia="ru-RU" w:bidi="ru-RU"/>
          <w:spacing w:val="0"/>
          <w:color w:val="000000"/>
          <w:position w:val="0"/>
        </w:rPr>
        <w:t>(полное наименование юридического лица/ФИО индивидуального предпринимателя)</w:t>
      </w:r>
    </w:p>
    <w:p>
      <w:pPr>
        <w:pStyle w:val="Style142"/>
        <w:framePr w:w="10267" w:h="475" w:hRule="exact" w:wrap="none" w:vAnchor="page" w:hAnchor="page" w:x="766" w:y="5681"/>
        <w:widowControl w:val="0"/>
        <w:keepNext w:val="0"/>
        <w:keepLines w:val="0"/>
        <w:shd w:val="clear" w:color="auto" w:fill="auto"/>
        <w:bidi w:val="0"/>
        <w:spacing w:before="0" w:after="7" w:line="240" w:lineRule="exact"/>
        <w:ind w:left="20" w:right="0" w:firstLine="0"/>
      </w:pPr>
      <w:r>
        <w:rPr>
          <w:lang w:val="ru-RU" w:eastAsia="ru-RU" w:bidi="ru-RU"/>
          <w:sz w:val="24"/>
          <w:szCs w:val="24"/>
          <w:w w:val="100"/>
          <w:spacing w:val="0"/>
          <w:color w:val="000000"/>
          <w:position w:val="0"/>
        </w:rPr>
        <w:t>1162372050983</w:t>
      </w:r>
    </w:p>
    <w:p>
      <w:pPr>
        <w:pStyle w:val="Style144"/>
        <w:framePr w:w="10267" w:h="475" w:hRule="exact" w:wrap="none" w:vAnchor="page" w:hAnchor="page" w:x="766" w:y="5681"/>
        <w:widowControl w:val="0"/>
        <w:keepNext w:val="0"/>
        <w:keepLines w:val="0"/>
        <w:shd w:val="clear" w:color="auto" w:fill="auto"/>
        <w:bidi w:val="0"/>
        <w:spacing w:before="0" w:after="0" w:line="150" w:lineRule="exact"/>
        <w:ind w:left="20" w:right="0" w:firstLine="0"/>
      </w:pPr>
      <w:r>
        <w:rPr>
          <w:lang w:val="ru-RU" w:eastAsia="ru-RU" w:bidi="ru-RU"/>
          <w:spacing w:val="0"/>
          <w:color w:val="000000"/>
          <w:position w:val="0"/>
        </w:rPr>
        <w:t>(основной государственный регистрационный номер)</w:t>
      </w:r>
    </w:p>
    <w:tbl>
      <w:tblPr>
        <w:tblOverlap w:val="never"/>
        <w:tblLayout w:type="fixed"/>
        <w:jc w:val="left"/>
      </w:tblPr>
      <w:tblGrid>
        <w:gridCol w:w="634"/>
        <w:gridCol w:w="4934"/>
        <w:gridCol w:w="4987"/>
      </w:tblGrid>
      <w:tr>
        <w:trPr>
          <w:trHeight w:val="379" w:hRule="exact"/>
        </w:trPr>
        <w:tc>
          <w:tcPr>
            <w:shd w:val="clear" w:color="auto" w:fill="FFFFFF"/>
            <w:gridSpan w:val="3"/>
            <w:tcBorders>
              <w:left w:val="single" w:sz="4"/>
              <w:right w:val="single" w:sz="4"/>
              <w:top w:val="single" w:sz="4"/>
            </w:tcBorders>
            <w:vAlign w:val="bottom"/>
          </w:tcPr>
          <w:p>
            <w:pPr>
              <w:pStyle w:val="Style146"/>
              <w:framePr w:w="10555" w:h="4810" w:wrap="none" w:vAnchor="page" w:hAnchor="page" w:x="603" w:y="6492"/>
              <w:widowControl w:val="0"/>
              <w:keepNext w:val="0"/>
              <w:keepLines w:val="0"/>
              <w:shd w:val="clear" w:color="auto" w:fill="auto"/>
              <w:bidi w:val="0"/>
              <w:jc w:val="center"/>
              <w:spacing w:before="0" w:after="0" w:line="240" w:lineRule="exact"/>
              <w:ind w:left="0" w:right="0" w:firstLine="0"/>
            </w:pPr>
            <w:r>
              <w:rPr>
                <w:rStyle w:val="CharStyle148"/>
              </w:rPr>
              <w:t>1. Сведения о члене саморегулируемой организации:</w:t>
            </w:r>
          </w:p>
        </w:tc>
      </w:tr>
      <w:tr>
        <w:trPr>
          <w:trHeight w:val="360" w:hRule="exact"/>
        </w:trPr>
        <w:tc>
          <w:tcPr>
            <w:shd w:val="clear" w:color="auto" w:fill="FFFFFF"/>
            <w:tcBorders>
              <w:left w:val="single" w:sz="4"/>
              <w:top w:val="single" w:sz="4"/>
            </w:tcBorders>
            <w:vAlign w:val="center"/>
          </w:tcPr>
          <w:p>
            <w:pPr>
              <w:pStyle w:val="Style146"/>
              <w:framePr w:w="10555" w:h="4810" w:wrap="none" w:vAnchor="page" w:hAnchor="page" w:x="603" w:y="6492"/>
              <w:widowControl w:val="0"/>
              <w:keepNext w:val="0"/>
              <w:keepLines w:val="0"/>
              <w:shd w:val="clear" w:color="auto" w:fill="auto"/>
              <w:bidi w:val="0"/>
              <w:jc w:val="left"/>
              <w:spacing w:before="0" w:after="0" w:line="170" w:lineRule="exact"/>
              <w:ind w:left="240" w:right="0" w:firstLine="0"/>
            </w:pPr>
            <w:r>
              <w:rPr>
                <w:rStyle w:val="CharStyle149"/>
              </w:rPr>
              <w:t>1.1</w:t>
            </w:r>
          </w:p>
        </w:tc>
        <w:tc>
          <w:tcPr>
            <w:shd w:val="clear" w:color="auto" w:fill="FFFFFF"/>
            <w:tcBorders>
              <w:left w:val="single" w:sz="4"/>
              <w:top w:val="single" w:sz="4"/>
            </w:tcBorders>
            <w:vAlign w:val="center"/>
          </w:tcPr>
          <w:p>
            <w:pPr>
              <w:pStyle w:val="Style146"/>
              <w:framePr w:w="10555" w:h="4810" w:wrap="none" w:vAnchor="page" w:hAnchor="page" w:x="603" w:y="6492"/>
              <w:widowControl w:val="0"/>
              <w:keepNext w:val="0"/>
              <w:keepLines w:val="0"/>
              <w:shd w:val="clear" w:color="auto" w:fill="auto"/>
              <w:bidi w:val="0"/>
              <w:jc w:val="left"/>
              <w:spacing w:before="0" w:after="0" w:line="170" w:lineRule="exact"/>
              <w:ind w:left="0" w:right="0" w:firstLine="0"/>
            </w:pPr>
            <w:r>
              <w:rPr>
                <w:rStyle w:val="CharStyle149"/>
              </w:rPr>
              <w:t>Идентификационный номер налогоплательщика</w:t>
            </w:r>
          </w:p>
        </w:tc>
        <w:tc>
          <w:tcPr>
            <w:shd w:val="clear" w:color="auto" w:fill="FFFFFF"/>
            <w:tcBorders>
              <w:left w:val="single" w:sz="4"/>
              <w:right w:val="single" w:sz="4"/>
              <w:top w:val="single" w:sz="4"/>
            </w:tcBorders>
            <w:vAlign w:val="center"/>
          </w:tcPr>
          <w:p>
            <w:pPr>
              <w:pStyle w:val="Style146"/>
              <w:framePr w:w="10555" w:h="4810" w:wrap="none" w:vAnchor="page" w:hAnchor="page" w:x="603" w:y="6492"/>
              <w:widowControl w:val="0"/>
              <w:keepNext w:val="0"/>
              <w:keepLines w:val="0"/>
              <w:shd w:val="clear" w:color="auto" w:fill="auto"/>
              <w:bidi w:val="0"/>
              <w:jc w:val="center"/>
              <w:spacing w:before="0" w:after="0" w:line="210" w:lineRule="exact"/>
              <w:ind w:left="0" w:right="0" w:firstLine="0"/>
            </w:pPr>
            <w:r>
              <w:rPr>
                <w:rStyle w:val="CharStyle150"/>
                <w:b w:val="0"/>
                <w:bCs w:val="0"/>
              </w:rPr>
              <w:t>2363009960</w:t>
            </w:r>
          </w:p>
        </w:tc>
      </w:tr>
      <w:tr>
        <w:trPr>
          <w:trHeight w:val="619" w:hRule="exact"/>
        </w:trPr>
        <w:tc>
          <w:tcPr>
            <w:shd w:val="clear" w:color="auto" w:fill="FFFFFF"/>
            <w:tcBorders>
              <w:left w:val="single" w:sz="4"/>
              <w:top w:val="single" w:sz="4"/>
            </w:tcBorders>
            <w:vAlign w:val="center"/>
          </w:tcPr>
          <w:p>
            <w:pPr>
              <w:pStyle w:val="Style146"/>
              <w:framePr w:w="10555" w:h="4810" w:wrap="none" w:vAnchor="page" w:hAnchor="page" w:x="603" w:y="6492"/>
              <w:widowControl w:val="0"/>
              <w:keepNext w:val="0"/>
              <w:keepLines w:val="0"/>
              <w:shd w:val="clear" w:color="auto" w:fill="auto"/>
              <w:bidi w:val="0"/>
              <w:jc w:val="left"/>
              <w:spacing w:before="0" w:after="0" w:line="170" w:lineRule="exact"/>
              <w:ind w:left="240" w:right="0" w:firstLine="0"/>
            </w:pPr>
            <w:r>
              <w:rPr>
                <w:rStyle w:val="CharStyle149"/>
              </w:rPr>
              <w:t>1.2</w:t>
            </w:r>
          </w:p>
        </w:tc>
        <w:tc>
          <w:tcPr>
            <w:shd w:val="clear" w:color="auto" w:fill="FFFFFF"/>
            <w:tcBorders>
              <w:left w:val="single" w:sz="4"/>
              <w:top w:val="single" w:sz="4"/>
            </w:tcBorders>
            <w:vAlign w:val="bottom"/>
          </w:tcPr>
          <w:p>
            <w:pPr>
              <w:pStyle w:val="Style146"/>
              <w:framePr w:w="10555" w:h="4810" w:wrap="none" w:vAnchor="page" w:hAnchor="page" w:x="603" w:y="6492"/>
              <w:widowControl w:val="0"/>
              <w:keepNext w:val="0"/>
              <w:keepLines w:val="0"/>
              <w:shd w:val="clear" w:color="auto" w:fill="auto"/>
              <w:bidi w:val="0"/>
              <w:jc w:val="left"/>
              <w:spacing w:before="0" w:after="120" w:line="170" w:lineRule="exact"/>
              <w:ind w:left="0" w:right="0" w:firstLine="0"/>
            </w:pPr>
            <w:r>
              <w:rPr>
                <w:rStyle w:val="CharStyle149"/>
              </w:rPr>
              <w:t>Полное наименование юридического лица</w:t>
            </w:r>
          </w:p>
          <w:p>
            <w:pPr>
              <w:pStyle w:val="Style146"/>
              <w:framePr w:w="10555" w:h="4810" w:wrap="none" w:vAnchor="page" w:hAnchor="page" w:x="603" w:y="6492"/>
              <w:widowControl w:val="0"/>
              <w:keepNext w:val="0"/>
              <w:keepLines w:val="0"/>
              <w:shd w:val="clear" w:color="auto" w:fill="auto"/>
              <w:bidi w:val="0"/>
              <w:jc w:val="left"/>
              <w:spacing w:before="120" w:after="0" w:line="150" w:lineRule="exact"/>
              <w:ind w:left="0" w:right="0" w:firstLine="0"/>
            </w:pPr>
            <w:r>
              <w:rPr>
                <w:rStyle w:val="CharStyle151"/>
                <w:b/>
                <w:bCs/>
              </w:rPr>
              <w:t>(Фамилия Имя Отчество индивидуального предпринимателя)</w:t>
            </w:r>
          </w:p>
        </w:tc>
        <w:tc>
          <w:tcPr>
            <w:shd w:val="clear" w:color="auto" w:fill="FFFFFF"/>
            <w:tcBorders>
              <w:left w:val="single" w:sz="4"/>
              <w:right w:val="single" w:sz="4"/>
              <w:top w:val="single" w:sz="4"/>
            </w:tcBorders>
            <w:vAlign w:val="bottom"/>
          </w:tcPr>
          <w:p>
            <w:pPr>
              <w:pStyle w:val="Style146"/>
              <w:framePr w:w="10555" w:h="4810" w:wrap="none" w:vAnchor="page" w:hAnchor="page" w:x="603" w:y="6492"/>
              <w:widowControl w:val="0"/>
              <w:keepNext w:val="0"/>
              <w:keepLines w:val="0"/>
              <w:shd w:val="clear" w:color="auto" w:fill="auto"/>
              <w:bidi w:val="0"/>
              <w:jc w:val="center"/>
              <w:spacing w:before="0" w:after="0" w:line="235" w:lineRule="exact"/>
              <w:ind w:left="0" w:right="0" w:firstLine="0"/>
            </w:pPr>
            <w:r>
              <w:rPr>
                <w:rStyle w:val="CharStyle150"/>
                <w:b w:val="0"/>
                <w:bCs w:val="0"/>
              </w:rPr>
              <w:t>Муниципальное унитарное предприятие 'Управление капитального строительства Новокубанского района"</w:t>
            </w:r>
          </w:p>
        </w:tc>
      </w:tr>
      <w:tr>
        <w:trPr>
          <w:trHeight w:val="360" w:hRule="exact"/>
        </w:trPr>
        <w:tc>
          <w:tcPr>
            <w:shd w:val="clear" w:color="auto" w:fill="FFFFFF"/>
            <w:tcBorders>
              <w:left w:val="single" w:sz="4"/>
              <w:top w:val="single" w:sz="4"/>
            </w:tcBorders>
            <w:vAlign w:val="bottom"/>
          </w:tcPr>
          <w:p>
            <w:pPr>
              <w:pStyle w:val="Style146"/>
              <w:framePr w:w="10555" w:h="4810" w:wrap="none" w:vAnchor="page" w:hAnchor="page" w:x="603" w:y="6492"/>
              <w:widowControl w:val="0"/>
              <w:keepNext w:val="0"/>
              <w:keepLines w:val="0"/>
              <w:shd w:val="clear" w:color="auto" w:fill="auto"/>
              <w:bidi w:val="0"/>
              <w:jc w:val="left"/>
              <w:spacing w:before="0" w:after="0" w:line="170" w:lineRule="exact"/>
              <w:ind w:left="240" w:right="0" w:firstLine="0"/>
            </w:pPr>
            <w:r>
              <w:rPr>
                <w:rStyle w:val="CharStyle149"/>
              </w:rPr>
              <w:t>1.3</w:t>
            </w:r>
          </w:p>
        </w:tc>
        <w:tc>
          <w:tcPr>
            <w:shd w:val="clear" w:color="auto" w:fill="FFFFFF"/>
            <w:tcBorders>
              <w:left w:val="single" w:sz="4"/>
              <w:top w:val="single" w:sz="4"/>
            </w:tcBorders>
            <w:vAlign w:val="bottom"/>
          </w:tcPr>
          <w:p>
            <w:pPr>
              <w:pStyle w:val="Style146"/>
              <w:framePr w:w="10555" w:h="4810" w:wrap="none" w:vAnchor="page" w:hAnchor="page" w:x="603" w:y="6492"/>
              <w:widowControl w:val="0"/>
              <w:keepNext w:val="0"/>
              <w:keepLines w:val="0"/>
              <w:shd w:val="clear" w:color="auto" w:fill="auto"/>
              <w:bidi w:val="0"/>
              <w:jc w:val="left"/>
              <w:spacing w:before="0" w:after="0" w:line="170" w:lineRule="exact"/>
              <w:ind w:left="0" w:right="0" w:firstLine="0"/>
            </w:pPr>
            <w:r>
              <w:rPr>
                <w:rStyle w:val="CharStyle149"/>
              </w:rPr>
              <w:t>Сокращенное наименование юридического лица</w:t>
            </w:r>
          </w:p>
        </w:tc>
        <w:tc>
          <w:tcPr>
            <w:shd w:val="clear" w:color="auto" w:fill="FFFFFF"/>
            <w:tcBorders>
              <w:left w:val="single" w:sz="4"/>
              <w:right w:val="single" w:sz="4"/>
              <w:top w:val="single" w:sz="4"/>
            </w:tcBorders>
            <w:vAlign w:val="bottom"/>
          </w:tcPr>
          <w:p>
            <w:pPr>
              <w:pStyle w:val="Style146"/>
              <w:framePr w:w="10555" w:h="4810" w:wrap="none" w:vAnchor="page" w:hAnchor="page" w:x="603" w:y="6492"/>
              <w:widowControl w:val="0"/>
              <w:keepNext w:val="0"/>
              <w:keepLines w:val="0"/>
              <w:shd w:val="clear" w:color="auto" w:fill="auto"/>
              <w:bidi w:val="0"/>
              <w:jc w:val="center"/>
              <w:spacing w:before="0" w:after="0" w:line="210" w:lineRule="exact"/>
              <w:ind w:left="0" w:right="0" w:firstLine="0"/>
            </w:pPr>
            <w:r>
              <w:rPr>
                <w:rStyle w:val="CharStyle150"/>
                <w:b w:val="0"/>
                <w:bCs w:val="0"/>
              </w:rPr>
              <w:t>МУЛ "Ж Новокубанского района"</w:t>
            </w:r>
          </w:p>
        </w:tc>
      </w:tr>
      <w:tr>
        <w:trPr>
          <w:trHeight w:val="907" w:hRule="exact"/>
        </w:trPr>
        <w:tc>
          <w:tcPr>
            <w:shd w:val="clear" w:color="auto" w:fill="FFFFFF"/>
            <w:tcBorders>
              <w:left w:val="single" w:sz="4"/>
              <w:top w:val="single" w:sz="4"/>
            </w:tcBorders>
            <w:vAlign w:val="center"/>
          </w:tcPr>
          <w:p>
            <w:pPr>
              <w:pStyle w:val="Style146"/>
              <w:framePr w:w="10555" w:h="4810" w:wrap="none" w:vAnchor="page" w:hAnchor="page" w:x="603" w:y="6492"/>
              <w:widowControl w:val="0"/>
              <w:keepNext w:val="0"/>
              <w:keepLines w:val="0"/>
              <w:shd w:val="clear" w:color="auto" w:fill="auto"/>
              <w:bidi w:val="0"/>
              <w:jc w:val="left"/>
              <w:spacing w:before="0" w:after="0" w:line="170" w:lineRule="exact"/>
              <w:ind w:left="240" w:right="0" w:firstLine="0"/>
            </w:pPr>
            <w:r>
              <w:rPr>
                <w:rStyle w:val="CharStyle149"/>
              </w:rPr>
              <w:t>1.6</w:t>
            </w:r>
          </w:p>
        </w:tc>
        <w:tc>
          <w:tcPr>
            <w:shd w:val="clear" w:color="auto" w:fill="FFFFFF"/>
            <w:tcBorders>
              <w:left w:val="single" w:sz="4"/>
              <w:top w:val="single" w:sz="4"/>
            </w:tcBorders>
            <w:vAlign w:val="bottom"/>
          </w:tcPr>
          <w:p>
            <w:pPr>
              <w:pStyle w:val="Style146"/>
              <w:framePr w:w="10555" w:h="4810" w:wrap="none" w:vAnchor="page" w:hAnchor="page" w:x="603" w:y="6492"/>
              <w:widowControl w:val="0"/>
              <w:keepNext w:val="0"/>
              <w:keepLines w:val="0"/>
              <w:shd w:val="clear" w:color="auto" w:fill="auto"/>
              <w:bidi w:val="0"/>
              <w:jc w:val="left"/>
              <w:spacing w:before="0" w:after="0" w:line="288" w:lineRule="exact"/>
              <w:ind w:left="0" w:right="0" w:firstLine="0"/>
            </w:pPr>
            <w:r>
              <w:rPr>
                <w:rStyle w:val="CharStyle149"/>
              </w:rPr>
              <w:t>Адрес юридического лица</w:t>
            </w:r>
          </w:p>
          <w:p>
            <w:pPr>
              <w:pStyle w:val="Style146"/>
              <w:framePr w:w="10555" w:h="4810" w:wrap="none" w:vAnchor="page" w:hAnchor="page" w:x="603" w:y="6492"/>
              <w:widowControl w:val="0"/>
              <w:keepNext w:val="0"/>
              <w:keepLines w:val="0"/>
              <w:shd w:val="clear" w:color="auto" w:fill="auto"/>
              <w:bidi w:val="0"/>
              <w:jc w:val="left"/>
              <w:spacing w:before="0" w:after="0" w:line="288" w:lineRule="exact"/>
              <w:ind w:left="0" w:right="0" w:firstLine="0"/>
            </w:pPr>
            <w:r>
              <w:rPr>
                <w:rStyle w:val="CharStyle149"/>
              </w:rPr>
              <w:t>Место фактического осуществления деятельности</w:t>
            </w:r>
          </w:p>
          <w:p>
            <w:pPr>
              <w:pStyle w:val="Style146"/>
              <w:framePr w:w="10555" w:h="4810" w:wrap="none" w:vAnchor="page" w:hAnchor="page" w:x="603" w:y="6492"/>
              <w:widowControl w:val="0"/>
              <w:keepNext w:val="0"/>
              <w:keepLines w:val="0"/>
              <w:shd w:val="clear" w:color="auto" w:fill="auto"/>
              <w:bidi w:val="0"/>
              <w:jc w:val="left"/>
              <w:spacing w:before="0" w:after="0" w:line="288" w:lineRule="exact"/>
              <w:ind w:left="0" w:right="0" w:firstLine="0"/>
            </w:pPr>
            <w:r>
              <w:rPr>
                <w:rStyle w:val="CharStyle151"/>
                <w:b/>
                <w:bCs/>
              </w:rPr>
              <w:t>(для индивидуального предпринимателя)</w:t>
            </w:r>
          </w:p>
        </w:tc>
        <w:tc>
          <w:tcPr>
            <w:shd w:val="clear" w:color="auto" w:fill="FFFFFF"/>
            <w:tcBorders>
              <w:left w:val="single" w:sz="4"/>
              <w:right w:val="single" w:sz="4"/>
              <w:top w:val="single" w:sz="4"/>
            </w:tcBorders>
            <w:vAlign w:val="center"/>
          </w:tcPr>
          <w:p>
            <w:pPr>
              <w:pStyle w:val="Style146"/>
              <w:framePr w:w="10555" w:h="4810" w:wrap="none" w:vAnchor="page" w:hAnchor="page" w:x="603" w:y="6492"/>
              <w:widowControl w:val="0"/>
              <w:keepNext w:val="0"/>
              <w:keepLines w:val="0"/>
              <w:shd w:val="clear" w:color="auto" w:fill="auto"/>
              <w:bidi w:val="0"/>
              <w:jc w:val="center"/>
              <w:spacing w:before="0" w:after="0" w:line="235" w:lineRule="exact"/>
              <w:ind w:left="0" w:right="0" w:firstLine="0"/>
            </w:pPr>
            <w:r>
              <w:rPr>
                <w:rStyle w:val="CharStyle150"/>
                <w:b w:val="0"/>
                <w:bCs w:val="0"/>
              </w:rPr>
              <w:t>352260, Россия, Краснодарский край, р-н. Новокубанский, г. Новокубанск, ул. Советская, д.82</w:t>
            </w:r>
          </w:p>
        </w:tc>
      </w:tr>
      <w:tr>
        <w:trPr>
          <w:trHeight w:val="571" w:hRule="exact"/>
        </w:trPr>
        <w:tc>
          <w:tcPr>
            <w:shd w:val="clear" w:color="auto" w:fill="FFFFFF"/>
            <w:tcBorders>
              <w:left w:val="single" w:sz="4"/>
              <w:top w:val="single" w:sz="4"/>
            </w:tcBorders>
            <w:vAlign w:val="top"/>
          </w:tcPr>
          <w:p>
            <w:pPr>
              <w:pStyle w:val="Style146"/>
              <w:framePr w:w="10555" w:h="4810" w:wrap="none" w:vAnchor="page" w:hAnchor="page" w:x="603" w:y="6492"/>
              <w:widowControl w:val="0"/>
              <w:keepNext w:val="0"/>
              <w:keepLines w:val="0"/>
              <w:shd w:val="clear" w:color="auto" w:fill="auto"/>
              <w:bidi w:val="0"/>
              <w:jc w:val="left"/>
              <w:spacing w:before="0" w:after="0" w:line="170" w:lineRule="exact"/>
              <w:ind w:left="240" w:right="0" w:firstLine="0"/>
            </w:pPr>
            <w:r>
              <w:rPr>
                <w:rStyle w:val="CharStyle149"/>
              </w:rPr>
              <w:t>1.5</w:t>
            </w:r>
          </w:p>
        </w:tc>
        <w:tc>
          <w:tcPr>
            <w:shd w:val="clear" w:color="auto" w:fill="FFFFFF"/>
            <w:tcBorders>
              <w:left w:val="single" w:sz="4"/>
              <w:top w:val="single" w:sz="4"/>
            </w:tcBorders>
            <w:vAlign w:val="top"/>
          </w:tcPr>
          <w:p>
            <w:pPr>
              <w:pStyle w:val="Style146"/>
              <w:framePr w:w="10555" w:h="4810" w:wrap="none" w:vAnchor="page" w:hAnchor="page" w:x="603" w:y="6492"/>
              <w:widowControl w:val="0"/>
              <w:keepNext w:val="0"/>
              <w:keepLines w:val="0"/>
              <w:shd w:val="clear" w:color="auto" w:fill="auto"/>
              <w:bidi w:val="0"/>
              <w:jc w:val="left"/>
              <w:spacing w:before="0" w:after="0" w:line="170" w:lineRule="exact"/>
              <w:ind w:left="0" w:right="0" w:firstLine="0"/>
            </w:pPr>
            <w:r>
              <w:rPr>
                <w:rStyle w:val="CharStyle149"/>
              </w:rPr>
              <w:t>Является членом саморегулируемой организации</w:t>
            </w:r>
          </w:p>
        </w:tc>
        <w:tc>
          <w:tcPr>
            <w:shd w:val="clear" w:color="auto" w:fill="FFFFFF"/>
            <w:tcBorders>
              <w:left w:val="single" w:sz="4"/>
              <w:right w:val="single" w:sz="4"/>
              <w:top w:val="single" w:sz="4"/>
            </w:tcBorders>
            <w:vAlign w:val="bottom"/>
          </w:tcPr>
          <w:p>
            <w:pPr>
              <w:pStyle w:val="Style146"/>
              <w:framePr w:w="10555" w:h="4810" w:wrap="none" w:vAnchor="page" w:hAnchor="page" w:x="603" w:y="6492"/>
              <w:widowControl w:val="0"/>
              <w:keepNext w:val="0"/>
              <w:keepLines w:val="0"/>
              <w:shd w:val="clear" w:color="auto" w:fill="auto"/>
              <w:bidi w:val="0"/>
              <w:jc w:val="center"/>
              <w:spacing w:before="0" w:after="0" w:line="235" w:lineRule="exact"/>
              <w:ind w:left="0" w:right="0" w:firstLine="0"/>
            </w:pPr>
            <w:r>
              <w:rPr>
                <w:rStyle w:val="CharStyle150"/>
                <w:b w:val="0"/>
                <w:bCs w:val="0"/>
              </w:rPr>
              <w:t>Союз «Региональное объединение проектировщиков Кубани» саморегулируемая организация (СРО-П-036-12102009)</w:t>
            </w:r>
          </w:p>
        </w:tc>
      </w:tr>
      <w:tr>
        <w:trPr>
          <w:trHeight w:val="355" w:hRule="exact"/>
        </w:trPr>
        <w:tc>
          <w:tcPr>
            <w:shd w:val="clear" w:color="auto" w:fill="FFFFFF"/>
            <w:tcBorders>
              <w:left w:val="single" w:sz="4"/>
              <w:top w:val="single" w:sz="4"/>
            </w:tcBorders>
            <w:vAlign w:val="center"/>
          </w:tcPr>
          <w:p>
            <w:pPr>
              <w:pStyle w:val="Style146"/>
              <w:framePr w:w="10555" w:h="4810" w:wrap="none" w:vAnchor="page" w:hAnchor="page" w:x="603" w:y="6492"/>
              <w:widowControl w:val="0"/>
              <w:keepNext w:val="0"/>
              <w:keepLines w:val="0"/>
              <w:shd w:val="clear" w:color="auto" w:fill="auto"/>
              <w:bidi w:val="0"/>
              <w:jc w:val="left"/>
              <w:spacing w:before="0" w:after="0" w:line="170" w:lineRule="exact"/>
              <w:ind w:left="240" w:right="0" w:firstLine="0"/>
            </w:pPr>
            <w:r>
              <w:rPr>
                <w:rStyle w:val="CharStyle149"/>
              </w:rPr>
              <w:t>1.6</w:t>
            </w:r>
          </w:p>
        </w:tc>
        <w:tc>
          <w:tcPr>
            <w:shd w:val="clear" w:color="auto" w:fill="FFFFFF"/>
            <w:tcBorders>
              <w:left w:val="single" w:sz="4"/>
              <w:top w:val="single" w:sz="4"/>
            </w:tcBorders>
            <w:vAlign w:val="center"/>
          </w:tcPr>
          <w:p>
            <w:pPr>
              <w:pStyle w:val="Style146"/>
              <w:framePr w:w="10555" w:h="4810" w:wrap="none" w:vAnchor="page" w:hAnchor="page" w:x="603" w:y="6492"/>
              <w:widowControl w:val="0"/>
              <w:keepNext w:val="0"/>
              <w:keepLines w:val="0"/>
              <w:shd w:val="clear" w:color="auto" w:fill="auto"/>
              <w:bidi w:val="0"/>
              <w:jc w:val="left"/>
              <w:spacing w:before="0" w:after="0" w:line="170" w:lineRule="exact"/>
              <w:ind w:left="0" w:right="0" w:firstLine="0"/>
            </w:pPr>
            <w:r>
              <w:rPr>
                <w:rStyle w:val="CharStyle149"/>
              </w:rPr>
              <w:t>Регистрационный номер члена саморегулируемой организации</w:t>
            </w:r>
          </w:p>
        </w:tc>
        <w:tc>
          <w:tcPr>
            <w:shd w:val="clear" w:color="auto" w:fill="FFFFFF"/>
            <w:tcBorders>
              <w:left w:val="single" w:sz="4"/>
              <w:right w:val="single" w:sz="4"/>
              <w:top w:val="single" w:sz="4"/>
            </w:tcBorders>
            <w:vAlign w:val="center"/>
          </w:tcPr>
          <w:p>
            <w:pPr>
              <w:pStyle w:val="Style146"/>
              <w:framePr w:w="10555" w:h="4810" w:wrap="none" w:vAnchor="page" w:hAnchor="page" w:x="603" w:y="6492"/>
              <w:widowControl w:val="0"/>
              <w:keepNext w:val="0"/>
              <w:keepLines w:val="0"/>
              <w:shd w:val="clear" w:color="auto" w:fill="auto"/>
              <w:bidi w:val="0"/>
              <w:jc w:val="center"/>
              <w:spacing w:before="0" w:after="0" w:line="210" w:lineRule="exact"/>
              <w:ind w:left="0" w:right="0" w:firstLine="0"/>
            </w:pPr>
            <w:r>
              <w:rPr>
                <w:rStyle w:val="CharStyle150"/>
                <w:b w:val="0"/>
                <w:bCs w:val="0"/>
              </w:rPr>
              <w:t>П-036-002363009960-0186</w:t>
            </w:r>
          </w:p>
        </w:tc>
      </w:tr>
      <w:tr>
        <w:trPr>
          <w:trHeight w:val="619" w:hRule="exact"/>
        </w:trPr>
        <w:tc>
          <w:tcPr>
            <w:shd w:val="clear" w:color="auto" w:fill="FFFFFF"/>
            <w:tcBorders>
              <w:left w:val="single" w:sz="4"/>
              <w:top w:val="single" w:sz="4"/>
            </w:tcBorders>
            <w:vAlign w:val="center"/>
          </w:tcPr>
          <w:p>
            <w:pPr>
              <w:pStyle w:val="Style146"/>
              <w:framePr w:w="10555" w:h="4810" w:wrap="none" w:vAnchor="page" w:hAnchor="page" w:x="603" w:y="6492"/>
              <w:widowControl w:val="0"/>
              <w:keepNext w:val="0"/>
              <w:keepLines w:val="0"/>
              <w:shd w:val="clear" w:color="auto" w:fill="auto"/>
              <w:bidi w:val="0"/>
              <w:jc w:val="left"/>
              <w:spacing w:before="0" w:after="0" w:line="170" w:lineRule="exact"/>
              <w:ind w:left="240" w:right="0" w:firstLine="0"/>
            </w:pPr>
            <w:r>
              <w:rPr>
                <w:rStyle w:val="CharStyle149"/>
              </w:rPr>
              <w:t>1.7</w:t>
            </w:r>
          </w:p>
        </w:tc>
        <w:tc>
          <w:tcPr>
            <w:shd w:val="clear" w:color="auto" w:fill="FFFFFF"/>
            <w:tcBorders>
              <w:left w:val="single" w:sz="4"/>
              <w:top w:val="single" w:sz="4"/>
            </w:tcBorders>
            <w:vAlign w:val="bottom"/>
          </w:tcPr>
          <w:p>
            <w:pPr>
              <w:pStyle w:val="Style146"/>
              <w:framePr w:w="10555" w:h="4810" w:wrap="none" w:vAnchor="page" w:hAnchor="page" w:x="603" w:y="6492"/>
              <w:widowControl w:val="0"/>
              <w:keepNext w:val="0"/>
              <w:keepLines w:val="0"/>
              <w:shd w:val="clear" w:color="auto" w:fill="auto"/>
              <w:bidi w:val="0"/>
              <w:jc w:val="left"/>
              <w:spacing w:before="0" w:after="0" w:line="288" w:lineRule="exact"/>
              <w:ind w:left="0" w:right="0" w:firstLine="0"/>
            </w:pPr>
            <w:r>
              <w:rPr>
                <w:rStyle w:val="CharStyle149"/>
              </w:rPr>
              <w:t>Дата вступления в силу решения о приеме в члены саморегулируемой организации</w:t>
            </w:r>
          </w:p>
        </w:tc>
        <w:tc>
          <w:tcPr>
            <w:shd w:val="clear" w:color="auto" w:fill="FFFFFF"/>
            <w:tcBorders>
              <w:left w:val="single" w:sz="4"/>
              <w:right w:val="single" w:sz="4"/>
              <w:top w:val="single" w:sz="4"/>
            </w:tcBorders>
            <w:vAlign w:val="center"/>
          </w:tcPr>
          <w:p>
            <w:pPr>
              <w:pStyle w:val="Style146"/>
              <w:framePr w:w="10555" w:h="4810" w:wrap="none" w:vAnchor="page" w:hAnchor="page" w:x="603" w:y="6492"/>
              <w:widowControl w:val="0"/>
              <w:keepNext w:val="0"/>
              <w:keepLines w:val="0"/>
              <w:shd w:val="clear" w:color="auto" w:fill="auto"/>
              <w:bidi w:val="0"/>
              <w:jc w:val="center"/>
              <w:spacing w:before="0" w:after="0" w:line="210" w:lineRule="exact"/>
              <w:ind w:left="0" w:right="0" w:firstLine="0"/>
            </w:pPr>
            <w:r>
              <w:rPr>
                <w:rStyle w:val="CharStyle150"/>
                <w:b w:val="0"/>
                <w:bCs w:val="0"/>
              </w:rPr>
              <w:t>18.11.2010</w:t>
            </w:r>
          </w:p>
        </w:tc>
      </w:tr>
      <w:tr>
        <w:trPr>
          <w:trHeight w:val="638" w:hRule="exact"/>
        </w:trPr>
        <w:tc>
          <w:tcPr>
            <w:shd w:val="clear" w:color="auto" w:fill="FFFFFF"/>
            <w:tcBorders>
              <w:left w:val="single" w:sz="4"/>
              <w:top w:val="single" w:sz="4"/>
              <w:bottom w:val="single" w:sz="4"/>
            </w:tcBorders>
            <w:vAlign w:val="center"/>
          </w:tcPr>
          <w:p>
            <w:pPr>
              <w:pStyle w:val="Style146"/>
              <w:framePr w:w="10555" w:h="4810" w:wrap="none" w:vAnchor="page" w:hAnchor="page" w:x="603" w:y="6492"/>
              <w:widowControl w:val="0"/>
              <w:keepNext w:val="0"/>
              <w:keepLines w:val="0"/>
              <w:shd w:val="clear" w:color="auto" w:fill="auto"/>
              <w:bidi w:val="0"/>
              <w:jc w:val="left"/>
              <w:spacing w:before="0" w:after="0" w:line="170" w:lineRule="exact"/>
              <w:ind w:left="240" w:right="0" w:firstLine="0"/>
            </w:pPr>
            <w:r>
              <w:rPr>
                <w:rStyle w:val="CharStyle149"/>
              </w:rPr>
              <w:t>1.8</w:t>
            </w:r>
          </w:p>
        </w:tc>
        <w:tc>
          <w:tcPr>
            <w:shd w:val="clear" w:color="auto" w:fill="FFFFFF"/>
            <w:tcBorders>
              <w:left w:val="single" w:sz="4"/>
              <w:top w:val="single" w:sz="4"/>
              <w:bottom w:val="single" w:sz="4"/>
            </w:tcBorders>
            <w:vAlign w:val="bottom"/>
          </w:tcPr>
          <w:p>
            <w:pPr>
              <w:pStyle w:val="Style146"/>
              <w:framePr w:w="10555" w:h="4810" w:wrap="none" w:vAnchor="page" w:hAnchor="page" w:x="603" w:y="6492"/>
              <w:widowControl w:val="0"/>
              <w:keepNext w:val="0"/>
              <w:keepLines w:val="0"/>
              <w:shd w:val="clear" w:color="auto" w:fill="auto"/>
              <w:bidi w:val="0"/>
              <w:jc w:val="left"/>
              <w:spacing w:before="0" w:after="0" w:line="288" w:lineRule="exact"/>
              <w:ind w:left="0" w:right="0" w:firstLine="0"/>
            </w:pPr>
            <w:r>
              <w:rPr>
                <w:rStyle w:val="CharStyle149"/>
              </w:rPr>
              <w:t>Дата и номер решения об исключении из членов саморегулируемой организации, основания исключения</w:t>
            </w:r>
          </w:p>
        </w:tc>
        <w:tc>
          <w:tcPr>
            <w:shd w:val="clear" w:color="auto" w:fill="FFFFFF"/>
            <w:tcBorders>
              <w:left w:val="single" w:sz="4"/>
              <w:right w:val="single" w:sz="4"/>
              <w:top w:val="single" w:sz="4"/>
              <w:bottom w:val="single" w:sz="4"/>
            </w:tcBorders>
            <w:vAlign w:val="top"/>
          </w:tcPr>
          <w:p>
            <w:pPr>
              <w:framePr w:w="10555" w:h="4810" w:wrap="none" w:vAnchor="page" w:hAnchor="page" w:x="603" w:y="6492"/>
              <w:widowControl w:val="0"/>
              <w:rPr>
                <w:sz w:val="10"/>
                <w:szCs w:val="10"/>
              </w:rPr>
            </w:pPr>
          </w:p>
        </w:tc>
      </w:tr>
    </w:tbl>
    <w:tbl>
      <w:tblPr>
        <w:tblOverlap w:val="never"/>
        <w:tblLayout w:type="fixed"/>
        <w:jc w:val="left"/>
      </w:tblPr>
      <w:tblGrid>
        <w:gridCol w:w="3509"/>
        <w:gridCol w:w="3504"/>
        <w:gridCol w:w="3509"/>
      </w:tblGrid>
      <w:tr>
        <w:trPr>
          <w:trHeight w:val="624" w:hRule="exact"/>
        </w:trPr>
        <w:tc>
          <w:tcPr>
            <w:shd w:val="clear" w:color="auto" w:fill="FFFFFF"/>
            <w:gridSpan w:val="3"/>
            <w:tcBorders>
              <w:left w:val="single" w:sz="4"/>
              <w:right w:val="single" w:sz="4"/>
              <w:top w:val="single" w:sz="4"/>
            </w:tcBorders>
            <w:vAlign w:val="bottom"/>
          </w:tcPr>
          <w:p>
            <w:pPr>
              <w:pStyle w:val="Style146"/>
              <w:framePr w:w="10522" w:h="2467" w:wrap="none" w:vAnchor="page" w:hAnchor="page" w:x="603" w:y="11263"/>
              <w:widowControl w:val="0"/>
              <w:keepNext w:val="0"/>
              <w:keepLines w:val="0"/>
              <w:shd w:val="clear" w:color="auto" w:fill="auto"/>
              <w:bidi w:val="0"/>
              <w:jc w:val="center"/>
              <w:spacing w:before="0" w:after="60" w:line="240" w:lineRule="exact"/>
              <w:ind w:left="0" w:right="0" w:firstLine="0"/>
            </w:pPr>
            <w:r>
              <w:rPr>
                <w:rStyle w:val="CharStyle148"/>
              </w:rPr>
              <w:t>2. Сведения о наличии у члена саморегулируемой организации права осуществлять подготовку проектной</w:t>
            </w:r>
          </w:p>
          <w:p>
            <w:pPr>
              <w:pStyle w:val="Style146"/>
              <w:framePr w:w="10522" w:h="2467" w:wrap="none" w:vAnchor="page" w:hAnchor="page" w:x="603" w:y="11263"/>
              <w:widowControl w:val="0"/>
              <w:keepNext w:val="0"/>
              <w:keepLines w:val="0"/>
              <w:shd w:val="clear" w:color="auto" w:fill="auto"/>
              <w:bidi w:val="0"/>
              <w:jc w:val="center"/>
              <w:spacing w:before="60" w:after="0" w:line="240" w:lineRule="exact"/>
              <w:ind w:left="0" w:right="0" w:firstLine="0"/>
            </w:pPr>
            <w:r>
              <w:rPr>
                <w:rStyle w:val="CharStyle148"/>
              </w:rPr>
              <w:t>документации:</w:t>
            </w:r>
          </w:p>
        </w:tc>
      </w:tr>
      <w:tr>
        <w:trPr>
          <w:trHeight w:val="1488" w:hRule="exact"/>
        </w:trPr>
        <w:tc>
          <w:tcPr>
            <w:shd w:val="clear" w:color="auto" w:fill="FFFFFF"/>
            <w:tcBorders>
              <w:left w:val="single" w:sz="4"/>
              <w:top w:val="single" w:sz="4"/>
            </w:tcBorders>
            <w:vAlign w:val="bottom"/>
          </w:tcPr>
          <w:p>
            <w:pPr>
              <w:pStyle w:val="Style146"/>
              <w:framePr w:w="10522" w:h="2467" w:wrap="none" w:vAnchor="page" w:hAnchor="page" w:x="603" w:y="11263"/>
              <w:widowControl w:val="0"/>
              <w:keepNext w:val="0"/>
              <w:keepLines w:val="0"/>
              <w:shd w:val="clear" w:color="auto" w:fill="auto"/>
              <w:bidi w:val="0"/>
              <w:jc w:val="left"/>
              <w:spacing w:before="0" w:after="0" w:line="288" w:lineRule="exact"/>
              <w:ind w:left="0" w:right="0" w:firstLine="0"/>
            </w:pPr>
            <w:r>
              <w:rPr>
                <w:rStyle w:val="CharStyle149"/>
              </w:rPr>
              <w:t>2.1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pPr>
              <w:pStyle w:val="Style146"/>
              <w:framePr w:w="10522" w:h="2467" w:wrap="none" w:vAnchor="page" w:hAnchor="page" w:x="603" w:y="11263"/>
              <w:widowControl w:val="0"/>
              <w:keepNext w:val="0"/>
              <w:keepLines w:val="0"/>
              <w:shd w:val="clear" w:color="auto" w:fill="auto"/>
              <w:bidi w:val="0"/>
              <w:jc w:val="left"/>
              <w:spacing w:before="0" w:after="0" w:line="150" w:lineRule="exact"/>
              <w:ind w:left="0" w:right="0" w:firstLine="0"/>
            </w:pPr>
            <w:r>
              <w:rPr>
                <w:rStyle w:val="CharStyle151"/>
                <w:b/>
                <w:bCs/>
              </w:rPr>
              <w:t>(цата возникновения/изменения права)</w:t>
            </w:r>
          </w:p>
        </w:tc>
        <w:tc>
          <w:tcPr>
            <w:shd w:val="clear" w:color="auto" w:fill="FFFFFF"/>
            <w:tcBorders>
              <w:left w:val="single" w:sz="4"/>
              <w:top w:val="single" w:sz="4"/>
            </w:tcBorders>
            <w:vAlign w:val="bottom"/>
          </w:tcPr>
          <w:p>
            <w:pPr>
              <w:pStyle w:val="Style146"/>
              <w:framePr w:w="10522" w:h="2467" w:wrap="none" w:vAnchor="page" w:hAnchor="page" w:x="603" w:y="11263"/>
              <w:widowControl w:val="0"/>
              <w:keepNext w:val="0"/>
              <w:keepLines w:val="0"/>
              <w:shd w:val="clear" w:color="auto" w:fill="auto"/>
              <w:bidi w:val="0"/>
              <w:jc w:val="left"/>
              <w:spacing w:before="0" w:after="0" w:line="288" w:lineRule="exact"/>
              <w:ind w:left="0" w:right="0" w:firstLine="0"/>
            </w:pPr>
            <w:r>
              <w:rPr>
                <w:rStyle w:val="CharStyle149"/>
              </w:rPr>
              <w:t>2.2 в отношении особо опасных, технически сложных и уникальных объектов капитального строительства (кроме объектов использования атомной энергии)</w:t>
            </w:r>
          </w:p>
          <w:p>
            <w:pPr>
              <w:pStyle w:val="Style146"/>
              <w:framePr w:w="10522" w:h="2467" w:wrap="none" w:vAnchor="page" w:hAnchor="page" w:x="603" w:y="11263"/>
              <w:widowControl w:val="0"/>
              <w:keepNext w:val="0"/>
              <w:keepLines w:val="0"/>
              <w:shd w:val="clear" w:color="auto" w:fill="auto"/>
              <w:bidi w:val="0"/>
              <w:jc w:val="left"/>
              <w:spacing w:before="0" w:after="0" w:line="150" w:lineRule="exact"/>
              <w:ind w:left="0" w:right="0" w:firstLine="0"/>
            </w:pPr>
            <w:r>
              <w:rPr>
                <w:rStyle w:val="CharStyle151"/>
                <w:b/>
                <w:bCs/>
              </w:rPr>
              <w:t>(дата возникновения/измененияправа)</w:t>
            </w:r>
          </w:p>
        </w:tc>
        <w:tc>
          <w:tcPr>
            <w:shd w:val="clear" w:color="auto" w:fill="FFFFFF"/>
            <w:tcBorders>
              <w:left w:val="single" w:sz="4"/>
              <w:right w:val="single" w:sz="4"/>
              <w:top w:val="single" w:sz="4"/>
            </w:tcBorders>
            <w:vAlign w:val="top"/>
          </w:tcPr>
          <w:p>
            <w:pPr>
              <w:pStyle w:val="Style146"/>
              <w:framePr w:w="10522" w:h="2467" w:wrap="none" w:vAnchor="page" w:hAnchor="page" w:x="603" w:y="11263"/>
              <w:widowControl w:val="0"/>
              <w:keepNext w:val="0"/>
              <w:keepLines w:val="0"/>
              <w:shd w:val="clear" w:color="auto" w:fill="auto"/>
              <w:bidi w:val="0"/>
              <w:jc w:val="left"/>
              <w:spacing w:before="0" w:after="0" w:line="288" w:lineRule="exact"/>
              <w:ind w:left="0" w:right="0" w:firstLine="0"/>
            </w:pPr>
            <w:r>
              <w:rPr>
                <w:rStyle w:val="CharStyle149"/>
              </w:rPr>
              <w:t>2.3 в отношении объектов использования атомной энергии</w:t>
            </w:r>
          </w:p>
          <w:p>
            <w:pPr>
              <w:pStyle w:val="Style146"/>
              <w:framePr w:w="10522" w:h="2467" w:wrap="none" w:vAnchor="page" w:hAnchor="page" w:x="603" w:y="11263"/>
              <w:widowControl w:val="0"/>
              <w:keepNext w:val="0"/>
              <w:keepLines w:val="0"/>
              <w:shd w:val="clear" w:color="auto" w:fill="auto"/>
              <w:bidi w:val="0"/>
              <w:jc w:val="left"/>
              <w:spacing w:before="0" w:after="0" w:line="150" w:lineRule="exact"/>
              <w:ind w:left="0" w:right="0" w:firstLine="0"/>
            </w:pPr>
            <w:r>
              <w:rPr>
                <w:rStyle w:val="CharStyle151"/>
                <w:b/>
                <w:bCs/>
              </w:rPr>
              <w:t>(дата возникновения/изменения права)</w:t>
            </w:r>
          </w:p>
        </w:tc>
      </w:tr>
      <w:tr>
        <w:trPr>
          <w:trHeight w:val="355" w:hRule="exact"/>
        </w:trPr>
        <w:tc>
          <w:tcPr>
            <w:shd w:val="clear" w:color="auto" w:fill="FFFFFF"/>
            <w:tcBorders>
              <w:left w:val="single" w:sz="4"/>
              <w:top w:val="single" w:sz="4"/>
              <w:bottom w:val="single" w:sz="4"/>
            </w:tcBorders>
            <w:vAlign w:val="top"/>
          </w:tcPr>
          <w:p>
            <w:pPr>
              <w:pStyle w:val="Style146"/>
              <w:framePr w:w="10522" w:h="2467" w:wrap="none" w:vAnchor="page" w:hAnchor="page" w:x="603" w:y="11263"/>
              <w:widowControl w:val="0"/>
              <w:keepNext w:val="0"/>
              <w:keepLines w:val="0"/>
              <w:shd w:val="clear" w:color="auto" w:fill="auto"/>
              <w:bidi w:val="0"/>
              <w:jc w:val="center"/>
              <w:spacing w:before="0" w:after="0" w:line="210" w:lineRule="exact"/>
              <w:ind w:left="0" w:right="0" w:firstLine="0"/>
            </w:pPr>
            <w:r>
              <w:rPr>
                <w:rStyle w:val="CharStyle150"/>
                <w:b w:val="0"/>
                <w:bCs w:val="0"/>
              </w:rPr>
              <w:t>Да, 18.11.2010</w:t>
            </w:r>
          </w:p>
        </w:tc>
        <w:tc>
          <w:tcPr>
            <w:shd w:val="clear" w:color="auto" w:fill="FFFFFF"/>
            <w:tcBorders>
              <w:left w:val="single" w:sz="4"/>
              <w:top w:val="single" w:sz="4"/>
              <w:bottom w:val="single" w:sz="4"/>
            </w:tcBorders>
            <w:vAlign w:val="top"/>
          </w:tcPr>
          <w:p>
            <w:pPr>
              <w:pStyle w:val="Style146"/>
              <w:framePr w:w="10522" w:h="2467" w:wrap="none" w:vAnchor="page" w:hAnchor="page" w:x="603" w:y="11263"/>
              <w:widowControl w:val="0"/>
              <w:keepNext w:val="0"/>
              <w:keepLines w:val="0"/>
              <w:shd w:val="clear" w:color="auto" w:fill="auto"/>
              <w:bidi w:val="0"/>
              <w:jc w:val="center"/>
              <w:spacing w:before="0" w:after="0" w:line="210" w:lineRule="exact"/>
              <w:ind w:left="0" w:right="0" w:firstLine="0"/>
            </w:pPr>
            <w:r>
              <w:rPr>
                <w:rStyle w:val="CharStyle150"/>
                <w:b w:val="0"/>
                <w:bCs w:val="0"/>
              </w:rPr>
              <w:t>Нет</w:t>
            </w:r>
          </w:p>
        </w:tc>
        <w:tc>
          <w:tcPr>
            <w:shd w:val="clear" w:color="auto" w:fill="FFFFFF"/>
            <w:tcBorders>
              <w:left w:val="single" w:sz="4"/>
              <w:right w:val="single" w:sz="4"/>
              <w:top w:val="single" w:sz="4"/>
              <w:bottom w:val="single" w:sz="4"/>
            </w:tcBorders>
            <w:vAlign w:val="top"/>
          </w:tcPr>
          <w:p>
            <w:pPr>
              <w:pStyle w:val="Style146"/>
              <w:framePr w:w="10522" w:h="2467" w:wrap="none" w:vAnchor="page" w:hAnchor="page" w:x="603" w:y="11263"/>
              <w:widowControl w:val="0"/>
              <w:keepNext w:val="0"/>
              <w:keepLines w:val="0"/>
              <w:shd w:val="clear" w:color="auto" w:fill="auto"/>
              <w:bidi w:val="0"/>
              <w:jc w:val="center"/>
              <w:spacing w:before="0" w:after="0" w:line="210" w:lineRule="exact"/>
              <w:ind w:left="0" w:right="0" w:firstLine="0"/>
            </w:pPr>
            <w:r>
              <w:rPr>
                <w:rStyle w:val="CharStyle150"/>
                <w:b w:val="0"/>
                <w:bCs w:val="0"/>
              </w:rPr>
              <w:t>Нет</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619"/>
        <w:gridCol w:w="4949"/>
        <w:gridCol w:w="4982"/>
      </w:tblGrid>
      <w:tr>
        <w:trPr>
          <w:trHeight w:val="370" w:hRule="exact"/>
        </w:trPr>
        <w:tc>
          <w:tcPr>
            <w:shd w:val="clear" w:color="auto" w:fill="FFFFFF"/>
            <w:gridSpan w:val="3"/>
            <w:tcBorders>
              <w:left w:val="single" w:sz="4"/>
              <w:right w:val="single" w:sz="4"/>
              <w:top w:val="single" w:sz="4"/>
            </w:tcBorders>
            <w:vAlign w:val="bottom"/>
          </w:tcPr>
          <w:p>
            <w:pPr>
              <w:pStyle w:val="Style133"/>
              <w:framePr w:w="10550" w:h="8976" w:wrap="none" w:vAnchor="page" w:hAnchor="page" w:x="664" w:y="554"/>
              <w:widowControl w:val="0"/>
              <w:keepNext w:val="0"/>
              <w:keepLines w:val="0"/>
              <w:shd w:val="clear" w:color="auto" w:fill="auto"/>
              <w:bidi w:val="0"/>
              <w:spacing w:before="0" w:after="0" w:line="240" w:lineRule="exact"/>
              <w:ind w:left="0" w:right="0" w:firstLine="0"/>
            </w:pPr>
            <w:r>
              <w:rPr>
                <w:rStyle w:val="CharStyle152"/>
                <w:b w:val="0"/>
                <w:bCs w:val="0"/>
              </w:rPr>
              <w:t>3. Компенсационный фонд возмещения вреда</w:t>
            </w:r>
          </w:p>
        </w:tc>
      </w:tr>
      <w:tr>
        <w:trPr>
          <w:trHeight w:val="1195" w:hRule="exact"/>
        </w:trPr>
        <w:tc>
          <w:tcPr>
            <w:shd w:val="clear" w:color="auto" w:fill="FFFFFF"/>
            <w:tcBorders>
              <w:left w:val="single" w:sz="4"/>
              <w:top w:val="single" w:sz="4"/>
            </w:tcBorders>
            <w:vAlign w:val="center"/>
          </w:tcPr>
          <w:p>
            <w:pPr>
              <w:pStyle w:val="Style133"/>
              <w:framePr w:w="10550" w:h="8976" w:wrap="none" w:vAnchor="page" w:hAnchor="page" w:x="664" w:y="554"/>
              <w:widowControl w:val="0"/>
              <w:keepNext w:val="0"/>
              <w:keepLines w:val="0"/>
              <w:shd w:val="clear" w:color="auto" w:fill="auto"/>
              <w:bidi w:val="0"/>
              <w:jc w:val="left"/>
              <w:spacing w:before="0" w:after="0" w:line="230" w:lineRule="exact"/>
              <w:ind w:left="220" w:right="0" w:firstLine="0"/>
            </w:pPr>
            <w:r>
              <w:rPr>
                <w:rStyle w:val="CharStyle153"/>
                <w:b w:val="0"/>
                <w:bCs w:val="0"/>
              </w:rPr>
              <w:t>3.1</w:t>
            </w:r>
          </w:p>
        </w:tc>
        <w:tc>
          <w:tcPr>
            <w:shd w:val="clear" w:color="auto" w:fill="FFFFFF"/>
            <w:tcBorders>
              <w:left w:val="single" w:sz="4"/>
              <w:top w:val="single" w:sz="4"/>
            </w:tcBorders>
            <w:vAlign w:val="bottom"/>
          </w:tcPr>
          <w:p>
            <w:pPr>
              <w:pStyle w:val="Style133"/>
              <w:framePr w:w="10550" w:h="8976" w:wrap="none" w:vAnchor="page" w:hAnchor="page" w:x="664" w:y="554"/>
              <w:widowControl w:val="0"/>
              <w:keepNext w:val="0"/>
              <w:keepLines w:val="0"/>
              <w:shd w:val="clear" w:color="auto" w:fill="auto"/>
              <w:bidi w:val="0"/>
              <w:jc w:val="left"/>
              <w:spacing w:before="0" w:after="0" w:line="288" w:lineRule="exact"/>
              <w:ind w:left="0" w:right="0" w:firstLine="0"/>
            </w:pPr>
            <w:r>
              <w:rPr>
                <w:rStyle w:val="CharStyle154"/>
                <w:b w:val="0"/>
                <w:bCs w:val="0"/>
              </w:rPr>
              <w:t>Уровень ответственности члена саморегулируемой организации по обязательствам по договору подряда на подготовку проектной документации, в соответствии с которым указанным членом внесен взнос в компенсационный фонд возмещения вреда</w:t>
            </w:r>
          </w:p>
        </w:tc>
        <w:tc>
          <w:tcPr>
            <w:shd w:val="clear" w:color="auto" w:fill="FFFFFF"/>
            <w:tcBorders>
              <w:left w:val="single" w:sz="4"/>
              <w:right w:val="single" w:sz="4"/>
              <w:top w:val="single" w:sz="4"/>
            </w:tcBorders>
            <w:vAlign w:val="center"/>
          </w:tcPr>
          <w:p>
            <w:pPr>
              <w:pStyle w:val="Style133"/>
              <w:framePr w:w="10550" w:h="8976" w:wrap="none" w:vAnchor="page" w:hAnchor="page" w:x="664" w:y="554"/>
              <w:widowControl w:val="0"/>
              <w:keepNext w:val="0"/>
              <w:keepLines w:val="0"/>
              <w:shd w:val="clear" w:color="auto" w:fill="auto"/>
              <w:bidi w:val="0"/>
              <w:spacing w:before="0" w:after="0" w:line="235" w:lineRule="exact"/>
              <w:ind w:left="0" w:right="0" w:firstLine="0"/>
            </w:pPr>
            <w:r>
              <w:rPr>
                <w:rStyle w:val="CharStyle155"/>
                <w:b w:val="0"/>
                <w:bCs w:val="0"/>
              </w:rPr>
              <w:t>Первый уровень ответственности (не превышает двадцать пять миллионов рублей)</w:t>
            </w:r>
          </w:p>
        </w:tc>
      </w:tr>
      <w:tr>
        <w:trPr>
          <w:trHeight w:val="624" w:hRule="exact"/>
        </w:trPr>
        <w:tc>
          <w:tcPr>
            <w:shd w:val="clear" w:color="auto" w:fill="FFFFFF"/>
            <w:tcBorders>
              <w:left w:val="single" w:sz="4"/>
              <w:top w:val="single" w:sz="4"/>
            </w:tcBorders>
            <w:vAlign w:val="center"/>
          </w:tcPr>
          <w:p>
            <w:pPr>
              <w:pStyle w:val="Style133"/>
              <w:framePr w:w="10550" w:h="8976" w:wrap="none" w:vAnchor="page" w:hAnchor="page" w:x="664" w:y="554"/>
              <w:widowControl w:val="0"/>
              <w:keepNext w:val="0"/>
              <w:keepLines w:val="0"/>
              <w:shd w:val="clear" w:color="auto" w:fill="auto"/>
              <w:bidi w:val="0"/>
              <w:jc w:val="left"/>
              <w:spacing w:before="0" w:after="0" w:line="230" w:lineRule="exact"/>
              <w:ind w:left="220" w:right="0" w:firstLine="0"/>
            </w:pPr>
            <w:r>
              <w:rPr>
                <w:rStyle w:val="CharStyle153"/>
                <w:b w:val="0"/>
                <w:bCs w:val="0"/>
              </w:rPr>
              <w:t>3.2</w:t>
            </w:r>
          </w:p>
        </w:tc>
        <w:tc>
          <w:tcPr>
            <w:shd w:val="clear" w:color="auto" w:fill="FFFFFF"/>
            <w:tcBorders>
              <w:left w:val="single" w:sz="4"/>
              <w:top w:val="single" w:sz="4"/>
            </w:tcBorders>
            <w:vAlign w:val="bottom"/>
          </w:tcPr>
          <w:p>
            <w:pPr>
              <w:pStyle w:val="Style133"/>
              <w:framePr w:w="10550" w:h="8976" w:wrap="none" w:vAnchor="page" w:hAnchor="page" w:x="664" w:y="554"/>
              <w:widowControl w:val="0"/>
              <w:keepNext w:val="0"/>
              <w:keepLines w:val="0"/>
              <w:shd w:val="clear" w:color="auto" w:fill="auto"/>
              <w:bidi w:val="0"/>
              <w:jc w:val="left"/>
              <w:spacing w:before="0" w:after="0" w:line="283" w:lineRule="exact"/>
              <w:ind w:left="0" w:right="0" w:firstLine="0"/>
            </w:pPr>
            <w:r>
              <w:rPr>
                <w:rStyle w:val="CharStyle154"/>
                <w:b w:val="0"/>
                <w:bCs w:val="0"/>
              </w:rPr>
              <w:t>Сведения о приостановлении права осуществлять подготовку проектной документации объектов капитального строительства</w:t>
            </w:r>
          </w:p>
        </w:tc>
        <w:tc>
          <w:tcPr>
            <w:shd w:val="clear" w:color="auto" w:fill="FFFFFF"/>
            <w:tcBorders>
              <w:left w:val="single" w:sz="4"/>
              <w:right w:val="single" w:sz="4"/>
              <w:top w:val="single" w:sz="4"/>
            </w:tcBorders>
            <w:vAlign w:val="top"/>
          </w:tcPr>
          <w:p>
            <w:pPr>
              <w:framePr w:w="10550" w:h="8976" w:wrap="none" w:vAnchor="page" w:hAnchor="page" w:x="664" w:y="554"/>
              <w:widowControl w:val="0"/>
              <w:rPr>
                <w:sz w:val="10"/>
                <w:szCs w:val="10"/>
              </w:rPr>
            </w:pPr>
          </w:p>
        </w:tc>
      </w:tr>
      <w:tr>
        <w:trPr>
          <w:trHeight w:val="365" w:hRule="exact"/>
        </w:trPr>
        <w:tc>
          <w:tcPr>
            <w:shd w:val="clear" w:color="auto" w:fill="FFFFFF"/>
            <w:gridSpan w:val="3"/>
            <w:tcBorders>
              <w:left w:val="single" w:sz="4"/>
              <w:right w:val="single" w:sz="4"/>
              <w:top w:val="single" w:sz="4"/>
            </w:tcBorders>
            <w:vAlign w:val="bottom"/>
          </w:tcPr>
          <w:p>
            <w:pPr>
              <w:pStyle w:val="Style133"/>
              <w:framePr w:w="10550" w:h="8976" w:wrap="none" w:vAnchor="page" w:hAnchor="page" w:x="664" w:y="554"/>
              <w:widowControl w:val="0"/>
              <w:keepNext w:val="0"/>
              <w:keepLines w:val="0"/>
              <w:shd w:val="clear" w:color="auto" w:fill="auto"/>
              <w:bidi w:val="0"/>
              <w:spacing w:before="0" w:after="0" w:line="240" w:lineRule="exact"/>
              <w:ind w:left="0" w:right="0" w:firstLine="0"/>
            </w:pPr>
            <w:r>
              <w:rPr>
                <w:rStyle w:val="CharStyle152"/>
                <w:b w:val="0"/>
                <w:bCs w:val="0"/>
              </w:rPr>
              <w:t>4. Компенсационный фонд обеспечения договорных обязательств</w:t>
            </w:r>
          </w:p>
        </w:tc>
      </w:tr>
      <w:tr>
        <w:trPr>
          <w:trHeight w:val="1776" w:hRule="exact"/>
        </w:trPr>
        <w:tc>
          <w:tcPr>
            <w:shd w:val="clear" w:color="auto" w:fill="FFFFFF"/>
            <w:tcBorders>
              <w:left w:val="single" w:sz="4"/>
              <w:top w:val="single" w:sz="4"/>
            </w:tcBorders>
            <w:vAlign w:val="center"/>
          </w:tcPr>
          <w:p>
            <w:pPr>
              <w:pStyle w:val="Style133"/>
              <w:framePr w:w="10550" w:h="8976" w:wrap="none" w:vAnchor="page" w:hAnchor="page" w:x="664" w:y="554"/>
              <w:widowControl w:val="0"/>
              <w:keepNext w:val="0"/>
              <w:keepLines w:val="0"/>
              <w:shd w:val="clear" w:color="auto" w:fill="auto"/>
              <w:bidi w:val="0"/>
              <w:jc w:val="left"/>
              <w:spacing w:before="0" w:after="0" w:line="230" w:lineRule="exact"/>
              <w:ind w:left="220" w:right="0" w:firstLine="0"/>
            </w:pPr>
            <w:r>
              <w:rPr>
                <w:rStyle w:val="CharStyle153"/>
                <w:b w:val="0"/>
                <w:bCs w:val="0"/>
              </w:rPr>
              <w:t>4.1</w:t>
            </w:r>
          </w:p>
        </w:tc>
        <w:tc>
          <w:tcPr>
            <w:shd w:val="clear" w:color="auto" w:fill="FFFFFF"/>
            <w:tcBorders>
              <w:left w:val="single" w:sz="4"/>
              <w:top w:val="single" w:sz="4"/>
            </w:tcBorders>
            <w:vAlign w:val="bottom"/>
          </w:tcPr>
          <w:p>
            <w:pPr>
              <w:pStyle w:val="Style133"/>
              <w:framePr w:w="10550" w:h="8976" w:wrap="none" w:vAnchor="page" w:hAnchor="page" w:x="664" w:y="554"/>
              <w:widowControl w:val="0"/>
              <w:keepNext w:val="0"/>
              <w:keepLines w:val="0"/>
              <w:shd w:val="clear" w:color="auto" w:fill="auto"/>
              <w:bidi w:val="0"/>
              <w:jc w:val="left"/>
              <w:spacing w:before="0" w:after="0" w:line="288" w:lineRule="exact"/>
              <w:ind w:left="0" w:right="0" w:firstLine="0"/>
            </w:pPr>
            <w:r>
              <w:rPr>
                <w:rStyle w:val="CharStyle154"/>
                <w:b w:val="0"/>
                <w:bCs w:val="0"/>
              </w:rPr>
              <w:t>Дата, с которой член саморегулируемой организации имеет право осуществлять подготовку проектной документации по договорам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tc>
        <w:tc>
          <w:tcPr>
            <w:shd w:val="clear" w:color="auto" w:fill="FFFFFF"/>
            <w:tcBorders>
              <w:left w:val="single" w:sz="4"/>
              <w:right w:val="single" w:sz="4"/>
              <w:top w:val="single" w:sz="4"/>
            </w:tcBorders>
            <w:vAlign w:val="top"/>
          </w:tcPr>
          <w:p>
            <w:pPr>
              <w:framePr w:w="10550" w:h="8976" w:wrap="none" w:vAnchor="page" w:hAnchor="page" w:x="664" w:y="554"/>
              <w:widowControl w:val="0"/>
              <w:rPr>
                <w:sz w:val="10"/>
                <w:szCs w:val="10"/>
              </w:rPr>
            </w:pPr>
          </w:p>
        </w:tc>
      </w:tr>
      <w:tr>
        <w:trPr>
          <w:trHeight w:val="1776" w:hRule="exact"/>
        </w:trPr>
        <w:tc>
          <w:tcPr>
            <w:shd w:val="clear" w:color="auto" w:fill="FFFFFF"/>
            <w:tcBorders>
              <w:left w:val="single" w:sz="4"/>
              <w:top w:val="single" w:sz="4"/>
            </w:tcBorders>
            <w:vAlign w:val="center"/>
          </w:tcPr>
          <w:p>
            <w:pPr>
              <w:pStyle w:val="Style133"/>
              <w:framePr w:w="10550" w:h="8976" w:wrap="none" w:vAnchor="page" w:hAnchor="page" w:x="664" w:y="554"/>
              <w:widowControl w:val="0"/>
              <w:keepNext w:val="0"/>
              <w:keepLines w:val="0"/>
              <w:shd w:val="clear" w:color="auto" w:fill="auto"/>
              <w:bidi w:val="0"/>
              <w:jc w:val="left"/>
              <w:spacing w:before="0" w:after="0" w:line="230" w:lineRule="exact"/>
              <w:ind w:left="220" w:right="0" w:firstLine="0"/>
            </w:pPr>
            <w:r>
              <w:rPr>
                <w:rStyle w:val="CharStyle153"/>
                <w:b w:val="0"/>
                <w:bCs w:val="0"/>
              </w:rPr>
              <w:t>4.2</w:t>
            </w:r>
          </w:p>
        </w:tc>
        <w:tc>
          <w:tcPr>
            <w:shd w:val="clear" w:color="auto" w:fill="FFFFFF"/>
            <w:tcBorders>
              <w:left w:val="single" w:sz="4"/>
              <w:top w:val="single" w:sz="4"/>
            </w:tcBorders>
            <w:vAlign w:val="bottom"/>
          </w:tcPr>
          <w:p>
            <w:pPr>
              <w:pStyle w:val="Style133"/>
              <w:framePr w:w="10550" w:h="8976" w:wrap="none" w:vAnchor="page" w:hAnchor="page" w:x="664" w:y="554"/>
              <w:widowControl w:val="0"/>
              <w:keepNext w:val="0"/>
              <w:keepLines w:val="0"/>
              <w:shd w:val="clear" w:color="auto" w:fill="auto"/>
              <w:bidi w:val="0"/>
              <w:jc w:val="left"/>
              <w:spacing w:before="0" w:after="0" w:line="288" w:lineRule="exact"/>
              <w:ind w:left="0" w:right="0" w:firstLine="0"/>
            </w:pPr>
            <w:r>
              <w:rPr>
                <w:rStyle w:val="CharStyle154"/>
                <w:b w:val="0"/>
                <w:bCs w:val="0"/>
              </w:rPr>
              <w:t>Уровень ответственности члена саморегулируемой организации по обязательствам по договорам подряда на подготовку проектной документации,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tc>
        <w:tc>
          <w:tcPr>
            <w:shd w:val="clear" w:color="auto" w:fill="FFFFFF"/>
            <w:tcBorders>
              <w:left w:val="single" w:sz="4"/>
              <w:right w:val="single" w:sz="4"/>
              <w:top w:val="single" w:sz="4"/>
            </w:tcBorders>
            <w:vAlign w:val="center"/>
          </w:tcPr>
          <w:p>
            <w:pPr>
              <w:pStyle w:val="Style133"/>
              <w:framePr w:w="10550" w:h="8976" w:wrap="none" w:vAnchor="page" w:hAnchor="page" w:x="664" w:y="554"/>
              <w:widowControl w:val="0"/>
              <w:keepNext w:val="0"/>
              <w:keepLines w:val="0"/>
              <w:shd w:val="clear" w:color="auto" w:fill="auto"/>
              <w:bidi w:val="0"/>
              <w:spacing w:before="0" w:after="0" w:line="210" w:lineRule="exact"/>
              <w:ind w:left="0" w:right="0" w:firstLine="0"/>
            </w:pPr>
            <w:r>
              <w:rPr>
                <w:rStyle w:val="CharStyle155"/>
                <w:b w:val="0"/>
                <w:bCs w:val="0"/>
              </w:rPr>
              <w:t>Нет</w:t>
            </w:r>
          </w:p>
        </w:tc>
      </w:tr>
      <w:tr>
        <w:trPr>
          <w:trHeight w:val="360" w:hRule="exact"/>
        </w:trPr>
        <w:tc>
          <w:tcPr>
            <w:shd w:val="clear" w:color="auto" w:fill="FFFFFF"/>
            <w:tcBorders>
              <w:left w:val="single" w:sz="4"/>
              <w:top w:val="single" w:sz="4"/>
            </w:tcBorders>
            <w:vAlign w:val="bottom"/>
          </w:tcPr>
          <w:p>
            <w:pPr>
              <w:pStyle w:val="Style133"/>
              <w:framePr w:w="10550" w:h="8976" w:wrap="none" w:vAnchor="page" w:hAnchor="page" w:x="664" w:y="554"/>
              <w:widowControl w:val="0"/>
              <w:keepNext w:val="0"/>
              <w:keepLines w:val="0"/>
              <w:shd w:val="clear" w:color="auto" w:fill="auto"/>
              <w:bidi w:val="0"/>
              <w:jc w:val="left"/>
              <w:spacing w:before="0" w:after="0" w:line="230" w:lineRule="exact"/>
              <w:ind w:left="220" w:right="0" w:firstLine="0"/>
            </w:pPr>
            <w:r>
              <w:rPr>
                <w:rStyle w:val="CharStyle153"/>
                <w:b w:val="0"/>
                <w:bCs w:val="0"/>
              </w:rPr>
              <w:t>4.3</w:t>
            </w:r>
          </w:p>
        </w:tc>
        <w:tc>
          <w:tcPr>
            <w:shd w:val="clear" w:color="auto" w:fill="FFFFFF"/>
            <w:tcBorders>
              <w:left w:val="single" w:sz="4"/>
              <w:top w:val="single" w:sz="4"/>
            </w:tcBorders>
            <w:vAlign w:val="bottom"/>
          </w:tcPr>
          <w:p>
            <w:pPr>
              <w:pStyle w:val="Style133"/>
              <w:framePr w:w="10550" w:h="8976" w:wrap="none" w:vAnchor="page" w:hAnchor="page" w:x="664" w:y="554"/>
              <w:widowControl w:val="0"/>
              <w:keepNext w:val="0"/>
              <w:keepLines w:val="0"/>
              <w:shd w:val="clear" w:color="auto" w:fill="auto"/>
              <w:bidi w:val="0"/>
              <w:jc w:val="left"/>
              <w:spacing w:before="0" w:after="0" w:line="170" w:lineRule="exact"/>
              <w:ind w:left="0" w:right="0" w:firstLine="0"/>
            </w:pPr>
            <w:r>
              <w:rPr>
                <w:rStyle w:val="CharStyle154"/>
                <w:b w:val="0"/>
                <w:bCs w:val="0"/>
              </w:rPr>
              <w:t>Дата уплаты дополнительного взноса</w:t>
            </w:r>
          </w:p>
        </w:tc>
        <w:tc>
          <w:tcPr>
            <w:shd w:val="clear" w:color="auto" w:fill="FFFFFF"/>
            <w:tcBorders>
              <w:left w:val="single" w:sz="4"/>
              <w:right w:val="single" w:sz="4"/>
              <w:top w:val="single" w:sz="4"/>
            </w:tcBorders>
            <w:vAlign w:val="bottom"/>
          </w:tcPr>
          <w:p>
            <w:pPr>
              <w:pStyle w:val="Style133"/>
              <w:framePr w:w="10550" w:h="8976" w:wrap="none" w:vAnchor="page" w:hAnchor="page" w:x="664" w:y="554"/>
              <w:widowControl w:val="0"/>
              <w:keepNext w:val="0"/>
              <w:keepLines w:val="0"/>
              <w:shd w:val="clear" w:color="auto" w:fill="auto"/>
              <w:bidi w:val="0"/>
              <w:spacing w:before="0" w:after="0" w:line="210" w:lineRule="exact"/>
              <w:ind w:left="0" w:right="0" w:firstLine="0"/>
            </w:pPr>
            <w:r>
              <w:rPr>
                <w:rStyle w:val="CharStyle155"/>
                <w:b w:val="0"/>
                <w:bCs w:val="0"/>
              </w:rPr>
              <w:t>Нет</w:t>
            </w:r>
          </w:p>
        </w:tc>
      </w:tr>
      <w:tr>
        <w:trPr>
          <w:trHeight w:val="912" w:hRule="exact"/>
        </w:trPr>
        <w:tc>
          <w:tcPr>
            <w:shd w:val="clear" w:color="auto" w:fill="FFFFFF"/>
            <w:tcBorders>
              <w:left w:val="single" w:sz="4"/>
              <w:top w:val="single" w:sz="4"/>
            </w:tcBorders>
            <w:vAlign w:val="center"/>
          </w:tcPr>
          <w:p>
            <w:pPr>
              <w:pStyle w:val="Style133"/>
              <w:framePr w:w="10550" w:h="8976" w:wrap="none" w:vAnchor="page" w:hAnchor="page" w:x="664" w:y="554"/>
              <w:widowControl w:val="0"/>
              <w:keepNext w:val="0"/>
              <w:keepLines w:val="0"/>
              <w:shd w:val="clear" w:color="auto" w:fill="auto"/>
              <w:bidi w:val="0"/>
              <w:jc w:val="left"/>
              <w:spacing w:before="0" w:after="0" w:line="230" w:lineRule="exact"/>
              <w:ind w:left="220" w:right="0" w:firstLine="0"/>
            </w:pPr>
            <w:r>
              <w:rPr>
                <w:rStyle w:val="CharStyle153"/>
                <w:b w:val="0"/>
                <w:bCs w:val="0"/>
              </w:rPr>
              <w:t>4.4</w:t>
            </w:r>
          </w:p>
        </w:tc>
        <w:tc>
          <w:tcPr>
            <w:shd w:val="clear" w:color="auto" w:fill="FFFFFF"/>
            <w:tcBorders>
              <w:left w:val="single" w:sz="4"/>
              <w:top w:val="single" w:sz="4"/>
            </w:tcBorders>
            <w:vAlign w:val="bottom"/>
          </w:tcPr>
          <w:p>
            <w:pPr>
              <w:pStyle w:val="Style133"/>
              <w:framePr w:w="10550" w:h="8976" w:wrap="none" w:vAnchor="page" w:hAnchor="page" w:x="664" w:y="554"/>
              <w:widowControl w:val="0"/>
              <w:keepNext w:val="0"/>
              <w:keepLines w:val="0"/>
              <w:shd w:val="clear" w:color="auto" w:fill="auto"/>
              <w:bidi w:val="0"/>
              <w:jc w:val="left"/>
              <w:spacing w:before="0" w:after="0" w:line="288" w:lineRule="exact"/>
              <w:ind w:left="0" w:right="0" w:firstLine="0"/>
            </w:pPr>
            <w:r>
              <w:rPr>
                <w:rStyle w:val="CharStyle154"/>
                <w:b w:val="0"/>
                <w:bCs w:val="0"/>
              </w:rPr>
              <w:t>Сведения о приостановлении права осуществлять подготовку проектной документации по договорам подряда, заключаемым с использованием конкурентных способов заключения договоров</w:t>
            </w:r>
          </w:p>
        </w:tc>
        <w:tc>
          <w:tcPr>
            <w:shd w:val="clear" w:color="auto" w:fill="FFFFFF"/>
            <w:tcBorders>
              <w:left w:val="single" w:sz="4"/>
              <w:right w:val="single" w:sz="4"/>
              <w:top w:val="single" w:sz="4"/>
            </w:tcBorders>
            <w:vAlign w:val="top"/>
          </w:tcPr>
          <w:p>
            <w:pPr>
              <w:framePr w:w="10550" w:h="8976" w:wrap="none" w:vAnchor="page" w:hAnchor="page" w:x="664" w:y="554"/>
              <w:widowControl w:val="0"/>
              <w:rPr>
                <w:sz w:val="10"/>
                <w:szCs w:val="10"/>
              </w:rPr>
            </w:pPr>
          </w:p>
        </w:tc>
      </w:tr>
      <w:tr>
        <w:trPr>
          <w:trHeight w:val="365" w:hRule="exact"/>
        </w:trPr>
        <w:tc>
          <w:tcPr>
            <w:shd w:val="clear" w:color="auto" w:fill="FFFFFF"/>
            <w:gridSpan w:val="3"/>
            <w:tcBorders>
              <w:left w:val="single" w:sz="4"/>
              <w:right w:val="single" w:sz="4"/>
              <w:top w:val="single" w:sz="4"/>
            </w:tcBorders>
            <w:vAlign w:val="bottom"/>
          </w:tcPr>
          <w:p>
            <w:pPr>
              <w:pStyle w:val="Style133"/>
              <w:framePr w:w="10550" w:h="8976" w:wrap="none" w:vAnchor="page" w:hAnchor="page" w:x="664" w:y="554"/>
              <w:widowControl w:val="0"/>
              <w:keepNext w:val="0"/>
              <w:keepLines w:val="0"/>
              <w:shd w:val="clear" w:color="auto" w:fill="auto"/>
              <w:bidi w:val="0"/>
              <w:spacing w:before="0" w:after="0" w:line="240" w:lineRule="exact"/>
              <w:ind w:left="0" w:right="0" w:firstLine="0"/>
            </w:pPr>
            <w:r>
              <w:rPr>
                <w:rStyle w:val="CharStyle152"/>
                <w:b w:val="0"/>
                <w:bCs w:val="0"/>
              </w:rPr>
              <w:t>5. Фактический совокупный размер обязательств</w:t>
            </w:r>
          </w:p>
        </w:tc>
      </w:tr>
      <w:tr>
        <w:trPr>
          <w:trHeight w:val="1234" w:hRule="exact"/>
        </w:trPr>
        <w:tc>
          <w:tcPr>
            <w:shd w:val="clear" w:color="auto" w:fill="FFFFFF"/>
            <w:tcBorders>
              <w:left w:val="single" w:sz="4"/>
              <w:top w:val="single" w:sz="4"/>
              <w:bottom w:val="single" w:sz="4"/>
            </w:tcBorders>
            <w:vAlign w:val="center"/>
          </w:tcPr>
          <w:p>
            <w:pPr>
              <w:pStyle w:val="Style133"/>
              <w:framePr w:w="10550" w:h="8976" w:wrap="none" w:vAnchor="page" w:hAnchor="page" w:x="664" w:y="554"/>
              <w:widowControl w:val="0"/>
              <w:keepNext w:val="0"/>
              <w:keepLines w:val="0"/>
              <w:shd w:val="clear" w:color="auto" w:fill="auto"/>
              <w:bidi w:val="0"/>
              <w:jc w:val="left"/>
              <w:spacing w:before="0" w:after="0" w:line="230" w:lineRule="exact"/>
              <w:ind w:left="260" w:right="0" w:firstLine="0"/>
            </w:pPr>
            <w:r>
              <w:rPr>
                <w:rStyle w:val="CharStyle153"/>
                <w:b w:val="0"/>
                <w:bCs w:val="0"/>
              </w:rPr>
              <w:t>5.1</w:t>
            </w:r>
          </w:p>
        </w:tc>
        <w:tc>
          <w:tcPr>
            <w:shd w:val="clear" w:color="auto" w:fill="FFFFFF"/>
            <w:tcBorders>
              <w:left w:val="single" w:sz="4"/>
              <w:top w:val="single" w:sz="4"/>
              <w:bottom w:val="single" w:sz="4"/>
            </w:tcBorders>
            <w:vAlign w:val="bottom"/>
          </w:tcPr>
          <w:p>
            <w:pPr>
              <w:pStyle w:val="Style133"/>
              <w:framePr w:w="10550" w:h="8976" w:wrap="none" w:vAnchor="page" w:hAnchor="page" w:x="664" w:y="554"/>
              <w:widowControl w:val="0"/>
              <w:keepNext w:val="0"/>
              <w:keepLines w:val="0"/>
              <w:shd w:val="clear" w:color="auto" w:fill="auto"/>
              <w:bidi w:val="0"/>
              <w:jc w:val="left"/>
              <w:spacing w:before="0" w:after="0" w:line="293" w:lineRule="exact"/>
              <w:ind w:left="0" w:right="0" w:firstLine="0"/>
            </w:pPr>
            <w:r>
              <w:rPr>
                <w:rStyle w:val="CharStyle154"/>
                <w:b w:val="0"/>
                <w:bCs w:val="0"/>
              </w:rPr>
              <w:t xml:space="preserve">Фактический совокупный размер обязательств по договорам подряда на подготовку проектной документации, заключаемым с </w:t>
            </w:r>
            <w:r>
              <w:rPr>
                <w:rStyle w:val="CharStyle153"/>
                <w:b w:val="0"/>
                <w:bCs w:val="0"/>
              </w:rPr>
              <w:t xml:space="preserve">использованием конкурентных способов заключения договоров </w:t>
            </w:r>
            <w:r>
              <w:rPr>
                <w:rStyle w:val="CharStyle154"/>
                <w:b w:val="0"/>
                <w:bCs w:val="0"/>
              </w:rPr>
              <w:t>на дату выдачи выписки</w:t>
            </w:r>
          </w:p>
        </w:tc>
        <w:tc>
          <w:tcPr>
            <w:shd w:val="clear" w:color="auto" w:fill="FFFFFF"/>
            <w:tcBorders>
              <w:left w:val="single" w:sz="4"/>
              <w:right w:val="single" w:sz="4"/>
              <w:top w:val="single" w:sz="4"/>
              <w:bottom w:val="single" w:sz="4"/>
            </w:tcBorders>
            <w:vAlign w:val="center"/>
          </w:tcPr>
          <w:p>
            <w:pPr>
              <w:pStyle w:val="Style133"/>
              <w:framePr w:w="10550" w:h="8976" w:wrap="none" w:vAnchor="page" w:hAnchor="page" w:x="664" w:y="554"/>
              <w:widowControl w:val="0"/>
              <w:keepNext w:val="0"/>
              <w:keepLines w:val="0"/>
              <w:shd w:val="clear" w:color="auto" w:fill="auto"/>
              <w:bidi w:val="0"/>
              <w:spacing w:before="0" w:after="0" w:line="210" w:lineRule="exact"/>
              <w:ind w:left="0" w:right="0" w:firstLine="0"/>
            </w:pPr>
            <w:r>
              <w:rPr>
                <w:rStyle w:val="CharStyle155"/>
                <w:b w:val="0"/>
                <w:bCs w:val="0"/>
              </w:rPr>
              <w:t>Нет</w:t>
            </w:r>
          </w:p>
        </w:tc>
      </w:tr>
    </w:tbl>
    <w:p>
      <w:pPr>
        <w:pStyle w:val="Style136"/>
        <w:framePr w:wrap="none" w:vAnchor="page" w:hAnchor="page" w:x="1490" w:y="11301"/>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Руководитель аппарата</w:t>
      </w:r>
    </w:p>
    <w:p>
      <w:pPr>
        <w:pStyle w:val="Style128"/>
        <w:framePr w:w="3158" w:h="774" w:hRule="exact" w:wrap="none" w:vAnchor="page" w:hAnchor="page" w:x="4615" w:y="10910"/>
        <w:widowControl w:val="0"/>
        <w:keepNext w:val="0"/>
        <w:keepLines w:val="0"/>
        <w:shd w:val="clear" w:color="auto" w:fill="auto"/>
        <w:bidi w:val="0"/>
        <w:spacing w:before="0" w:after="56"/>
        <w:ind w:left="20" w:right="0" w:firstLine="0"/>
      </w:pPr>
      <w:r>
        <w:rPr>
          <w:lang w:val="ru-RU" w:eastAsia="ru-RU" w:bidi="ru-RU"/>
          <w:w w:val="100"/>
          <w:spacing w:val="0"/>
          <w:color w:val="000000"/>
          <w:position w:val="0"/>
        </w:rPr>
        <w:t>ДОКУМЕНТ ПОДПИСАН УСИЛЕННОМ КВАЛИФИЦИРОВАННОМ</w:t>
        <w:br/>
        <w:t>ЭЛЕКТРОННОЙ ПОДПИСЬЮ</w:t>
      </w:r>
    </w:p>
    <w:p>
      <w:pPr>
        <w:pStyle w:val="Style128"/>
        <w:framePr w:w="3158" w:h="774" w:hRule="exact" w:wrap="none" w:vAnchor="page" w:hAnchor="page" w:x="4615" w:y="10910"/>
        <w:widowControl w:val="0"/>
        <w:keepNext w:val="0"/>
        <w:keepLines w:val="0"/>
        <w:shd w:val="clear" w:color="auto" w:fill="auto"/>
        <w:bidi w:val="0"/>
        <w:spacing w:before="0" w:after="0" w:line="163" w:lineRule="exact"/>
        <w:ind w:left="20" w:right="0" w:firstLine="0"/>
      </w:pPr>
      <w:r>
        <w:rPr>
          <w:lang w:val="ru-RU" w:eastAsia="ru-RU" w:bidi="ru-RU"/>
          <w:w w:val="100"/>
          <w:spacing w:val="0"/>
          <w:color w:val="000000"/>
          <w:position w:val="0"/>
        </w:rPr>
        <w:t>Владелец: «НАЦИОНАЛЬНОЕ ОБЪЕДИНЕНИЕ ИЗЫСКАТЕЛЕЙ И</w:t>
        <w:br/>
        <w:t>ПРОЕКТИРОВЩИКОВ» «НОПРИЗ»</w:t>
      </w:r>
    </w:p>
    <w:p>
      <w:pPr>
        <w:pStyle w:val="Style128"/>
        <w:framePr w:wrap="none" w:vAnchor="page" w:hAnchor="page" w:x="4672" w:y="12019"/>
        <w:widowControl w:val="0"/>
        <w:keepNext w:val="0"/>
        <w:keepLines w:val="0"/>
        <w:shd w:val="clear" w:color="auto" w:fill="auto"/>
        <w:bidi w:val="0"/>
        <w:jc w:val="left"/>
        <w:spacing w:before="0" w:after="0" w:line="110" w:lineRule="exact"/>
        <w:ind w:left="0" w:right="0" w:firstLine="0"/>
      </w:pPr>
      <w:r>
        <w:rPr>
          <w:lang w:val="ru-RU" w:eastAsia="ru-RU" w:bidi="ru-RU"/>
          <w:w w:val="100"/>
          <w:spacing w:val="0"/>
          <w:color w:val="000000"/>
          <w:position w:val="0"/>
        </w:rPr>
        <w:t xml:space="preserve">СЕРТИФИКАТ 13 17е5 86 00 55 </w:t>
      </w:r>
      <w:r>
        <w:rPr>
          <w:lang w:val="en-US" w:eastAsia="en-US" w:bidi="en-US"/>
          <w:w w:val="100"/>
          <w:spacing w:val="0"/>
          <w:color w:val="000000"/>
          <w:position w:val="0"/>
        </w:rPr>
        <w:t xml:space="preserve">af </w:t>
      </w:r>
      <w:r>
        <w:rPr>
          <w:lang w:val="ru-RU" w:eastAsia="ru-RU" w:bidi="ru-RU"/>
          <w:w w:val="100"/>
          <w:spacing w:val="0"/>
          <w:color w:val="000000"/>
          <w:position w:val="0"/>
        </w:rPr>
        <w:t>51 88 40 Ьб Ь9 68 а2 20 ба 90</w:t>
      </w:r>
    </w:p>
    <w:p>
      <w:pPr>
        <w:pStyle w:val="Style136"/>
        <w:framePr w:wrap="none" w:vAnchor="page" w:hAnchor="page" w:x="8973" w:y="11306"/>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А.О. Кожуховский</w:t>
      </w:r>
    </w:p>
    <w:p>
      <w:pPr>
        <w:pStyle w:val="Style156"/>
        <w:framePr w:wrap="none" w:vAnchor="page" w:hAnchor="page" w:x="5095" w:y="12266"/>
        <w:widowControl w:val="0"/>
        <w:keepNext w:val="0"/>
        <w:keepLines w:val="0"/>
        <w:shd w:val="clear" w:color="auto" w:fill="auto"/>
        <w:bidi w:val="0"/>
        <w:jc w:val="left"/>
        <w:spacing w:before="0" w:after="0" w:line="110" w:lineRule="exact"/>
        <w:ind w:left="0" w:right="0" w:firstLine="0"/>
      </w:pPr>
      <w:r>
        <w:rPr>
          <w:lang w:val="ru-RU" w:eastAsia="ru-RU" w:bidi="ru-RU"/>
          <w:w w:val="100"/>
          <w:spacing w:val="0"/>
          <w:color w:val="000000"/>
          <w:position w:val="0"/>
        </w:rPr>
        <w:t>ДЕЙСТВИТЕЛЕН: С 22.11.2022 ПО 22.11.2023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567" w:y="1287"/>
        <w:widowControl w:val="0"/>
        <w:rPr>
          <w:sz w:val="2"/>
          <w:szCs w:val="2"/>
        </w:rPr>
      </w:pPr>
      <w:r>
        <w:pict>
          <v:shape id="_x0000_s1033" type="#_x0000_t75" style="width:565pt;height:570pt;">
            <v:imagedata r:id="rId19" r:href="rId20"/>
          </v:shape>
        </w:pict>
      </w:r>
    </w:p>
    <w:p>
      <w:pPr>
        <w:pStyle w:val="Style158"/>
        <w:framePr w:w="6600" w:h="1573" w:hRule="exact" w:wrap="none" w:vAnchor="page" w:hAnchor="page" w:x="966" w:y="14466"/>
        <w:widowControl w:val="0"/>
        <w:keepNext w:val="0"/>
        <w:keepLines w:val="0"/>
        <w:shd w:val="clear" w:color="auto" w:fill="auto"/>
        <w:bidi w:val="0"/>
        <w:jc w:val="both"/>
        <w:spacing w:before="0" w:after="0" w:line="302" w:lineRule="exact"/>
        <w:ind w:left="0" w:right="0" w:firstLine="0"/>
      </w:pPr>
      <w:r>
        <w:rPr>
          <w:rStyle w:val="CharStyle160"/>
          <w:i w:val="0"/>
          <w:iCs w:val="0"/>
        </w:rPr>
        <w:t xml:space="preserve">/. </w:t>
      </w:r>
      <w:r>
        <w:rPr>
          <w:rStyle w:val="CharStyle161"/>
          <w:i/>
          <w:iCs/>
        </w:rPr>
        <w:t>Все размера дана в метрах</w:t>
      </w:r>
    </w:p>
    <w:p>
      <w:pPr>
        <w:pStyle w:val="Style158"/>
        <w:numPr>
          <w:ilvl w:val="0"/>
          <w:numId w:val="17"/>
        </w:numPr>
        <w:framePr w:w="6600" w:h="1573" w:hRule="exact" w:wrap="none" w:vAnchor="page" w:hAnchor="page" w:x="966" w:y="14466"/>
        <w:tabs>
          <w:tab w:leader="none" w:pos="339" w:val="left"/>
        </w:tabs>
        <w:widowControl w:val="0"/>
        <w:keepNext w:val="0"/>
        <w:keepLines w:val="0"/>
        <w:shd w:val="clear" w:color="auto" w:fill="auto"/>
        <w:bidi w:val="0"/>
        <w:jc w:val="both"/>
        <w:spacing w:before="0" w:after="0" w:line="302" w:lineRule="exact"/>
        <w:ind w:left="0" w:right="0" w:firstLine="0"/>
      </w:pPr>
      <w:r>
        <w:rPr>
          <w:rStyle w:val="CharStyle161"/>
          <w:i/>
          <w:iCs/>
        </w:rPr>
        <w:t>Кадастровой номер земельного участка 23:21:0401007:1960</w:t>
      </w:r>
    </w:p>
    <w:p>
      <w:pPr>
        <w:pStyle w:val="Style158"/>
        <w:numPr>
          <w:ilvl w:val="0"/>
          <w:numId w:val="17"/>
        </w:numPr>
        <w:framePr w:w="6600" w:h="1573" w:hRule="exact" w:wrap="none" w:vAnchor="page" w:hAnchor="page" w:x="966" w:y="14466"/>
        <w:tabs>
          <w:tab w:leader="none" w:pos="339" w:val="left"/>
        </w:tabs>
        <w:widowControl w:val="0"/>
        <w:keepNext w:val="0"/>
        <w:keepLines w:val="0"/>
        <w:shd w:val="clear" w:color="auto" w:fill="auto"/>
        <w:bidi w:val="0"/>
        <w:jc w:val="both"/>
        <w:spacing w:before="0" w:after="0" w:line="302" w:lineRule="exact"/>
        <w:ind w:left="0" w:right="0" w:firstLine="0"/>
      </w:pPr>
      <w:r>
        <w:rPr>
          <w:rStyle w:val="CharStyle161"/>
          <w:i/>
          <w:iCs/>
        </w:rPr>
        <w:t>Площадь земельного участка 600 кв. м</w:t>
      </w:r>
    </w:p>
    <w:p>
      <w:pPr>
        <w:pStyle w:val="Style158"/>
        <w:numPr>
          <w:ilvl w:val="0"/>
          <w:numId w:val="17"/>
        </w:numPr>
        <w:framePr w:w="6600" w:h="1573" w:hRule="exact" w:wrap="none" w:vAnchor="page" w:hAnchor="page" w:x="966" w:y="14466"/>
        <w:tabs>
          <w:tab w:leader="none" w:pos="339" w:val="left"/>
        </w:tabs>
        <w:widowControl w:val="0"/>
        <w:keepNext w:val="0"/>
        <w:keepLines w:val="0"/>
        <w:shd w:val="clear" w:color="auto" w:fill="auto"/>
        <w:bidi w:val="0"/>
        <w:jc w:val="both"/>
        <w:spacing w:before="0" w:after="0" w:line="302" w:lineRule="exact"/>
        <w:ind w:left="0" w:right="0" w:firstLine="0"/>
      </w:pPr>
      <w:r>
        <w:rPr>
          <w:rStyle w:val="CharStyle161"/>
          <w:i/>
          <w:iCs/>
        </w:rPr>
        <w:t>Площадь застройки 371,0 кв.м (уточняется при проектировании)</w:t>
      </w:r>
    </w:p>
    <w:p>
      <w:pPr>
        <w:pStyle w:val="Style158"/>
        <w:numPr>
          <w:ilvl w:val="0"/>
          <w:numId w:val="17"/>
        </w:numPr>
        <w:framePr w:w="6600" w:h="1573" w:hRule="exact" w:wrap="none" w:vAnchor="page" w:hAnchor="page" w:x="966" w:y="14466"/>
        <w:tabs>
          <w:tab w:leader="none" w:pos="339" w:val="left"/>
        </w:tabs>
        <w:widowControl w:val="0"/>
        <w:keepNext w:val="0"/>
        <w:keepLines w:val="0"/>
        <w:shd w:val="clear" w:color="auto" w:fill="auto"/>
        <w:bidi w:val="0"/>
        <w:jc w:val="both"/>
        <w:spacing w:before="0" w:after="0" w:line="302" w:lineRule="exact"/>
        <w:ind w:left="0" w:right="0" w:firstLine="0"/>
      </w:pPr>
      <w:r>
        <w:rPr>
          <w:rStyle w:val="CharStyle161"/>
          <w:i/>
          <w:iCs/>
        </w:rPr>
        <w:t>Процент застройки 62%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282.95pt;margin-top:357.7pt;width:28.8pt;height:14.15pt;z-index:-251658240;mso-position-horizontal-relative:page;mso-position-vertical-relative:page;z-index:-251658751" fillcolor="#97969A" stroked="f"/>
        </w:pict>
      </w:r>
      <w:r>
        <w:pict>
          <v:rect style="position:absolute;margin-left:283.45pt;margin-top:401.4pt;width:29.05pt;height:13.9pt;z-index:-251658240;mso-position-horizontal-relative:page;mso-position-vertical-relative:page;z-index:-251658750" fillcolor="#A6975A" stroked="f"/>
        </w:pict>
      </w:r>
      <w:r>
        <w:pict>
          <v:rect style="position:absolute;margin-left:284.15pt;margin-top:426.35pt;width:27.85pt;height:12.25pt;z-index:-251658240;mso-position-horizontal-relative:page;mso-position-vertical-relative:page;z-index:-251658749" fillcolor="#595559" stroked="f"/>
        </w:pict>
      </w:r>
    </w:p>
    <w:p>
      <w:pPr>
        <w:pStyle w:val="Style162"/>
        <w:framePr w:wrap="none" w:vAnchor="page" w:hAnchor="page" w:x="5463" w:y="882"/>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Условные обозначения:</w:t>
      </w:r>
    </w:p>
    <w:p>
      <w:pPr>
        <w:framePr w:wrap="none" w:vAnchor="page" w:hAnchor="page" w:x="193" w:y="1443"/>
        <w:widowControl w:val="0"/>
        <w:rPr>
          <w:sz w:val="2"/>
          <w:szCs w:val="2"/>
        </w:rPr>
      </w:pPr>
      <w:r>
        <w:pict>
          <v:shape id="_x0000_s1034" type="#_x0000_t75" style="width:220pt;height:465pt;">
            <v:imagedata r:id="rId21" r:href="rId22"/>
          </v:shape>
        </w:pict>
      </w:r>
    </w:p>
    <w:p>
      <w:pPr>
        <w:pStyle w:val="Style158"/>
        <w:framePr w:w="10282" w:h="2503" w:hRule="exact" w:wrap="none" w:vAnchor="page" w:hAnchor="page" w:x="1950" w:y="1478"/>
        <w:tabs>
          <w:tab w:leader="none" w:pos="4660" w:val="right"/>
          <w:tab w:leader="none" w:pos="4836" w:val="left"/>
        </w:tabs>
        <w:widowControl w:val="0"/>
        <w:keepNext w:val="0"/>
        <w:keepLines w:val="0"/>
        <w:shd w:val="clear" w:color="auto" w:fill="auto"/>
        <w:bidi w:val="0"/>
        <w:jc w:val="both"/>
        <w:spacing w:before="0" w:after="0" w:line="269" w:lineRule="exact"/>
        <w:ind w:left="3710" w:right="3859" w:firstLine="0"/>
      </w:pPr>
      <w:r>
        <w:rPr>
          <w:rStyle w:val="CharStyle164"/>
          <w:i w:val="0"/>
          <w:iCs w:val="0"/>
        </w:rPr>
        <w:t>©</w:t>
        <w:tab/>
        <w:t>-</w:t>
        <w:tab/>
      </w:r>
      <w:r>
        <w:rPr>
          <w:rStyle w:val="CharStyle161"/>
          <w:i/>
          <w:iCs/>
        </w:rPr>
        <w:t>люк канализации</w:t>
      </w:r>
    </w:p>
    <w:p>
      <w:pPr>
        <w:pStyle w:val="Style158"/>
        <w:framePr w:w="10282" w:h="2503" w:hRule="exact" w:wrap="none" w:vAnchor="page" w:hAnchor="page" w:x="1950" w:y="1478"/>
        <w:tabs>
          <w:tab w:leader="none" w:pos="4660" w:val="right"/>
          <w:tab w:leader="none" w:pos="4827" w:val="left"/>
        </w:tabs>
        <w:widowControl w:val="0"/>
        <w:keepNext w:val="0"/>
        <w:keepLines w:val="0"/>
        <w:shd w:val="clear" w:color="auto" w:fill="auto"/>
        <w:bidi w:val="0"/>
        <w:jc w:val="both"/>
        <w:spacing w:before="0" w:after="0" w:line="269" w:lineRule="exact"/>
        <w:ind w:left="3710" w:right="3859" w:firstLine="0"/>
      </w:pPr>
      <w:r>
        <w:rPr>
          <w:rStyle w:val="CharStyle164"/>
          <w:i w:val="0"/>
          <w:iCs w:val="0"/>
        </w:rPr>
        <w:t>©</w:t>
        <w:tab/>
        <w:t>-</w:t>
        <w:tab/>
      </w:r>
      <w:r>
        <w:rPr>
          <w:rStyle w:val="CharStyle161"/>
          <w:i/>
          <w:iCs/>
        </w:rPr>
        <w:t>люк додопродода</w:t>
      </w:r>
    </w:p>
    <w:p>
      <w:pPr>
        <w:pStyle w:val="Style158"/>
        <w:numPr>
          <w:ilvl w:val="0"/>
          <w:numId w:val="19"/>
        </w:numPr>
        <w:framePr w:w="10282" w:h="2503" w:hRule="exact" w:wrap="none" w:vAnchor="page" w:hAnchor="page" w:x="1950" w:y="1478"/>
        <w:tabs>
          <w:tab w:leader="none" w:pos="4025" w:val="left"/>
        </w:tabs>
        <w:widowControl w:val="0"/>
        <w:keepNext w:val="0"/>
        <w:keepLines w:val="0"/>
        <w:shd w:val="clear" w:color="auto" w:fill="auto"/>
        <w:bidi w:val="0"/>
        <w:jc w:val="both"/>
        <w:spacing w:before="0" w:after="0" w:line="269" w:lineRule="exact"/>
        <w:ind w:left="3710" w:right="3859" w:firstLine="0"/>
      </w:pPr>
      <w:r>
        <w:rPr>
          <w:rStyle w:val="CharStyle161"/>
          <w:i/>
          <w:iCs/>
        </w:rPr>
        <w:t>бодопровод</w:t>
      </w:r>
    </w:p>
    <w:p>
      <w:pPr>
        <w:pStyle w:val="Style158"/>
        <w:numPr>
          <w:ilvl w:val="0"/>
          <w:numId w:val="19"/>
        </w:numPr>
        <w:framePr w:w="10282" w:h="2503" w:hRule="exact" w:wrap="none" w:vAnchor="page" w:hAnchor="page" w:x="1950" w:y="1478"/>
        <w:tabs>
          <w:tab w:leader="none" w:pos="4025" w:val="left"/>
        </w:tabs>
        <w:widowControl w:val="0"/>
        <w:keepNext w:val="0"/>
        <w:keepLines w:val="0"/>
        <w:shd w:val="clear" w:color="auto" w:fill="auto"/>
        <w:bidi w:val="0"/>
        <w:jc w:val="both"/>
        <w:spacing w:before="0" w:after="0" w:line="322" w:lineRule="exact"/>
        <w:ind w:left="3710" w:right="3859" w:firstLine="0"/>
      </w:pPr>
      <w:r>
        <w:rPr>
          <w:rStyle w:val="CharStyle161"/>
          <w:i/>
          <w:iCs/>
        </w:rPr>
        <w:t>газопробод</w:t>
      </w:r>
    </w:p>
    <w:p>
      <w:pPr>
        <w:pStyle w:val="Style158"/>
        <w:framePr w:w="10282" w:h="2503" w:hRule="exact" w:wrap="none" w:vAnchor="page" w:hAnchor="page" w:x="1950" w:y="1478"/>
        <w:tabs>
          <w:tab w:leader="hyphen" w:pos="4387" w:val="left"/>
          <w:tab w:leader="none" w:pos="4894" w:val="left"/>
        </w:tabs>
        <w:widowControl w:val="0"/>
        <w:keepNext w:val="0"/>
        <w:keepLines w:val="0"/>
        <w:shd w:val="clear" w:color="auto" w:fill="auto"/>
        <w:bidi w:val="0"/>
        <w:jc w:val="both"/>
        <w:spacing w:before="0" w:after="217" w:line="322" w:lineRule="exact"/>
        <w:ind w:left="3710" w:right="3859" w:firstLine="0"/>
      </w:pPr>
      <w:r>
        <w:rPr>
          <w:rStyle w:val="CharStyle165"/>
          <w:i w:val="0"/>
          <w:iCs w:val="0"/>
        </w:rPr>
        <w:tab/>
        <w:t xml:space="preserve"> </w:t>
      </w:r>
      <w:r>
        <w:rPr>
          <w:rStyle w:val="CharStyle164"/>
          <w:i w:val="0"/>
          <w:iCs w:val="0"/>
        </w:rPr>
        <w:t>-</w:t>
        <w:tab/>
      </w:r>
      <w:r>
        <w:rPr>
          <w:rStyle w:val="CharStyle161"/>
          <w:i/>
          <w:iCs/>
        </w:rPr>
        <w:t>канализация</w:t>
      </w:r>
    </w:p>
    <w:p>
      <w:pPr>
        <w:pStyle w:val="Style158"/>
        <w:numPr>
          <w:ilvl w:val="0"/>
          <w:numId w:val="19"/>
        </w:numPr>
        <w:framePr w:w="10282" w:h="2503" w:hRule="exact" w:wrap="none" w:vAnchor="page" w:hAnchor="page" w:x="1950" w:y="1478"/>
        <w:tabs>
          <w:tab w:leader="none" w:pos="4025" w:val="left"/>
        </w:tabs>
        <w:widowControl w:val="0"/>
        <w:keepNext w:val="0"/>
        <w:keepLines w:val="0"/>
        <w:shd w:val="clear" w:color="auto" w:fill="auto"/>
        <w:bidi w:val="0"/>
        <w:jc w:val="both"/>
        <w:spacing w:before="0" w:after="247" w:line="200" w:lineRule="exact"/>
        <w:ind w:left="3710" w:right="3859" w:firstLine="0"/>
      </w:pPr>
      <w:r>
        <w:rPr>
          <w:rStyle w:val="CharStyle161"/>
          <w:i/>
          <w:iCs/>
        </w:rPr>
        <w:t>деребо</w:t>
      </w:r>
    </w:p>
    <w:p>
      <w:pPr>
        <w:pStyle w:val="Style158"/>
        <w:framePr w:w="10282" w:h="2503" w:hRule="exact" w:wrap="none" w:vAnchor="page" w:hAnchor="page" w:x="1950" w:y="1478"/>
        <w:tabs>
          <w:tab w:leader="none" w:pos="4660" w:val="right"/>
          <w:tab w:leader="none" w:pos="4932" w:val="left"/>
        </w:tabs>
        <w:widowControl w:val="0"/>
        <w:keepNext w:val="0"/>
        <w:keepLines w:val="0"/>
        <w:shd w:val="clear" w:color="auto" w:fill="auto"/>
        <w:bidi w:val="0"/>
        <w:jc w:val="both"/>
        <w:spacing w:before="0" w:after="0" w:line="280" w:lineRule="exact"/>
        <w:ind w:left="3710" w:right="3859" w:firstLine="0"/>
      </w:pPr>
      <w:r>
        <w:rPr>
          <w:rStyle w:val="CharStyle164"/>
          <w:i w:val="0"/>
          <w:iCs w:val="0"/>
        </w:rPr>
        <w:t>\А</w:t>
        <w:tab/>
      </w:r>
      <w:r>
        <w:rPr>
          <w:rStyle w:val="CharStyle166"/>
          <w:i w:val="0"/>
          <w:iCs w:val="0"/>
        </w:rPr>
        <w:t>-</w:t>
        <w:tab/>
      </w:r>
      <w:r>
        <w:rPr>
          <w:rStyle w:val="CharStyle161"/>
          <w:i/>
          <w:iCs/>
        </w:rPr>
        <w:t>опора ЛЭП</w:t>
      </w:r>
    </w:p>
    <w:tbl>
      <w:tblPr>
        <w:tblOverlap w:val="never"/>
        <w:tblLayout w:type="fixed"/>
        <w:jc w:val="left"/>
      </w:tblPr>
      <w:tblGrid>
        <w:gridCol w:w="533"/>
        <w:gridCol w:w="4214"/>
        <w:gridCol w:w="1723"/>
      </w:tblGrid>
      <w:tr>
        <w:trPr>
          <w:trHeight w:val="1061" w:hRule="exact"/>
        </w:trPr>
        <w:tc>
          <w:tcPr>
            <w:shd w:val="clear" w:color="auto" w:fill="FFFFFF"/>
            <w:tcBorders/>
            <w:vAlign w:val="top"/>
          </w:tcPr>
          <w:p>
            <w:pPr>
              <w:framePr w:w="6470" w:h="4541" w:wrap="none" w:vAnchor="page" w:hAnchor="page" w:x="5660" w:y="4275"/>
              <w:widowControl w:val="0"/>
              <w:rPr>
                <w:sz w:val="10"/>
                <w:szCs w:val="10"/>
              </w:rPr>
            </w:pPr>
          </w:p>
        </w:tc>
        <w:tc>
          <w:tcPr>
            <w:shd w:val="clear" w:color="auto" w:fill="FFFFFF"/>
            <w:tcBorders/>
            <w:vAlign w:val="top"/>
          </w:tcPr>
          <w:p>
            <w:pPr>
              <w:pStyle w:val="Style128"/>
              <w:framePr w:w="6470" w:h="4541" w:wrap="none" w:vAnchor="page" w:hAnchor="page" w:x="5660" w:y="4275"/>
              <w:tabs>
                <w:tab w:leader="hyphen" w:pos="446" w:val="left"/>
              </w:tabs>
              <w:widowControl w:val="0"/>
              <w:keepNext w:val="0"/>
              <w:keepLines w:val="0"/>
              <w:shd w:val="clear" w:color="auto" w:fill="auto"/>
              <w:bidi w:val="0"/>
              <w:jc w:val="both"/>
              <w:spacing w:before="0" w:after="120" w:line="280" w:lineRule="exact"/>
              <w:ind w:left="0" w:right="0" w:firstLine="0"/>
            </w:pPr>
            <w:r>
              <w:rPr>
                <w:rStyle w:val="CharStyle167"/>
                <w:lang w:val="ru-RU" w:eastAsia="ru-RU" w:bidi="ru-RU"/>
              </w:rPr>
              <w:tab/>
            </w:r>
            <w:r>
              <w:rPr>
                <w:rStyle w:val="CharStyle168"/>
              </w:rPr>
              <w:t>граница земельного участка</w:t>
            </w:r>
          </w:p>
          <w:p>
            <w:pPr>
              <w:pStyle w:val="Style128"/>
              <w:numPr>
                <w:ilvl w:val="0"/>
                <w:numId w:val="21"/>
              </w:numPr>
              <w:framePr w:w="6470" w:h="4541" w:wrap="none" w:vAnchor="page" w:hAnchor="page" w:x="5660" w:y="4275"/>
              <w:tabs>
                <w:tab w:leader="none" w:pos="259" w:val="left"/>
              </w:tabs>
              <w:widowControl w:val="0"/>
              <w:keepNext w:val="0"/>
              <w:keepLines w:val="0"/>
              <w:shd w:val="clear" w:color="auto" w:fill="auto"/>
              <w:bidi w:val="0"/>
              <w:jc w:val="both"/>
              <w:spacing w:before="120" w:after="120" w:line="200" w:lineRule="exact"/>
              <w:ind w:left="0" w:right="0" w:firstLine="0"/>
            </w:pPr>
            <w:r>
              <w:rPr>
                <w:rStyle w:val="CharStyle168"/>
              </w:rPr>
              <w:t>слаботочные сети</w:t>
            </w:r>
          </w:p>
          <w:p>
            <w:pPr>
              <w:pStyle w:val="Style128"/>
              <w:numPr>
                <w:ilvl w:val="0"/>
                <w:numId w:val="21"/>
              </w:numPr>
              <w:framePr w:w="6470" w:h="4541" w:wrap="none" w:vAnchor="page" w:hAnchor="page" w:x="5660" w:y="4275"/>
              <w:tabs>
                <w:tab w:leader="none" w:pos="235" w:val="left"/>
              </w:tabs>
              <w:widowControl w:val="0"/>
              <w:keepNext w:val="0"/>
              <w:keepLines w:val="0"/>
              <w:shd w:val="clear" w:color="auto" w:fill="auto"/>
              <w:bidi w:val="0"/>
              <w:jc w:val="both"/>
              <w:spacing w:before="120" w:after="0" w:line="200" w:lineRule="exact"/>
              <w:ind w:left="0" w:right="0" w:firstLine="0"/>
            </w:pPr>
            <w:r>
              <w:rPr>
                <w:rStyle w:val="CharStyle168"/>
              </w:rPr>
              <w:t>ЛЭП</w:t>
            </w:r>
          </w:p>
        </w:tc>
        <w:tc>
          <w:tcPr>
            <w:shd w:val="clear" w:color="auto" w:fill="FFFFFF"/>
            <w:tcBorders>
              <w:right w:val="single" w:sz="4"/>
            </w:tcBorders>
            <w:vAlign w:val="top"/>
          </w:tcPr>
          <w:p>
            <w:pPr>
              <w:framePr w:w="6470" w:h="4541" w:wrap="none" w:vAnchor="page" w:hAnchor="page" w:x="5660" w:y="4275"/>
              <w:widowControl w:val="0"/>
              <w:rPr>
                <w:sz w:val="10"/>
                <w:szCs w:val="10"/>
              </w:rPr>
            </w:pPr>
          </w:p>
        </w:tc>
      </w:tr>
      <w:tr>
        <w:trPr>
          <w:trHeight w:val="437" w:hRule="exact"/>
        </w:trPr>
        <w:tc>
          <w:tcPr>
            <w:shd w:val="clear" w:color="auto" w:fill="FFFFFF"/>
            <w:tcBorders/>
            <w:vAlign w:val="center"/>
          </w:tcPr>
          <w:p>
            <w:pPr>
              <w:pStyle w:val="Style128"/>
              <w:framePr w:w="6470" w:h="4541" w:wrap="none" w:vAnchor="page" w:hAnchor="page" w:x="5660" w:y="4275"/>
              <w:widowControl w:val="0"/>
              <w:keepNext w:val="0"/>
              <w:keepLines w:val="0"/>
              <w:shd w:val="clear" w:color="auto" w:fill="auto"/>
              <w:bidi w:val="0"/>
              <w:jc w:val="left"/>
              <w:spacing w:before="0" w:after="0" w:line="280" w:lineRule="exact"/>
              <w:ind w:left="0" w:right="0" w:firstLine="0"/>
            </w:pPr>
            <w:r>
              <w:rPr>
                <w:rStyle w:val="CharStyle169"/>
              </w:rPr>
              <w:t>©</w:t>
            </w:r>
          </w:p>
        </w:tc>
        <w:tc>
          <w:tcPr>
            <w:shd w:val="clear" w:color="auto" w:fill="FFFFFF"/>
            <w:tcBorders>
              <w:left w:val="single" w:sz="4"/>
            </w:tcBorders>
            <w:vAlign w:val="center"/>
          </w:tcPr>
          <w:p>
            <w:pPr>
              <w:pStyle w:val="Style128"/>
              <w:framePr w:w="6470" w:h="4541" w:wrap="none" w:vAnchor="page" w:hAnchor="page" w:x="5660" w:y="4275"/>
              <w:widowControl w:val="0"/>
              <w:keepNext w:val="0"/>
              <w:keepLines w:val="0"/>
              <w:shd w:val="clear" w:color="auto" w:fill="auto"/>
              <w:bidi w:val="0"/>
              <w:jc w:val="both"/>
              <w:spacing w:before="0" w:after="0" w:line="200" w:lineRule="exact"/>
              <w:ind w:left="0" w:right="0" w:firstLine="0"/>
            </w:pPr>
            <w:r>
              <w:rPr>
                <w:rStyle w:val="CharStyle168"/>
              </w:rPr>
              <w:t>-проектируемое здание магазина</w:t>
            </w:r>
          </w:p>
        </w:tc>
        <w:tc>
          <w:tcPr>
            <w:shd w:val="clear" w:color="auto" w:fill="FFFFFF"/>
            <w:tcBorders>
              <w:right w:val="single" w:sz="4"/>
            </w:tcBorders>
            <w:vAlign w:val="top"/>
          </w:tcPr>
          <w:p>
            <w:pPr>
              <w:framePr w:w="6470" w:h="4541" w:wrap="none" w:vAnchor="page" w:hAnchor="page" w:x="5660" w:y="4275"/>
              <w:widowControl w:val="0"/>
              <w:rPr>
                <w:sz w:val="10"/>
                <w:szCs w:val="10"/>
              </w:rPr>
            </w:pPr>
          </w:p>
        </w:tc>
      </w:tr>
      <w:tr>
        <w:trPr>
          <w:trHeight w:val="408" w:hRule="exact"/>
        </w:trPr>
        <w:tc>
          <w:tcPr>
            <w:shd w:val="clear" w:color="auto" w:fill="FFFFFF"/>
            <w:tcBorders>
              <w:left w:val="single" w:sz="4"/>
              <w:top w:val="single" w:sz="4"/>
            </w:tcBorders>
            <w:vAlign w:val="top"/>
          </w:tcPr>
          <w:p>
            <w:pPr>
              <w:framePr w:w="6470" w:h="4541" w:wrap="none" w:vAnchor="page" w:hAnchor="page" w:x="5660" w:y="4275"/>
              <w:widowControl w:val="0"/>
              <w:rPr>
                <w:sz w:val="10"/>
                <w:szCs w:val="10"/>
              </w:rPr>
            </w:pPr>
          </w:p>
        </w:tc>
        <w:tc>
          <w:tcPr>
            <w:shd w:val="clear" w:color="auto" w:fill="FFFFFF"/>
            <w:tcBorders>
              <w:left w:val="single" w:sz="4"/>
            </w:tcBorders>
            <w:vAlign w:val="top"/>
          </w:tcPr>
          <w:p>
            <w:pPr>
              <w:pStyle w:val="Style128"/>
              <w:framePr w:w="6470" w:h="4541" w:wrap="none" w:vAnchor="page" w:hAnchor="page" w:x="5660" w:y="4275"/>
              <w:widowControl w:val="0"/>
              <w:keepNext w:val="0"/>
              <w:keepLines w:val="0"/>
              <w:shd w:val="clear" w:color="auto" w:fill="auto"/>
              <w:bidi w:val="0"/>
              <w:jc w:val="both"/>
              <w:spacing w:before="0" w:after="0" w:line="200" w:lineRule="exact"/>
              <w:ind w:left="0" w:right="0" w:firstLine="0"/>
            </w:pPr>
            <w:r>
              <w:rPr>
                <w:rStyle w:val="CharStyle168"/>
              </w:rPr>
              <w:t>-проектируемый набес входа</w:t>
            </w:r>
          </w:p>
        </w:tc>
        <w:tc>
          <w:tcPr>
            <w:shd w:val="clear" w:color="auto" w:fill="FFFFFF"/>
            <w:tcBorders>
              <w:right w:val="single" w:sz="4"/>
            </w:tcBorders>
            <w:vAlign w:val="top"/>
          </w:tcPr>
          <w:p>
            <w:pPr>
              <w:framePr w:w="6470" w:h="4541" w:wrap="none" w:vAnchor="page" w:hAnchor="page" w:x="5660" w:y="4275"/>
              <w:widowControl w:val="0"/>
              <w:rPr>
                <w:sz w:val="10"/>
                <w:szCs w:val="10"/>
              </w:rPr>
            </w:pPr>
          </w:p>
        </w:tc>
      </w:tr>
      <w:tr>
        <w:trPr>
          <w:trHeight w:val="398" w:hRule="exact"/>
        </w:trPr>
        <w:tc>
          <w:tcPr>
            <w:shd w:val="clear" w:color="auto" w:fill="FFFFFF"/>
            <w:tcBorders>
              <w:top w:val="single" w:sz="4"/>
            </w:tcBorders>
            <w:vAlign w:val="top"/>
          </w:tcPr>
          <w:p>
            <w:pPr>
              <w:framePr w:w="6470" w:h="4541" w:wrap="none" w:vAnchor="page" w:hAnchor="page" w:x="5660" w:y="4275"/>
              <w:widowControl w:val="0"/>
              <w:rPr>
                <w:sz w:val="10"/>
                <w:szCs w:val="10"/>
              </w:rPr>
            </w:pPr>
          </w:p>
        </w:tc>
        <w:tc>
          <w:tcPr>
            <w:shd w:val="clear" w:color="auto" w:fill="FFFFFF"/>
            <w:tcBorders/>
            <w:vAlign w:val="bottom"/>
          </w:tcPr>
          <w:p>
            <w:pPr>
              <w:pStyle w:val="Style128"/>
              <w:framePr w:w="6470" w:h="4541" w:wrap="none" w:vAnchor="page" w:hAnchor="page" w:x="5660" w:y="4275"/>
              <w:widowControl w:val="0"/>
              <w:keepNext w:val="0"/>
              <w:keepLines w:val="0"/>
              <w:shd w:val="clear" w:color="auto" w:fill="auto"/>
              <w:bidi w:val="0"/>
              <w:jc w:val="both"/>
              <w:spacing w:before="0" w:after="0" w:line="200" w:lineRule="exact"/>
              <w:ind w:left="0" w:right="0" w:firstLine="0"/>
            </w:pPr>
            <w:r>
              <w:rPr>
                <w:rStyle w:val="CharStyle168"/>
              </w:rPr>
              <w:t>-проектируемая парковка для МГН</w:t>
            </w:r>
          </w:p>
        </w:tc>
        <w:tc>
          <w:tcPr>
            <w:shd w:val="clear" w:color="auto" w:fill="FFFFFF"/>
            <w:tcBorders>
              <w:right w:val="single" w:sz="4"/>
            </w:tcBorders>
            <w:vAlign w:val="top"/>
          </w:tcPr>
          <w:p>
            <w:pPr>
              <w:framePr w:w="6470" w:h="4541" w:wrap="none" w:vAnchor="page" w:hAnchor="page" w:x="5660" w:y="4275"/>
              <w:widowControl w:val="0"/>
              <w:rPr>
                <w:sz w:val="10"/>
                <w:szCs w:val="10"/>
              </w:rPr>
            </w:pPr>
          </w:p>
        </w:tc>
      </w:tr>
      <w:tr>
        <w:trPr>
          <w:trHeight w:val="451" w:hRule="exact"/>
        </w:trPr>
        <w:tc>
          <w:tcPr>
            <w:shd w:val="clear" w:color="auto" w:fill="FFFFFF"/>
            <w:tcBorders/>
            <w:vAlign w:val="center"/>
          </w:tcPr>
          <w:p>
            <w:pPr>
              <w:pStyle w:val="Style128"/>
              <w:framePr w:w="6470" w:h="4541" w:wrap="none" w:vAnchor="page" w:hAnchor="page" w:x="5660" w:y="4275"/>
              <w:widowControl w:val="0"/>
              <w:keepNext w:val="0"/>
              <w:keepLines w:val="0"/>
              <w:shd w:val="clear" w:color="auto" w:fill="auto"/>
              <w:bidi w:val="0"/>
              <w:jc w:val="left"/>
              <w:spacing w:before="0" w:after="0" w:line="280" w:lineRule="exact"/>
              <w:ind w:left="0" w:right="0" w:firstLine="0"/>
            </w:pPr>
            <w:r>
              <w:rPr>
                <w:rStyle w:val="CharStyle170"/>
              </w:rPr>
              <w:t>©</w:t>
            </w:r>
          </w:p>
        </w:tc>
        <w:tc>
          <w:tcPr>
            <w:shd w:val="clear" w:color="auto" w:fill="FFFFFF"/>
            <w:tcBorders/>
            <w:vAlign w:val="center"/>
          </w:tcPr>
          <w:p>
            <w:pPr>
              <w:pStyle w:val="Style128"/>
              <w:framePr w:w="6470" w:h="4541" w:wrap="none" w:vAnchor="page" w:hAnchor="page" w:x="5660" w:y="4275"/>
              <w:widowControl w:val="0"/>
              <w:keepNext w:val="0"/>
              <w:keepLines w:val="0"/>
              <w:shd w:val="clear" w:color="auto" w:fill="auto"/>
              <w:bidi w:val="0"/>
              <w:jc w:val="both"/>
              <w:spacing w:before="0" w:after="0" w:line="200" w:lineRule="exact"/>
              <w:ind w:left="0" w:right="0" w:firstLine="0"/>
            </w:pPr>
            <w:r>
              <w:rPr>
                <w:rStyle w:val="CharStyle168"/>
              </w:rPr>
              <w:t>-проектируемая парковка для легкового</w:t>
            </w:r>
          </w:p>
        </w:tc>
        <w:tc>
          <w:tcPr>
            <w:shd w:val="clear" w:color="auto" w:fill="FFFFFF"/>
            <w:tcBorders>
              <w:right w:val="single" w:sz="4"/>
            </w:tcBorders>
            <w:vAlign w:val="center"/>
          </w:tcPr>
          <w:p>
            <w:pPr>
              <w:pStyle w:val="Style128"/>
              <w:framePr w:w="6470" w:h="4541" w:wrap="none" w:vAnchor="page" w:hAnchor="page" w:x="5660" w:y="4275"/>
              <w:widowControl w:val="0"/>
              <w:keepNext w:val="0"/>
              <w:keepLines w:val="0"/>
              <w:shd w:val="clear" w:color="auto" w:fill="auto"/>
              <w:bidi w:val="0"/>
              <w:jc w:val="left"/>
              <w:spacing w:before="0" w:after="0" w:line="200" w:lineRule="exact"/>
              <w:ind w:left="0" w:right="0" w:firstLine="0"/>
            </w:pPr>
            <w:r>
              <w:rPr>
                <w:rStyle w:val="CharStyle168"/>
              </w:rPr>
              <w:t>автотранспорта</w:t>
            </w:r>
          </w:p>
        </w:tc>
      </w:tr>
      <w:tr>
        <w:trPr>
          <w:trHeight w:val="466" w:hRule="exact"/>
        </w:trPr>
        <w:tc>
          <w:tcPr>
            <w:shd w:val="clear" w:color="auto" w:fill="FFFFFF"/>
            <w:tcBorders/>
            <w:vAlign w:val="top"/>
          </w:tcPr>
          <w:p>
            <w:pPr>
              <w:framePr w:w="6470" w:h="4541" w:wrap="none" w:vAnchor="page" w:hAnchor="page" w:x="5660" w:y="4275"/>
              <w:widowControl w:val="0"/>
              <w:rPr>
                <w:sz w:val="10"/>
                <w:szCs w:val="10"/>
              </w:rPr>
            </w:pPr>
          </w:p>
        </w:tc>
        <w:tc>
          <w:tcPr>
            <w:shd w:val="clear" w:color="auto" w:fill="FFFFFF"/>
            <w:tcBorders/>
            <w:vAlign w:val="bottom"/>
          </w:tcPr>
          <w:p>
            <w:pPr>
              <w:pStyle w:val="Style128"/>
              <w:framePr w:w="6470" w:h="4541" w:wrap="none" w:vAnchor="page" w:hAnchor="page" w:x="5660" w:y="4275"/>
              <w:widowControl w:val="0"/>
              <w:keepNext w:val="0"/>
              <w:keepLines w:val="0"/>
              <w:shd w:val="clear" w:color="auto" w:fill="auto"/>
              <w:bidi w:val="0"/>
              <w:jc w:val="both"/>
              <w:spacing w:before="0" w:after="0" w:line="200" w:lineRule="exact"/>
              <w:ind w:left="0" w:right="0" w:firstLine="0"/>
            </w:pPr>
            <w:r>
              <w:rPr>
                <w:rStyle w:val="CharStyle168"/>
              </w:rPr>
              <w:t>- ас&lt;ральт (проект.)</w:t>
            </w:r>
          </w:p>
        </w:tc>
        <w:tc>
          <w:tcPr>
            <w:shd w:val="clear" w:color="auto" w:fill="FFFFFF"/>
            <w:tcBorders>
              <w:right w:val="single" w:sz="4"/>
            </w:tcBorders>
            <w:vAlign w:val="top"/>
          </w:tcPr>
          <w:p>
            <w:pPr>
              <w:framePr w:w="6470" w:h="4541" w:wrap="none" w:vAnchor="page" w:hAnchor="page" w:x="5660" w:y="4275"/>
              <w:widowControl w:val="0"/>
              <w:rPr>
                <w:sz w:val="10"/>
                <w:szCs w:val="10"/>
              </w:rPr>
            </w:pPr>
          </w:p>
        </w:tc>
      </w:tr>
      <w:tr>
        <w:trPr>
          <w:trHeight w:val="432" w:hRule="exact"/>
        </w:trPr>
        <w:tc>
          <w:tcPr>
            <w:shd w:val="clear" w:color="auto" w:fill="FFFFFF"/>
            <w:tcBorders/>
            <w:vAlign w:val="top"/>
          </w:tcPr>
          <w:p>
            <w:pPr>
              <w:pStyle w:val="Style128"/>
              <w:framePr w:w="6470" w:h="4541" w:wrap="none" w:vAnchor="page" w:hAnchor="page" w:x="5660" w:y="4275"/>
              <w:widowControl w:val="0"/>
              <w:keepNext w:val="0"/>
              <w:keepLines w:val="0"/>
              <w:shd w:val="clear" w:color="auto" w:fill="auto"/>
              <w:bidi w:val="0"/>
              <w:jc w:val="left"/>
              <w:spacing w:before="0" w:after="0" w:line="500" w:lineRule="exact"/>
              <w:ind w:left="0" w:right="0" w:firstLine="0"/>
            </w:pPr>
            <w:r>
              <w:rPr>
                <w:rStyle w:val="CharStyle171"/>
              </w:rPr>
              <w:t>т</w:t>
            </w:r>
          </w:p>
        </w:tc>
        <w:tc>
          <w:tcPr>
            <w:shd w:val="clear" w:color="auto" w:fill="FFFFFF"/>
            <w:tcBorders/>
            <w:vAlign w:val="top"/>
          </w:tcPr>
          <w:p>
            <w:pPr>
              <w:pStyle w:val="Style128"/>
              <w:framePr w:w="6470" w:h="4541" w:wrap="none" w:vAnchor="page" w:hAnchor="page" w:x="5660" w:y="4275"/>
              <w:widowControl w:val="0"/>
              <w:keepNext w:val="0"/>
              <w:keepLines w:val="0"/>
              <w:shd w:val="clear" w:color="auto" w:fill="auto"/>
              <w:bidi w:val="0"/>
              <w:jc w:val="both"/>
              <w:spacing w:before="0" w:after="0" w:line="200" w:lineRule="exact"/>
              <w:ind w:left="0" w:right="0" w:firstLine="0"/>
            </w:pPr>
            <w:r>
              <w:rPr>
                <w:rStyle w:val="CharStyle168"/>
              </w:rPr>
              <w:t>- вазоны с декоративными растениями</w:t>
            </w:r>
          </w:p>
        </w:tc>
        <w:tc>
          <w:tcPr>
            <w:shd w:val="clear" w:color="auto" w:fill="FFFFFF"/>
            <w:tcBorders>
              <w:right w:val="single" w:sz="4"/>
            </w:tcBorders>
            <w:vAlign w:val="top"/>
          </w:tcPr>
          <w:p>
            <w:pPr>
              <w:pStyle w:val="Style128"/>
              <w:framePr w:w="6470" w:h="4541" w:wrap="none" w:vAnchor="page" w:hAnchor="page" w:x="5660" w:y="4275"/>
              <w:widowControl w:val="0"/>
              <w:keepNext w:val="0"/>
              <w:keepLines w:val="0"/>
              <w:shd w:val="clear" w:color="auto" w:fill="auto"/>
              <w:bidi w:val="0"/>
              <w:jc w:val="left"/>
              <w:spacing w:before="0" w:after="0" w:line="200" w:lineRule="exact"/>
              <w:ind w:left="0" w:right="0" w:firstLine="0"/>
            </w:pPr>
            <w:r>
              <w:rPr>
                <w:rStyle w:val="CharStyle168"/>
              </w:rPr>
              <w:t>(проект.)</w:t>
            </w:r>
          </w:p>
        </w:tc>
      </w:tr>
      <w:tr>
        <w:trPr>
          <w:trHeight w:val="485" w:hRule="exact"/>
        </w:trPr>
        <w:tc>
          <w:tcPr>
            <w:shd w:val="clear" w:color="auto" w:fill="FFFFFF"/>
            <w:tcBorders/>
            <w:vAlign w:val="top"/>
          </w:tcPr>
          <w:p>
            <w:pPr>
              <w:pStyle w:val="Style128"/>
              <w:framePr w:w="6470" w:h="4541" w:wrap="none" w:vAnchor="page" w:hAnchor="page" w:x="5660" w:y="4275"/>
              <w:widowControl w:val="0"/>
              <w:keepNext w:val="0"/>
              <w:keepLines w:val="0"/>
              <w:shd w:val="clear" w:color="auto" w:fill="auto"/>
              <w:bidi w:val="0"/>
              <w:jc w:val="left"/>
              <w:spacing w:before="0" w:after="0" w:line="300" w:lineRule="exact"/>
              <w:ind w:left="0" w:right="0" w:firstLine="0"/>
            </w:pPr>
            <w:r>
              <w:rPr>
                <w:rStyle w:val="CharStyle172"/>
              </w:rPr>
              <w:t>г.г*т</w:t>
            </w:r>
            <w:r>
              <w:rPr>
                <w:rStyle w:val="CharStyle172"/>
                <w:vertAlign w:val="superscript"/>
              </w:rPr>
              <w:t>г</w:t>
            </w:r>
            <w:r>
              <w:rPr>
                <w:rStyle w:val="CharStyle172"/>
              </w:rPr>
              <w:t>г</w:t>
            </w:r>
          </w:p>
        </w:tc>
        <w:tc>
          <w:tcPr>
            <w:shd w:val="clear" w:color="auto" w:fill="FFFFFF"/>
            <w:tcBorders/>
            <w:vAlign w:val="top"/>
          </w:tcPr>
          <w:p>
            <w:pPr>
              <w:pStyle w:val="Style128"/>
              <w:framePr w:w="6470" w:h="4541" w:wrap="none" w:vAnchor="page" w:hAnchor="page" w:x="5660" w:y="4275"/>
              <w:widowControl w:val="0"/>
              <w:keepNext w:val="0"/>
              <w:keepLines w:val="0"/>
              <w:shd w:val="clear" w:color="auto" w:fill="auto"/>
              <w:bidi w:val="0"/>
              <w:jc w:val="both"/>
              <w:spacing w:before="0" w:after="0" w:line="280" w:lineRule="exact"/>
              <w:ind w:left="0" w:right="0" w:firstLine="0"/>
            </w:pPr>
            <w:r>
              <w:rPr>
                <w:rStyle w:val="CharStyle170"/>
              </w:rPr>
              <w:t xml:space="preserve">- </w:t>
            </w:r>
            <w:r>
              <w:rPr>
                <w:rStyle w:val="CharStyle168"/>
              </w:rPr>
              <w:t>газон (проект.)</w:t>
            </w:r>
          </w:p>
        </w:tc>
        <w:tc>
          <w:tcPr>
            <w:shd w:val="clear" w:color="auto" w:fill="FFFFFF"/>
            <w:tcBorders>
              <w:right w:val="single" w:sz="4"/>
            </w:tcBorders>
            <w:vAlign w:val="top"/>
          </w:tcPr>
          <w:p>
            <w:pPr>
              <w:framePr w:w="6470" w:h="4541" w:wrap="none" w:vAnchor="page" w:hAnchor="page" w:x="5660" w:y="4275"/>
              <w:widowControl w:val="0"/>
              <w:rPr>
                <w:sz w:val="10"/>
                <w:szCs w:val="10"/>
              </w:rPr>
            </w:pPr>
          </w:p>
        </w:tc>
      </w:tr>
      <w:tr>
        <w:trPr>
          <w:trHeight w:val="403" w:hRule="exact"/>
        </w:trPr>
        <w:tc>
          <w:tcPr>
            <w:shd w:val="clear" w:color="auto" w:fill="FFFFFF"/>
            <w:tcBorders>
              <w:left w:val="single" w:sz="4"/>
              <w:bottom w:val="single" w:sz="4"/>
            </w:tcBorders>
            <w:vAlign w:val="bottom"/>
          </w:tcPr>
          <w:p>
            <w:pPr>
              <w:pStyle w:val="Style128"/>
              <w:framePr w:w="6470" w:h="4541" w:wrap="none" w:vAnchor="page" w:hAnchor="page" w:x="5660" w:y="4275"/>
              <w:widowControl w:val="0"/>
              <w:keepNext w:val="0"/>
              <w:keepLines w:val="0"/>
              <w:shd w:val="clear" w:color="auto" w:fill="auto"/>
              <w:bidi w:val="0"/>
              <w:jc w:val="left"/>
              <w:spacing w:before="0" w:after="0" w:line="280" w:lineRule="exact"/>
              <w:ind w:left="0" w:right="0" w:firstLine="0"/>
            </w:pPr>
            <w:r>
              <w:rPr>
                <w:rStyle w:val="CharStyle170"/>
              </w:rPr>
              <w:t>шш</w:t>
            </w:r>
          </w:p>
        </w:tc>
        <w:tc>
          <w:tcPr>
            <w:shd w:val="clear" w:color="auto" w:fill="FFFFFF"/>
            <w:tcBorders>
              <w:left w:val="single" w:sz="4"/>
            </w:tcBorders>
            <w:vAlign w:val="bottom"/>
          </w:tcPr>
          <w:p>
            <w:pPr>
              <w:pStyle w:val="Style128"/>
              <w:framePr w:w="6470" w:h="4541" w:wrap="none" w:vAnchor="page" w:hAnchor="page" w:x="5660" w:y="4275"/>
              <w:widowControl w:val="0"/>
              <w:keepNext w:val="0"/>
              <w:keepLines w:val="0"/>
              <w:shd w:val="clear" w:color="auto" w:fill="auto"/>
              <w:bidi w:val="0"/>
              <w:jc w:val="both"/>
              <w:spacing w:before="0" w:after="0" w:line="200" w:lineRule="exact"/>
              <w:ind w:left="0" w:right="0" w:firstLine="0"/>
            </w:pPr>
            <w:r>
              <w:rPr>
                <w:rStyle w:val="CharStyle168"/>
              </w:rPr>
              <w:t>- тротуарная плитка (проект)</w:t>
            </w:r>
          </w:p>
        </w:tc>
        <w:tc>
          <w:tcPr>
            <w:shd w:val="clear" w:color="auto" w:fill="FFFFFF"/>
            <w:tcBorders>
              <w:right w:val="single" w:sz="4"/>
            </w:tcBorders>
            <w:vAlign w:val="top"/>
          </w:tcPr>
          <w:p>
            <w:pPr>
              <w:framePr w:w="6470" w:h="4541" w:wrap="none" w:vAnchor="page" w:hAnchor="page" w:x="5660" w:y="4275"/>
              <w:widowControl w:val="0"/>
              <w:rPr>
                <w:sz w:val="10"/>
                <w:szCs w:val="10"/>
              </w:rPr>
            </w:pPr>
          </w:p>
        </w:tc>
      </w:tr>
    </w:tbl>
    <w:tbl>
      <w:tblPr>
        <w:tblOverlap w:val="never"/>
        <w:tblLayout w:type="fixed"/>
        <w:jc w:val="left"/>
      </w:tblPr>
      <w:tblGrid>
        <w:gridCol w:w="562"/>
        <w:gridCol w:w="557"/>
        <w:gridCol w:w="552"/>
        <w:gridCol w:w="557"/>
        <w:gridCol w:w="835"/>
        <w:gridCol w:w="557"/>
        <w:gridCol w:w="3888"/>
        <w:gridCol w:w="830"/>
        <w:gridCol w:w="830"/>
        <w:gridCol w:w="1114"/>
      </w:tblGrid>
      <w:tr>
        <w:trPr>
          <w:trHeight w:val="312" w:hRule="exact"/>
        </w:trPr>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gridSpan w:val="4"/>
            <w:vMerge w:val="restart"/>
            <w:tcBorders>
              <w:left w:val="single" w:sz="4"/>
              <w:right w:val="single" w:sz="4"/>
              <w:top w:val="single" w:sz="4"/>
            </w:tcBorders>
            <w:vAlign w:val="center"/>
          </w:tcPr>
          <w:p>
            <w:pPr>
              <w:pStyle w:val="Style128"/>
              <w:framePr w:w="10282" w:h="3106" w:wrap="none" w:vAnchor="page" w:hAnchor="page" w:x="1950" w:y="13525"/>
              <w:widowControl w:val="0"/>
              <w:keepNext w:val="0"/>
              <w:keepLines w:val="0"/>
              <w:shd w:val="clear" w:color="auto" w:fill="auto"/>
              <w:bidi w:val="0"/>
              <w:spacing w:before="0" w:after="0" w:line="200" w:lineRule="exact"/>
              <w:ind w:left="0" w:right="0" w:firstLine="0"/>
            </w:pPr>
            <w:r>
              <w:rPr>
                <w:rStyle w:val="CharStyle168"/>
              </w:rPr>
              <w:t>2762-10-2023-0</w:t>
            </w:r>
          </w:p>
        </w:tc>
      </w:tr>
      <w:tr>
        <w:trPr>
          <w:trHeight w:val="269" w:hRule="exact"/>
        </w:trPr>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gridSpan w:val="4"/>
            <w:vMerge/>
            <w:tcBorders>
              <w:left w:val="single" w:sz="4"/>
              <w:right w:val="single" w:sz="4"/>
            </w:tcBorders>
            <w:vAlign w:val="center"/>
          </w:tcPr>
          <w:p>
            <w:pPr>
              <w:framePr w:w="10282" w:h="3106" w:wrap="none" w:vAnchor="page" w:hAnchor="page" w:x="1950" w:y="13525"/>
            </w:pPr>
          </w:p>
        </w:tc>
      </w:tr>
      <w:tr>
        <w:trPr>
          <w:trHeight w:val="283" w:hRule="exact"/>
        </w:trPr>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gridSpan w:val="4"/>
            <w:vMerge w:val="restart"/>
            <w:tcBorders>
              <w:left w:val="single" w:sz="4"/>
              <w:right w:val="single" w:sz="4"/>
              <w:top w:val="single" w:sz="4"/>
            </w:tcBorders>
            <w:vAlign w:val="top"/>
          </w:tcPr>
          <w:p>
            <w:pPr>
              <w:pStyle w:val="Style128"/>
              <w:framePr w:w="10282" w:h="3106" w:wrap="none" w:vAnchor="page" w:hAnchor="page" w:x="1950" w:y="13525"/>
              <w:widowControl w:val="0"/>
              <w:keepNext w:val="0"/>
              <w:keepLines w:val="0"/>
              <w:shd w:val="clear" w:color="auto" w:fill="auto"/>
              <w:bidi w:val="0"/>
              <w:jc w:val="left"/>
              <w:spacing w:before="0" w:after="0" w:line="264" w:lineRule="exact"/>
              <w:ind w:left="0" w:right="0" w:firstLine="0"/>
            </w:pPr>
            <w:r>
              <w:rPr>
                <w:rStyle w:val="CharStyle168"/>
              </w:rPr>
              <w:t>Адрес г Новокубанск, ул. Киевская, 29/1 Заказчик гр. Чернышов ЕВ.</w:t>
            </w:r>
          </w:p>
        </w:tc>
      </w:tr>
      <w:tr>
        <w:trPr>
          <w:trHeight w:val="283" w:hRule="exact"/>
        </w:trPr>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gridSpan w:val="4"/>
            <w:vMerge/>
            <w:tcBorders>
              <w:left w:val="single" w:sz="4"/>
              <w:right w:val="single" w:sz="4"/>
            </w:tcBorders>
            <w:vAlign w:val="top"/>
          </w:tcPr>
          <w:p>
            <w:pPr>
              <w:framePr w:w="10282" w:h="3106" w:wrap="none" w:vAnchor="page" w:hAnchor="page" w:x="1950" w:y="13525"/>
            </w:pPr>
          </w:p>
        </w:tc>
      </w:tr>
      <w:tr>
        <w:trPr>
          <w:trHeight w:val="264" w:hRule="exact"/>
        </w:trPr>
        <w:tc>
          <w:tcPr>
            <w:shd w:val="clear" w:color="auto" w:fill="FFFFFF"/>
            <w:tcBorders>
              <w:left w:val="single" w:sz="4"/>
              <w:top w:val="single" w:sz="4"/>
            </w:tcBorders>
            <w:vAlign w:val="bottom"/>
          </w:tcPr>
          <w:p>
            <w:pPr>
              <w:pStyle w:val="Style128"/>
              <w:framePr w:w="10282" w:h="3106" w:wrap="none" w:vAnchor="page" w:hAnchor="page" w:x="1950" w:y="13525"/>
              <w:widowControl w:val="0"/>
              <w:keepNext w:val="0"/>
              <w:keepLines w:val="0"/>
              <w:shd w:val="clear" w:color="auto" w:fill="auto"/>
              <w:bidi w:val="0"/>
              <w:jc w:val="left"/>
              <w:spacing w:before="0" w:after="0" w:line="190" w:lineRule="exact"/>
              <w:ind w:left="0" w:right="0" w:firstLine="0"/>
            </w:pPr>
            <w:r>
              <w:rPr>
                <w:rStyle w:val="CharStyle173"/>
              </w:rPr>
              <w:t>Изм.</w:t>
            </w:r>
          </w:p>
        </w:tc>
        <w:tc>
          <w:tcPr>
            <w:shd w:val="clear" w:color="auto" w:fill="FFFFFF"/>
            <w:tcBorders>
              <w:left w:val="single" w:sz="4"/>
              <w:top w:val="single" w:sz="4"/>
            </w:tcBorders>
            <w:vAlign w:val="bottom"/>
          </w:tcPr>
          <w:p>
            <w:pPr>
              <w:pStyle w:val="Style128"/>
              <w:framePr w:w="10282" w:h="3106" w:wrap="none" w:vAnchor="page" w:hAnchor="page" w:x="1950" w:y="13525"/>
              <w:widowControl w:val="0"/>
              <w:keepNext w:val="0"/>
              <w:keepLines w:val="0"/>
              <w:shd w:val="clear" w:color="auto" w:fill="auto"/>
              <w:bidi w:val="0"/>
              <w:jc w:val="left"/>
              <w:spacing w:before="0" w:after="0" w:line="190" w:lineRule="exact"/>
              <w:ind w:left="0" w:right="0" w:firstLine="0"/>
            </w:pPr>
            <w:r>
              <w:rPr>
                <w:rStyle w:val="CharStyle173"/>
              </w:rPr>
              <w:t>Колун</w:t>
            </w:r>
          </w:p>
        </w:tc>
        <w:tc>
          <w:tcPr>
            <w:shd w:val="clear" w:color="auto" w:fill="FFFFFF"/>
            <w:tcBorders>
              <w:left w:val="single" w:sz="4"/>
              <w:top w:val="single" w:sz="4"/>
            </w:tcBorders>
            <w:vAlign w:val="bottom"/>
          </w:tcPr>
          <w:p>
            <w:pPr>
              <w:pStyle w:val="Style128"/>
              <w:framePr w:w="10282" w:h="3106" w:wrap="none" w:vAnchor="page" w:hAnchor="page" w:x="1950" w:y="13525"/>
              <w:widowControl w:val="0"/>
              <w:keepNext w:val="0"/>
              <w:keepLines w:val="0"/>
              <w:shd w:val="clear" w:color="auto" w:fill="auto"/>
              <w:bidi w:val="0"/>
              <w:jc w:val="left"/>
              <w:spacing w:before="0" w:after="0" w:line="190" w:lineRule="exact"/>
              <w:ind w:left="0" w:right="0" w:firstLine="0"/>
            </w:pPr>
            <w:r>
              <w:rPr>
                <w:rStyle w:val="CharStyle173"/>
              </w:rPr>
              <w:t>Лист</w:t>
            </w:r>
          </w:p>
        </w:tc>
        <w:tc>
          <w:tcPr>
            <w:shd w:val="clear" w:color="auto" w:fill="FFFFFF"/>
            <w:tcBorders>
              <w:left w:val="single" w:sz="4"/>
              <w:top w:val="single" w:sz="4"/>
            </w:tcBorders>
            <w:vAlign w:val="bottom"/>
          </w:tcPr>
          <w:p>
            <w:pPr>
              <w:pStyle w:val="Style128"/>
              <w:framePr w:w="10282" w:h="3106" w:wrap="none" w:vAnchor="page" w:hAnchor="page" w:x="1950" w:y="13525"/>
              <w:widowControl w:val="0"/>
              <w:keepNext w:val="0"/>
              <w:keepLines w:val="0"/>
              <w:shd w:val="clear" w:color="auto" w:fill="auto"/>
              <w:bidi w:val="0"/>
              <w:jc w:val="left"/>
              <w:spacing w:before="0" w:after="0" w:line="190" w:lineRule="exact"/>
              <w:ind w:left="0" w:right="0" w:firstLine="0"/>
            </w:pPr>
            <w:r>
              <w:rPr>
                <w:rStyle w:val="CharStyle173"/>
                <w:lang w:val="en-US" w:eastAsia="en-US" w:bidi="en-US"/>
              </w:rPr>
              <w:t xml:space="preserve">tt </w:t>
            </w:r>
            <w:r>
              <w:rPr>
                <w:rStyle w:val="CharStyle173"/>
              </w:rPr>
              <w:t>док</w:t>
            </w:r>
          </w:p>
        </w:tc>
        <w:tc>
          <w:tcPr>
            <w:shd w:val="clear" w:color="auto" w:fill="FFFFFF"/>
            <w:tcBorders>
              <w:left w:val="single" w:sz="4"/>
              <w:top w:val="single" w:sz="4"/>
            </w:tcBorders>
            <w:vAlign w:val="bottom"/>
          </w:tcPr>
          <w:p>
            <w:pPr>
              <w:pStyle w:val="Style128"/>
              <w:framePr w:w="10282" w:h="3106" w:wrap="none" w:vAnchor="page" w:hAnchor="page" w:x="1950" w:y="13525"/>
              <w:widowControl w:val="0"/>
              <w:keepNext w:val="0"/>
              <w:keepLines w:val="0"/>
              <w:shd w:val="clear" w:color="auto" w:fill="auto"/>
              <w:bidi w:val="0"/>
              <w:jc w:val="left"/>
              <w:spacing w:before="0" w:after="0" w:line="190" w:lineRule="exact"/>
              <w:ind w:left="180" w:right="0" w:firstLine="0"/>
            </w:pPr>
            <w:r>
              <w:rPr>
                <w:rStyle w:val="CharStyle173"/>
              </w:rPr>
              <w:t>Подп.</w:t>
            </w:r>
          </w:p>
        </w:tc>
        <w:tc>
          <w:tcPr>
            <w:shd w:val="clear" w:color="auto" w:fill="FFFFFF"/>
            <w:tcBorders>
              <w:left w:val="single" w:sz="4"/>
              <w:top w:val="single" w:sz="4"/>
            </w:tcBorders>
            <w:vAlign w:val="bottom"/>
          </w:tcPr>
          <w:p>
            <w:pPr>
              <w:pStyle w:val="Style128"/>
              <w:framePr w:w="10282" w:h="3106" w:wrap="none" w:vAnchor="page" w:hAnchor="page" w:x="1950" w:y="13525"/>
              <w:widowControl w:val="0"/>
              <w:keepNext w:val="0"/>
              <w:keepLines w:val="0"/>
              <w:shd w:val="clear" w:color="auto" w:fill="auto"/>
              <w:bidi w:val="0"/>
              <w:jc w:val="left"/>
              <w:spacing w:before="0" w:after="0" w:line="190" w:lineRule="exact"/>
              <w:ind w:left="0" w:right="0" w:firstLine="0"/>
            </w:pPr>
            <w:r>
              <w:rPr>
                <w:rStyle w:val="CharStyle173"/>
              </w:rPr>
              <w:t>Дата</w:t>
            </w:r>
          </w:p>
        </w:tc>
        <w:tc>
          <w:tcPr>
            <w:shd w:val="clear" w:color="auto" w:fill="FFFFFF"/>
            <w:gridSpan w:val="4"/>
            <w:vMerge/>
            <w:tcBorders>
              <w:left w:val="single" w:sz="4"/>
              <w:right w:val="single" w:sz="4"/>
            </w:tcBorders>
            <w:vAlign w:val="top"/>
          </w:tcPr>
          <w:p>
            <w:pPr>
              <w:framePr w:w="10282" w:h="3106" w:wrap="none" w:vAnchor="page" w:hAnchor="page" w:x="1950" w:y="13525"/>
            </w:pPr>
          </w:p>
        </w:tc>
      </w:tr>
      <w:tr>
        <w:trPr>
          <w:trHeight w:val="278" w:hRule="exact"/>
        </w:trPr>
        <w:tc>
          <w:tcPr>
            <w:shd w:val="clear" w:color="auto" w:fill="FFFFFF"/>
            <w:gridSpan w:val="2"/>
            <w:tcBorders>
              <w:left w:val="single" w:sz="4"/>
              <w:top w:val="single" w:sz="4"/>
            </w:tcBorders>
            <w:vAlign w:val="top"/>
          </w:tcPr>
          <w:p>
            <w:pPr>
              <w:pStyle w:val="Style128"/>
              <w:framePr w:w="10282" w:h="3106" w:wrap="none" w:vAnchor="page" w:hAnchor="page" w:x="1950" w:y="13525"/>
              <w:widowControl w:val="0"/>
              <w:keepNext w:val="0"/>
              <w:keepLines w:val="0"/>
              <w:shd w:val="clear" w:color="auto" w:fill="auto"/>
              <w:bidi w:val="0"/>
              <w:jc w:val="left"/>
              <w:spacing w:before="0" w:after="0" w:line="200" w:lineRule="exact"/>
              <w:ind w:left="0" w:right="0" w:firstLine="0"/>
            </w:pPr>
            <w:r>
              <w:rPr>
                <w:rStyle w:val="CharStyle168"/>
              </w:rPr>
              <w:t>Разработал</w:t>
            </w:r>
          </w:p>
        </w:tc>
        <w:tc>
          <w:tcPr>
            <w:shd w:val="clear" w:color="auto" w:fill="FFFFFF"/>
            <w:gridSpan w:val="2"/>
            <w:tcBorders>
              <w:left w:val="single" w:sz="4"/>
              <w:top w:val="single" w:sz="4"/>
            </w:tcBorders>
            <w:vAlign w:val="top"/>
          </w:tcPr>
          <w:p>
            <w:pPr>
              <w:pStyle w:val="Style128"/>
              <w:framePr w:w="10282" w:h="3106" w:wrap="none" w:vAnchor="page" w:hAnchor="page" w:x="1950" w:y="13525"/>
              <w:widowControl w:val="0"/>
              <w:keepNext w:val="0"/>
              <w:keepLines w:val="0"/>
              <w:shd w:val="clear" w:color="auto" w:fill="auto"/>
              <w:bidi w:val="0"/>
              <w:jc w:val="left"/>
              <w:spacing w:before="0" w:after="0" w:line="200" w:lineRule="exact"/>
              <w:ind w:left="0" w:right="0" w:firstLine="0"/>
            </w:pPr>
            <w:r>
              <w:rPr>
                <w:rStyle w:val="CharStyle168"/>
              </w:rPr>
              <w:t>Кедя</w:t>
            </w: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vMerge w:val="restart"/>
            <w:tcBorders>
              <w:left w:val="single" w:sz="4"/>
              <w:top w:val="single" w:sz="4"/>
            </w:tcBorders>
            <w:vAlign w:val="bottom"/>
          </w:tcPr>
          <w:p>
            <w:pPr>
              <w:pStyle w:val="Style128"/>
              <w:framePr w:w="10282" w:h="3106" w:wrap="none" w:vAnchor="page" w:hAnchor="page" w:x="1950" w:y="13525"/>
              <w:widowControl w:val="0"/>
              <w:keepNext w:val="0"/>
              <w:keepLines w:val="0"/>
              <w:shd w:val="clear" w:color="auto" w:fill="auto"/>
              <w:bidi w:val="0"/>
              <w:jc w:val="left"/>
              <w:spacing w:before="0" w:after="0" w:line="254" w:lineRule="exact"/>
              <w:ind w:left="0" w:right="0" w:firstLine="0"/>
            </w:pPr>
            <w:r>
              <w:rPr>
                <w:rStyle w:val="CharStyle168"/>
              </w:rPr>
              <w:t>Графическое описание обоснования для разрешения на отклонением от предельных параметров</w:t>
            </w:r>
          </w:p>
        </w:tc>
        <w:tc>
          <w:tcPr>
            <w:shd w:val="clear" w:color="auto" w:fill="FFFFFF"/>
            <w:tcBorders>
              <w:left w:val="single" w:sz="4"/>
              <w:top w:val="single" w:sz="4"/>
            </w:tcBorders>
            <w:vAlign w:val="top"/>
          </w:tcPr>
          <w:p>
            <w:pPr>
              <w:pStyle w:val="Style128"/>
              <w:framePr w:w="10282" w:h="3106" w:wrap="none" w:vAnchor="page" w:hAnchor="page" w:x="1950" w:y="13525"/>
              <w:widowControl w:val="0"/>
              <w:keepNext w:val="0"/>
              <w:keepLines w:val="0"/>
              <w:shd w:val="clear" w:color="auto" w:fill="auto"/>
              <w:bidi w:val="0"/>
              <w:jc w:val="left"/>
              <w:spacing w:before="0" w:after="0" w:line="200" w:lineRule="exact"/>
              <w:ind w:left="0" w:right="0" w:firstLine="0"/>
            </w:pPr>
            <w:r>
              <w:rPr>
                <w:rStyle w:val="CharStyle168"/>
              </w:rPr>
              <w:t>Стадия</w:t>
            </w:r>
          </w:p>
        </w:tc>
        <w:tc>
          <w:tcPr>
            <w:shd w:val="clear" w:color="auto" w:fill="FFFFFF"/>
            <w:tcBorders>
              <w:left w:val="single" w:sz="4"/>
              <w:top w:val="single" w:sz="4"/>
            </w:tcBorders>
            <w:vAlign w:val="top"/>
          </w:tcPr>
          <w:p>
            <w:pPr>
              <w:pStyle w:val="Style128"/>
              <w:framePr w:w="10282" w:h="3106" w:wrap="none" w:vAnchor="page" w:hAnchor="page" w:x="1950" w:y="13525"/>
              <w:widowControl w:val="0"/>
              <w:keepNext w:val="0"/>
              <w:keepLines w:val="0"/>
              <w:shd w:val="clear" w:color="auto" w:fill="auto"/>
              <w:bidi w:val="0"/>
              <w:jc w:val="left"/>
              <w:spacing w:before="0" w:after="0" w:line="200" w:lineRule="exact"/>
              <w:ind w:left="160" w:right="0" w:firstLine="0"/>
            </w:pPr>
            <w:r>
              <w:rPr>
                <w:rStyle w:val="CharStyle168"/>
              </w:rPr>
              <w:t>Лист</w:t>
            </w:r>
          </w:p>
        </w:tc>
        <w:tc>
          <w:tcPr>
            <w:shd w:val="clear" w:color="auto" w:fill="FFFFFF"/>
            <w:tcBorders>
              <w:left w:val="single" w:sz="4"/>
              <w:right w:val="single" w:sz="4"/>
              <w:top w:val="single" w:sz="4"/>
            </w:tcBorders>
            <w:vAlign w:val="top"/>
          </w:tcPr>
          <w:p>
            <w:pPr>
              <w:pStyle w:val="Style128"/>
              <w:framePr w:w="10282" w:h="3106" w:wrap="none" w:vAnchor="page" w:hAnchor="page" w:x="1950" w:y="13525"/>
              <w:widowControl w:val="0"/>
              <w:keepNext w:val="0"/>
              <w:keepLines w:val="0"/>
              <w:shd w:val="clear" w:color="auto" w:fill="auto"/>
              <w:bidi w:val="0"/>
              <w:jc w:val="left"/>
              <w:spacing w:before="0" w:after="0" w:line="200" w:lineRule="exact"/>
              <w:ind w:left="220" w:right="0" w:firstLine="0"/>
            </w:pPr>
            <w:r>
              <w:rPr>
                <w:rStyle w:val="CharStyle168"/>
              </w:rPr>
              <w:t>Листов</w:t>
            </w:r>
          </w:p>
        </w:tc>
      </w:tr>
      <w:tr>
        <w:trPr>
          <w:trHeight w:val="288" w:hRule="exact"/>
        </w:trPr>
        <w:tc>
          <w:tcPr>
            <w:shd w:val="clear" w:color="auto" w:fill="FFFFFF"/>
            <w:gridSpan w:val="2"/>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gridSpan w:val="2"/>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pStyle w:val="Style128"/>
              <w:framePr w:w="10282" w:h="3106" w:wrap="none" w:vAnchor="page" w:hAnchor="page" w:x="1950" w:y="13525"/>
              <w:widowControl w:val="0"/>
              <w:keepNext w:val="0"/>
              <w:keepLines w:val="0"/>
              <w:shd w:val="clear" w:color="auto" w:fill="auto"/>
              <w:bidi w:val="0"/>
              <w:jc w:val="left"/>
              <w:spacing w:before="0" w:after="0" w:line="320" w:lineRule="exact"/>
              <w:ind w:left="0" w:right="0" w:firstLine="0"/>
            </w:pPr>
            <w:r>
              <w:rPr>
                <w:rStyle w:val="CharStyle174"/>
              </w:rPr>
              <w:t>V</w:t>
            </w: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vMerge/>
            <w:tcBorders>
              <w:left w:val="single" w:sz="4"/>
            </w:tcBorders>
            <w:vAlign w:val="bottom"/>
          </w:tcPr>
          <w:p>
            <w:pPr>
              <w:framePr w:w="10282" w:h="3106" w:wrap="none" w:vAnchor="page" w:hAnchor="page" w:x="1950" w:y="13525"/>
            </w:pPr>
          </w:p>
        </w:tc>
        <w:tc>
          <w:tcPr>
            <w:shd w:val="clear" w:color="auto" w:fill="FFFFFF"/>
            <w:vMerge w:val="restart"/>
            <w:tcBorders>
              <w:left w:val="single" w:sz="4"/>
              <w:top w:val="single" w:sz="4"/>
            </w:tcBorders>
            <w:vAlign w:val="center"/>
          </w:tcPr>
          <w:p>
            <w:pPr>
              <w:pStyle w:val="Style128"/>
              <w:framePr w:w="10282" w:h="3106" w:wrap="none" w:vAnchor="page" w:hAnchor="page" w:x="1950" w:y="13525"/>
              <w:widowControl w:val="0"/>
              <w:keepNext w:val="0"/>
              <w:keepLines w:val="0"/>
              <w:shd w:val="clear" w:color="auto" w:fill="auto"/>
              <w:bidi w:val="0"/>
              <w:jc w:val="left"/>
              <w:spacing w:before="0" w:after="0" w:line="320" w:lineRule="exact"/>
              <w:ind w:left="320" w:right="0" w:firstLine="0"/>
            </w:pPr>
            <w:r>
              <w:rPr>
                <w:rStyle w:val="CharStyle175"/>
              </w:rPr>
              <w:t>П</w:t>
            </w:r>
          </w:p>
        </w:tc>
        <w:tc>
          <w:tcPr>
            <w:shd w:val="clear" w:color="auto" w:fill="FFFFFF"/>
            <w:vMerge w:val="restart"/>
            <w:tcBorders>
              <w:left w:val="single" w:sz="4"/>
              <w:top w:val="single" w:sz="4"/>
            </w:tcBorders>
            <w:vAlign w:val="bottom"/>
          </w:tcPr>
          <w:p>
            <w:pPr>
              <w:pStyle w:val="Style128"/>
              <w:framePr w:w="10282" w:h="3106" w:wrap="none" w:vAnchor="page" w:hAnchor="page" w:x="1950" w:y="13525"/>
              <w:widowControl w:val="0"/>
              <w:keepNext w:val="0"/>
              <w:keepLines w:val="0"/>
              <w:shd w:val="clear" w:color="auto" w:fill="auto"/>
              <w:bidi w:val="0"/>
              <w:jc w:val="left"/>
              <w:spacing w:before="0" w:after="0" w:line="190" w:lineRule="exact"/>
              <w:ind w:left="360" w:right="0" w:firstLine="0"/>
            </w:pPr>
            <w:r>
              <w:rPr>
                <w:rStyle w:val="CharStyle173"/>
              </w:rPr>
              <w:t>1</w:t>
            </w:r>
          </w:p>
        </w:tc>
        <w:tc>
          <w:tcPr>
            <w:shd w:val="clear" w:color="auto" w:fill="FFFFFF"/>
            <w:vMerge w:val="restart"/>
            <w:tcBorders>
              <w:left w:val="single" w:sz="4"/>
              <w:top w:val="single" w:sz="4"/>
            </w:tcBorders>
            <w:vAlign w:val="bottom"/>
          </w:tcPr>
          <w:p>
            <w:pPr>
              <w:pStyle w:val="Style128"/>
              <w:framePr w:w="10282" w:h="3106" w:wrap="none" w:vAnchor="page" w:hAnchor="page" w:x="1950" w:y="13525"/>
              <w:widowControl w:val="0"/>
              <w:keepNext w:val="0"/>
              <w:keepLines w:val="0"/>
              <w:shd w:val="clear" w:color="auto" w:fill="auto"/>
              <w:bidi w:val="0"/>
              <w:spacing w:before="0" w:after="0" w:line="190" w:lineRule="exact"/>
              <w:ind w:left="0" w:right="0" w:firstLine="0"/>
            </w:pPr>
            <w:r>
              <w:rPr>
                <w:rStyle w:val="CharStyle173"/>
              </w:rPr>
              <w:t>1</w:t>
            </w:r>
          </w:p>
        </w:tc>
      </w:tr>
      <w:tr>
        <w:trPr>
          <w:trHeight w:val="269" w:hRule="exact"/>
        </w:trPr>
        <w:tc>
          <w:tcPr>
            <w:shd w:val="clear" w:color="auto" w:fill="FFFFFF"/>
            <w:gridSpan w:val="2"/>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gridSpan w:val="2"/>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vMerge/>
            <w:tcBorders>
              <w:left w:val="single" w:sz="4"/>
            </w:tcBorders>
            <w:vAlign w:val="bottom"/>
          </w:tcPr>
          <w:p>
            <w:pPr>
              <w:framePr w:w="10282" w:h="3106" w:wrap="none" w:vAnchor="page" w:hAnchor="page" w:x="1950" w:y="13525"/>
            </w:pPr>
          </w:p>
        </w:tc>
        <w:tc>
          <w:tcPr>
            <w:shd w:val="clear" w:color="auto" w:fill="FFFFFF"/>
            <w:vMerge/>
            <w:tcBorders>
              <w:left w:val="single" w:sz="4"/>
            </w:tcBorders>
            <w:vAlign w:val="center"/>
          </w:tcPr>
          <w:p>
            <w:pPr>
              <w:framePr w:w="10282" w:h="3106" w:wrap="none" w:vAnchor="page" w:hAnchor="page" w:x="1950" w:y="13525"/>
            </w:pPr>
          </w:p>
        </w:tc>
        <w:tc>
          <w:tcPr>
            <w:shd w:val="clear" w:color="auto" w:fill="FFFFFF"/>
            <w:vMerge/>
            <w:tcBorders>
              <w:left w:val="single" w:sz="4"/>
            </w:tcBorders>
            <w:vAlign w:val="bottom"/>
          </w:tcPr>
          <w:p>
            <w:pPr>
              <w:framePr w:w="10282" w:h="3106" w:wrap="none" w:vAnchor="page" w:hAnchor="page" w:x="1950" w:y="13525"/>
            </w:pPr>
          </w:p>
        </w:tc>
        <w:tc>
          <w:tcPr>
            <w:shd w:val="clear" w:color="auto" w:fill="FFFFFF"/>
            <w:vMerge/>
            <w:tcBorders>
              <w:left w:val="single" w:sz="4"/>
            </w:tcBorders>
            <w:vAlign w:val="bottom"/>
          </w:tcPr>
          <w:p>
            <w:pPr>
              <w:framePr w:w="10282" w:h="3106" w:wrap="none" w:vAnchor="page" w:hAnchor="page" w:x="1950" w:y="13525"/>
            </w:pPr>
          </w:p>
        </w:tc>
      </w:tr>
      <w:tr>
        <w:trPr>
          <w:trHeight w:val="293" w:hRule="exact"/>
        </w:trPr>
        <w:tc>
          <w:tcPr>
            <w:shd w:val="clear" w:color="auto" w:fill="FFFFFF"/>
            <w:gridSpan w:val="2"/>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gridSpan w:val="2"/>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vMerge w:val="restart"/>
            <w:tcBorders>
              <w:left w:val="single" w:sz="4"/>
              <w:top w:val="single" w:sz="4"/>
            </w:tcBorders>
            <w:vAlign w:val="center"/>
          </w:tcPr>
          <w:p>
            <w:pPr>
              <w:pStyle w:val="Style128"/>
              <w:framePr w:w="10282" w:h="3106" w:wrap="none" w:vAnchor="page" w:hAnchor="page" w:x="1950" w:y="13525"/>
              <w:widowControl w:val="0"/>
              <w:keepNext w:val="0"/>
              <w:keepLines w:val="0"/>
              <w:shd w:val="clear" w:color="auto" w:fill="auto"/>
              <w:bidi w:val="0"/>
              <w:jc w:val="left"/>
              <w:spacing w:before="0" w:after="0" w:line="283" w:lineRule="exact"/>
              <w:ind w:left="160" w:right="0" w:firstLine="0"/>
            </w:pPr>
            <w:r>
              <w:rPr>
                <w:rStyle w:val="CharStyle168"/>
              </w:rPr>
              <w:t>Схема планировочной организации земельного участка М1:500</w:t>
            </w:r>
          </w:p>
        </w:tc>
        <w:tc>
          <w:tcPr>
            <w:shd w:val="clear" w:color="auto" w:fill="FFFFFF"/>
            <w:gridSpan w:val="3"/>
            <w:vMerge w:val="restart"/>
            <w:tcBorders>
              <w:left w:val="single" w:sz="4"/>
              <w:top w:val="single" w:sz="4"/>
            </w:tcBorders>
            <w:vAlign w:val="center"/>
          </w:tcPr>
          <w:p>
            <w:pPr>
              <w:pStyle w:val="Style128"/>
              <w:framePr w:w="10282" w:h="3106" w:wrap="none" w:vAnchor="page" w:hAnchor="page" w:x="1950" w:y="13525"/>
              <w:widowControl w:val="0"/>
              <w:keepNext w:val="0"/>
              <w:keepLines w:val="0"/>
              <w:shd w:val="clear" w:color="auto" w:fill="auto"/>
              <w:bidi w:val="0"/>
              <w:spacing w:before="0" w:line="200" w:lineRule="exact"/>
              <w:ind w:left="0" w:right="0" w:firstLine="0"/>
            </w:pPr>
            <w:r>
              <w:rPr>
                <w:rStyle w:val="CharStyle168"/>
              </w:rPr>
              <w:t>МУП У КС</w:t>
            </w:r>
          </w:p>
          <w:p>
            <w:pPr>
              <w:pStyle w:val="Style128"/>
              <w:framePr w:w="10282" w:h="3106" w:wrap="none" w:vAnchor="page" w:hAnchor="page" w:x="1950" w:y="13525"/>
              <w:widowControl w:val="0"/>
              <w:keepNext w:val="0"/>
              <w:keepLines w:val="0"/>
              <w:shd w:val="clear" w:color="auto" w:fill="auto"/>
              <w:bidi w:val="0"/>
              <w:jc w:val="left"/>
              <w:spacing w:before="60" w:after="0" w:line="200" w:lineRule="exact"/>
              <w:ind w:left="320" w:right="0" w:firstLine="0"/>
            </w:pPr>
            <w:r>
              <w:rPr>
                <w:rStyle w:val="CharStyle168"/>
              </w:rPr>
              <w:t>Новокубанского района</w:t>
            </w:r>
          </w:p>
        </w:tc>
      </w:tr>
      <w:tr>
        <w:trPr>
          <w:trHeight w:val="278" w:hRule="exact"/>
        </w:trPr>
        <w:tc>
          <w:tcPr>
            <w:shd w:val="clear" w:color="auto" w:fill="FFFFFF"/>
            <w:gridSpan w:val="2"/>
            <w:tcBorders>
              <w:left w:val="single" w:sz="4"/>
              <w:top w:val="single" w:sz="4"/>
            </w:tcBorders>
            <w:vAlign w:val="top"/>
          </w:tcPr>
          <w:p>
            <w:pPr>
              <w:pStyle w:val="Style128"/>
              <w:framePr w:w="10282" w:h="3106" w:wrap="none" w:vAnchor="page" w:hAnchor="page" w:x="1950" w:y="13525"/>
              <w:widowControl w:val="0"/>
              <w:keepNext w:val="0"/>
              <w:keepLines w:val="0"/>
              <w:shd w:val="clear" w:color="auto" w:fill="auto"/>
              <w:bidi w:val="0"/>
              <w:jc w:val="left"/>
              <w:spacing w:before="0" w:after="0" w:line="200" w:lineRule="exact"/>
              <w:ind w:left="0" w:right="0" w:firstLine="0"/>
            </w:pPr>
            <w:r>
              <w:rPr>
                <w:rStyle w:val="CharStyle168"/>
              </w:rPr>
              <w:t>Н. контр.</w:t>
            </w:r>
          </w:p>
        </w:tc>
        <w:tc>
          <w:tcPr>
            <w:shd w:val="clear" w:color="auto" w:fill="FFFFFF"/>
            <w:gridSpan w:val="2"/>
            <w:tcBorders>
              <w:left w:val="single" w:sz="4"/>
              <w:top w:val="single" w:sz="4"/>
            </w:tcBorders>
            <w:vAlign w:val="top"/>
          </w:tcPr>
          <w:p>
            <w:pPr>
              <w:pStyle w:val="Style128"/>
              <w:framePr w:w="10282" w:h="3106" w:wrap="none" w:vAnchor="page" w:hAnchor="page" w:x="1950" w:y="13525"/>
              <w:widowControl w:val="0"/>
              <w:keepNext w:val="0"/>
              <w:keepLines w:val="0"/>
              <w:shd w:val="clear" w:color="auto" w:fill="auto"/>
              <w:bidi w:val="0"/>
              <w:jc w:val="left"/>
              <w:spacing w:before="0" w:after="0" w:line="200" w:lineRule="exact"/>
              <w:ind w:left="0" w:right="0" w:firstLine="0"/>
            </w:pPr>
            <w:r>
              <w:rPr>
                <w:rStyle w:val="CharStyle168"/>
              </w:rPr>
              <w:t>Кедя</w:t>
            </w:r>
          </w:p>
        </w:tc>
        <w:tc>
          <w:tcPr>
            <w:shd w:val="clear" w:color="auto" w:fill="FFFFFF"/>
            <w:tcBorders>
              <w:left w:val="single" w:sz="4"/>
              <w:top w:val="single" w:sz="4"/>
            </w:tcBorders>
            <w:vAlign w:val="top"/>
          </w:tcPr>
          <w:p>
            <w:pPr>
              <w:pStyle w:val="Style128"/>
              <w:framePr w:w="10282" w:h="3106" w:wrap="none" w:vAnchor="page" w:hAnchor="page" w:x="1950" w:y="13525"/>
              <w:widowControl w:val="0"/>
              <w:keepNext w:val="0"/>
              <w:keepLines w:val="0"/>
              <w:shd w:val="clear" w:color="auto" w:fill="auto"/>
              <w:bidi w:val="0"/>
              <w:jc w:val="left"/>
              <w:spacing w:before="0" w:after="0" w:line="200" w:lineRule="exact"/>
              <w:ind w:left="0" w:right="0" w:firstLine="0"/>
            </w:pPr>
            <w:r>
              <w:rPr>
                <w:rStyle w:val="CharStyle176"/>
              </w:rPr>
              <w:t>$</w:t>
            </w:r>
          </w:p>
        </w:tc>
        <w:tc>
          <w:tcPr>
            <w:shd w:val="clear" w:color="auto" w:fill="FFFFFF"/>
            <w:tcBorders>
              <w:left w:val="single" w:sz="4"/>
              <w:top w:val="single" w:sz="4"/>
            </w:tcBorders>
            <w:vAlign w:val="top"/>
          </w:tcPr>
          <w:p>
            <w:pPr>
              <w:framePr w:w="10282" w:h="3106" w:wrap="none" w:vAnchor="page" w:hAnchor="page" w:x="1950" w:y="13525"/>
              <w:widowControl w:val="0"/>
              <w:rPr>
                <w:sz w:val="10"/>
                <w:szCs w:val="10"/>
              </w:rPr>
            </w:pPr>
          </w:p>
        </w:tc>
        <w:tc>
          <w:tcPr>
            <w:shd w:val="clear" w:color="auto" w:fill="FFFFFF"/>
            <w:vMerge/>
            <w:tcBorders>
              <w:left w:val="single" w:sz="4"/>
            </w:tcBorders>
            <w:vAlign w:val="center"/>
          </w:tcPr>
          <w:p>
            <w:pPr>
              <w:framePr w:w="10282" w:h="3106" w:wrap="none" w:vAnchor="page" w:hAnchor="page" w:x="1950" w:y="13525"/>
            </w:pPr>
          </w:p>
        </w:tc>
        <w:tc>
          <w:tcPr>
            <w:shd w:val="clear" w:color="auto" w:fill="FFFFFF"/>
            <w:gridSpan w:val="3"/>
            <w:vMerge/>
            <w:tcBorders>
              <w:left w:val="single" w:sz="4"/>
            </w:tcBorders>
            <w:vAlign w:val="center"/>
          </w:tcPr>
          <w:p>
            <w:pPr>
              <w:framePr w:w="10282" w:h="3106" w:wrap="none" w:vAnchor="page" w:hAnchor="page" w:x="1950" w:y="13525"/>
            </w:pPr>
          </w:p>
        </w:tc>
      </w:tr>
      <w:tr>
        <w:trPr>
          <w:trHeight w:val="288" w:hRule="exact"/>
        </w:trPr>
        <w:tc>
          <w:tcPr>
            <w:shd w:val="clear" w:color="auto" w:fill="FFFFFF"/>
            <w:gridSpan w:val="2"/>
            <w:tcBorders>
              <w:left w:val="single" w:sz="4"/>
              <w:top w:val="single" w:sz="4"/>
              <w:bottom w:val="single" w:sz="4"/>
            </w:tcBorders>
            <w:vAlign w:val="bottom"/>
          </w:tcPr>
          <w:p>
            <w:pPr>
              <w:pStyle w:val="Style128"/>
              <w:framePr w:w="10282" w:h="3106" w:wrap="none" w:vAnchor="page" w:hAnchor="page" w:x="1950" w:y="13525"/>
              <w:widowControl w:val="0"/>
              <w:keepNext w:val="0"/>
              <w:keepLines w:val="0"/>
              <w:shd w:val="clear" w:color="auto" w:fill="auto"/>
              <w:bidi w:val="0"/>
              <w:jc w:val="left"/>
              <w:spacing w:before="0" w:after="0" w:line="200" w:lineRule="exact"/>
              <w:ind w:left="0" w:right="0" w:firstLine="0"/>
            </w:pPr>
            <w:r>
              <w:rPr>
                <w:rStyle w:val="CharStyle168"/>
              </w:rPr>
              <w:t>ГИП</w:t>
            </w:r>
          </w:p>
        </w:tc>
        <w:tc>
          <w:tcPr>
            <w:shd w:val="clear" w:color="auto" w:fill="FFFFFF"/>
            <w:gridSpan w:val="2"/>
            <w:tcBorders>
              <w:left w:val="single" w:sz="4"/>
              <w:top w:val="single" w:sz="4"/>
              <w:bottom w:val="single" w:sz="4"/>
            </w:tcBorders>
            <w:vAlign w:val="bottom"/>
          </w:tcPr>
          <w:p>
            <w:pPr>
              <w:pStyle w:val="Style128"/>
              <w:framePr w:w="10282" w:h="3106" w:wrap="none" w:vAnchor="page" w:hAnchor="page" w:x="1950" w:y="13525"/>
              <w:widowControl w:val="0"/>
              <w:keepNext w:val="0"/>
              <w:keepLines w:val="0"/>
              <w:shd w:val="clear" w:color="auto" w:fill="auto"/>
              <w:bidi w:val="0"/>
              <w:jc w:val="left"/>
              <w:spacing w:before="0" w:after="0" w:line="200" w:lineRule="exact"/>
              <w:ind w:left="0" w:right="0" w:firstLine="0"/>
            </w:pPr>
            <w:r>
              <w:rPr>
                <w:rStyle w:val="CharStyle168"/>
              </w:rPr>
              <w:t>Кедя</w:t>
            </w:r>
          </w:p>
        </w:tc>
        <w:tc>
          <w:tcPr>
            <w:shd w:val="clear" w:color="auto" w:fill="FFFFFF"/>
            <w:tcBorders>
              <w:left w:val="single" w:sz="4"/>
              <w:top w:val="single" w:sz="4"/>
              <w:bottom w:val="single" w:sz="4"/>
            </w:tcBorders>
            <w:vAlign w:val="bottom"/>
          </w:tcPr>
          <w:p>
            <w:pPr>
              <w:pStyle w:val="Style128"/>
              <w:framePr w:w="10282" w:h="3106" w:wrap="none" w:vAnchor="page" w:hAnchor="page" w:x="1950" w:y="13525"/>
              <w:widowControl w:val="0"/>
              <w:keepNext w:val="0"/>
              <w:keepLines w:val="0"/>
              <w:shd w:val="clear" w:color="auto" w:fill="auto"/>
              <w:bidi w:val="0"/>
              <w:jc w:val="left"/>
              <w:spacing w:before="0" w:after="0" w:line="320" w:lineRule="exact"/>
              <w:ind w:left="0" w:right="0" w:firstLine="0"/>
            </w:pPr>
            <w:r>
              <w:rPr>
                <w:rStyle w:val="CharStyle174"/>
              </w:rPr>
              <w:t>щ</w:t>
            </w:r>
          </w:p>
        </w:tc>
        <w:tc>
          <w:tcPr>
            <w:shd w:val="clear" w:color="auto" w:fill="FFFFFF"/>
            <w:tcBorders>
              <w:left w:val="single" w:sz="4"/>
              <w:top w:val="single" w:sz="4"/>
              <w:bottom w:val="single" w:sz="4"/>
            </w:tcBorders>
            <w:vAlign w:val="top"/>
          </w:tcPr>
          <w:p>
            <w:pPr>
              <w:framePr w:w="10282" w:h="3106" w:wrap="none" w:vAnchor="page" w:hAnchor="page" w:x="1950" w:y="13525"/>
              <w:widowControl w:val="0"/>
              <w:rPr>
                <w:sz w:val="10"/>
                <w:szCs w:val="10"/>
              </w:rPr>
            </w:pPr>
          </w:p>
        </w:tc>
        <w:tc>
          <w:tcPr>
            <w:shd w:val="clear" w:color="auto" w:fill="FFFFFF"/>
            <w:vMerge/>
            <w:tcBorders>
              <w:left w:val="single" w:sz="4"/>
              <w:bottom w:val="single" w:sz="4"/>
            </w:tcBorders>
            <w:vAlign w:val="center"/>
          </w:tcPr>
          <w:p>
            <w:pPr>
              <w:framePr w:w="10282" w:h="3106" w:wrap="none" w:vAnchor="page" w:hAnchor="page" w:x="1950" w:y="13525"/>
            </w:pPr>
          </w:p>
        </w:tc>
        <w:tc>
          <w:tcPr>
            <w:shd w:val="clear" w:color="auto" w:fill="FFFFFF"/>
            <w:gridSpan w:val="3"/>
            <w:vMerge/>
            <w:tcBorders>
              <w:left w:val="single" w:sz="4"/>
              <w:bottom w:val="single" w:sz="4"/>
            </w:tcBorders>
            <w:vAlign w:val="center"/>
          </w:tcPr>
          <w:p>
            <w:pPr>
              <w:framePr w:w="10282" w:h="3106" w:wrap="none" w:vAnchor="page" w:hAnchor="page" w:x="1950" w:y="13525"/>
            </w:pPr>
          </w:p>
        </w:tc>
      </w:tr>
    </w:tbl>
    <w:p>
      <w:pPr>
        <w:pStyle w:val="Style162"/>
        <w:framePr w:wrap="none" w:vAnchor="page" w:hAnchor="page" w:x="10086" w:y="16616"/>
        <w:widowControl w:val="0"/>
        <w:keepNext w:val="0"/>
        <w:keepLines w:val="0"/>
        <w:shd w:val="clear" w:color="auto" w:fill="auto"/>
        <w:bidi w:val="0"/>
        <w:jc w:val="left"/>
        <w:spacing w:before="0" w:after="0" w:line="210" w:lineRule="exact"/>
        <w:ind w:left="0" w:right="0" w:firstLine="0"/>
      </w:pPr>
      <w:r>
        <w:rPr>
          <w:lang w:val="ru-RU" w:eastAsia="ru-RU" w:bidi="ru-RU"/>
          <w:w w:val="100"/>
          <w:spacing w:val="0"/>
          <w:color w:val="000000"/>
          <w:position w:val="0"/>
        </w:rPr>
        <w:t>Формат АЗ</w:t>
      </w:r>
    </w:p>
    <w:p>
      <w:pPr>
        <w:widowControl w:val="0"/>
        <w:rPr>
          <w:sz w:val="2"/>
          <w:szCs w:val="2"/>
        </w:rPr>
      </w:pPr>
    </w:p>
    <w:sectPr>
      <w:footnotePr>
        <w:pos w:val="pageBottom"/>
        <w:numFmt w:val="decimal"/>
        <w:numRestart w:val="continuous"/>
      </w:footnotePr>
      <w:pgSz w:w="12437" w:h="16982"/>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0"/>
      <w:numFmt w:val="decimal"/>
      <w:lvlText w:val="%1"/>
      <w:rPr>
        <w:lang w:val="ru-RU" w:eastAsia="ru-RU" w:bidi="ru-RU"/>
        <w:b w:val="0"/>
        <w:bCs w:val="0"/>
        <w:i w:val="0"/>
        <w:iCs w:val="0"/>
        <w:u w:val="none"/>
        <w:strike w:val="0"/>
        <w:smallCaps w:val="0"/>
        <w:sz w:val="14"/>
        <w:szCs w:val="14"/>
        <w:rFonts w:ascii="Palatino Linotype" w:eastAsia="Palatino Linotype" w:hAnsi="Palatino Linotype" w:cs="Palatino Linotype"/>
        <w:w w:val="100"/>
        <w:spacing w:val="0"/>
        <w:color w:val="000000"/>
        <w:position w:val="0"/>
      </w:rPr>
    </w:lvl>
  </w:abstractNum>
  <w:abstractNum w:abstractNumId="2">
    <w:multiLevelType w:val="multilevel"/>
    <w:lvl w:ilvl="0">
      <w:start w:val="2"/>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4">
    <w:multiLevelType w:val="multilevel"/>
    <w:lvl w:ilvl="0">
      <w:start w:val="5"/>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bullet"/>
      <w:lvlText w:val="-"/>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8">
    <w:multiLevelType w:val="multilevel"/>
    <w:lvl w:ilvl="0">
      <w:start w:val="1"/>
      <w:numFmt w:val="bullet"/>
      <w:lvlText w:val="-"/>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1"/>
      <w:numFmt w:val="bullet"/>
      <w:lvlText w:val="—"/>
      <w:rPr>
        <w:lang w:val="ru-RU" w:eastAsia="ru-RU" w:bidi="ru-RU"/>
        <w:b/>
        <w:bCs/>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4">
    <w:multiLevelType w:val="multilevel"/>
    <w:lvl w:ilvl="0">
      <w:start w:val="4"/>
      <w:numFmt w:val="decimal"/>
      <w:lvlText w:val="%1)"/>
      <w:rPr>
        <w:lang w:val="ru-RU" w:eastAsia="ru-RU" w:bidi="ru-RU"/>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6">
    <w:multiLevelType w:val="multilevel"/>
    <w:lvl w:ilvl="0">
      <w:start w:val="2"/>
      <w:numFmt w:val="decimal"/>
      <w:lvlText w:val="%1."/>
      <w:rPr>
        <w:lang w:val="ru-RU" w:eastAsia="ru-RU" w:bidi="ru-RU"/>
        <w:b w:val="0"/>
        <w:bCs w:val="0"/>
        <w:i/>
        <w:iCs/>
        <w:u w:val="none"/>
        <w:strike w:val="0"/>
        <w:smallCaps w:val="0"/>
        <w:sz w:val="20"/>
        <w:szCs w:val="20"/>
        <w:rFonts w:ascii="Times New Roman" w:eastAsia="Times New Roman" w:hAnsi="Times New Roman" w:cs="Times New Roman"/>
        <w:w w:val="100"/>
        <w:spacing w:val="0"/>
        <w:color w:val="000000"/>
        <w:position w:val="0"/>
      </w:rPr>
    </w:lvl>
  </w:abstractNum>
  <w:abstractNum w:abstractNumId="18">
    <w:multiLevelType w:val="multilevel"/>
    <w:lvl w:ilvl="0">
      <w:start w:val="1"/>
      <w:numFmt w:val="bullet"/>
      <w:lvlText w:val="-"/>
      <w:rPr>
        <w:lang w:val="ru-RU" w:eastAsia="ru-RU" w:bidi="ru-RU"/>
        <w:b w:val="0"/>
        <w:bCs w:val="0"/>
        <w:i/>
        <w:iCs/>
        <w:u w:val="none"/>
        <w:strike w:val="0"/>
        <w:smallCaps w:val="0"/>
        <w:sz w:val="20"/>
        <w:szCs w:val="20"/>
        <w:rFonts w:ascii="Times New Roman" w:eastAsia="Times New Roman" w:hAnsi="Times New Roman" w:cs="Times New Roman"/>
        <w:w w:val="100"/>
        <w:spacing w:val="0"/>
        <w:color w:val="000000"/>
        <w:position w:val="0"/>
      </w:rPr>
    </w:lvl>
  </w:abstractNum>
  <w:abstractNum w:abstractNumId="20">
    <w:multiLevelType w:val="multilevel"/>
    <w:lvl w:ilvl="0">
      <w:start w:val="1"/>
      <w:numFmt w:val="bullet"/>
      <w:lvlText w:val="-"/>
      <w:rPr>
        <w:lang w:val="ru-RU" w:eastAsia="ru-RU" w:bidi="ru-RU"/>
        <w:b w:val="0"/>
        <w:bCs w:val="0"/>
        <w:i/>
        <w:iCs/>
        <w:u w:val="none"/>
        <w:strike w:val="0"/>
        <w:smallCaps w:val="0"/>
        <w:sz w:val="20"/>
        <w:szCs w:val="20"/>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3)_"/>
    <w:basedOn w:val="DefaultParagraphFont"/>
    <w:link w:val="Style3"/>
    <w:rPr>
      <w:b w:val="0"/>
      <w:bCs w:val="0"/>
      <w:i w:val="0"/>
      <w:iCs w:val="0"/>
      <w:u w:val="none"/>
      <w:strike w:val="0"/>
      <w:smallCaps w:val="0"/>
      <w:sz w:val="28"/>
      <w:szCs w:val="28"/>
      <w:rFonts w:ascii="Times New Roman" w:eastAsia="Times New Roman" w:hAnsi="Times New Roman" w:cs="Times New Roman"/>
    </w:rPr>
  </w:style>
  <w:style w:type="character" w:customStyle="1" w:styleId="CharStyle6">
    <w:name w:val="Основной текст (2)_"/>
    <w:basedOn w:val="DefaultParagraphFont"/>
    <w:link w:val="Style5"/>
    <w:rPr>
      <w:b/>
      <w:bCs/>
      <w:i w:val="0"/>
      <w:iCs w:val="0"/>
      <w:u w:val="none"/>
      <w:strike w:val="0"/>
      <w:smallCaps w:val="0"/>
      <w:sz w:val="32"/>
      <w:szCs w:val="32"/>
      <w:rFonts w:ascii="Times New Roman" w:eastAsia="Times New Roman" w:hAnsi="Times New Roman" w:cs="Times New Roman"/>
    </w:rPr>
  </w:style>
  <w:style w:type="character" w:customStyle="1" w:styleId="CharStyle7">
    <w:name w:val="Основной текст (3) + Малые прописные"/>
    <w:basedOn w:val="CharStyle4"/>
    <w:rPr>
      <w:lang w:val="ru-RU" w:eastAsia="ru-RU" w:bidi="ru-RU"/>
      <w:smallCaps/>
      <w:w w:val="100"/>
      <w:spacing w:val="0"/>
      <w:color w:val="000000"/>
      <w:position w:val="0"/>
    </w:rPr>
  </w:style>
  <w:style w:type="character" w:customStyle="1" w:styleId="CharStyle9">
    <w:name w:val="Подпись к картинке_"/>
    <w:basedOn w:val="DefaultParagraphFont"/>
    <w:link w:val="Style8"/>
    <w:rPr>
      <w:b w:val="0"/>
      <w:bCs w:val="0"/>
      <w:i w:val="0"/>
      <w:iCs w:val="0"/>
      <w:u w:val="none"/>
      <w:strike w:val="0"/>
      <w:smallCaps w:val="0"/>
      <w:sz w:val="28"/>
      <w:szCs w:val="28"/>
      <w:rFonts w:ascii="Times New Roman" w:eastAsia="Times New Roman" w:hAnsi="Times New Roman" w:cs="Times New Roman"/>
    </w:rPr>
  </w:style>
  <w:style w:type="character" w:customStyle="1" w:styleId="CharStyle11">
    <w:name w:val="Основной текст (5)_"/>
    <w:basedOn w:val="DefaultParagraphFont"/>
    <w:link w:val="Style10"/>
    <w:rPr>
      <w:b w:val="0"/>
      <w:bCs w:val="0"/>
      <w:i/>
      <w:iCs/>
      <w:u w:val="none"/>
      <w:strike w:val="0"/>
      <w:smallCaps w:val="0"/>
      <w:sz w:val="19"/>
      <w:szCs w:val="19"/>
      <w:rFonts w:ascii="Times New Roman" w:eastAsia="Times New Roman" w:hAnsi="Times New Roman" w:cs="Times New Roman"/>
    </w:rPr>
  </w:style>
  <w:style w:type="character" w:customStyle="1" w:styleId="CharStyle12">
    <w:name w:val="Основной текст (5) + Impact,10 pt,Не курсив"/>
    <w:basedOn w:val="CharStyle11"/>
    <w:rPr>
      <w:lang w:val="ru-RU" w:eastAsia="ru-RU" w:bidi="ru-RU"/>
      <w:b/>
      <w:bCs/>
      <w:i/>
      <w:iCs/>
      <w:sz w:val="20"/>
      <w:szCs w:val="20"/>
      <w:rFonts w:ascii="Impact" w:eastAsia="Impact" w:hAnsi="Impact" w:cs="Impact"/>
      <w:w w:val="100"/>
      <w:spacing w:val="0"/>
      <w:color w:val="000000"/>
      <w:position w:val="0"/>
    </w:rPr>
  </w:style>
  <w:style w:type="character" w:customStyle="1" w:styleId="CharStyle14">
    <w:name w:val="Основной текст (6)_"/>
    <w:basedOn w:val="DefaultParagraphFont"/>
    <w:link w:val="Style13"/>
    <w:rPr>
      <w:b w:val="0"/>
      <w:bCs w:val="0"/>
      <w:i w:val="0"/>
      <w:iCs w:val="0"/>
      <w:u w:val="none"/>
      <w:strike w:val="0"/>
      <w:smallCaps w:val="0"/>
      <w:sz w:val="18"/>
      <w:szCs w:val="18"/>
      <w:rFonts w:ascii="Arial Narrow" w:eastAsia="Arial Narrow" w:hAnsi="Arial Narrow" w:cs="Arial Narrow"/>
    </w:rPr>
  </w:style>
  <w:style w:type="character" w:customStyle="1" w:styleId="CharStyle15">
    <w:name w:val="Основной текст (6) + Impact,9,5 pt"/>
    <w:basedOn w:val="CharStyle14"/>
    <w:rPr>
      <w:lang w:val="ru-RU" w:eastAsia="ru-RU" w:bidi="ru-RU"/>
      <w:b/>
      <w:bCs/>
      <w:sz w:val="19"/>
      <w:szCs w:val="19"/>
      <w:rFonts w:ascii="Impact" w:eastAsia="Impact" w:hAnsi="Impact" w:cs="Impact"/>
      <w:w w:val="100"/>
      <w:spacing w:val="0"/>
      <w:color w:val="000000"/>
      <w:position w:val="0"/>
    </w:rPr>
  </w:style>
  <w:style w:type="character" w:customStyle="1" w:styleId="CharStyle17">
    <w:name w:val="Основной текст (4)_"/>
    <w:basedOn w:val="DefaultParagraphFont"/>
    <w:link w:val="Style16"/>
    <w:rPr>
      <w:b/>
      <w:bCs/>
      <w:i w:val="0"/>
      <w:iCs w:val="0"/>
      <w:u w:val="none"/>
      <w:strike w:val="0"/>
      <w:smallCaps w:val="0"/>
      <w:sz w:val="28"/>
      <w:szCs w:val="28"/>
      <w:rFonts w:ascii="Times New Roman" w:eastAsia="Times New Roman" w:hAnsi="Times New Roman" w:cs="Times New Roman"/>
    </w:rPr>
  </w:style>
  <w:style w:type="character" w:customStyle="1" w:styleId="CharStyle18">
    <w:name w:val="Основной текст (2) + 7,5 pt,Не полужирный"/>
    <w:basedOn w:val="CharStyle6"/>
    <w:rPr>
      <w:lang w:val="ru-RU" w:eastAsia="ru-RU" w:bidi="ru-RU"/>
      <w:b/>
      <w:bCs/>
      <w:sz w:val="15"/>
      <w:szCs w:val="15"/>
      <w:w w:val="100"/>
      <w:spacing w:val="0"/>
      <w:color w:val="000000"/>
      <w:position w:val="0"/>
    </w:rPr>
  </w:style>
  <w:style w:type="character" w:customStyle="1" w:styleId="CharStyle19">
    <w:name w:val="Основной текст (2) + 10 pt,Не полужирный"/>
    <w:basedOn w:val="CharStyle6"/>
    <w:rPr>
      <w:lang w:val="ru-RU" w:eastAsia="ru-RU" w:bidi="ru-RU"/>
      <w:b/>
      <w:bCs/>
      <w:sz w:val="20"/>
      <w:szCs w:val="20"/>
      <w:w w:val="100"/>
      <w:spacing w:val="0"/>
      <w:color w:val="000000"/>
      <w:position w:val="0"/>
    </w:rPr>
  </w:style>
  <w:style w:type="character" w:customStyle="1" w:styleId="CharStyle20">
    <w:name w:val="Основной текст (2) + 14 pt,Не полужирный"/>
    <w:basedOn w:val="CharStyle6"/>
    <w:rPr>
      <w:lang w:val="en-US" w:eastAsia="en-US" w:bidi="en-US"/>
      <w:b/>
      <w:bCs/>
      <w:sz w:val="28"/>
      <w:szCs w:val="28"/>
      <w:w w:val="100"/>
      <w:spacing w:val="0"/>
      <w:color w:val="000000"/>
      <w:position w:val="0"/>
    </w:rPr>
  </w:style>
  <w:style w:type="character" w:customStyle="1" w:styleId="CharStyle21">
    <w:name w:val="Основной текст (2) + 10 pt,Не полужирный,Курсив,Интервал 3 pt"/>
    <w:basedOn w:val="CharStyle6"/>
    <w:rPr>
      <w:lang w:val="ru-RU" w:eastAsia="ru-RU" w:bidi="ru-RU"/>
      <w:b/>
      <w:bCs/>
      <w:i/>
      <w:iCs/>
      <w:sz w:val="20"/>
      <w:szCs w:val="20"/>
      <w:w w:val="100"/>
      <w:spacing w:val="60"/>
      <w:color w:val="000000"/>
      <w:position w:val="0"/>
    </w:rPr>
  </w:style>
  <w:style w:type="character" w:customStyle="1" w:styleId="CharStyle22">
    <w:name w:val="Основной текст (2) + 14 pt,Не полужирный"/>
    <w:basedOn w:val="CharStyle6"/>
    <w:rPr>
      <w:lang w:val="ru-RU" w:eastAsia="ru-RU" w:bidi="ru-RU"/>
      <w:b/>
      <w:bCs/>
      <w:sz w:val="28"/>
      <w:szCs w:val="28"/>
      <w:w w:val="100"/>
      <w:spacing w:val="0"/>
      <w:color w:val="000000"/>
      <w:position w:val="0"/>
    </w:rPr>
  </w:style>
  <w:style w:type="character" w:customStyle="1" w:styleId="CharStyle24">
    <w:name w:val="Основной текст (10)_"/>
    <w:basedOn w:val="DefaultParagraphFont"/>
    <w:link w:val="Style23"/>
    <w:rPr>
      <w:b w:val="0"/>
      <w:bCs w:val="0"/>
      <w:i w:val="0"/>
      <w:iCs w:val="0"/>
      <w:u w:val="none"/>
      <w:strike w:val="0"/>
      <w:smallCaps w:val="0"/>
      <w:sz w:val="24"/>
      <w:szCs w:val="24"/>
      <w:rFonts w:ascii="Times New Roman" w:eastAsia="Times New Roman" w:hAnsi="Times New Roman" w:cs="Times New Roman"/>
    </w:rPr>
  </w:style>
  <w:style w:type="character" w:customStyle="1" w:styleId="CharStyle25">
    <w:name w:val="Основной текст (10) + 4 pt"/>
    <w:basedOn w:val="CharStyle24"/>
    <w:rPr>
      <w:lang w:val="ru-RU" w:eastAsia="ru-RU" w:bidi="ru-RU"/>
      <w:sz w:val="8"/>
      <w:szCs w:val="8"/>
      <w:w w:val="100"/>
      <w:spacing w:val="0"/>
      <w:color w:val="000000"/>
      <w:position w:val="0"/>
    </w:rPr>
  </w:style>
  <w:style w:type="character" w:customStyle="1" w:styleId="CharStyle26">
    <w:name w:val="Основной текст (2) + Segoe UI,8,5 pt"/>
    <w:basedOn w:val="CharStyle6"/>
    <w:rPr>
      <w:lang w:val="ru-RU" w:eastAsia="ru-RU" w:bidi="ru-RU"/>
      <w:sz w:val="17"/>
      <w:szCs w:val="17"/>
      <w:rFonts w:ascii="Segoe UI" w:eastAsia="Segoe UI" w:hAnsi="Segoe UI" w:cs="Segoe UI"/>
      <w:w w:val="100"/>
      <w:spacing w:val="0"/>
      <w:color w:val="000000"/>
      <w:position w:val="0"/>
    </w:rPr>
  </w:style>
  <w:style w:type="character" w:customStyle="1" w:styleId="CharStyle28">
    <w:name w:val="Основной текст (7)_"/>
    <w:basedOn w:val="DefaultParagraphFont"/>
    <w:link w:val="Style27"/>
    <w:rPr>
      <w:lang w:val="en-US" w:eastAsia="en-US" w:bidi="en-US"/>
      <w:b w:val="0"/>
      <w:bCs w:val="0"/>
      <w:i w:val="0"/>
      <w:iCs w:val="0"/>
      <w:u w:val="none"/>
      <w:strike w:val="0"/>
      <w:smallCaps w:val="0"/>
      <w:sz w:val="11"/>
      <w:szCs w:val="11"/>
      <w:rFonts w:ascii="Consolas" w:eastAsia="Consolas" w:hAnsi="Consolas" w:cs="Consolas"/>
      <w:spacing w:val="-20"/>
    </w:rPr>
  </w:style>
  <w:style w:type="character" w:customStyle="1" w:styleId="CharStyle29">
    <w:name w:val="Основной текст (7) + Palatino Linotype,7 pt,Интервал 0 pt"/>
    <w:basedOn w:val="CharStyle28"/>
    <w:rPr>
      <w:lang w:val="ru-RU" w:eastAsia="ru-RU" w:bidi="ru-RU"/>
      <w:sz w:val="14"/>
      <w:szCs w:val="14"/>
      <w:rFonts w:ascii="Palatino Linotype" w:eastAsia="Palatino Linotype" w:hAnsi="Palatino Linotype" w:cs="Palatino Linotype"/>
      <w:w w:val="100"/>
      <w:spacing w:val="0"/>
      <w:color w:val="000000"/>
      <w:position w:val="0"/>
    </w:rPr>
  </w:style>
  <w:style w:type="character" w:customStyle="1" w:styleId="CharStyle31">
    <w:name w:val="Основной текст (8)_"/>
    <w:basedOn w:val="DefaultParagraphFont"/>
    <w:link w:val="Style30"/>
    <w:rPr>
      <w:b w:val="0"/>
      <w:bCs w:val="0"/>
      <w:i w:val="0"/>
      <w:iCs w:val="0"/>
      <w:u w:val="none"/>
      <w:strike w:val="0"/>
      <w:smallCaps w:val="0"/>
      <w:sz w:val="11"/>
      <w:szCs w:val="11"/>
      <w:rFonts w:ascii="Times New Roman" w:eastAsia="Times New Roman" w:hAnsi="Times New Roman" w:cs="Times New Roman"/>
      <w:spacing w:val="0"/>
    </w:rPr>
  </w:style>
  <w:style w:type="character" w:customStyle="1" w:styleId="CharStyle33">
    <w:name w:val="Основной текст (9)_"/>
    <w:basedOn w:val="DefaultParagraphFont"/>
    <w:link w:val="Style32"/>
    <w:rPr>
      <w:b w:val="0"/>
      <w:bCs w:val="0"/>
      <w:i w:val="0"/>
      <w:iCs w:val="0"/>
      <w:u w:val="none"/>
      <w:strike w:val="0"/>
      <w:smallCaps w:val="0"/>
      <w:sz w:val="26"/>
      <w:szCs w:val="26"/>
      <w:rFonts w:ascii="Times New Roman" w:eastAsia="Times New Roman" w:hAnsi="Times New Roman" w:cs="Times New Roman"/>
    </w:rPr>
  </w:style>
  <w:style w:type="character" w:customStyle="1" w:styleId="CharStyle35">
    <w:name w:val="Подпись к таблице (2)_"/>
    <w:basedOn w:val="DefaultParagraphFont"/>
    <w:link w:val="Style34"/>
    <w:rPr>
      <w:b w:val="0"/>
      <w:bCs w:val="0"/>
      <w:i w:val="0"/>
      <w:iCs w:val="0"/>
      <w:u w:val="none"/>
      <w:strike w:val="0"/>
      <w:smallCaps w:val="0"/>
      <w:rFonts w:ascii="Times New Roman" w:eastAsia="Times New Roman" w:hAnsi="Times New Roman" w:cs="Times New Roman"/>
    </w:rPr>
  </w:style>
  <w:style w:type="character" w:customStyle="1" w:styleId="CharStyle37">
    <w:name w:val="Подпись к таблице_"/>
    <w:basedOn w:val="DefaultParagraphFont"/>
    <w:link w:val="Style36"/>
    <w:rPr>
      <w:b w:val="0"/>
      <w:bCs w:val="0"/>
      <w:i w:val="0"/>
      <w:iCs w:val="0"/>
      <w:u w:val="none"/>
      <w:strike w:val="0"/>
      <w:smallCaps w:val="0"/>
      <w:sz w:val="20"/>
      <w:szCs w:val="20"/>
      <w:rFonts w:ascii="Times New Roman" w:eastAsia="Times New Roman" w:hAnsi="Times New Roman" w:cs="Times New Roman"/>
    </w:rPr>
  </w:style>
  <w:style w:type="character" w:customStyle="1" w:styleId="CharStyle39">
    <w:name w:val="Основной текст (16)_"/>
    <w:basedOn w:val="DefaultParagraphFont"/>
    <w:link w:val="Style38"/>
    <w:rPr>
      <w:b w:val="0"/>
      <w:bCs w:val="0"/>
      <w:i/>
      <w:iCs/>
      <w:u w:val="none"/>
      <w:strike w:val="0"/>
      <w:smallCaps w:val="0"/>
      <w:sz w:val="19"/>
      <w:szCs w:val="19"/>
      <w:rFonts w:ascii="Constantia" w:eastAsia="Constantia" w:hAnsi="Constantia" w:cs="Constantia"/>
    </w:rPr>
  </w:style>
  <w:style w:type="character" w:customStyle="1" w:styleId="CharStyle41">
    <w:name w:val="Основной текст (11)_"/>
    <w:basedOn w:val="DefaultParagraphFont"/>
    <w:link w:val="Style40"/>
    <w:rPr>
      <w:b w:val="0"/>
      <w:bCs w:val="0"/>
      <w:i w:val="0"/>
      <w:iCs w:val="0"/>
      <w:u w:val="none"/>
      <w:strike w:val="0"/>
      <w:smallCaps w:val="0"/>
      <w:sz w:val="26"/>
      <w:szCs w:val="26"/>
      <w:rFonts w:ascii="Palatino Linotype" w:eastAsia="Palatino Linotype" w:hAnsi="Palatino Linotype" w:cs="Palatino Linotype"/>
    </w:rPr>
  </w:style>
  <w:style w:type="character" w:customStyle="1" w:styleId="CharStyle43">
    <w:name w:val="Основной текст (12)_"/>
    <w:basedOn w:val="DefaultParagraphFont"/>
    <w:link w:val="Style42"/>
    <w:rPr>
      <w:b w:val="0"/>
      <w:bCs w:val="0"/>
      <w:i w:val="0"/>
      <w:iCs w:val="0"/>
      <w:u w:val="none"/>
      <w:strike w:val="0"/>
      <w:smallCaps w:val="0"/>
      <w:sz w:val="21"/>
      <w:szCs w:val="21"/>
      <w:rFonts w:ascii="Arial Narrow" w:eastAsia="Arial Narrow" w:hAnsi="Arial Narrow" w:cs="Arial Narrow"/>
      <w:spacing w:val="-20"/>
    </w:rPr>
  </w:style>
  <w:style w:type="character" w:customStyle="1" w:styleId="CharStyle45">
    <w:name w:val="Основной текст (13)_"/>
    <w:basedOn w:val="DefaultParagraphFont"/>
    <w:link w:val="Style44"/>
    <w:rPr>
      <w:b w:val="0"/>
      <w:bCs w:val="0"/>
      <w:i w:val="0"/>
      <w:iCs w:val="0"/>
      <w:u w:val="none"/>
      <w:strike w:val="0"/>
      <w:smallCaps w:val="0"/>
      <w:sz w:val="23"/>
      <w:szCs w:val="23"/>
      <w:rFonts w:ascii="Courier New" w:eastAsia="Courier New" w:hAnsi="Courier New" w:cs="Courier New"/>
    </w:rPr>
  </w:style>
  <w:style w:type="character" w:customStyle="1" w:styleId="CharStyle47">
    <w:name w:val="Основной текст (14)_"/>
    <w:basedOn w:val="DefaultParagraphFont"/>
    <w:link w:val="Style46"/>
    <w:rPr>
      <w:b w:val="0"/>
      <w:bCs w:val="0"/>
      <w:i w:val="0"/>
      <w:iCs w:val="0"/>
      <w:u w:val="none"/>
      <w:strike w:val="0"/>
      <w:smallCaps w:val="0"/>
      <w:sz w:val="28"/>
      <w:szCs w:val="28"/>
      <w:rFonts w:ascii="Times New Roman" w:eastAsia="Times New Roman" w:hAnsi="Times New Roman" w:cs="Times New Roman"/>
    </w:rPr>
  </w:style>
  <w:style w:type="character" w:customStyle="1" w:styleId="CharStyle49">
    <w:name w:val="Основной текст (15)_"/>
    <w:basedOn w:val="DefaultParagraphFont"/>
    <w:link w:val="Style48"/>
    <w:rPr>
      <w:b w:val="0"/>
      <w:bCs w:val="0"/>
      <w:i w:val="0"/>
      <w:iCs w:val="0"/>
      <w:u w:val="none"/>
      <w:strike w:val="0"/>
      <w:smallCaps w:val="0"/>
      <w:sz w:val="36"/>
      <w:szCs w:val="36"/>
      <w:rFonts w:ascii="Times New Roman" w:eastAsia="Times New Roman" w:hAnsi="Times New Roman" w:cs="Times New Roman"/>
    </w:rPr>
  </w:style>
  <w:style w:type="character" w:customStyle="1" w:styleId="CharStyle51">
    <w:name w:val="Основной текст (17)_"/>
    <w:basedOn w:val="DefaultParagraphFont"/>
    <w:link w:val="Style50"/>
    <w:rPr>
      <w:lang w:val="en-US" w:eastAsia="en-US" w:bidi="en-US"/>
      <w:b w:val="0"/>
      <w:bCs w:val="0"/>
      <w:i w:val="0"/>
      <w:iCs w:val="0"/>
      <w:u w:val="none"/>
      <w:strike w:val="0"/>
      <w:smallCaps w:val="0"/>
      <w:sz w:val="8"/>
      <w:szCs w:val="8"/>
      <w:rFonts w:ascii="Arial Narrow" w:eastAsia="Arial Narrow" w:hAnsi="Arial Narrow" w:cs="Arial Narrow"/>
      <w:spacing w:val="0"/>
    </w:rPr>
  </w:style>
  <w:style w:type="character" w:customStyle="1" w:styleId="CharStyle53">
    <w:name w:val="Основной текст (18)_"/>
    <w:basedOn w:val="DefaultParagraphFont"/>
    <w:link w:val="Style52"/>
    <w:rPr>
      <w:b w:val="0"/>
      <w:bCs w:val="0"/>
      <w:i w:val="0"/>
      <w:iCs w:val="0"/>
      <w:u w:val="none"/>
      <w:strike w:val="0"/>
      <w:smallCaps w:val="0"/>
      <w:sz w:val="15"/>
      <w:szCs w:val="15"/>
      <w:rFonts w:ascii="Times New Roman" w:eastAsia="Times New Roman" w:hAnsi="Times New Roman" w:cs="Times New Roman"/>
    </w:rPr>
  </w:style>
  <w:style w:type="character" w:customStyle="1" w:styleId="CharStyle54">
    <w:name w:val="Основной текст (3)"/>
    <w:basedOn w:val="CharStyle4"/>
    <w:rPr>
      <w:lang w:val="ru-RU" w:eastAsia="ru-RU" w:bidi="ru-RU"/>
      <w:w w:val="100"/>
      <w:spacing w:val="0"/>
      <w:color w:val="000000"/>
      <w:position w:val="0"/>
    </w:rPr>
  </w:style>
  <w:style w:type="character" w:customStyle="1" w:styleId="CharStyle56">
    <w:name w:val="Другое_"/>
    <w:basedOn w:val="DefaultParagraphFont"/>
    <w:link w:val="Style55"/>
    <w:rPr>
      <w:lang w:val="en-US" w:eastAsia="en-US" w:bidi="en-US"/>
      <w:b w:val="0"/>
      <w:bCs w:val="0"/>
      <w:i w:val="0"/>
      <w:iCs w:val="0"/>
      <w:u w:val="none"/>
      <w:strike w:val="0"/>
      <w:smallCaps w:val="0"/>
      <w:sz w:val="20"/>
      <w:szCs w:val="20"/>
      <w:rFonts w:ascii="Times New Roman" w:eastAsia="Times New Roman" w:hAnsi="Times New Roman" w:cs="Times New Roman"/>
    </w:rPr>
  </w:style>
  <w:style w:type="character" w:customStyle="1" w:styleId="CharStyle57">
    <w:name w:val="Основной текст (2) + 5 pt,Курсив,Масштаб 150%"/>
    <w:basedOn w:val="CharStyle6"/>
    <w:rPr>
      <w:lang w:val="en-US" w:eastAsia="en-US" w:bidi="en-US"/>
      <w:i/>
      <w:iCs/>
      <w:sz w:val="10"/>
      <w:szCs w:val="10"/>
      <w:w w:val="150"/>
      <w:spacing w:val="0"/>
      <w:color w:val="000000"/>
      <w:position w:val="0"/>
    </w:rPr>
  </w:style>
  <w:style w:type="character" w:customStyle="1" w:styleId="CharStyle59">
    <w:name w:val="Основной текст (19)_"/>
    <w:basedOn w:val="DefaultParagraphFont"/>
    <w:link w:val="Style58"/>
    <w:rPr>
      <w:b w:val="0"/>
      <w:bCs w:val="0"/>
      <w:i w:val="0"/>
      <w:iCs w:val="0"/>
      <w:u w:val="none"/>
      <w:strike w:val="0"/>
      <w:smallCaps w:val="0"/>
      <w:sz w:val="20"/>
      <w:szCs w:val="20"/>
      <w:rFonts w:ascii="Times New Roman" w:eastAsia="Times New Roman" w:hAnsi="Times New Roman" w:cs="Times New Roman"/>
    </w:rPr>
  </w:style>
  <w:style w:type="character" w:customStyle="1" w:styleId="CharStyle61">
    <w:name w:val="Колонтитул_"/>
    <w:basedOn w:val="DefaultParagraphFont"/>
    <w:link w:val="Style60"/>
    <w:rPr>
      <w:b w:val="0"/>
      <w:bCs w:val="0"/>
      <w:i w:val="0"/>
      <w:iCs w:val="0"/>
      <w:u w:val="none"/>
      <w:strike w:val="0"/>
      <w:smallCaps w:val="0"/>
      <w:sz w:val="19"/>
      <w:szCs w:val="19"/>
      <w:rFonts w:ascii="Lucida Sans Unicode" w:eastAsia="Lucida Sans Unicode" w:hAnsi="Lucida Sans Unicode" w:cs="Lucida Sans Unicode"/>
      <w:w w:val="100"/>
    </w:rPr>
  </w:style>
  <w:style w:type="character" w:customStyle="1" w:styleId="CharStyle62">
    <w:name w:val="Основной текст (16) + Times New Roman,10 pt,Не курсив"/>
    <w:basedOn w:val="CharStyle39"/>
    <w:rPr>
      <w:lang w:val="1024"/>
      <w:i/>
      <w:iCs/>
      <w:sz w:val="20"/>
      <w:szCs w:val="20"/>
      <w:rFonts w:ascii="Times New Roman" w:eastAsia="Times New Roman" w:hAnsi="Times New Roman" w:cs="Times New Roman"/>
      <w:w w:val="100"/>
      <w:spacing w:val="0"/>
      <w:color w:val="000000"/>
      <w:position w:val="0"/>
    </w:rPr>
  </w:style>
  <w:style w:type="character" w:customStyle="1" w:styleId="CharStyle63">
    <w:name w:val="Основной текст (16) + Impact,10 pt,Не курсив"/>
    <w:basedOn w:val="CharStyle39"/>
    <w:rPr>
      <w:lang w:val="ru-RU" w:eastAsia="ru-RU" w:bidi="ru-RU"/>
      <w:b/>
      <w:bCs/>
      <w:i/>
      <w:iCs/>
      <w:sz w:val="20"/>
      <w:szCs w:val="20"/>
      <w:rFonts w:ascii="Impact" w:eastAsia="Impact" w:hAnsi="Impact" w:cs="Impact"/>
      <w:w w:val="100"/>
      <w:spacing w:val="0"/>
      <w:color w:val="000000"/>
      <w:position w:val="0"/>
    </w:rPr>
  </w:style>
  <w:style w:type="character" w:customStyle="1" w:styleId="CharStyle65">
    <w:name w:val="Заголовок №2_"/>
    <w:basedOn w:val="DefaultParagraphFont"/>
    <w:link w:val="Style64"/>
    <w:rPr>
      <w:b w:val="0"/>
      <w:bCs w:val="0"/>
      <w:i w:val="0"/>
      <w:iCs w:val="0"/>
      <w:u w:val="none"/>
      <w:strike w:val="0"/>
      <w:smallCaps w:val="0"/>
      <w:sz w:val="108"/>
      <w:szCs w:val="108"/>
      <w:rFonts w:ascii="Courier New" w:eastAsia="Courier New" w:hAnsi="Courier New" w:cs="Courier New"/>
      <w:spacing w:val="200"/>
    </w:rPr>
  </w:style>
  <w:style w:type="character" w:customStyle="1" w:styleId="CharStyle66">
    <w:name w:val="Заголовок №2"/>
    <w:basedOn w:val="CharStyle65"/>
    <w:rPr>
      <w:lang w:val="ru-RU" w:eastAsia="ru-RU" w:bidi="ru-RU"/>
      <w:strike/>
      <w:w w:val="100"/>
      <w:color w:val="000000"/>
      <w:position w:val="0"/>
    </w:rPr>
  </w:style>
  <w:style w:type="character" w:customStyle="1" w:styleId="CharStyle67">
    <w:name w:val="Заголовок №2 + Impact,51 pt,Курсив,Интервал 0 pt"/>
    <w:basedOn w:val="CharStyle65"/>
    <w:rPr>
      <w:lang w:val="ru-RU" w:eastAsia="ru-RU" w:bidi="ru-RU"/>
      <w:i/>
      <w:iCs/>
      <w:strike/>
      <w:sz w:val="102"/>
      <w:szCs w:val="102"/>
      <w:rFonts w:ascii="Impact" w:eastAsia="Impact" w:hAnsi="Impact" w:cs="Impact"/>
      <w:w w:val="100"/>
      <w:spacing w:val="0"/>
      <w:color w:val="000000"/>
      <w:position w:val="0"/>
    </w:rPr>
  </w:style>
  <w:style w:type="character" w:customStyle="1" w:styleId="CharStyle69">
    <w:name w:val="Заголовок №1_"/>
    <w:basedOn w:val="DefaultParagraphFont"/>
    <w:link w:val="Style68"/>
    <w:rPr>
      <w:lang w:val="en-US" w:eastAsia="en-US" w:bidi="en-US"/>
      <w:b w:val="0"/>
      <w:bCs w:val="0"/>
      <w:i w:val="0"/>
      <w:iCs w:val="0"/>
      <w:u w:val="none"/>
      <w:strike w:val="0"/>
      <w:smallCaps w:val="0"/>
      <w:sz w:val="76"/>
      <w:szCs w:val="76"/>
      <w:rFonts w:ascii="Impact" w:eastAsia="Impact" w:hAnsi="Impact" w:cs="Impact"/>
      <w:spacing w:val="-10"/>
    </w:rPr>
  </w:style>
  <w:style w:type="character" w:customStyle="1" w:styleId="CharStyle70">
    <w:name w:val="Основной текст (16)"/>
    <w:basedOn w:val="CharStyle39"/>
    <w:rPr>
      <w:lang w:val="ru-RU" w:eastAsia="ru-RU" w:bidi="ru-RU"/>
      <w:u w:val="single"/>
      <w:w w:val="100"/>
      <w:spacing w:val="0"/>
      <w:color w:val="000000"/>
      <w:position w:val="0"/>
    </w:rPr>
  </w:style>
  <w:style w:type="character" w:customStyle="1" w:styleId="CharStyle71">
    <w:name w:val="Основной текст (16) + 8,5 pt,Не курсив"/>
    <w:basedOn w:val="CharStyle39"/>
    <w:rPr>
      <w:lang w:val="en-US" w:eastAsia="en-US" w:bidi="en-US"/>
      <w:i/>
      <w:iCs/>
      <w:sz w:val="17"/>
      <w:szCs w:val="17"/>
      <w:w w:val="100"/>
      <w:spacing w:val="0"/>
      <w:color w:val="000000"/>
      <w:position w:val="0"/>
    </w:rPr>
  </w:style>
  <w:style w:type="character" w:customStyle="1" w:styleId="CharStyle72">
    <w:name w:val="Основной текст (16) + 8,5 pt,Не курсив"/>
    <w:basedOn w:val="CharStyle39"/>
    <w:rPr>
      <w:lang w:val="en-US" w:eastAsia="en-US" w:bidi="en-US"/>
      <w:i/>
      <w:iCs/>
      <w:u w:val="single"/>
      <w:sz w:val="17"/>
      <w:szCs w:val="17"/>
      <w:w w:val="100"/>
      <w:spacing w:val="0"/>
      <w:color w:val="000000"/>
      <w:position w:val="0"/>
    </w:rPr>
  </w:style>
  <w:style w:type="character" w:customStyle="1" w:styleId="CharStyle73">
    <w:name w:val="Основной текст (4) + 5,5 pt,Не полужирный,Курсив"/>
    <w:basedOn w:val="CharStyle17"/>
    <w:rPr>
      <w:lang w:val="en-US" w:eastAsia="en-US" w:bidi="en-US"/>
      <w:b/>
      <w:bCs/>
      <w:i/>
      <w:iCs/>
      <w:sz w:val="11"/>
      <w:szCs w:val="11"/>
      <w:w w:val="100"/>
      <w:spacing w:val="0"/>
      <w:color w:val="000000"/>
      <w:position w:val="0"/>
    </w:rPr>
  </w:style>
  <w:style w:type="character" w:customStyle="1" w:styleId="CharStyle75">
    <w:name w:val="Основной текст (20)_"/>
    <w:basedOn w:val="DefaultParagraphFont"/>
    <w:link w:val="Style74"/>
    <w:rPr>
      <w:b/>
      <w:bCs/>
      <w:i w:val="0"/>
      <w:iCs w:val="0"/>
      <w:u w:val="none"/>
      <w:strike w:val="0"/>
      <w:smallCaps w:val="0"/>
      <w:sz w:val="22"/>
      <w:szCs w:val="22"/>
      <w:rFonts w:ascii="Times New Roman" w:eastAsia="Times New Roman" w:hAnsi="Times New Roman" w:cs="Times New Roman"/>
    </w:rPr>
  </w:style>
  <w:style w:type="character" w:customStyle="1" w:styleId="CharStyle77">
    <w:name w:val="Подпись к картинке (2)_"/>
    <w:basedOn w:val="DefaultParagraphFont"/>
    <w:link w:val="Style76"/>
    <w:rPr>
      <w:b w:val="0"/>
      <w:bCs w:val="0"/>
      <w:i w:val="0"/>
      <w:iCs w:val="0"/>
      <w:u w:val="none"/>
      <w:strike w:val="0"/>
      <w:smallCaps w:val="0"/>
      <w:sz w:val="18"/>
      <w:szCs w:val="18"/>
      <w:rFonts w:ascii="Times New Roman" w:eastAsia="Times New Roman" w:hAnsi="Times New Roman" w:cs="Times New Roman"/>
      <w:spacing w:val="-20"/>
    </w:rPr>
  </w:style>
  <w:style w:type="character" w:customStyle="1" w:styleId="CharStyle79">
    <w:name w:val="Подпись к картинке (3)_"/>
    <w:basedOn w:val="DefaultParagraphFont"/>
    <w:link w:val="Style78"/>
    <w:rPr>
      <w:lang w:val="en-US" w:eastAsia="en-US" w:bidi="en-US"/>
      <w:b w:val="0"/>
      <w:bCs w:val="0"/>
      <w:i w:val="0"/>
      <w:iCs w:val="0"/>
      <w:u w:val="none"/>
      <w:strike w:val="0"/>
      <w:smallCaps w:val="0"/>
      <w:sz w:val="8"/>
      <w:szCs w:val="8"/>
      <w:rFonts w:ascii="Constantia" w:eastAsia="Constantia" w:hAnsi="Constantia" w:cs="Constantia"/>
      <w:spacing w:val="0"/>
    </w:rPr>
  </w:style>
  <w:style w:type="character" w:customStyle="1" w:styleId="CharStyle81">
    <w:name w:val="Подпись к картинке (4)_"/>
    <w:basedOn w:val="DefaultParagraphFont"/>
    <w:link w:val="Style80"/>
    <w:rPr>
      <w:b w:val="0"/>
      <w:bCs w:val="0"/>
      <w:i w:val="0"/>
      <w:iCs w:val="0"/>
      <w:u w:val="none"/>
      <w:strike w:val="0"/>
      <w:smallCaps w:val="0"/>
      <w:sz w:val="15"/>
      <w:szCs w:val="15"/>
      <w:rFonts w:ascii="Garamond" w:eastAsia="Garamond" w:hAnsi="Garamond" w:cs="Garamond"/>
    </w:rPr>
  </w:style>
  <w:style w:type="character" w:customStyle="1" w:styleId="CharStyle83">
    <w:name w:val="Основной текст (21)_"/>
    <w:basedOn w:val="DefaultParagraphFont"/>
    <w:link w:val="Style82"/>
    <w:rPr>
      <w:b w:val="0"/>
      <w:bCs w:val="0"/>
      <w:i w:val="0"/>
      <w:iCs w:val="0"/>
      <w:u w:val="none"/>
      <w:strike w:val="0"/>
      <w:smallCaps w:val="0"/>
      <w:sz w:val="17"/>
      <w:szCs w:val="17"/>
      <w:rFonts w:ascii="Constantia" w:eastAsia="Constantia" w:hAnsi="Constantia" w:cs="Constantia"/>
    </w:rPr>
  </w:style>
  <w:style w:type="character" w:customStyle="1" w:styleId="CharStyle85">
    <w:name w:val="Колонтитул (2)_"/>
    <w:basedOn w:val="DefaultParagraphFont"/>
    <w:link w:val="Style84"/>
    <w:rPr>
      <w:b/>
      <w:bCs/>
      <w:i w:val="0"/>
      <w:iCs w:val="0"/>
      <w:u w:val="none"/>
      <w:strike w:val="0"/>
      <w:smallCaps w:val="0"/>
      <w:sz w:val="18"/>
      <w:szCs w:val="18"/>
      <w:rFonts w:ascii="Times New Roman" w:eastAsia="Times New Roman" w:hAnsi="Times New Roman" w:cs="Times New Roman"/>
    </w:rPr>
  </w:style>
  <w:style w:type="character" w:customStyle="1" w:styleId="CharStyle87">
    <w:name w:val="Основной текст (22)_"/>
    <w:basedOn w:val="DefaultParagraphFont"/>
    <w:link w:val="Style86"/>
    <w:rPr>
      <w:lang w:val="en-US" w:eastAsia="en-US" w:bidi="en-US"/>
      <w:b w:val="0"/>
      <w:bCs w:val="0"/>
      <w:i w:val="0"/>
      <w:iCs w:val="0"/>
      <w:u w:val="none"/>
      <w:strike w:val="0"/>
      <w:smallCaps w:val="0"/>
      <w:sz w:val="18"/>
      <w:szCs w:val="18"/>
      <w:rFonts w:ascii="Tahoma" w:eastAsia="Tahoma" w:hAnsi="Tahoma" w:cs="Tahoma"/>
      <w:spacing w:val="0"/>
    </w:rPr>
  </w:style>
  <w:style w:type="character" w:customStyle="1" w:styleId="CharStyle89">
    <w:name w:val="Основной текст (23)_"/>
    <w:basedOn w:val="DefaultParagraphFont"/>
    <w:link w:val="Style88"/>
    <w:rPr>
      <w:lang w:val="en-US" w:eastAsia="en-US" w:bidi="en-US"/>
      <w:b w:val="0"/>
      <w:bCs w:val="0"/>
      <w:i w:val="0"/>
      <w:iCs w:val="0"/>
      <w:u w:val="none"/>
      <w:strike w:val="0"/>
      <w:smallCaps w:val="0"/>
      <w:sz w:val="20"/>
      <w:szCs w:val="20"/>
      <w:rFonts w:ascii="Tahoma" w:eastAsia="Tahoma" w:hAnsi="Tahoma" w:cs="Tahoma"/>
      <w:spacing w:val="0"/>
    </w:rPr>
  </w:style>
  <w:style w:type="character" w:customStyle="1" w:styleId="CharStyle90">
    <w:name w:val="Основной текст (2) + 10 pt,Не полужирный,Курсив"/>
    <w:basedOn w:val="CharStyle6"/>
    <w:rPr>
      <w:lang w:val="en-US" w:eastAsia="en-US" w:bidi="en-US"/>
      <w:b/>
      <w:bCs/>
      <w:i/>
      <w:iCs/>
      <w:sz w:val="20"/>
      <w:szCs w:val="20"/>
      <w:w w:val="100"/>
      <w:spacing w:val="0"/>
      <w:color w:val="000000"/>
      <w:position w:val="0"/>
    </w:rPr>
  </w:style>
  <w:style w:type="character" w:customStyle="1" w:styleId="CharStyle91">
    <w:name w:val="Основной текст (2) + 5 pt,Курсив,Интервал -1 pt,Масштаб 150%"/>
    <w:basedOn w:val="CharStyle6"/>
    <w:rPr>
      <w:lang w:val="ru-RU" w:eastAsia="ru-RU" w:bidi="ru-RU"/>
      <w:i/>
      <w:iCs/>
      <w:sz w:val="10"/>
      <w:szCs w:val="10"/>
      <w:w w:val="150"/>
      <w:spacing w:val="-20"/>
      <w:color w:val="000000"/>
      <w:position w:val="0"/>
    </w:rPr>
  </w:style>
  <w:style w:type="character" w:customStyle="1" w:styleId="CharStyle92">
    <w:name w:val="Другое + Курсив"/>
    <w:basedOn w:val="CharStyle56"/>
    <w:rPr>
      <w:i/>
      <w:iCs/>
      <w:w w:val="100"/>
      <w:spacing w:val="0"/>
      <w:color w:val="000000"/>
      <w:position w:val="0"/>
    </w:rPr>
  </w:style>
  <w:style w:type="character" w:customStyle="1" w:styleId="CharStyle93">
    <w:name w:val="Другое + Constantia,10,5 pt"/>
    <w:basedOn w:val="CharStyle56"/>
    <w:rPr>
      <w:lang w:val="ru-RU" w:eastAsia="ru-RU" w:bidi="ru-RU"/>
      <w:sz w:val="21"/>
      <w:szCs w:val="21"/>
      <w:rFonts w:ascii="Constantia" w:eastAsia="Constantia" w:hAnsi="Constantia" w:cs="Constantia"/>
      <w:w w:val="100"/>
      <w:spacing w:val="0"/>
      <w:color w:val="000000"/>
      <w:position w:val="0"/>
    </w:rPr>
  </w:style>
  <w:style w:type="character" w:customStyle="1" w:styleId="CharStyle94">
    <w:name w:val="Другое + 11 pt"/>
    <w:basedOn w:val="CharStyle56"/>
    <w:rPr>
      <w:sz w:val="22"/>
      <w:szCs w:val="22"/>
      <w:w w:val="100"/>
      <w:spacing w:val="0"/>
      <w:color w:val="000000"/>
      <w:position w:val="0"/>
    </w:rPr>
  </w:style>
  <w:style w:type="character" w:customStyle="1" w:styleId="CharStyle96">
    <w:name w:val="Подпись к картинке (5)_"/>
    <w:basedOn w:val="DefaultParagraphFont"/>
    <w:link w:val="Style95"/>
    <w:rPr>
      <w:b w:val="0"/>
      <w:bCs w:val="0"/>
      <w:i w:val="0"/>
      <w:iCs w:val="0"/>
      <w:u w:val="none"/>
      <w:strike w:val="0"/>
      <w:smallCaps w:val="0"/>
      <w:sz w:val="8"/>
      <w:szCs w:val="8"/>
      <w:rFonts w:ascii="Arial Narrow" w:eastAsia="Arial Narrow" w:hAnsi="Arial Narrow" w:cs="Arial Narrow"/>
    </w:rPr>
  </w:style>
  <w:style w:type="character" w:customStyle="1" w:styleId="CharStyle98">
    <w:name w:val="Колонтитул (3)_"/>
    <w:basedOn w:val="DefaultParagraphFont"/>
    <w:link w:val="Style97"/>
    <w:rPr>
      <w:lang w:val="en-US" w:eastAsia="en-US" w:bidi="en-US"/>
      <w:b w:val="0"/>
      <w:bCs w:val="0"/>
      <w:i w:val="0"/>
      <w:iCs w:val="0"/>
      <w:u w:val="none"/>
      <w:strike w:val="0"/>
      <w:smallCaps w:val="0"/>
      <w:sz w:val="13"/>
      <w:szCs w:val="13"/>
      <w:rFonts w:ascii="Palatino Linotype" w:eastAsia="Palatino Linotype" w:hAnsi="Palatino Linotype" w:cs="Palatino Linotype"/>
    </w:rPr>
  </w:style>
  <w:style w:type="character" w:customStyle="1" w:styleId="CharStyle99">
    <w:name w:val="Основной текст (2) + 11,5 pt,Не полужирный"/>
    <w:basedOn w:val="CharStyle6"/>
    <w:rPr>
      <w:lang w:val="ru-RU" w:eastAsia="ru-RU" w:bidi="ru-RU"/>
      <w:b/>
      <w:bCs/>
      <w:sz w:val="23"/>
      <w:szCs w:val="23"/>
      <w:w w:val="100"/>
      <w:spacing w:val="0"/>
      <w:color w:val="000000"/>
      <w:position w:val="0"/>
    </w:rPr>
  </w:style>
  <w:style w:type="character" w:customStyle="1" w:styleId="CharStyle100">
    <w:name w:val="Основной текст (2) + Impact,39 pt,Не полужирный,Курсив"/>
    <w:basedOn w:val="CharStyle6"/>
    <w:rPr>
      <w:lang w:val="ru-RU" w:eastAsia="ru-RU" w:bidi="ru-RU"/>
      <w:b/>
      <w:bCs/>
      <w:i/>
      <w:iCs/>
      <w:sz w:val="78"/>
      <w:szCs w:val="78"/>
      <w:rFonts w:ascii="Impact" w:eastAsia="Impact" w:hAnsi="Impact" w:cs="Impact"/>
      <w:w w:val="100"/>
      <w:spacing w:val="0"/>
      <w:color w:val="000000"/>
      <w:position w:val="0"/>
    </w:rPr>
  </w:style>
  <w:style w:type="character" w:customStyle="1" w:styleId="CharStyle101">
    <w:name w:val="Основной текст (2) + 7 pt"/>
    <w:basedOn w:val="CharStyle6"/>
    <w:rPr>
      <w:lang w:val="ru-RU" w:eastAsia="ru-RU" w:bidi="ru-RU"/>
      <w:b/>
      <w:bCs/>
      <w:sz w:val="14"/>
      <w:szCs w:val="14"/>
      <w:w w:val="100"/>
      <w:spacing w:val="0"/>
      <w:color w:val="000000"/>
      <w:position w:val="0"/>
    </w:rPr>
  </w:style>
  <w:style w:type="character" w:customStyle="1" w:styleId="CharStyle103">
    <w:name w:val="Основной текст (24)_"/>
    <w:basedOn w:val="DefaultParagraphFont"/>
    <w:link w:val="Style102"/>
    <w:rPr>
      <w:b w:val="0"/>
      <w:bCs w:val="0"/>
      <w:i w:val="0"/>
      <w:iCs w:val="0"/>
      <w:u w:val="none"/>
      <w:strike w:val="0"/>
      <w:smallCaps w:val="0"/>
      <w:sz w:val="28"/>
      <w:szCs w:val="28"/>
      <w:rFonts w:ascii="Times New Roman" w:eastAsia="Times New Roman" w:hAnsi="Times New Roman" w:cs="Times New Roman"/>
    </w:rPr>
  </w:style>
  <w:style w:type="character" w:customStyle="1" w:styleId="CharStyle105">
    <w:name w:val="Основной текст (25)_"/>
    <w:basedOn w:val="DefaultParagraphFont"/>
    <w:link w:val="Style104"/>
    <w:rPr>
      <w:b w:val="0"/>
      <w:bCs w:val="0"/>
      <w:i w:val="0"/>
      <w:iCs w:val="0"/>
      <w:u w:val="none"/>
      <w:strike w:val="0"/>
      <w:smallCaps w:val="0"/>
      <w:sz w:val="28"/>
      <w:szCs w:val="28"/>
      <w:rFonts w:ascii="Times New Roman" w:eastAsia="Times New Roman" w:hAnsi="Times New Roman" w:cs="Times New Roman"/>
    </w:rPr>
  </w:style>
  <w:style w:type="character" w:customStyle="1" w:styleId="CharStyle107">
    <w:name w:val="Основной текст (26)_"/>
    <w:basedOn w:val="DefaultParagraphFont"/>
    <w:link w:val="Style106"/>
    <w:rPr>
      <w:b w:val="0"/>
      <w:bCs w:val="0"/>
      <w:i w:val="0"/>
      <w:iCs w:val="0"/>
      <w:u w:val="none"/>
      <w:strike w:val="0"/>
      <w:smallCaps w:val="0"/>
      <w:sz w:val="14"/>
      <w:szCs w:val="14"/>
      <w:rFonts w:ascii="Calibri" w:eastAsia="Calibri" w:hAnsi="Calibri" w:cs="Calibri"/>
    </w:rPr>
  </w:style>
  <w:style w:type="character" w:customStyle="1" w:styleId="CharStyle108">
    <w:name w:val="Основной текст (26) + Times New Roman,10,5 pt"/>
    <w:basedOn w:val="CharStyle107"/>
    <w:rPr>
      <w:lang w:val="ru-RU" w:eastAsia="ru-RU" w:bidi="ru-RU"/>
      <w:sz w:val="21"/>
      <w:szCs w:val="21"/>
      <w:rFonts w:ascii="Times New Roman" w:eastAsia="Times New Roman" w:hAnsi="Times New Roman" w:cs="Times New Roman"/>
      <w:w w:val="100"/>
      <w:spacing w:val="0"/>
      <w:color w:val="000000"/>
      <w:position w:val="0"/>
    </w:rPr>
  </w:style>
  <w:style w:type="character" w:customStyle="1" w:styleId="CharStyle110">
    <w:name w:val="Основной текст (27)_"/>
    <w:basedOn w:val="DefaultParagraphFont"/>
    <w:link w:val="Style109"/>
    <w:rPr>
      <w:b w:val="0"/>
      <w:bCs w:val="0"/>
      <w:i w:val="0"/>
      <w:iCs w:val="0"/>
      <w:u w:val="none"/>
      <w:strike w:val="0"/>
      <w:smallCaps w:val="0"/>
      <w:sz w:val="14"/>
      <w:szCs w:val="14"/>
      <w:rFonts w:ascii="Franklin Gothic Medium" w:eastAsia="Franklin Gothic Medium" w:hAnsi="Franklin Gothic Medium" w:cs="Franklin Gothic Medium"/>
    </w:rPr>
  </w:style>
  <w:style w:type="character" w:customStyle="1" w:styleId="CharStyle111">
    <w:name w:val="Основной текст (2) + 7 pt"/>
    <w:basedOn w:val="CharStyle6"/>
    <w:rPr>
      <w:lang w:val="ru-RU" w:eastAsia="ru-RU" w:bidi="ru-RU"/>
      <w:b/>
      <w:bCs/>
      <w:sz w:val="14"/>
      <w:szCs w:val="14"/>
      <w:w w:val="100"/>
      <w:spacing w:val="0"/>
      <w:color w:val="000000"/>
      <w:position w:val="0"/>
    </w:rPr>
  </w:style>
  <w:style w:type="character" w:customStyle="1" w:styleId="CharStyle112">
    <w:name w:val="Основной текст (2) + Constantia,8,5 pt,Не полужирный"/>
    <w:basedOn w:val="CharStyle6"/>
    <w:rPr>
      <w:lang w:val="ru-RU" w:eastAsia="ru-RU" w:bidi="ru-RU"/>
      <w:b/>
      <w:bCs/>
      <w:sz w:val="17"/>
      <w:szCs w:val="17"/>
      <w:rFonts w:ascii="Constantia" w:eastAsia="Constantia" w:hAnsi="Constantia" w:cs="Constantia"/>
      <w:w w:val="100"/>
      <w:spacing w:val="0"/>
      <w:color w:val="000000"/>
      <w:position w:val="0"/>
    </w:rPr>
  </w:style>
  <w:style w:type="character" w:customStyle="1" w:styleId="CharStyle113">
    <w:name w:val="Основной текст (2) + 36 pt,Не полужирный,Курсив"/>
    <w:basedOn w:val="CharStyle6"/>
    <w:rPr>
      <w:lang w:val="ru-RU" w:eastAsia="ru-RU" w:bidi="ru-RU"/>
      <w:b/>
      <w:bCs/>
      <w:i/>
      <w:iCs/>
      <w:sz w:val="72"/>
      <w:szCs w:val="72"/>
      <w:w w:val="100"/>
      <w:spacing w:val="0"/>
      <w:color w:val="000000"/>
      <w:position w:val="0"/>
    </w:rPr>
  </w:style>
  <w:style w:type="character" w:customStyle="1" w:styleId="CharStyle114">
    <w:name w:val="Основной текст (2) + Calibri,7,5 pt,Не полужирный"/>
    <w:basedOn w:val="CharStyle6"/>
    <w:rPr>
      <w:lang w:val="ru-RU" w:eastAsia="ru-RU" w:bidi="ru-RU"/>
      <w:b/>
      <w:bCs/>
      <w:sz w:val="15"/>
      <w:szCs w:val="15"/>
      <w:rFonts w:ascii="Calibri" w:eastAsia="Calibri" w:hAnsi="Calibri" w:cs="Calibri"/>
      <w:w w:val="100"/>
      <w:spacing w:val="0"/>
      <w:color w:val="000000"/>
      <w:position w:val="0"/>
    </w:rPr>
  </w:style>
  <w:style w:type="character" w:customStyle="1" w:styleId="CharStyle116">
    <w:name w:val="Подпись к картинке (6)_"/>
    <w:basedOn w:val="DefaultParagraphFont"/>
    <w:link w:val="Style115"/>
    <w:rPr>
      <w:b w:val="0"/>
      <w:bCs w:val="0"/>
      <w:i/>
      <w:iCs/>
      <w:u w:val="none"/>
      <w:strike w:val="0"/>
      <w:smallCaps w:val="0"/>
      <w:sz w:val="19"/>
      <w:szCs w:val="19"/>
      <w:rFonts w:ascii="Constantia" w:eastAsia="Constantia" w:hAnsi="Constantia" w:cs="Constantia"/>
    </w:rPr>
  </w:style>
  <w:style w:type="character" w:customStyle="1" w:styleId="CharStyle117">
    <w:name w:val="Подпись к картинке (6) + 8,5 pt,Не курсив"/>
    <w:basedOn w:val="CharStyle116"/>
    <w:rPr>
      <w:lang w:val="ru-RU" w:eastAsia="ru-RU" w:bidi="ru-RU"/>
      <w:i/>
      <w:iCs/>
      <w:sz w:val="17"/>
      <w:szCs w:val="17"/>
      <w:w w:val="100"/>
      <w:spacing w:val="0"/>
      <w:color w:val="000000"/>
      <w:position w:val="0"/>
    </w:rPr>
  </w:style>
  <w:style w:type="character" w:customStyle="1" w:styleId="CharStyle118">
    <w:name w:val="Основной текст (19) + Интервал -1 pt"/>
    <w:basedOn w:val="CharStyle59"/>
    <w:rPr>
      <w:lang w:val="ru-RU" w:eastAsia="ru-RU" w:bidi="ru-RU"/>
      <w:w w:val="100"/>
      <w:spacing w:val="-20"/>
      <w:color w:val="000000"/>
      <w:position w:val="0"/>
    </w:rPr>
  </w:style>
  <w:style w:type="character" w:customStyle="1" w:styleId="CharStyle120">
    <w:name w:val="Основной текст (42)_"/>
    <w:basedOn w:val="DefaultParagraphFont"/>
    <w:link w:val="Style119"/>
    <w:rPr>
      <w:b w:val="0"/>
      <w:bCs w:val="0"/>
      <w:i w:val="0"/>
      <w:iCs w:val="0"/>
      <w:u w:val="none"/>
      <w:strike w:val="0"/>
      <w:smallCaps w:val="0"/>
      <w:sz w:val="8"/>
      <w:szCs w:val="8"/>
      <w:rFonts w:ascii="Times New Roman" w:eastAsia="Times New Roman" w:hAnsi="Times New Roman" w:cs="Times New Roman"/>
      <w:spacing w:val="-10"/>
    </w:rPr>
  </w:style>
  <w:style w:type="character" w:customStyle="1" w:styleId="CharStyle122">
    <w:name w:val="Основной текст (32)_"/>
    <w:basedOn w:val="DefaultParagraphFont"/>
    <w:link w:val="Style121"/>
    <w:rPr>
      <w:lang w:val="en-US" w:eastAsia="en-US" w:bidi="en-US"/>
      <w:b w:val="0"/>
      <w:bCs w:val="0"/>
      <w:i w:val="0"/>
      <w:iCs w:val="0"/>
      <w:u w:val="none"/>
      <w:strike w:val="0"/>
      <w:smallCaps w:val="0"/>
      <w:sz w:val="14"/>
      <w:szCs w:val="14"/>
      <w:rFonts w:ascii="Times New Roman" w:eastAsia="Times New Roman" w:hAnsi="Times New Roman" w:cs="Times New Roman"/>
      <w:spacing w:val="-10"/>
    </w:rPr>
  </w:style>
  <w:style w:type="character" w:customStyle="1" w:styleId="CharStyle123">
    <w:name w:val="Основной текст (32)"/>
    <w:basedOn w:val="CharStyle122"/>
    <w:rPr>
      <w:w w:val="100"/>
      <w:spacing w:val="-10"/>
      <w:color w:val="000000"/>
      <w:position w:val="0"/>
    </w:rPr>
  </w:style>
  <w:style w:type="character" w:customStyle="1" w:styleId="CharStyle125">
    <w:name w:val="Колонтитул (6)_"/>
    <w:basedOn w:val="DefaultParagraphFont"/>
    <w:link w:val="Style124"/>
    <w:rPr>
      <w:b w:val="0"/>
      <w:bCs w:val="0"/>
      <w:i w:val="0"/>
      <w:iCs w:val="0"/>
      <w:u w:val="none"/>
      <w:strike w:val="0"/>
      <w:smallCaps w:val="0"/>
      <w:sz w:val="8"/>
      <w:szCs w:val="8"/>
      <w:rFonts w:ascii="Consolas" w:eastAsia="Consolas" w:hAnsi="Consolas" w:cs="Consolas"/>
      <w:spacing w:val="-10"/>
    </w:rPr>
  </w:style>
  <w:style w:type="character" w:customStyle="1" w:styleId="CharStyle127">
    <w:name w:val="Основной текст (43)_"/>
    <w:basedOn w:val="DefaultParagraphFont"/>
    <w:link w:val="Style126"/>
    <w:rPr>
      <w:b w:val="0"/>
      <w:bCs w:val="0"/>
      <w:i/>
      <w:iCs/>
      <w:u w:val="none"/>
      <w:strike w:val="0"/>
      <w:smallCaps w:val="0"/>
      <w:sz w:val="15"/>
      <w:szCs w:val="15"/>
      <w:rFonts w:ascii="Century Gothic" w:eastAsia="Century Gothic" w:hAnsi="Century Gothic" w:cs="Century Gothic"/>
    </w:rPr>
  </w:style>
  <w:style w:type="character" w:customStyle="1" w:styleId="CharStyle129">
    <w:name w:val="Основной текст (41)_"/>
    <w:basedOn w:val="DefaultParagraphFont"/>
    <w:link w:val="Style128"/>
    <w:rPr>
      <w:b w:val="0"/>
      <w:bCs w:val="0"/>
      <w:i w:val="0"/>
      <w:iCs w:val="0"/>
      <w:u w:val="none"/>
      <w:strike w:val="0"/>
      <w:smallCaps w:val="0"/>
      <w:sz w:val="11"/>
      <w:szCs w:val="11"/>
      <w:rFonts w:ascii="Calibri" w:eastAsia="Calibri" w:hAnsi="Calibri" w:cs="Calibri"/>
    </w:rPr>
  </w:style>
  <w:style w:type="character" w:customStyle="1" w:styleId="CharStyle130">
    <w:name w:val="Основной текст (41) + Constantia,8,5 pt"/>
    <w:basedOn w:val="CharStyle129"/>
    <w:rPr>
      <w:lang w:val="ru-RU" w:eastAsia="ru-RU" w:bidi="ru-RU"/>
      <w:sz w:val="17"/>
      <w:szCs w:val="17"/>
      <w:rFonts w:ascii="Constantia" w:eastAsia="Constantia" w:hAnsi="Constantia" w:cs="Constantia"/>
      <w:w w:val="100"/>
      <w:spacing w:val="0"/>
      <w:color w:val="000000"/>
      <w:position w:val="0"/>
    </w:rPr>
  </w:style>
  <w:style w:type="character" w:customStyle="1" w:styleId="CharStyle131">
    <w:name w:val="Основной текст (41) + Times New Roman,11,5 pt"/>
    <w:basedOn w:val="CharStyle129"/>
    <w:rPr>
      <w:lang w:val="ru-RU" w:eastAsia="ru-RU" w:bidi="ru-RU"/>
      <w:sz w:val="23"/>
      <w:szCs w:val="23"/>
      <w:rFonts w:ascii="Times New Roman" w:eastAsia="Times New Roman" w:hAnsi="Times New Roman" w:cs="Times New Roman"/>
      <w:w w:val="100"/>
      <w:spacing w:val="0"/>
      <w:color w:val="000000"/>
      <w:position w:val="0"/>
    </w:rPr>
  </w:style>
  <w:style w:type="character" w:customStyle="1" w:styleId="CharStyle132">
    <w:name w:val="Основной текст (41) + Times New Roman,7 pt,Полужирный"/>
    <w:basedOn w:val="CharStyle129"/>
    <w:rPr>
      <w:lang w:val="ru-RU" w:eastAsia="ru-RU" w:bidi="ru-RU"/>
      <w:b/>
      <w:bCs/>
      <w:sz w:val="14"/>
      <w:szCs w:val="14"/>
      <w:rFonts w:ascii="Times New Roman" w:eastAsia="Times New Roman" w:hAnsi="Times New Roman" w:cs="Times New Roman"/>
      <w:w w:val="100"/>
      <w:spacing w:val="0"/>
      <w:color w:val="000000"/>
      <w:position w:val="0"/>
    </w:rPr>
  </w:style>
  <w:style w:type="character" w:customStyle="1" w:styleId="CharStyle134">
    <w:name w:val="Основной текст (37)_"/>
    <w:basedOn w:val="DefaultParagraphFont"/>
    <w:link w:val="Style133"/>
    <w:rPr>
      <w:b/>
      <w:bCs/>
      <w:i w:val="0"/>
      <w:iCs w:val="0"/>
      <w:u w:val="none"/>
      <w:strike w:val="0"/>
      <w:smallCaps w:val="0"/>
      <w:sz w:val="15"/>
      <w:szCs w:val="15"/>
      <w:rFonts w:ascii="Arial Narrow" w:eastAsia="Arial Narrow" w:hAnsi="Arial Narrow" w:cs="Arial Narrow"/>
      <w:w w:val="75"/>
    </w:rPr>
  </w:style>
  <w:style w:type="character" w:customStyle="1" w:styleId="CharStyle135">
    <w:name w:val="Основной текст (37)"/>
    <w:basedOn w:val="CharStyle134"/>
    <w:rPr>
      <w:lang w:val="ru-RU" w:eastAsia="ru-RU" w:bidi="ru-RU"/>
      <w:spacing w:val="0"/>
      <w:color w:val="000000"/>
      <w:position w:val="0"/>
    </w:rPr>
  </w:style>
  <w:style w:type="character" w:customStyle="1" w:styleId="CharStyle137">
    <w:name w:val="Основной текст (38)_"/>
    <w:basedOn w:val="DefaultParagraphFont"/>
    <w:link w:val="Style136"/>
    <w:rPr>
      <w:b w:val="0"/>
      <w:bCs w:val="0"/>
      <w:i w:val="0"/>
      <w:iCs w:val="0"/>
      <w:u w:val="none"/>
      <w:strike w:val="0"/>
      <w:smallCaps w:val="0"/>
      <w:sz w:val="21"/>
      <w:szCs w:val="21"/>
      <w:rFonts w:ascii="Arial Narrow" w:eastAsia="Arial Narrow" w:hAnsi="Arial Narrow" w:cs="Arial Narrow"/>
    </w:rPr>
  </w:style>
  <w:style w:type="character" w:customStyle="1" w:styleId="CharStyle139">
    <w:name w:val="Основной текст (40)_"/>
    <w:basedOn w:val="DefaultParagraphFont"/>
    <w:link w:val="Style138"/>
    <w:rPr>
      <w:b w:val="0"/>
      <w:bCs w:val="0"/>
      <w:i w:val="0"/>
      <w:iCs w:val="0"/>
      <w:u w:val="none"/>
      <w:strike w:val="0"/>
      <w:smallCaps w:val="0"/>
      <w:sz w:val="26"/>
      <w:szCs w:val="26"/>
      <w:rFonts w:ascii="Impact" w:eastAsia="Impact" w:hAnsi="Impact" w:cs="Impact"/>
      <w:spacing w:val="20"/>
    </w:rPr>
  </w:style>
  <w:style w:type="character" w:customStyle="1" w:styleId="CharStyle141">
    <w:name w:val="Основной текст (39)_"/>
    <w:basedOn w:val="DefaultParagraphFont"/>
    <w:link w:val="Style140"/>
    <w:rPr>
      <w:b w:val="0"/>
      <w:bCs w:val="0"/>
      <w:i w:val="0"/>
      <w:iCs w:val="0"/>
      <w:u w:val="none"/>
      <w:strike w:val="0"/>
      <w:smallCaps w:val="0"/>
      <w:rFonts w:ascii="Arial Narrow" w:eastAsia="Arial Narrow" w:hAnsi="Arial Narrow" w:cs="Arial Narrow"/>
    </w:rPr>
  </w:style>
  <w:style w:type="character" w:customStyle="1" w:styleId="CharStyle143">
    <w:name w:val="Подпись к таблице (3)_"/>
    <w:basedOn w:val="DefaultParagraphFont"/>
    <w:link w:val="Style142"/>
    <w:rPr>
      <w:b w:val="0"/>
      <w:bCs w:val="0"/>
      <w:i w:val="0"/>
      <w:iCs w:val="0"/>
      <w:u w:val="none"/>
      <w:strike w:val="0"/>
      <w:smallCaps w:val="0"/>
      <w:rFonts w:ascii="Arial Narrow" w:eastAsia="Arial Narrow" w:hAnsi="Arial Narrow" w:cs="Arial Narrow"/>
    </w:rPr>
  </w:style>
  <w:style w:type="character" w:customStyle="1" w:styleId="CharStyle145">
    <w:name w:val="Подпись к таблице (4)_"/>
    <w:basedOn w:val="DefaultParagraphFont"/>
    <w:link w:val="Style144"/>
    <w:rPr>
      <w:b/>
      <w:bCs/>
      <w:i w:val="0"/>
      <w:iCs w:val="0"/>
      <w:u w:val="none"/>
      <w:strike w:val="0"/>
      <w:smallCaps w:val="0"/>
      <w:sz w:val="15"/>
      <w:szCs w:val="15"/>
      <w:rFonts w:ascii="Arial Narrow" w:eastAsia="Arial Narrow" w:hAnsi="Arial Narrow" w:cs="Arial Narrow"/>
      <w:w w:val="75"/>
    </w:rPr>
  </w:style>
  <w:style w:type="character" w:customStyle="1" w:styleId="CharStyle147">
    <w:name w:val="Основной текст (29)_"/>
    <w:basedOn w:val="DefaultParagraphFont"/>
    <w:link w:val="Style146"/>
    <w:rPr>
      <w:b w:val="0"/>
      <w:bCs w:val="0"/>
      <w:i w:val="0"/>
      <w:iCs w:val="0"/>
      <w:u w:val="none"/>
      <w:strike w:val="0"/>
      <w:smallCaps w:val="0"/>
      <w:sz w:val="15"/>
      <w:szCs w:val="15"/>
      <w:rFonts w:ascii="Times New Roman" w:eastAsia="Times New Roman" w:hAnsi="Times New Roman" w:cs="Times New Roman"/>
      <w:spacing w:val="-10"/>
    </w:rPr>
  </w:style>
  <w:style w:type="character" w:customStyle="1" w:styleId="CharStyle148">
    <w:name w:val="Основной текст (29) + Arial Narrow,12 pt,Интервал 0 pt"/>
    <w:basedOn w:val="CharStyle147"/>
    <w:rPr>
      <w:lang w:val="ru-RU" w:eastAsia="ru-RU" w:bidi="ru-RU"/>
      <w:sz w:val="24"/>
      <w:szCs w:val="24"/>
      <w:rFonts w:ascii="Arial Narrow" w:eastAsia="Arial Narrow" w:hAnsi="Arial Narrow" w:cs="Arial Narrow"/>
      <w:w w:val="100"/>
      <w:spacing w:val="0"/>
      <w:color w:val="000000"/>
      <w:position w:val="0"/>
    </w:rPr>
  </w:style>
  <w:style w:type="character" w:customStyle="1" w:styleId="CharStyle149">
    <w:name w:val="Основной текст (29) + Arial Narrow,8,5 pt,Интервал 0 pt"/>
    <w:basedOn w:val="CharStyle147"/>
    <w:rPr>
      <w:lang w:val="ru-RU" w:eastAsia="ru-RU" w:bidi="ru-RU"/>
      <w:sz w:val="17"/>
      <w:szCs w:val="17"/>
      <w:rFonts w:ascii="Arial Narrow" w:eastAsia="Arial Narrow" w:hAnsi="Arial Narrow" w:cs="Arial Narrow"/>
      <w:w w:val="100"/>
      <w:spacing w:val="0"/>
      <w:color w:val="000000"/>
      <w:position w:val="0"/>
    </w:rPr>
  </w:style>
  <w:style w:type="character" w:customStyle="1" w:styleId="CharStyle150">
    <w:name w:val="Основной текст (29) + Arial Narrow,10,5 pt,Интервал 0 pt"/>
    <w:basedOn w:val="CharStyle147"/>
    <w:rPr>
      <w:lang w:val="ru-RU" w:eastAsia="ru-RU" w:bidi="ru-RU"/>
      <w:b/>
      <w:bCs/>
      <w:sz w:val="21"/>
      <w:szCs w:val="21"/>
      <w:rFonts w:ascii="Arial Narrow" w:eastAsia="Arial Narrow" w:hAnsi="Arial Narrow" w:cs="Arial Narrow"/>
      <w:w w:val="100"/>
      <w:spacing w:val="0"/>
      <w:color w:val="000000"/>
      <w:position w:val="0"/>
    </w:rPr>
  </w:style>
  <w:style w:type="character" w:customStyle="1" w:styleId="CharStyle151">
    <w:name w:val="Основной текст (29) + Arial Narrow,Полужирный,Интервал 0 pt,Масштаб 75%"/>
    <w:basedOn w:val="CharStyle147"/>
    <w:rPr>
      <w:lang w:val="ru-RU" w:eastAsia="ru-RU" w:bidi="ru-RU"/>
      <w:b/>
      <w:bCs/>
      <w:sz w:val="15"/>
      <w:szCs w:val="15"/>
      <w:rFonts w:ascii="Arial Narrow" w:eastAsia="Arial Narrow" w:hAnsi="Arial Narrow" w:cs="Arial Narrow"/>
      <w:w w:val="75"/>
      <w:spacing w:val="0"/>
      <w:color w:val="000000"/>
      <w:position w:val="0"/>
    </w:rPr>
  </w:style>
  <w:style w:type="character" w:customStyle="1" w:styleId="CharStyle152">
    <w:name w:val="Основной текст (37) + 12 pt,Не полужирный,Масштаб 100%"/>
    <w:basedOn w:val="CharStyle134"/>
    <w:rPr>
      <w:lang w:val="ru-RU" w:eastAsia="ru-RU" w:bidi="ru-RU"/>
      <w:b/>
      <w:bCs/>
      <w:sz w:val="24"/>
      <w:szCs w:val="24"/>
      <w:w w:val="100"/>
      <w:spacing w:val="0"/>
      <w:color w:val="000000"/>
      <w:position w:val="0"/>
    </w:rPr>
  </w:style>
  <w:style w:type="character" w:customStyle="1" w:styleId="CharStyle153">
    <w:name w:val="Основной текст (37) + 11,5 pt,Не полужирный"/>
    <w:basedOn w:val="CharStyle134"/>
    <w:rPr>
      <w:lang w:val="ru-RU" w:eastAsia="ru-RU" w:bidi="ru-RU"/>
      <w:b/>
      <w:bCs/>
      <w:sz w:val="23"/>
      <w:szCs w:val="23"/>
      <w:w w:val="75"/>
      <w:spacing w:val="0"/>
      <w:color w:val="000000"/>
      <w:position w:val="0"/>
    </w:rPr>
  </w:style>
  <w:style w:type="character" w:customStyle="1" w:styleId="CharStyle154">
    <w:name w:val="Основной текст (37) + 8,5 pt,Не полужирный,Масштаб 100%"/>
    <w:basedOn w:val="CharStyle134"/>
    <w:rPr>
      <w:lang w:val="ru-RU" w:eastAsia="ru-RU" w:bidi="ru-RU"/>
      <w:b/>
      <w:bCs/>
      <w:sz w:val="17"/>
      <w:szCs w:val="17"/>
      <w:w w:val="100"/>
      <w:spacing w:val="0"/>
      <w:color w:val="000000"/>
      <w:position w:val="0"/>
    </w:rPr>
  </w:style>
  <w:style w:type="character" w:customStyle="1" w:styleId="CharStyle155">
    <w:name w:val="Основной текст (37) + 10,5 pt,Не полужирный,Масштаб 100%"/>
    <w:basedOn w:val="CharStyle134"/>
    <w:rPr>
      <w:lang w:val="ru-RU" w:eastAsia="ru-RU" w:bidi="ru-RU"/>
      <w:b/>
      <w:bCs/>
      <w:sz w:val="21"/>
      <w:szCs w:val="21"/>
      <w:w w:val="100"/>
      <w:spacing w:val="0"/>
      <w:color w:val="000000"/>
      <w:position w:val="0"/>
    </w:rPr>
  </w:style>
  <w:style w:type="character" w:customStyle="1" w:styleId="CharStyle157">
    <w:name w:val="Колонтитул (4)_"/>
    <w:basedOn w:val="DefaultParagraphFont"/>
    <w:link w:val="Style156"/>
    <w:rPr>
      <w:b w:val="0"/>
      <w:bCs w:val="0"/>
      <w:i w:val="0"/>
      <w:iCs w:val="0"/>
      <w:u w:val="none"/>
      <w:strike w:val="0"/>
      <w:smallCaps w:val="0"/>
      <w:sz w:val="11"/>
      <w:szCs w:val="11"/>
      <w:rFonts w:ascii="Calibri" w:eastAsia="Calibri" w:hAnsi="Calibri" w:cs="Calibri"/>
    </w:rPr>
  </w:style>
  <w:style w:type="character" w:customStyle="1" w:styleId="CharStyle159">
    <w:name w:val="Основной текст (36)_"/>
    <w:basedOn w:val="DefaultParagraphFont"/>
    <w:link w:val="Style158"/>
    <w:rPr>
      <w:b w:val="0"/>
      <w:bCs w:val="0"/>
      <w:i/>
      <w:iCs/>
      <w:u w:val="none"/>
      <w:strike w:val="0"/>
      <w:smallCaps w:val="0"/>
      <w:sz w:val="20"/>
      <w:szCs w:val="20"/>
      <w:rFonts w:ascii="Times New Roman" w:eastAsia="Times New Roman" w:hAnsi="Times New Roman" w:cs="Times New Roman"/>
    </w:rPr>
  </w:style>
  <w:style w:type="character" w:customStyle="1" w:styleId="CharStyle160">
    <w:name w:val="Основной текст (36) + 14 pt,Не курсив,Интервал 0 pt"/>
    <w:basedOn w:val="CharStyle159"/>
    <w:rPr>
      <w:lang w:val="ru-RU" w:eastAsia="ru-RU" w:bidi="ru-RU"/>
      <w:i/>
      <w:iCs/>
      <w:sz w:val="28"/>
      <w:szCs w:val="28"/>
      <w:w w:val="100"/>
      <w:spacing w:val="-10"/>
      <w:color w:val="000000"/>
      <w:position w:val="0"/>
    </w:rPr>
  </w:style>
  <w:style w:type="character" w:customStyle="1" w:styleId="CharStyle161">
    <w:name w:val="Основной текст (36)"/>
    <w:basedOn w:val="CharStyle159"/>
    <w:rPr>
      <w:lang w:val="ru-RU" w:eastAsia="ru-RU" w:bidi="ru-RU"/>
      <w:w w:val="100"/>
      <w:spacing w:val="0"/>
      <w:color w:val="000000"/>
      <w:position w:val="0"/>
    </w:rPr>
  </w:style>
  <w:style w:type="character" w:customStyle="1" w:styleId="CharStyle163">
    <w:name w:val="Колонтитул (5)_"/>
    <w:basedOn w:val="DefaultParagraphFont"/>
    <w:link w:val="Style162"/>
    <w:rPr>
      <w:b w:val="0"/>
      <w:bCs w:val="0"/>
      <w:i/>
      <w:iCs/>
      <w:u w:val="none"/>
      <w:strike w:val="0"/>
      <w:smallCaps w:val="0"/>
      <w:sz w:val="21"/>
      <w:szCs w:val="21"/>
      <w:rFonts w:ascii="Arial Narrow" w:eastAsia="Arial Narrow" w:hAnsi="Arial Narrow" w:cs="Arial Narrow"/>
    </w:rPr>
  </w:style>
  <w:style w:type="character" w:customStyle="1" w:styleId="CharStyle164">
    <w:name w:val="Основной текст (36) + 14 pt,Не курсив"/>
    <w:basedOn w:val="CharStyle159"/>
    <w:rPr>
      <w:lang w:val="ru-RU" w:eastAsia="ru-RU" w:bidi="ru-RU"/>
      <w:i/>
      <w:iCs/>
      <w:sz w:val="28"/>
      <w:szCs w:val="28"/>
      <w:w w:val="100"/>
      <w:spacing w:val="0"/>
      <w:color w:val="000000"/>
      <w:position w:val="0"/>
    </w:rPr>
  </w:style>
  <w:style w:type="character" w:customStyle="1" w:styleId="CharStyle165">
    <w:name w:val="Основной текст (36) + 14 pt,Не курсив"/>
    <w:basedOn w:val="CharStyle159"/>
    <w:rPr>
      <w:lang w:val="ru-RU" w:eastAsia="ru-RU" w:bidi="ru-RU"/>
      <w:i/>
      <w:iCs/>
      <w:sz w:val="28"/>
      <w:szCs w:val="28"/>
      <w:w w:val="100"/>
      <w:spacing w:val="0"/>
      <w:color w:val="000000"/>
      <w:position w:val="0"/>
    </w:rPr>
  </w:style>
  <w:style w:type="character" w:customStyle="1" w:styleId="CharStyle166">
    <w:name w:val="Основной текст (36) + 14 pt,Не курсив"/>
    <w:basedOn w:val="CharStyle159"/>
    <w:rPr>
      <w:lang w:val="ru-RU" w:eastAsia="ru-RU" w:bidi="ru-RU"/>
      <w:i/>
      <w:iCs/>
      <w:sz w:val="28"/>
      <w:szCs w:val="28"/>
      <w:w w:val="100"/>
      <w:spacing w:val="0"/>
      <w:color w:val="000000"/>
      <w:position w:val="0"/>
    </w:rPr>
  </w:style>
  <w:style w:type="character" w:customStyle="1" w:styleId="CharStyle167">
    <w:name w:val="Основной текст (41) + Times New Roman,14 pt"/>
    <w:basedOn w:val="CharStyle129"/>
    <w:rPr>
      <w:lang w:val="1024"/>
      <w:sz w:val="28"/>
      <w:szCs w:val="28"/>
      <w:rFonts w:ascii="Times New Roman" w:eastAsia="Times New Roman" w:hAnsi="Times New Roman" w:cs="Times New Roman"/>
      <w:w w:val="100"/>
      <w:spacing w:val="0"/>
      <w:color w:val="000000"/>
      <w:position w:val="0"/>
    </w:rPr>
  </w:style>
  <w:style w:type="character" w:customStyle="1" w:styleId="CharStyle168">
    <w:name w:val="Основной текст (41) + Times New Roman,10 pt,Курсив"/>
    <w:basedOn w:val="CharStyle129"/>
    <w:rPr>
      <w:lang w:val="ru-RU" w:eastAsia="ru-RU" w:bidi="ru-RU"/>
      <w:i/>
      <w:iCs/>
      <w:sz w:val="20"/>
      <w:szCs w:val="20"/>
      <w:rFonts w:ascii="Times New Roman" w:eastAsia="Times New Roman" w:hAnsi="Times New Roman" w:cs="Times New Roman"/>
      <w:w w:val="100"/>
      <w:spacing w:val="0"/>
      <w:color w:val="000000"/>
      <w:position w:val="0"/>
    </w:rPr>
  </w:style>
  <w:style w:type="character" w:customStyle="1" w:styleId="CharStyle169">
    <w:name w:val="Основной текст (41) + Times New Roman,14 pt"/>
    <w:basedOn w:val="CharStyle129"/>
    <w:rPr>
      <w:lang w:val="ru-RU" w:eastAsia="ru-RU" w:bidi="ru-RU"/>
      <w:sz w:val="28"/>
      <w:szCs w:val="28"/>
      <w:rFonts w:ascii="Times New Roman" w:eastAsia="Times New Roman" w:hAnsi="Times New Roman" w:cs="Times New Roman"/>
      <w:w w:val="100"/>
      <w:spacing w:val="0"/>
      <w:color w:val="000000"/>
      <w:position w:val="0"/>
    </w:rPr>
  </w:style>
  <w:style w:type="character" w:customStyle="1" w:styleId="CharStyle170">
    <w:name w:val="Основной текст (41) + Times New Roman,14 pt"/>
    <w:basedOn w:val="CharStyle129"/>
    <w:rPr>
      <w:lang w:val="ru-RU" w:eastAsia="ru-RU" w:bidi="ru-RU"/>
      <w:sz w:val="28"/>
      <w:szCs w:val="28"/>
      <w:rFonts w:ascii="Times New Roman" w:eastAsia="Times New Roman" w:hAnsi="Times New Roman" w:cs="Times New Roman"/>
      <w:w w:val="100"/>
      <w:spacing w:val="0"/>
      <w:color w:val="000000"/>
      <w:position w:val="0"/>
    </w:rPr>
  </w:style>
  <w:style w:type="character" w:customStyle="1" w:styleId="CharStyle171">
    <w:name w:val="Основной текст (41) + Verdana,25 pt,Полужирный,Курсив"/>
    <w:basedOn w:val="CharStyle129"/>
    <w:rPr>
      <w:lang w:val="ru-RU" w:eastAsia="ru-RU" w:bidi="ru-RU"/>
      <w:b/>
      <w:bCs/>
      <w:i/>
      <w:iCs/>
      <w:sz w:val="50"/>
      <w:szCs w:val="50"/>
      <w:rFonts w:ascii="Verdana" w:eastAsia="Verdana" w:hAnsi="Verdana" w:cs="Verdana"/>
      <w:w w:val="100"/>
      <w:spacing w:val="0"/>
      <w:color w:val="000000"/>
      <w:position w:val="0"/>
    </w:rPr>
  </w:style>
  <w:style w:type="character" w:customStyle="1" w:styleId="CharStyle172">
    <w:name w:val="Основной текст (41) + Arial Narrow,15 pt,Интервал -1 pt"/>
    <w:basedOn w:val="CharStyle129"/>
    <w:rPr>
      <w:lang w:val="ru-RU" w:eastAsia="ru-RU" w:bidi="ru-RU"/>
      <w:sz w:val="30"/>
      <w:szCs w:val="30"/>
      <w:rFonts w:ascii="Arial Narrow" w:eastAsia="Arial Narrow" w:hAnsi="Arial Narrow" w:cs="Arial Narrow"/>
      <w:w w:val="100"/>
      <w:spacing w:val="-30"/>
      <w:color w:val="000000"/>
      <w:position w:val="0"/>
    </w:rPr>
  </w:style>
  <w:style w:type="character" w:customStyle="1" w:styleId="CharStyle173">
    <w:name w:val="Основной текст (41) + Arial Narrow,9,5 pt,Курсив"/>
    <w:basedOn w:val="CharStyle129"/>
    <w:rPr>
      <w:lang w:val="ru-RU" w:eastAsia="ru-RU" w:bidi="ru-RU"/>
      <w:i/>
      <w:iCs/>
      <w:sz w:val="19"/>
      <w:szCs w:val="19"/>
      <w:rFonts w:ascii="Arial Narrow" w:eastAsia="Arial Narrow" w:hAnsi="Arial Narrow" w:cs="Arial Narrow"/>
      <w:w w:val="100"/>
      <w:spacing w:val="0"/>
      <w:color w:val="000000"/>
      <w:position w:val="0"/>
    </w:rPr>
  </w:style>
  <w:style w:type="character" w:customStyle="1" w:styleId="CharStyle174">
    <w:name w:val="Основной текст (41) + Courier New,16 pt,Курсив"/>
    <w:basedOn w:val="CharStyle129"/>
    <w:rPr>
      <w:lang w:val="ru-RU" w:eastAsia="ru-RU" w:bidi="ru-RU"/>
      <w:i/>
      <w:iCs/>
      <w:sz w:val="32"/>
      <w:szCs w:val="32"/>
      <w:rFonts w:ascii="Courier New" w:eastAsia="Courier New" w:hAnsi="Courier New" w:cs="Courier New"/>
      <w:w w:val="100"/>
      <w:spacing w:val="0"/>
      <w:color w:val="000000"/>
      <w:position w:val="0"/>
    </w:rPr>
  </w:style>
  <w:style w:type="character" w:customStyle="1" w:styleId="CharStyle175">
    <w:name w:val="Основной текст (41) + Courier New,16 pt,Курсив"/>
    <w:basedOn w:val="CharStyle129"/>
    <w:rPr>
      <w:lang w:val="ru-RU" w:eastAsia="ru-RU" w:bidi="ru-RU"/>
      <w:i/>
      <w:iCs/>
      <w:sz w:val="32"/>
      <w:szCs w:val="32"/>
      <w:rFonts w:ascii="Courier New" w:eastAsia="Courier New" w:hAnsi="Courier New" w:cs="Courier New"/>
      <w:w w:val="100"/>
      <w:spacing w:val="0"/>
      <w:color w:val="000000"/>
      <w:position w:val="0"/>
    </w:rPr>
  </w:style>
  <w:style w:type="character" w:customStyle="1" w:styleId="CharStyle176">
    <w:name w:val="Основной текст (41) + Times New Roman,10 pt,Курсив"/>
    <w:basedOn w:val="CharStyle129"/>
    <w:rPr>
      <w:lang w:val="ru-RU" w:eastAsia="ru-RU" w:bidi="ru-RU"/>
      <w:i/>
      <w:iCs/>
      <w:sz w:val="20"/>
      <w:szCs w:val="20"/>
      <w:rFonts w:ascii="Times New Roman" w:eastAsia="Times New Roman" w:hAnsi="Times New Roman" w:cs="Times New Roman"/>
      <w:w w:val="100"/>
      <w:spacing w:val="0"/>
      <w:color w:val="000000"/>
      <w:position w:val="0"/>
    </w:rPr>
  </w:style>
  <w:style w:type="paragraph" w:customStyle="1" w:styleId="Style3">
    <w:name w:val="Основной текст (3)"/>
    <w:basedOn w:val="Normal"/>
    <w:link w:val="CharStyle4"/>
    <w:pPr>
      <w:widowControl w:val="0"/>
      <w:shd w:val="clear" w:color="auto" w:fill="FFFFFF"/>
      <w:jc w:val="center"/>
      <w:spacing w:line="461"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
    <w:name w:val="Основной текст (2)"/>
    <w:basedOn w:val="Normal"/>
    <w:link w:val="CharStyle6"/>
    <w:pPr>
      <w:widowControl w:val="0"/>
      <w:shd w:val="clear" w:color="auto" w:fill="FFFFFF"/>
      <w:jc w:val="center"/>
      <w:spacing w:before="2340" w:line="528" w:lineRule="exact"/>
    </w:pPr>
    <w:rPr>
      <w:b/>
      <w:bCs/>
      <w:i w:val="0"/>
      <w:iCs w:val="0"/>
      <w:u w:val="none"/>
      <w:strike w:val="0"/>
      <w:smallCaps w:val="0"/>
      <w:sz w:val="32"/>
      <w:szCs w:val="32"/>
      <w:rFonts w:ascii="Times New Roman" w:eastAsia="Times New Roman" w:hAnsi="Times New Roman" w:cs="Times New Roman"/>
    </w:rPr>
  </w:style>
  <w:style w:type="paragraph" w:customStyle="1" w:styleId="Style8">
    <w:name w:val="Подпись к картинке"/>
    <w:basedOn w:val="Normal"/>
    <w:link w:val="CharStyle9"/>
    <w:pPr>
      <w:widowControl w:val="0"/>
      <w:shd w:val="clear" w:color="auto" w:fill="FFFFFF"/>
      <w:jc w:val="center"/>
      <w:spacing w:line="466"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0">
    <w:name w:val="Основной текст (5)"/>
    <w:basedOn w:val="Normal"/>
    <w:link w:val="CharStyle11"/>
    <w:pPr>
      <w:widowControl w:val="0"/>
      <w:shd w:val="clear" w:color="auto" w:fill="FFFFFF"/>
      <w:jc w:val="both"/>
      <w:spacing w:line="0" w:lineRule="exact"/>
    </w:pPr>
    <w:rPr>
      <w:b w:val="0"/>
      <w:bCs w:val="0"/>
      <w:i/>
      <w:iCs/>
      <w:u w:val="none"/>
      <w:strike w:val="0"/>
      <w:smallCaps w:val="0"/>
      <w:sz w:val="19"/>
      <w:szCs w:val="19"/>
      <w:rFonts w:ascii="Times New Roman" w:eastAsia="Times New Roman" w:hAnsi="Times New Roman" w:cs="Times New Roman"/>
    </w:rPr>
  </w:style>
  <w:style w:type="paragraph" w:customStyle="1" w:styleId="Style13">
    <w:name w:val="Основной текст (6)"/>
    <w:basedOn w:val="Normal"/>
    <w:link w:val="CharStyle14"/>
    <w:pPr>
      <w:widowControl w:val="0"/>
      <w:shd w:val="clear" w:color="auto" w:fill="FFFFFF"/>
      <w:spacing w:line="0" w:lineRule="exact"/>
    </w:pPr>
    <w:rPr>
      <w:b w:val="0"/>
      <w:bCs w:val="0"/>
      <w:i w:val="0"/>
      <w:iCs w:val="0"/>
      <w:u w:val="none"/>
      <w:strike w:val="0"/>
      <w:smallCaps w:val="0"/>
      <w:sz w:val="18"/>
      <w:szCs w:val="18"/>
      <w:rFonts w:ascii="Arial Narrow" w:eastAsia="Arial Narrow" w:hAnsi="Arial Narrow" w:cs="Arial Narrow"/>
    </w:rPr>
  </w:style>
  <w:style w:type="paragraph" w:customStyle="1" w:styleId="Style16">
    <w:name w:val="Основной текст (4)"/>
    <w:basedOn w:val="Normal"/>
    <w:link w:val="CharStyle17"/>
    <w:pPr>
      <w:widowControl w:val="0"/>
      <w:shd w:val="clear" w:color="auto" w:fill="FFFFFF"/>
      <w:spacing w:before="420" w:after="720" w:line="0" w:lineRule="exact"/>
    </w:pPr>
    <w:rPr>
      <w:b/>
      <w:bCs/>
      <w:i w:val="0"/>
      <w:iCs w:val="0"/>
      <w:u w:val="none"/>
      <w:strike w:val="0"/>
      <w:smallCaps w:val="0"/>
      <w:sz w:val="28"/>
      <w:szCs w:val="28"/>
      <w:rFonts w:ascii="Times New Roman" w:eastAsia="Times New Roman" w:hAnsi="Times New Roman" w:cs="Times New Roman"/>
    </w:rPr>
  </w:style>
  <w:style w:type="paragraph" w:customStyle="1" w:styleId="Style23">
    <w:name w:val="Основной текст (10)"/>
    <w:basedOn w:val="Normal"/>
    <w:link w:val="CharStyle24"/>
    <w:pPr>
      <w:widowControl w:val="0"/>
      <w:shd w:val="clear" w:color="auto" w:fill="FFFFFF"/>
      <w:spacing w:line="0" w:lineRule="exact"/>
    </w:pPr>
    <w:rPr>
      <w:b w:val="0"/>
      <w:bCs w:val="0"/>
      <w:i w:val="0"/>
      <w:iCs w:val="0"/>
      <w:u w:val="none"/>
      <w:strike w:val="0"/>
      <w:smallCaps w:val="0"/>
      <w:sz w:val="24"/>
      <w:szCs w:val="24"/>
      <w:rFonts w:ascii="Times New Roman" w:eastAsia="Times New Roman" w:hAnsi="Times New Roman" w:cs="Times New Roman"/>
    </w:rPr>
  </w:style>
  <w:style w:type="paragraph" w:customStyle="1" w:styleId="Style27">
    <w:name w:val="Основной текст (7)"/>
    <w:basedOn w:val="Normal"/>
    <w:link w:val="CharStyle28"/>
    <w:pPr>
      <w:widowControl w:val="0"/>
      <w:shd w:val="clear" w:color="auto" w:fill="FFFFFF"/>
      <w:jc w:val="both"/>
      <w:spacing w:after="60" w:line="77" w:lineRule="exact"/>
    </w:pPr>
    <w:rPr>
      <w:lang w:val="en-US" w:eastAsia="en-US" w:bidi="en-US"/>
      <w:b w:val="0"/>
      <w:bCs w:val="0"/>
      <w:i w:val="0"/>
      <w:iCs w:val="0"/>
      <w:u w:val="none"/>
      <w:strike w:val="0"/>
      <w:smallCaps w:val="0"/>
      <w:sz w:val="11"/>
      <w:szCs w:val="11"/>
      <w:rFonts w:ascii="Consolas" w:eastAsia="Consolas" w:hAnsi="Consolas" w:cs="Consolas"/>
      <w:spacing w:val="-20"/>
    </w:rPr>
  </w:style>
  <w:style w:type="paragraph" w:customStyle="1" w:styleId="Style30">
    <w:name w:val="Основной текст (8)"/>
    <w:basedOn w:val="Normal"/>
    <w:link w:val="CharStyle31"/>
    <w:pPr>
      <w:widowControl w:val="0"/>
      <w:shd w:val="clear" w:color="auto" w:fill="FFFFFF"/>
      <w:jc w:val="both"/>
      <w:spacing w:before="60" w:line="0" w:lineRule="exact"/>
    </w:pPr>
    <w:rPr>
      <w:b w:val="0"/>
      <w:bCs w:val="0"/>
      <w:i w:val="0"/>
      <w:iCs w:val="0"/>
      <w:u w:val="none"/>
      <w:strike w:val="0"/>
      <w:smallCaps w:val="0"/>
      <w:sz w:val="11"/>
      <w:szCs w:val="11"/>
      <w:rFonts w:ascii="Times New Roman" w:eastAsia="Times New Roman" w:hAnsi="Times New Roman" w:cs="Times New Roman"/>
      <w:spacing w:val="0"/>
    </w:rPr>
  </w:style>
  <w:style w:type="paragraph" w:customStyle="1" w:styleId="Style32">
    <w:name w:val="Основной текст (9)"/>
    <w:basedOn w:val="Normal"/>
    <w:link w:val="CharStyle33"/>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34">
    <w:name w:val="Подпись к таблице (2)"/>
    <w:basedOn w:val="Normal"/>
    <w:link w:val="CharStyle35"/>
    <w:pPr>
      <w:widowControl w:val="0"/>
      <w:shd w:val="clear" w:color="auto" w:fill="FFFFFF"/>
      <w:spacing w:line="0" w:lineRule="exact"/>
    </w:pPr>
    <w:rPr>
      <w:b w:val="0"/>
      <w:bCs w:val="0"/>
      <w:i w:val="0"/>
      <w:iCs w:val="0"/>
      <w:u w:val="none"/>
      <w:strike w:val="0"/>
      <w:smallCaps w:val="0"/>
      <w:rFonts w:ascii="Times New Roman" w:eastAsia="Times New Roman" w:hAnsi="Times New Roman" w:cs="Times New Roman"/>
    </w:rPr>
  </w:style>
  <w:style w:type="paragraph" w:customStyle="1" w:styleId="Style36">
    <w:name w:val="Подпись к таблице"/>
    <w:basedOn w:val="Normal"/>
    <w:link w:val="CharStyle37"/>
    <w:pPr>
      <w:widowControl w:val="0"/>
      <w:shd w:val="clear" w:color="auto" w:fill="FFFFFF"/>
      <w:jc w:val="center"/>
      <w:spacing w:after="60"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38">
    <w:name w:val="Основной текст (16)"/>
    <w:basedOn w:val="Normal"/>
    <w:link w:val="CharStyle39"/>
    <w:pPr>
      <w:widowControl w:val="0"/>
      <w:shd w:val="clear" w:color="auto" w:fill="FFFFFF"/>
      <w:spacing w:line="0" w:lineRule="exact"/>
    </w:pPr>
    <w:rPr>
      <w:b w:val="0"/>
      <w:bCs w:val="0"/>
      <w:i/>
      <w:iCs/>
      <w:u w:val="none"/>
      <w:strike w:val="0"/>
      <w:smallCaps w:val="0"/>
      <w:sz w:val="19"/>
      <w:szCs w:val="19"/>
      <w:rFonts w:ascii="Constantia" w:eastAsia="Constantia" w:hAnsi="Constantia" w:cs="Constantia"/>
    </w:rPr>
  </w:style>
  <w:style w:type="paragraph" w:customStyle="1" w:styleId="Style40">
    <w:name w:val="Основной текст (11)"/>
    <w:basedOn w:val="Normal"/>
    <w:link w:val="CharStyle41"/>
    <w:pPr>
      <w:widowControl w:val="0"/>
      <w:shd w:val="clear" w:color="auto" w:fill="FFFFFF"/>
      <w:spacing w:line="134" w:lineRule="exact"/>
    </w:pPr>
    <w:rPr>
      <w:b w:val="0"/>
      <w:bCs w:val="0"/>
      <w:i w:val="0"/>
      <w:iCs w:val="0"/>
      <w:u w:val="none"/>
      <w:strike w:val="0"/>
      <w:smallCaps w:val="0"/>
      <w:sz w:val="26"/>
      <w:szCs w:val="26"/>
      <w:rFonts w:ascii="Palatino Linotype" w:eastAsia="Palatino Linotype" w:hAnsi="Palatino Linotype" w:cs="Palatino Linotype"/>
    </w:rPr>
  </w:style>
  <w:style w:type="paragraph" w:customStyle="1" w:styleId="Style42">
    <w:name w:val="Основной текст (12)"/>
    <w:basedOn w:val="Normal"/>
    <w:link w:val="CharStyle43"/>
    <w:pPr>
      <w:widowControl w:val="0"/>
      <w:shd w:val="clear" w:color="auto" w:fill="FFFFFF"/>
      <w:spacing w:line="134" w:lineRule="exact"/>
    </w:pPr>
    <w:rPr>
      <w:b w:val="0"/>
      <w:bCs w:val="0"/>
      <w:i w:val="0"/>
      <w:iCs w:val="0"/>
      <w:u w:val="none"/>
      <w:strike w:val="0"/>
      <w:smallCaps w:val="0"/>
      <w:sz w:val="21"/>
      <w:szCs w:val="21"/>
      <w:rFonts w:ascii="Arial Narrow" w:eastAsia="Arial Narrow" w:hAnsi="Arial Narrow" w:cs="Arial Narrow"/>
      <w:spacing w:val="-20"/>
    </w:rPr>
  </w:style>
  <w:style w:type="paragraph" w:customStyle="1" w:styleId="Style44">
    <w:name w:val="Основной текст (13)"/>
    <w:basedOn w:val="Normal"/>
    <w:link w:val="CharStyle45"/>
    <w:pPr>
      <w:widowControl w:val="0"/>
      <w:shd w:val="clear" w:color="auto" w:fill="FFFFFF"/>
      <w:spacing w:after="60" w:line="134" w:lineRule="exact"/>
    </w:pPr>
    <w:rPr>
      <w:b w:val="0"/>
      <w:bCs w:val="0"/>
      <w:i w:val="0"/>
      <w:iCs w:val="0"/>
      <w:u w:val="none"/>
      <w:strike w:val="0"/>
      <w:smallCaps w:val="0"/>
      <w:sz w:val="23"/>
      <w:szCs w:val="23"/>
      <w:rFonts w:ascii="Courier New" w:eastAsia="Courier New" w:hAnsi="Courier New" w:cs="Courier New"/>
    </w:rPr>
  </w:style>
  <w:style w:type="paragraph" w:customStyle="1" w:styleId="Style46">
    <w:name w:val="Основной текст (14)"/>
    <w:basedOn w:val="Normal"/>
    <w:link w:val="CharStyle47"/>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48">
    <w:name w:val="Основной текст (15)"/>
    <w:basedOn w:val="Normal"/>
    <w:link w:val="CharStyle49"/>
    <w:pPr>
      <w:widowControl w:val="0"/>
      <w:shd w:val="clear" w:color="auto" w:fill="FFFFFF"/>
      <w:spacing w:line="0" w:lineRule="exact"/>
    </w:pPr>
    <w:rPr>
      <w:b w:val="0"/>
      <w:bCs w:val="0"/>
      <w:i w:val="0"/>
      <w:iCs w:val="0"/>
      <w:u w:val="none"/>
      <w:strike w:val="0"/>
      <w:smallCaps w:val="0"/>
      <w:sz w:val="36"/>
      <w:szCs w:val="36"/>
      <w:rFonts w:ascii="Times New Roman" w:eastAsia="Times New Roman" w:hAnsi="Times New Roman" w:cs="Times New Roman"/>
    </w:rPr>
  </w:style>
  <w:style w:type="paragraph" w:customStyle="1" w:styleId="Style50">
    <w:name w:val="Основной текст (17)"/>
    <w:basedOn w:val="Normal"/>
    <w:link w:val="CharStyle51"/>
    <w:pPr>
      <w:widowControl w:val="0"/>
      <w:shd w:val="clear" w:color="auto" w:fill="FFFFFF"/>
      <w:spacing w:line="154" w:lineRule="exact"/>
    </w:pPr>
    <w:rPr>
      <w:lang w:val="en-US" w:eastAsia="en-US" w:bidi="en-US"/>
      <w:b w:val="0"/>
      <w:bCs w:val="0"/>
      <w:i w:val="0"/>
      <w:iCs w:val="0"/>
      <w:u w:val="none"/>
      <w:strike w:val="0"/>
      <w:smallCaps w:val="0"/>
      <w:sz w:val="8"/>
      <w:szCs w:val="8"/>
      <w:rFonts w:ascii="Arial Narrow" w:eastAsia="Arial Narrow" w:hAnsi="Arial Narrow" w:cs="Arial Narrow"/>
      <w:spacing w:val="0"/>
    </w:rPr>
  </w:style>
  <w:style w:type="paragraph" w:customStyle="1" w:styleId="Style52">
    <w:name w:val="Основной текст (18)"/>
    <w:basedOn w:val="Normal"/>
    <w:link w:val="CharStyle53"/>
    <w:pPr>
      <w:widowControl w:val="0"/>
      <w:shd w:val="clear" w:color="auto" w:fill="FFFFFF"/>
      <w:spacing w:line="154" w:lineRule="exact"/>
    </w:pPr>
    <w:rPr>
      <w:b w:val="0"/>
      <w:bCs w:val="0"/>
      <w:i w:val="0"/>
      <w:iCs w:val="0"/>
      <w:u w:val="none"/>
      <w:strike w:val="0"/>
      <w:smallCaps w:val="0"/>
      <w:sz w:val="15"/>
      <w:szCs w:val="15"/>
      <w:rFonts w:ascii="Times New Roman" w:eastAsia="Times New Roman" w:hAnsi="Times New Roman" w:cs="Times New Roman"/>
    </w:rPr>
  </w:style>
  <w:style w:type="paragraph" w:customStyle="1" w:styleId="Style55">
    <w:name w:val="Другое"/>
    <w:basedOn w:val="Normal"/>
    <w:link w:val="CharStyle56"/>
    <w:pPr>
      <w:widowControl w:val="0"/>
      <w:shd w:val="clear" w:color="auto" w:fill="FFFFFF"/>
    </w:pPr>
    <w:rPr>
      <w:lang w:val="en-US" w:eastAsia="en-US" w:bidi="en-US"/>
      <w:b w:val="0"/>
      <w:bCs w:val="0"/>
      <w:i w:val="0"/>
      <w:iCs w:val="0"/>
      <w:u w:val="none"/>
      <w:strike w:val="0"/>
      <w:smallCaps w:val="0"/>
      <w:sz w:val="20"/>
      <w:szCs w:val="20"/>
      <w:rFonts w:ascii="Times New Roman" w:eastAsia="Times New Roman" w:hAnsi="Times New Roman" w:cs="Times New Roman"/>
    </w:rPr>
  </w:style>
  <w:style w:type="paragraph" w:customStyle="1" w:styleId="Style58">
    <w:name w:val="Основной текст (19)"/>
    <w:basedOn w:val="Normal"/>
    <w:link w:val="CharStyle59"/>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60">
    <w:name w:val="Колонтитул"/>
    <w:basedOn w:val="Normal"/>
    <w:link w:val="CharStyle61"/>
    <w:pPr>
      <w:widowControl w:val="0"/>
      <w:shd w:val="clear" w:color="auto" w:fill="FFFFFF"/>
      <w:spacing w:line="0" w:lineRule="exact"/>
    </w:pPr>
    <w:rPr>
      <w:b w:val="0"/>
      <w:bCs w:val="0"/>
      <w:i w:val="0"/>
      <w:iCs w:val="0"/>
      <w:u w:val="none"/>
      <w:strike w:val="0"/>
      <w:smallCaps w:val="0"/>
      <w:sz w:val="19"/>
      <w:szCs w:val="19"/>
      <w:rFonts w:ascii="Lucida Sans Unicode" w:eastAsia="Lucida Sans Unicode" w:hAnsi="Lucida Sans Unicode" w:cs="Lucida Sans Unicode"/>
      <w:w w:val="100"/>
    </w:rPr>
  </w:style>
  <w:style w:type="paragraph" w:customStyle="1" w:styleId="Style64">
    <w:name w:val="Заголовок №2"/>
    <w:basedOn w:val="Normal"/>
    <w:link w:val="CharStyle65"/>
    <w:pPr>
      <w:widowControl w:val="0"/>
      <w:shd w:val="clear" w:color="auto" w:fill="FFFFFF"/>
      <w:outlineLvl w:val="1"/>
      <w:spacing w:line="0" w:lineRule="exact"/>
    </w:pPr>
    <w:rPr>
      <w:b w:val="0"/>
      <w:bCs w:val="0"/>
      <w:i w:val="0"/>
      <w:iCs w:val="0"/>
      <w:u w:val="none"/>
      <w:strike w:val="0"/>
      <w:smallCaps w:val="0"/>
      <w:sz w:val="108"/>
      <w:szCs w:val="108"/>
      <w:rFonts w:ascii="Courier New" w:eastAsia="Courier New" w:hAnsi="Courier New" w:cs="Courier New"/>
      <w:spacing w:val="200"/>
    </w:rPr>
  </w:style>
  <w:style w:type="paragraph" w:customStyle="1" w:styleId="Style68">
    <w:name w:val="Заголовок №1"/>
    <w:basedOn w:val="Normal"/>
    <w:link w:val="CharStyle69"/>
    <w:pPr>
      <w:widowControl w:val="0"/>
      <w:shd w:val="clear" w:color="auto" w:fill="FFFFFF"/>
      <w:outlineLvl w:val="0"/>
      <w:spacing w:line="0" w:lineRule="exact"/>
    </w:pPr>
    <w:rPr>
      <w:lang w:val="en-US" w:eastAsia="en-US" w:bidi="en-US"/>
      <w:b w:val="0"/>
      <w:bCs w:val="0"/>
      <w:i w:val="0"/>
      <w:iCs w:val="0"/>
      <w:u w:val="none"/>
      <w:strike w:val="0"/>
      <w:smallCaps w:val="0"/>
      <w:sz w:val="76"/>
      <w:szCs w:val="76"/>
      <w:rFonts w:ascii="Impact" w:eastAsia="Impact" w:hAnsi="Impact" w:cs="Impact"/>
      <w:spacing w:val="-10"/>
    </w:rPr>
  </w:style>
  <w:style w:type="paragraph" w:customStyle="1" w:styleId="Style74">
    <w:name w:val="Основной текст (20)"/>
    <w:basedOn w:val="Normal"/>
    <w:link w:val="CharStyle75"/>
    <w:pPr>
      <w:widowControl w:val="0"/>
      <w:shd w:val="clear" w:color="auto" w:fill="FFFFFF"/>
      <w:spacing w:line="379" w:lineRule="exact"/>
      <w:ind w:firstLine="680"/>
    </w:pPr>
    <w:rPr>
      <w:b/>
      <w:bCs/>
      <w:i w:val="0"/>
      <w:iCs w:val="0"/>
      <w:u w:val="none"/>
      <w:strike w:val="0"/>
      <w:smallCaps w:val="0"/>
      <w:sz w:val="22"/>
      <w:szCs w:val="22"/>
      <w:rFonts w:ascii="Times New Roman" w:eastAsia="Times New Roman" w:hAnsi="Times New Roman" w:cs="Times New Roman"/>
    </w:rPr>
  </w:style>
  <w:style w:type="paragraph" w:customStyle="1" w:styleId="Style76">
    <w:name w:val="Подпись к картинке (2)"/>
    <w:basedOn w:val="Normal"/>
    <w:link w:val="CharStyle77"/>
    <w:pPr>
      <w:widowControl w:val="0"/>
      <w:shd w:val="clear" w:color="auto" w:fill="FFFFFF"/>
      <w:spacing w:line="144" w:lineRule="exact"/>
    </w:pPr>
    <w:rPr>
      <w:b w:val="0"/>
      <w:bCs w:val="0"/>
      <w:i w:val="0"/>
      <w:iCs w:val="0"/>
      <w:u w:val="none"/>
      <w:strike w:val="0"/>
      <w:smallCaps w:val="0"/>
      <w:sz w:val="18"/>
      <w:szCs w:val="18"/>
      <w:rFonts w:ascii="Times New Roman" w:eastAsia="Times New Roman" w:hAnsi="Times New Roman" w:cs="Times New Roman"/>
      <w:spacing w:val="-20"/>
    </w:rPr>
  </w:style>
  <w:style w:type="paragraph" w:customStyle="1" w:styleId="Style78">
    <w:name w:val="Подпись к картинке (3)"/>
    <w:basedOn w:val="Normal"/>
    <w:link w:val="CharStyle79"/>
    <w:pPr>
      <w:widowControl w:val="0"/>
      <w:shd w:val="clear" w:color="auto" w:fill="FFFFFF"/>
      <w:spacing w:line="144" w:lineRule="exact"/>
    </w:pPr>
    <w:rPr>
      <w:lang w:val="en-US" w:eastAsia="en-US" w:bidi="en-US"/>
      <w:b w:val="0"/>
      <w:bCs w:val="0"/>
      <w:i w:val="0"/>
      <w:iCs w:val="0"/>
      <w:u w:val="none"/>
      <w:strike w:val="0"/>
      <w:smallCaps w:val="0"/>
      <w:sz w:val="8"/>
      <w:szCs w:val="8"/>
      <w:rFonts w:ascii="Constantia" w:eastAsia="Constantia" w:hAnsi="Constantia" w:cs="Constantia"/>
      <w:spacing w:val="0"/>
    </w:rPr>
  </w:style>
  <w:style w:type="paragraph" w:customStyle="1" w:styleId="Style80">
    <w:name w:val="Подпись к картинке (4)"/>
    <w:basedOn w:val="Normal"/>
    <w:link w:val="CharStyle81"/>
    <w:pPr>
      <w:widowControl w:val="0"/>
      <w:shd w:val="clear" w:color="auto" w:fill="FFFFFF"/>
      <w:spacing w:line="144" w:lineRule="exact"/>
    </w:pPr>
    <w:rPr>
      <w:b w:val="0"/>
      <w:bCs w:val="0"/>
      <w:i w:val="0"/>
      <w:iCs w:val="0"/>
      <w:u w:val="none"/>
      <w:strike w:val="0"/>
      <w:smallCaps w:val="0"/>
      <w:sz w:val="15"/>
      <w:szCs w:val="15"/>
      <w:rFonts w:ascii="Garamond" w:eastAsia="Garamond" w:hAnsi="Garamond" w:cs="Garamond"/>
    </w:rPr>
  </w:style>
  <w:style w:type="paragraph" w:customStyle="1" w:styleId="Style82">
    <w:name w:val="Основной текст (21)"/>
    <w:basedOn w:val="Normal"/>
    <w:link w:val="CharStyle83"/>
    <w:pPr>
      <w:widowControl w:val="0"/>
      <w:shd w:val="clear" w:color="auto" w:fill="FFFFFF"/>
      <w:spacing w:line="0" w:lineRule="exact"/>
    </w:pPr>
    <w:rPr>
      <w:b w:val="0"/>
      <w:bCs w:val="0"/>
      <w:i w:val="0"/>
      <w:iCs w:val="0"/>
      <w:u w:val="none"/>
      <w:strike w:val="0"/>
      <w:smallCaps w:val="0"/>
      <w:sz w:val="17"/>
      <w:szCs w:val="17"/>
      <w:rFonts w:ascii="Constantia" w:eastAsia="Constantia" w:hAnsi="Constantia" w:cs="Constantia"/>
    </w:rPr>
  </w:style>
  <w:style w:type="paragraph" w:customStyle="1" w:styleId="Style84">
    <w:name w:val="Колонтитул (2)"/>
    <w:basedOn w:val="Normal"/>
    <w:link w:val="CharStyle85"/>
    <w:pPr>
      <w:widowControl w:val="0"/>
      <w:shd w:val="clear" w:color="auto" w:fill="FFFFFF"/>
      <w:spacing w:line="0" w:lineRule="exact"/>
    </w:pPr>
    <w:rPr>
      <w:b/>
      <w:bCs/>
      <w:i w:val="0"/>
      <w:iCs w:val="0"/>
      <w:u w:val="none"/>
      <w:strike w:val="0"/>
      <w:smallCaps w:val="0"/>
      <w:sz w:val="18"/>
      <w:szCs w:val="18"/>
      <w:rFonts w:ascii="Times New Roman" w:eastAsia="Times New Roman" w:hAnsi="Times New Roman" w:cs="Times New Roman"/>
    </w:rPr>
  </w:style>
  <w:style w:type="paragraph" w:customStyle="1" w:styleId="Style86">
    <w:name w:val="Основной текст (22)"/>
    <w:basedOn w:val="Normal"/>
    <w:link w:val="CharStyle87"/>
    <w:pPr>
      <w:widowControl w:val="0"/>
      <w:shd w:val="clear" w:color="auto" w:fill="FFFFFF"/>
      <w:spacing w:line="0" w:lineRule="exact"/>
    </w:pPr>
    <w:rPr>
      <w:lang w:val="en-US" w:eastAsia="en-US" w:bidi="en-US"/>
      <w:b w:val="0"/>
      <w:bCs w:val="0"/>
      <w:i w:val="0"/>
      <w:iCs w:val="0"/>
      <w:u w:val="none"/>
      <w:strike w:val="0"/>
      <w:smallCaps w:val="0"/>
      <w:sz w:val="18"/>
      <w:szCs w:val="18"/>
      <w:rFonts w:ascii="Tahoma" w:eastAsia="Tahoma" w:hAnsi="Tahoma" w:cs="Tahoma"/>
      <w:spacing w:val="0"/>
    </w:rPr>
  </w:style>
  <w:style w:type="paragraph" w:customStyle="1" w:styleId="Style88">
    <w:name w:val="Основной текст (23)"/>
    <w:basedOn w:val="Normal"/>
    <w:link w:val="CharStyle89"/>
    <w:pPr>
      <w:widowControl w:val="0"/>
      <w:shd w:val="clear" w:color="auto" w:fill="FFFFFF"/>
      <w:spacing w:line="0" w:lineRule="exact"/>
    </w:pPr>
    <w:rPr>
      <w:lang w:val="en-US" w:eastAsia="en-US" w:bidi="en-US"/>
      <w:b w:val="0"/>
      <w:bCs w:val="0"/>
      <w:i w:val="0"/>
      <w:iCs w:val="0"/>
      <w:u w:val="none"/>
      <w:strike w:val="0"/>
      <w:smallCaps w:val="0"/>
      <w:sz w:val="20"/>
      <w:szCs w:val="20"/>
      <w:rFonts w:ascii="Tahoma" w:eastAsia="Tahoma" w:hAnsi="Tahoma" w:cs="Tahoma"/>
      <w:spacing w:val="0"/>
    </w:rPr>
  </w:style>
  <w:style w:type="paragraph" w:customStyle="1" w:styleId="Style95">
    <w:name w:val="Подпись к картинке (5)"/>
    <w:basedOn w:val="Normal"/>
    <w:link w:val="CharStyle96"/>
    <w:pPr>
      <w:widowControl w:val="0"/>
      <w:shd w:val="clear" w:color="auto" w:fill="FFFFFF"/>
      <w:spacing w:line="0" w:lineRule="exact"/>
    </w:pPr>
    <w:rPr>
      <w:b w:val="0"/>
      <w:bCs w:val="0"/>
      <w:i w:val="0"/>
      <w:iCs w:val="0"/>
      <w:u w:val="none"/>
      <w:strike w:val="0"/>
      <w:smallCaps w:val="0"/>
      <w:sz w:val="8"/>
      <w:szCs w:val="8"/>
      <w:rFonts w:ascii="Arial Narrow" w:eastAsia="Arial Narrow" w:hAnsi="Arial Narrow" w:cs="Arial Narrow"/>
    </w:rPr>
  </w:style>
  <w:style w:type="paragraph" w:customStyle="1" w:styleId="Style97">
    <w:name w:val="Колонтитул (3)"/>
    <w:basedOn w:val="Normal"/>
    <w:link w:val="CharStyle98"/>
    <w:pPr>
      <w:widowControl w:val="0"/>
      <w:shd w:val="clear" w:color="auto" w:fill="FFFFFF"/>
      <w:spacing w:line="0" w:lineRule="exact"/>
    </w:pPr>
    <w:rPr>
      <w:lang w:val="en-US" w:eastAsia="en-US" w:bidi="en-US"/>
      <w:b w:val="0"/>
      <w:bCs w:val="0"/>
      <w:i w:val="0"/>
      <w:iCs w:val="0"/>
      <w:u w:val="none"/>
      <w:strike w:val="0"/>
      <w:smallCaps w:val="0"/>
      <w:sz w:val="13"/>
      <w:szCs w:val="13"/>
      <w:rFonts w:ascii="Palatino Linotype" w:eastAsia="Palatino Linotype" w:hAnsi="Palatino Linotype" w:cs="Palatino Linotype"/>
    </w:rPr>
  </w:style>
  <w:style w:type="paragraph" w:customStyle="1" w:styleId="Style102">
    <w:name w:val="Основной текст (24)"/>
    <w:basedOn w:val="Normal"/>
    <w:link w:val="CharStyle103"/>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04">
    <w:name w:val="Основной текст (25)"/>
    <w:basedOn w:val="Normal"/>
    <w:link w:val="CharStyle105"/>
    <w:pPr>
      <w:widowControl w:val="0"/>
      <w:shd w:val="clear" w:color="auto" w:fill="FFFFFF"/>
      <w:spacing w:line="0"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106">
    <w:name w:val="Основной текст (26)"/>
    <w:basedOn w:val="Normal"/>
    <w:link w:val="CharStyle107"/>
    <w:pPr>
      <w:widowControl w:val="0"/>
      <w:shd w:val="clear" w:color="auto" w:fill="FFFFFF"/>
      <w:spacing w:line="0" w:lineRule="exact"/>
    </w:pPr>
    <w:rPr>
      <w:b w:val="0"/>
      <w:bCs w:val="0"/>
      <w:i w:val="0"/>
      <w:iCs w:val="0"/>
      <w:u w:val="none"/>
      <w:strike w:val="0"/>
      <w:smallCaps w:val="0"/>
      <w:sz w:val="14"/>
      <w:szCs w:val="14"/>
      <w:rFonts w:ascii="Calibri" w:eastAsia="Calibri" w:hAnsi="Calibri" w:cs="Calibri"/>
    </w:rPr>
  </w:style>
  <w:style w:type="paragraph" w:customStyle="1" w:styleId="Style109">
    <w:name w:val="Основной текст (27)"/>
    <w:basedOn w:val="Normal"/>
    <w:link w:val="CharStyle110"/>
    <w:pPr>
      <w:widowControl w:val="0"/>
      <w:shd w:val="clear" w:color="auto" w:fill="FFFFFF"/>
      <w:spacing w:line="0" w:lineRule="exact"/>
    </w:pPr>
    <w:rPr>
      <w:b w:val="0"/>
      <w:bCs w:val="0"/>
      <w:i w:val="0"/>
      <w:iCs w:val="0"/>
      <w:u w:val="none"/>
      <w:strike w:val="0"/>
      <w:smallCaps w:val="0"/>
      <w:sz w:val="14"/>
      <w:szCs w:val="14"/>
      <w:rFonts w:ascii="Franklin Gothic Medium" w:eastAsia="Franklin Gothic Medium" w:hAnsi="Franklin Gothic Medium" w:cs="Franklin Gothic Medium"/>
    </w:rPr>
  </w:style>
  <w:style w:type="paragraph" w:customStyle="1" w:styleId="Style115">
    <w:name w:val="Подпись к картинке (6)"/>
    <w:basedOn w:val="Normal"/>
    <w:link w:val="CharStyle116"/>
    <w:pPr>
      <w:widowControl w:val="0"/>
      <w:shd w:val="clear" w:color="auto" w:fill="FFFFFF"/>
      <w:jc w:val="both"/>
      <w:spacing w:line="0" w:lineRule="exact"/>
    </w:pPr>
    <w:rPr>
      <w:b w:val="0"/>
      <w:bCs w:val="0"/>
      <w:i/>
      <w:iCs/>
      <w:u w:val="none"/>
      <w:strike w:val="0"/>
      <w:smallCaps w:val="0"/>
      <w:sz w:val="19"/>
      <w:szCs w:val="19"/>
      <w:rFonts w:ascii="Constantia" w:eastAsia="Constantia" w:hAnsi="Constantia" w:cs="Constantia"/>
    </w:rPr>
  </w:style>
  <w:style w:type="paragraph" w:customStyle="1" w:styleId="Style119">
    <w:name w:val="Основной текст (42)"/>
    <w:basedOn w:val="Normal"/>
    <w:link w:val="CharStyle120"/>
    <w:pPr>
      <w:widowControl w:val="0"/>
      <w:shd w:val="clear" w:color="auto" w:fill="FFFFFF"/>
      <w:spacing w:line="154" w:lineRule="exact"/>
    </w:pPr>
    <w:rPr>
      <w:b w:val="0"/>
      <w:bCs w:val="0"/>
      <w:i w:val="0"/>
      <w:iCs w:val="0"/>
      <w:u w:val="none"/>
      <w:strike w:val="0"/>
      <w:smallCaps w:val="0"/>
      <w:sz w:val="8"/>
      <w:szCs w:val="8"/>
      <w:rFonts w:ascii="Times New Roman" w:eastAsia="Times New Roman" w:hAnsi="Times New Roman" w:cs="Times New Roman"/>
      <w:spacing w:val="-10"/>
    </w:rPr>
  </w:style>
  <w:style w:type="paragraph" w:customStyle="1" w:styleId="Style121">
    <w:name w:val="Основной текст (32)"/>
    <w:basedOn w:val="Normal"/>
    <w:link w:val="CharStyle122"/>
    <w:pPr>
      <w:widowControl w:val="0"/>
      <w:shd w:val="clear" w:color="auto" w:fill="FFFFFF"/>
      <w:spacing w:line="130" w:lineRule="exact"/>
    </w:pPr>
    <w:rPr>
      <w:lang w:val="en-US" w:eastAsia="en-US" w:bidi="en-US"/>
      <w:b w:val="0"/>
      <w:bCs w:val="0"/>
      <w:i w:val="0"/>
      <w:iCs w:val="0"/>
      <w:u w:val="none"/>
      <w:strike w:val="0"/>
      <w:smallCaps w:val="0"/>
      <w:sz w:val="14"/>
      <w:szCs w:val="14"/>
      <w:rFonts w:ascii="Times New Roman" w:eastAsia="Times New Roman" w:hAnsi="Times New Roman" w:cs="Times New Roman"/>
      <w:spacing w:val="-10"/>
    </w:rPr>
  </w:style>
  <w:style w:type="paragraph" w:customStyle="1" w:styleId="Style124">
    <w:name w:val="Колонтитул (6)"/>
    <w:basedOn w:val="Normal"/>
    <w:link w:val="CharStyle125"/>
    <w:pPr>
      <w:widowControl w:val="0"/>
      <w:shd w:val="clear" w:color="auto" w:fill="FFFFFF"/>
      <w:spacing w:line="0" w:lineRule="exact"/>
    </w:pPr>
    <w:rPr>
      <w:b w:val="0"/>
      <w:bCs w:val="0"/>
      <w:i w:val="0"/>
      <w:iCs w:val="0"/>
      <w:u w:val="none"/>
      <w:strike w:val="0"/>
      <w:smallCaps w:val="0"/>
      <w:sz w:val="8"/>
      <w:szCs w:val="8"/>
      <w:rFonts w:ascii="Consolas" w:eastAsia="Consolas" w:hAnsi="Consolas" w:cs="Consolas"/>
      <w:spacing w:val="-10"/>
    </w:rPr>
  </w:style>
  <w:style w:type="paragraph" w:customStyle="1" w:styleId="Style126">
    <w:name w:val="Основной текст (43)"/>
    <w:basedOn w:val="Normal"/>
    <w:link w:val="CharStyle127"/>
    <w:pPr>
      <w:widowControl w:val="0"/>
      <w:shd w:val="clear" w:color="auto" w:fill="FFFFFF"/>
      <w:spacing w:line="0" w:lineRule="exact"/>
    </w:pPr>
    <w:rPr>
      <w:b w:val="0"/>
      <w:bCs w:val="0"/>
      <w:i/>
      <w:iCs/>
      <w:u w:val="none"/>
      <w:strike w:val="0"/>
      <w:smallCaps w:val="0"/>
      <w:sz w:val="15"/>
      <w:szCs w:val="15"/>
      <w:rFonts w:ascii="Century Gothic" w:eastAsia="Century Gothic" w:hAnsi="Century Gothic" w:cs="Century Gothic"/>
    </w:rPr>
  </w:style>
  <w:style w:type="paragraph" w:customStyle="1" w:styleId="Style128">
    <w:name w:val="Основной текст (41)"/>
    <w:basedOn w:val="Normal"/>
    <w:link w:val="CharStyle129"/>
    <w:pPr>
      <w:widowControl w:val="0"/>
      <w:shd w:val="clear" w:color="auto" w:fill="FFFFFF"/>
      <w:jc w:val="center"/>
      <w:spacing w:after="60" w:line="158" w:lineRule="exact"/>
    </w:pPr>
    <w:rPr>
      <w:b w:val="0"/>
      <w:bCs w:val="0"/>
      <w:i w:val="0"/>
      <w:iCs w:val="0"/>
      <w:u w:val="none"/>
      <w:strike w:val="0"/>
      <w:smallCaps w:val="0"/>
      <w:sz w:val="11"/>
      <w:szCs w:val="11"/>
      <w:rFonts w:ascii="Calibri" w:eastAsia="Calibri" w:hAnsi="Calibri" w:cs="Calibri"/>
    </w:rPr>
  </w:style>
  <w:style w:type="paragraph" w:customStyle="1" w:styleId="Style133">
    <w:name w:val="Основной текст (37)"/>
    <w:basedOn w:val="Normal"/>
    <w:link w:val="CharStyle134"/>
    <w:pPr>
      <w:widowControl w:val="0"/>
      <w:shd w:val="clear" w:color="auto" w:fill="FFFFFF"/>
      <w:jc w:val="center"/>
      <w:spacing w:after="360" w:line="221" w:lineRule="exact"/>
    </w:pPr>
    <w:rPr>
      <w:b/>
      <w:bCs/>
      <w:i w:val="0"/>
      <w:iCs w:val="0"/>
      <w:u w:val="none"/>
      <w:strike w:val="0"/>
      <w:smallCaps w:val="0"/>
      <w:sz w:val="15"/>
      <w:szCs w:val="15"/>
      <w:rFonts w:ascii="Arial Narrow" w:eastAsia="Arial Narrow" w:hAnsi="Arial Narrow" w:cs="Arial Narrow"/>
      <w:w w:val="75"/>
    </w:rPr>
  </w:style>
  <w:style w:type="paragraph" w:customStyle="1" w:styleId="Style136">
    <w:name w:val="Основной текст (38)"/>
    <w:basedOn w:val="Normal"/>
    <w:link w:val="CharStyle137"/>
    <w:pPr>
      <w:widowControl w:val="0"/>
      <w:shd w:val="clear" w:color="auto" w:fill="FFFFFF"/>
      <w:jc w:val="right"/>
      <w:spacing w:before="360" w:line="0" w:lineRule="exact"/>
    </w:pPr>
    <w:rPr>
      <w:b w:val="0"/>
      <w:bCs w:val="0"/>
      <w:i w:val="0"/>
      <w:iCs w:val="0"/>
      <w:u w:val="none"/>
      <w:strike w:val="0"/>
      <w:smallCaps w:val="0"/>
      <w:sz w:val="21"/>
      <w:szCs w:val="21"/>
      <w:rFonts w:ascii="Arial Narrow" w:eastAsia="Arial Narrow" w:hAnsi="Arial Narrow" w:cs="Arial Narrow"/>
    </w:rPr>
  </w:style>
  <w:style w:type="paragraph" w:customStyle="1" w:styleId="Style138">
    <w:name w:val="Основной текст (40)"/>
    <w:basedOn w:val="Normal"/>
    <w:link w:val="CharStyle139"/>
    <w:pPr>
      <w:widowControl w:val="0"/>
      <w:shd w:val="clear" w:color="auto" w:fill="FFFFFF"/>
      <w:jc w:val="center"/>
      <w:spacing w:line="0" w:lineRule="exact"/>
    </w:pPr>
    <w:rPr>
      <w:b w:val="0"/>
      <w:bCs w:val="0"/>
      <w:i w:val="0"/>
      <w:iCs w:val="0"/>
      <w:u w:val="none"/>
      <w:strike w:val="0"/>
      <w:smallCaps w:val="0"/>
      <w:sz w:val="26"/>
      <w:szCs w:val="26"/>
      <w:rFonts w:ascii="Impact" w:eastAsia="Impact" w:hAnsi="Impact" w:cs="Impact"/>
      <w:spacing w:val="20"/>
    </w:rPr>
  </w:style>
  <w:style w:type="paragraph" w:customStyle="1" w:styleId="Style140">
    <w:name w:val="Основной текст (39)"/>
    <w:basedOn w:val="Normal"/>
    <w:link w:val="CharStyle141"/>
    <w:pPr>
      <w:widowControl w:val="0"/>
      <w:shd w:val="clear" w:color="auto" w:fill="FFFFFF"/>
      <w:jc w:val="center"/>
      <w:spacing w:after="180" w:line="278" w:lineRule="exact"/>
    </w:pPr>
    <w:rPr>
      <w:b w:val="0"/>
      <w:bCs w:val="0"/>
      <w:i w:val="0"/>
      <w:iCs w:val="0"/>
      <w:u w:val="none"/>
      <w:strike w:val="0"/>
      <w:smallCaps w:val="0"/>
      <w:rFonts w:ascii="Arial Narrow" w:eastAsia="Arial Narrow" w:hAnsi="Arial Narrow" w:cs="Arial Narrow"/>
    </w:rPr>
  </w:style>
  <w:style w:type="paragraph" w:customStyle="1" w:styleId="Style142">
    <w:name w:val="Подпись к таблице (3)"/>
    <w:basedOn w:val="Normal"/>
    <w:link w:val="CharStyle143"/>
    <w:pPr>
      <w:widowControl w:val="0"/>
      <w:shd w:val="clear" w:color="auto" w:fill="FFFFFF"/>
      <w:jc w:val="center"/>
      <w:spacing w:after="60" w:line="0" w:lineRule="exact"/>
    </w:pPr>
    <w:rPr>
      <w:b w:val="0"/>
      <w:bCs w:val="0"/>
      <w:i w:val="0"/>
      <w:iCs w:val="0"/>
      <w:u w:val="none"/>
      <w:strike w:val="0"/>
      <w:smallCaps w:val="0"/>
      <w:rFonts w:ascii="Arial Narrow" w:eastAsia="Arial Narrow" w:hAnsi="Arial Narrow" w:cs="Arial Narrow"/>
    </w:rPr>
  </w:style>
  <w:style w:type="paragraph" w:customStyle="1" w:styleId="Style144">
    <w:name w:val="Подпись к таблице (4)"/>
    <w:basedOn w:val="Normal"/>
    <w:link w:val="CharStyle145"/>
    <w:pPr>
      <w:widowControl w:val="0"/>
      <w:shd w:val="clear" w:color="auto" w:fill="FFFFFF"/>
      <w:jc w:val="center"/>
      <w:spacing w:before="60" w:line="0" w:lineRule="exact"/>
    </w:pPr>
    <w:rPr>
      <w:b/>
      <w:bCs/>
      <w:i w:val="0"/>
      <w:iCs w:val="0"/>
      <w:u w:val="none"/>
      <w:strike w:val="0"/>
      <w:smallCaps w:val="0"/>
      <w:sz w:val="15"/>
      <w:szCs w:val="15"/>
      <w:rFonts w:ascii="Arial Narrow" w:eastAsia="Arial Narrow" w:hAnsi="Arial Narrow" w:cs="Arial Narrow"/>
      <w:w w:val="75"/>
    </w:rPr>
  </w:style>
  <w:style w:type="paragraph" w:customStyle="1" w:styleId="Style146">
    <w:name w:val="Основной текст (29)"/>
    <w:basedOn w:val="Normal"/>
    <w:link w:val="CharStyle147"/>
    <w:pPr>
      <w:widowControl w:val="0"/>
      <w:shd w:val="clear" w:color="auto" w:fill="FFFFFF"/>
      <w:spacing w:line="130" w:lineRule="exact"/>
    </w:pPr>
    <w:rPr>
      <w:b w:val="0"/>
      <w:bCs w:val="0"/>
      <w:i w:val="0"/>
      <w:iCs w:val="0"/>
      <w:u w:val="none"/>
      <w:strike w:val="0"/>
      <w:smallCaps w:val="0"/>
      <w:sz w:val="15"/>
      <w:szCs w:val="15"/>
      <w:rFonts w:ascii="Times New Roman" w:eastAsia="Times New Roman" w:hAnsi="Times New Roman" w:cs="Times New Roman"/>
      <w:spacing w:val="-10"/>
    </w:rPr>
  </w:style>
  <w:style w:type="paragraph" w:customStyle="1" w:styleId="Style156">
    <w:name w:val="Колонтитул (4)"/>
    <w:basedOn w:val="Normal"/>
    <w:link w:val="CharStyle157"/>
    <w:pPr>
      <w:widowControl w:val="0"/>
      <w:shd w:val="clear" w:color="auto" w:fill="FFFFFF"/>
      <w:spacing w:line="0" w:lineRule="exact"/>
    </w:pPr>
    <w:rPr>
      <w:b w:val="0"/>
      <w:bCs w:val="0"/>
      <w:i w:val="0"/>
      <w:iCs w:val="0"/>
      <w:u w:val="none"/>
      <w:strike w:val="0"/>
      <w:smallCaps w:val="0"/>
      <w:sz w:val="11"/>
      <w:szCs w:val="11"/>
      <w:rFonts w:ascii="Calibri" w:eastAsia="Calibri" w:hAnsi="Calibri" w:cs="Calibri"/>
    </w:rPr>
  </w:style>
  <w:style w:type="paragraph" w:customStyle="1" w:styleId="Style158">
    <w:name w:val="Основной текст (36)"/>
    <w:basedOn w:val="Normal"/>
    <w:link w:val="CharStyle159"/>
    <w:pPr>
      <w:widowControl w:val="0"/>
      <w:shd w:val="clear" w:color="auto" w:fill="FFFFFF"/>
      <w:spacing w:line="211" w:lineRule="exact"/>
    </w:pPr>
    <w:rPr>
      <w:b w:val="0"/>
      <w:bCs w:val="0"/>
      <w:i/>
      <w:iCs/>
      <w:u w:val="none"/>
      <w:strike w:val="0"/>
      <w:smallCaps w:val="0"/>
      <w:sz w:val="20"/>
      <w:szCs w:val="20"/>
      <w:rFonts w:ascii="Times New Roman" w:eastAsia="Times New Roman" w:hAnsi="Times New Roman" w:cs="Times New Roman"/>
    </w:rPr>
  </w:style>
  <w:style w:type="paragraph" w:customStyle="1" w:styleId="Style162">
    <w:name w:val="Колонтитул (5)"/>
    <w:basedOn w:val="Normal"/>
    <w:link w:val="CharStyle163"/>
    <w:pPr>
      <w:widowControl w:val="0"/>
      <w:shd w:val="clear" w:color="auto" w:fill="FFFFFF"/>
      <w:spacing w:line="0" w:lineRule="exact"/>
    </w:pPr>
    <w:rPr>
      <w:b w:val="0"/>
      <w:bCs w:val="0"/>
      <w:i/>
      <w:iCs/>
      <w:u w:val="none"/>
      <w:strike w:val="0"/>
      <w:smallCaps w:val="0"/>
      <w:sz w:val="21"/>
      <w:szCs w:val="21"/>
      <w:rFonts w:ascii="Arial Narrow" w:eastAsia="Arial Narrow" w:hAnsi="Arial Narrow" w:cs="Arial Narrow"/>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s>
</file>