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D05475" w:rsidRPr="00D05475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15 сентября 2021 года</w:t>
      </w:r>
      <w:r w:rsidR="00D05475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D05475" w:rsidRPr="00D05475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№ 1046 «Об утверждении муниципальной  программы Новокубанского городского  поселения  Новокубанского района «Молодежь Новокубанского городского поселения Новокубанского района»»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D05475">
        <w:rPr>
          <w:rStyle w:val="a4"/>
          <w:rFonts w:eastAsia="Calibri"/>
          <w:sz w:val="28"/>
          <w:szCs w:val="28"/>
        </w:rPr>
        <w:t>администрации Новокубанского городского поселения Новокубанского района от 15 сентября 2021 года</w:t>
      </w:r>
      <w:r w:rsidR="00D05475">
        <w:rPr>
          <w:rStyle w:val="a4"/>
          <w:rFonts w:eastAsiaTheme="minorHAnsi"/>
          <w:sz w:val="28"/>
          <w:szCs w:val="28"/>
        </w:rPr>
        <w:t xml:space="preserve"> </w:t>
      </w:r>
      <w:r w:rsidR="00D05475">
        <w:rPr>
          <w:rStyle w:val="a4"/>
          <w:rFonts w:eastAsia="Calibri"/>
          <w:sz w:val="28"/>
          <w:szCs w:val="28"/>
        </w:rPr>
        <w:t xml:space="preserve">№ 1046 «Об утверждении муниципальной программы Новокубанского городского  поселения </w:t>
      </w:r>
      <w:r w:rsidR="00D05475" w:rsidRPr="00D05475">
        <w:rPr>
          <w:rStyle w:val="a4"/>
          <w:rFonts w:eastAsia="Calibri"/>
          <w:sz w:val="28"/>
          <w:szCs w:val="28"/>
        </w:rPr>
        <w:t xml:space="preserve"> Новокубанского района «М</w:t>
      </w:r>
      <w:r w:rsidR="00D05475" w:rsidRPr="00D05475">
        <w:rPr>
          <w:rStyle w:val="a4"/>
          <w:rFonts w:eastAsia="Calibri"/>
          <w:bCs/>
          <w:sz w:val="28"/>
          <w:szCs w:val="28"/>
        </w:rPr>
        <w:t>олодежь Новокубанского городского поселения Новокубанского района</w:t>
      </w:r>
      <w:r w:rsidR="00D05475" w:rsidRPr="00D05475">
        <w:rPr>
          <w:rStyle w:val="a4"/>
          <w:rFonts w:eastAsia="Calibri"/>
          <w:b/>
          <w:bCs/>
          <w:sz w:val="28"/>
          <w:szCs w:val="28"/>
        </w:rPr>
        <w:t>»</w:t>
      </w:r>
      <w:r w:rsidR="00D05475" w:rsidRPr="00D05475">
        <w:rPr>
          <w:rStyle w:val="a4"/>
          <w:rFonts w:eastAsia="Calibri"/>
          <w:sz w:val="28"/>
          <w:szCs w:val="28"/>
        </w:rPr>
        <w:t>»</w:t>
      </w:r>
      <w:r w:rsidR="00A0324D" w:rsidRPr="00C346C3">
        <w:rPr>
          <w:rStyle w:val="a4"/>
          <w:rFonts w:eastAsiaTheme="minorHAnsi"/>
          <w:sz w:val="28"/>
          <w:szCs w:val="28"/>
        </w:rPr>
        <w:t xml:space="preserve"> </w:t>
      </w:r>
      <w:r w:rsidR="00AC2E18" w:rsidRPr="00C346C3">
        <w:rPr>
          <w:rStyle w:val="a4"/>
          <w:rFonts w:eastAsiaTheme="minorHAnsi"/>
          <w:sz w:val="28"/>
          <w:szCs w:val="28"/>
        </w:rPr>
        <w:t>(</w:t>
      </w:r>
      <w:r w:rsidR="00AC2E18" w:rsidRPr="00D05475">
        <w:rPr>
          <w:rStyle w:val="a4"/>
          <w:rFonts w:eastAsiaTheme="minorHAnsi"/>
          <w:sz w:val="28"/>
          <w:szCs w:val="28"/>
        </w:rPr>
        <w:t xml:space="preserve">далее – </w:t>
      </w:r>
      <w:r w:rsidR="00AC414B" w:rsidRPr="00D05475">
        <w:rPr>
          <w:rStyle w:val="a4"/>
          <w:rFonts w:eastAsiaTheme="minorHAnsi"/>
          <w:sz w:val="28"/>
          <w:szCs w:val="28"/>
        </w:rPr>
        <w:t>м</w:t>
      </w:r>
      <w:r w:rsidR="00AC2E18" w:rsidRPr="00D05475">
        <w:rPr>
          <w:rStyle w:val="a4"/>
          <w:rFonts w:eastAsiaTheme="minorHAnsi"/>
          <w:sz w:val="28"/>
          <w:szCs w:val="28"/>
        </w:rPr>
        <w:t>униципальная программа)</w:t>
      </w:r>
      <w:r w:rsidRPr="00D05475">
        <w:rPr>
          <w:rStyle w:val="a4"/>
          <w:rFonts w:eastAsiaTheme="minorHAnsi"/>
          <w:sz w:val="28"/>
          <w:szCs w:val="28"/>
        </w:rPr>
        <w:t xml:space="preserve"> проводится</w:t>
      </w:r>
      <w:r w:rsidR="00A0324D" w:rsidRPr="00D05475">
        <w:rPr>
          <w:rStyle w:val="a4"/>
          <w:rFonts w:eastAsiaTheme="minorHAnsi"/>
          <w:sz w:val="28"/>
          <w:szCs w:val="28"/>
        </w:rPr>
        <w:t xml:space="preserve"> </w:t>
      </w:r>
      <w:r w:rsidR="00AC2E18" w:rsidRPr="00D05475">
        <w:rPr>
          <w:rStyle w:val="a4"/>
          <w:rFonts w:eastAsiaTheme="minorHAnsi"/>
          <w:sz w:val="28"/>
          <w:szCs w:val="28"/>
        </w:rPr>
        <w:t>в соответствии с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и оценки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115DA6"/>
    <w:rsid w:val="00173FEA"/>
    <w:rsid w:val="001F079F"/>
    <w:rsid w:val="00287063"/>
    <w:rsid w:val="002B0156"/>
    <w:rsid w:val="0041329A"/>
    <w:rsid w:val="004F7685"/>
    <w:rsid w:val="005A5271"/>
    <w:rsid w:val="005D3863"/>
    <w:rsid w:val="00662653"/>
    <w:rsid w:val="006D7E7D"/>
    <w:rsid w:val="00764E4E"/>
    <w:rsid w:val="008068A0"/>
    <w:rsid w:val="00903932"/>
    <w:rsid w:val="00A0324D"/>
    <w:rsid w:val="00A67E9E"/>
    <w:rsid w:val="00AC2E18"/>
    <w:rsid w:val="00AC414B"/>
    <w:rsid w:val="00C346C3"/>
    <w:rsid w:val="00C96843"/>
    <w:rsid w:val="00D05475"/>
    <w:rsid w:val="00D25B2D"/>
    <w:rsid w:val="00D3738F"/>
    <w:rsid w:val="00D640DE"/>
    <w:rsid w:val="00DE3CF1"/>
    <w:rsid w:val="00E568AD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13</cp:revision>
  <cp:lastPrinted>2023-10-31T07:06:00Z</cp:lastPrinted>
  <dcterms:created xsi:type="dcterms:W3CDTF">2023-10-27T11:24:00Z</dcterms:created>
  <dcterms:modified xsi:type="dcterms:W3CDTF">2023-11-03T06:42:00Z</dcterms:modified>
</cp:coreProperties>
</file>