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4B4EC7" w:rsidRDefault="0052521D" w:rsidP="004B4EC7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 xml:space="preserve">Краснодарский край, Новокубанский район, </w:t>
      </w:r>
    </w:p>
    <w:p w:rsidR="0052521D" w:rsidRPr="00E23A65" w:rsidRDefault="00D05625" w:rsidP="0052521D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садовое товарищество «Надежда», </w:t>
      </w:r>
      <w:r w:rsidR="002B6584">
        <w:rPr>
          <w:b/>
          <w:sz w:val="28"/>
          <w:szCs w:val="28"/>
        </w:rPr>
        <w:t>улица</w:t>
      </w:r>
      <w:r w:rsidR="0052521D" w:rsidRPr="00E23A65">
        <w:rPr>
          <w:b/>
          <w:sz w:val="28"/>
          <w:szCs w:val="28"/>
          <w:lang w:val="en-US"/>
        </w:rPr>
        <w:t> </w:t>
      </w:r>
      <w:r w:rsidR="004B4EC7">
        <w:rPr>
          <w:b/>
          <w:sz w:val="28"/>
          <w:szCs w:val="28"/>
        </w:rPr>
        <w:t>Каштановая, 63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E7DBB">
        <w:rPr>
          <w:sz w:val="28"/>
          <w:szCs w:val="28"/>
        </w:rPr>
        <w:t>ХХ</w:t>
      </w:r>
      <w:r w:rsidR="00D66C13" w:rsidRPr="005874A9">
        <w:rPr>
          <w:sz w:val="28"/>
          <w:szCs w:val="28"/>
        </w:rPr>
        <w:t xml:space="preserve"> </w:t>
      </w:r>
      <w:r w:rsidR="00D05625">
        <w:rPr>
          <w:sz w:val="28"/>
          <w:szCs w:val="28"/>
        </w:rPr>
        <w:t>декабря</w:t>
      </w:r>
      <w:r w:rsidR="002A33BD" w:rsidRPr="005874A9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>2022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2B6584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r w:rsidR="004B4EC7">
        <w:rPr>
          <w:sz w:val="28"/>
          <w:szCs w:val="28"/>
        </w:rPr>
        <w:t>Ковалевской Инны Борисовне</w:t>
      </w:r>
      <w:r w:rsidR="00681214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</w:t>
      </w:r>
      <w:r w:rsidR="00D05625">
        <w:rPr>
          <w:sz w:val="28"/>
          <w:szCs w:val="28"/>
        </w:rPr>
        <w:t>–</w:t>
      </w:r>
      <w:r w:rsidR="0017782D" w:rsidRPr="00E23A65">
        <w:rPr>
          <w:sz w:val="28"/>
          <w:szCs w:val="28"/>
        </w:rPr>
        <w:t xml:space="preserve"> </w:t>
      </w:r>
      <w:r w:rsidR="00D05625">
        <w:rPr>
          <w:sz w:val="28"/>
          <w:szCs w:val="28"/>
        </w:rPr>
        <w:t xml:space="preserve">«Бытовое обслуживание» </w:t>
      </w:r>
      <w:r w:rsidR="00D05625" w:rsidRPr="00D05625">
        <w:rPr>
          <w:sz w:val="28"/>
          <w:szCs w:val="28"/>
        </w:rPr>
        <w:t>[</w:t>
      </w:r>
      <w:r w:rsidR="00D05625">
        <w:rPr>
          <w:sz w:val="28"/>
          <w:szCs w:val="28"/>
        </w:rPr>
        <w:t>код 3.3</w:t>
      </w:r>
      <w:r w:rsidR="00D05625" w:rsidRPr="00D05625">
        <w:rPr>
          <w:sz w:val="28"/>
          <w:szCs w:val="28"/>
        </w:rPr>
        <w:t>]</w:t>
      </w:r>
      <w:r w:rsidR="00D05625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12658">
        <w:rPr>
          <w:sz w:val="28"/>
          <w:szCs w:val="28"/>
        </w:rPr>
        <w:t xml:space="preserve"> </w:t>
      </w:r>
      <w:r w:rsidR="00612658" w:rsidRPr="00612658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612658" w:rsidRPr="00612658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proofErr w:type="gramEnd"/>
      <w:r w:rsidRPr="00E23A65">
        <w:rPr>
          <w:sz w:val="28"/>
          <w:szCs w:val="28"/>
        </w:rPr>
        <w:t xml:space="preserve"> (заключение комиссии от ХХ </w:t>
      </w:r>
      <w:r w:rsidR="0087683F">
        <w:rPr>
          <w:sz w:val="28"/>
          <w:szCs w:val="28"/>
        </w:rPr>
        <w:t>декабря</w:t>
      </w:r>
      <w:r w:rsidR="00620E2B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87683F">
        <w:rPr>
          <w:sz w:val="28"/>
          <w:szCs w:val="28"/>
        </w:rPr>
        <w:t>2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17782D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D05625">
        <w:rPr>
          <w:sz w:val="28"/>
          <w:szCs w:val="28"/>
        </w:rPr>
        <w:t>1000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87683F">
        <w:rPr>
          <w:rStyle w:val="button-search"/>
          <w:sz w:val="28"/>
          <w:szCs w:val="28"/>
        </w:rPr>
        <w:t>0</w:t>
      </w:r>
      <w:r w:rsidR="00D05625">
        <w:rPr>
          <w:rStyle w:val="button-search"/>
          <w:sz w:val="28"/>
          <w:szCs w:val="28"/>
        </w:rPr>
        <w:t>6</w:t>
      </w:r>
      <w:r w:rsidR="0017782D" w:rsidRPr="00E23A65">
        <w:rPr>
          <w:rStyle w:val="button-search"/>
          <w:sz w:val="28"/>
          <w:szCs w:val="28"/>
        </w:rPr>
        <w:t>:</w:t>
      </w:r>
      <w:r w:rsidR="00D05625">
        <w:rPr>
          <w:rStyle w:val="button-search"/>
          <w:sz w:val="28"/>
          <w:szCs w:val="28"/>
        </w:rPr>
        <w:t>218</w:t>
      </w:r>
      <w:r w:rsidR="004B4EC7">
        <w:rPr>
          <w:rStyle w:val="button-search"/>
          <w:sz w:val="28"/>
          <w:szCs w:val="28"/>
        </w:rPr>
        <w:t>3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4B4EC7" w:rsidRPr="004B4EC7">
        <w:rPr>
          <w:sz w:val="28"/>
          <w:szCs w:val="28"/>
        </w:rPr>
        <w:t xml:space="preserve">Краснодарский </w:t>
      </w:r>
      <w:r w:rsidR="004B4EC7">
        <w:rPr>
          <w:sz w:val="28"/>
          <w:szCs w:val="28"/>
        </w:rPr>
        <w:t xml:space="preserve">              </w:t>
      </w:r>
      <w:r w:rsidR="004B4EC7" w:rsidRPr="004B4EC7">
        <w:rPr>
          <w:sz w:val="28"/>
          <w:szCs w:val="28"/>
        </w:rPr>
        <w:t>край, Новокубанский район, садовое товарищество «Надежда», улица</w:t>
      </w:r>
      <w:r w:rsidR="004B4EC7" w:rsidRPr="004B4EC7">
        <w:rPr>
          <w:sz w:val="28"/>
          <w:szCs w:val="28"/>
          <w:lang w:val="en-US"/>
        </w:rPr>
        <w:t> </w:t>
      </w:r>
      <w:r w:rsidR="004B4EC7" w:rsidRPr="004B4EC7">
        <w:rPr>
          <w:sz w:val="28"/>
          <w:szCs w:val="28"/>
        </w:rPr>
        <w:t>Каштановая, 63</w:t>
      </w:r>
      <w:r w:rsidR="00D72BA8" w:rsidRPr="00E23A65">
        <w:rPr>
          <w:sz w:val="28"/>
          <w:szCs w:val="28"/>
        </w:rPr>
        <w:t>, в границах территориальной зоны «</w:t>
      </w:r>
      <w:proofErr w:type="gramStart"/>
      <w:r w:rsidR="00D05625">
        <w:rPr>
          <w:sz w:val="28"/>
          <w:szCs w:val="28"/>
        </w:rPr>
        <w:t>Ж-</w:t>
      </w:r>
      <w:proofErr w:type="gramEnd"/>
      <w:r w:rsidR="00D05625">
        <w:rPr>
          <w:sz w:val="28"/>
          <w:szCs w:val="28"/>
        </w:rPr>
        <w:t xml:space="preserve"> СНТ</w:t>
      </w:r>
      <w:r w:rsidR="00D72BA8" w:rsidRPr="00E23A65">
        <w:rPr>
          <w:sz w:val="28"/>
          <w:szCs w:val="28"/>
        </w:rPr>
        <w:t xml:space="preserve">. Зона </w:t>
      </w:r>
      <w:r w:rsidR="00D05625">
        <w:rPr>
          <w:sz w:val="28"/>
          <w:szCs w:val="28"/>
        </w:rPr>
        <w:t>садоводческих, огороднических или дачных некоммерческих объединений граждан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4B4EC7">
        <w:rPr>
          <w:sz w:val="28"/>
          <w:szCs w:val="28"/>
        </w:rPr>
        <w:t>д</w:t>
      </w:r>
      <w:r w:rsidR="00D05625">
        <w:rPr>
          <w:sz w:val="28"/>
          <w:szCs w:val="28"/>
        </w:rPr>
        <w:t>ля садоводства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CC1AEF">
        <w:rPr>
          <w:sz w:val="28"/>
          <w:szCs w:val="28"/>
        </w:rPr>
        <w:t xml:space="preserve">«Бытовое обслуживание» </w:t>
      </w:r>
      <w:r w:rsidR="00CC1AEF" w:rsidRPr="00CC1AEF">
        <w:rPr>
          <w:sz w:val="28"/>
          <w:szCs w:val="28"/>
        </w:rPr>
        <w:t>[</w:t>
      </w:r>
      <w:r w:rsidR="00CC1AEF">
        <w:rPr>
          <w:sz w:val="28"/>
          <w:szCs w:val="28"/>
        </w:rPr>
        <w:t>код 3.3</w:t>
      </w:r>
      <w:r w:rsidR="00CC1AEF" w:rsidRPr="00CC1AEF">
        <w:rPr>
          <w:sz w:val="28"/>
          <w:szCs w:val="28"/>
        </w:rPr>
        <w:t>]</w:t>
      </w:r>
      <w:r w:rsidR="00CC1AEF">
        <w:rPr>
          <w:sz w:val="28"/>
          <w:szCs w:val="28"/>
        </w:rPr>
        <w:t xml:space="preserve">,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612658">
        <w:rPr>
          <w:sz w:val="28"/>
          <w:szCs w:val="28"/>
        </w:rPr>
        <w:t xml:space="preserve">» </w:t>
      </w:r>
      <w:r w:rsidR="00612658" w:rsidRPr="00612658">
        <w:rPr>
          <w:sz w:val="28"/>
          <w:szCs w:val="28"/>
        </w:rPr>
        <w:t>[</w:t>
      </w:r>
      <w:r w:rsidR="000E6F9A" w:rsidRPr="00E23A65">
        <w:rPr>
          <w:sz w:val="28"/>
          <w:szCs w:val="28"/>
        </w:rPr>
        <w:t xml:space="preserve">код </w:t>
      </w:r>
      <w:r w:rsidR="00681214">
        <w:rPr>
          <w:sz w:val="28"/>
          <w:szCs w:val="28"/>
        </w:rPr>
        <w:t>4.4</w:t>
      </w:r>
      <w:r w:rsidR="00612658" w:rsidRPr="00612658">
        <w:rPr>
          <w:sz w:val="28"/>
          <w:szCs w:val="28"/>
        </w:rPr>
        <w:t>]</w:t>
      </w:r>
      <w:r w:rsidR="008C42FC" w:rsidRPr="00E23A65">
        <w:rPr>
          <w:sz w:val="28"/>
          <w:szCs w:val="28"/>
        </w:rPr>
        <w:t>.</w:t>
      </w:r>
    </w:p>
    <w:p w:rsidR="005E7DBB" w:rsidRPr="00BE21F9" w:rsidRDefault="008C42FC" w:rsidP="005E7DB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4B4EC7">
        <w:rPr>
          <w:sz w:val="28"/>
          <w:szCs w:val="28"/>
        </w:rPr>
        <w:t>Ковалевской Инне Борисовне</w:t>
      </w:r>
      <w:r w:rsidR="00CC1AEF">
        <w:rPr>
          <w:sz w:val="28"/>
          <w:szCs w:val="28"/>
        </w:rPr>
        <w:t xml:space="preserve"> обратиться</w:t>
      </w:r>
      <w:r w:rsidR="008D17FD" w:rsidRPr="00E23A65">
        <w:rPr>
          <w:sz w:val="28"/>
          <w:szCs w:val="28"/>
        </w:rPr>
        <w:t xml:space="preserve"> </w:t>
      </w:r>
      <w:r w:rsidR="005E7DBB" w:rsidRPr="00E23A65">
        <w:rPr>
          <w:sz w:val="28"/>
          <w:szCs w:val="28"/>
        </w:rPr>
        <w:t xml:space="preserve">в </w:t>
      </w:r>
      <w:r w:rsidR="005E7DBB" w:rsidRPr="00242D19">
        <w:rPr>
          <w:bCs/>
          <w:sz w:val="28"/>
          <w:szCs w:val="28"/>
        </w:rPr>
        <w:t>Межмуниципальн</w:t>
      </w:r>
      <w:r w:rsidR="005E7DBB">
        <w:rPr>
          <w:bCs/>
          <w:sz w:val="28"/>
          <w:szCs w:val="28"/>
        </w:rPr>
        <w:t>ый отдел</w:t>
      </w:r>
      <w:r w:rsidR="005E7DBB" w:rsidRPr="00242D19">
        <w:rPr>
          <w:bCs/>
          <w:sz w:val="28"/>
          <w:szCs w:val="28"/>
        </w:rPr>
        <w:t xml:space="preserve"> по г</w:t>
      </w:r>
      <w:r w:rsidR="005E7DBB">
        <w:rPr>
          <w:bCs/>
          <w:sz w:val="28"/>
          <w:szCs w:val="28"/>
        </w:rPr>
        <w:t>ороду</w:t>
      </w:r>
      <w:r w:rsidR="005E7DBB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5E7DBB">
        <w:rPr>
          <w:bCs/>
          <w:sz w:val="28"/>
          <w:szCs w:val="28"/>
        </w:rPr>
        <w:t>м Управления</w:t>
      </w:r>
      <w:r w:rsidR="004B4EC7">
        <w:rPr>
          <w:bCs/>
          <w:sz w:val="28"/>
          <w:szCs w:val="28"/>
        </w:rPr>
        <w:t xml:space="preserve">                                     </w:t>
      </w:r>
      <w:r w:rsidR="004B4EC7">
        <w:rPr>
          <w:bCs/>
          <w:sz w:val="28"/>
          <w:szCs w:val="28"/>
        </w:rPr>
        <w:lastRenderedPageBreak/>
        <w:tab/>
        <w:t xml:space="preserve">                                                                                          </w:t>
      </w:r>
      <w:r w:rsidR="004B4EC7">
        <w:rPr>
          <w:bCs/>
          <w:sz w:val="28"/>
          <w:szCs w:val="28"/>
        </w:rPr>
        <w:tab/>
      </w:r>
      <w:r w:rsidR="004B4EC7">
        <w:rPr>
          <w:bCs/>
          <w:sz w:val="28"/>
          <w:szCs w:val="28"/>
        </w:rPr>
        <w:tab/>
      </w:r>
      <w:r w:rsidR="004B4EC7">
        <w:rPr>
          <w:bCs/>
          <w:sz w:val="28"/>
          <w:szCs w:val="28"/>
        </w:rPr>
        <w:tab/>
        <w:t xml:space="preserve">                        </w:t>
      </w:r>
      <w:r w:rsidR="005E7DBB">
        <w:rPr>
          <w:bCs/>
          <w:sz w:val="28"/>
          <w:szCs w:val="28"/>
        </w:rPr>
        <w:t xml:space="preserve">Федеральной </w:t>
      </w:r>
      <w:r w:rsidR="005E7DBB">
        <w:rPr>
          <w:bCs/>
          <w:sz w:val="28"/>
          <w:szCs w:val="28"/>
        </w:rPr>
        <w:tab/>
        <w:t xml:space="preserve">службы </w:t>
      </w:r>
      <w:r w:rsidR="005E7DBB" w:rsidRPr="00242D19">
        <w:rPr>
          <w:bCs/>
          <w:sz w:val="28"/>
          <w:szCs w:val="28"/>
        </w:rPr>
        <w:t>государственной регистрации, кадастра и кар</w:t>
      </w:r>
      <w:r w:rsidR="005E7DBB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5E7DB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6B7" w:rsidRDefault="004526B7">
      <w:r>
        <w:separator/>
      </w:r>
    </w:p>
  </w:endnote>
  <w:endnote w:type="continuationSeparator" w:id="0">
    <w:p w:rsidR="004526B7" w:rsidRDefault="004526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6B7" w:rsidRDefault="004526B7">
      <w:r>
        <w:separator/>
      </w:r>
    </w:p>
  </w:footnote>
  <w:footnote w:type="continuationSeparator" w:id="0">
    <w:p w:rsidR="004526B7" w:rsidRDefault="004526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2C3BF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2C3BF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B4EC7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50362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0F9E"/>
    <w:rsid w:val="002C3BF8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26B7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4EC7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83F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9F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AEF"/>
    <w:rsid w:val="00CC1C52"/>
    <w:rsid w:val="00CC4A32"/>
    <w:rsid w:val="00CD00BE"/>
    <w:rsid w:val="00CD367D"/>
    <w:rsid w:val="00CD4C6A"/>
    <w:rsid w:val="00CE0C25"/>
    <w:rsid w:val="00CE3A78"/>
    <w:rsid w:val="00CE67F8"/>
    <w:rsid w:val="00CE71D2"/>
    <w:rsid w:val="00CF3B3A"/>
    <w:rsid w:val="00CF56F4"/>
    <w:rsid w:val="00CF7B20"/>
    <w:rsid w:val="00D05625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2D0739-84C6-4C93-8015-307B46B49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26</cp:revision>
  <cp:lastPrinted>2022-12-08T09:30:00Z</cp:lastPrinted>
  <dcterms:created xsi:type="dcterms:W3CDTF">2021-01-19T11:38:00Z</dcterms:created>
  <dcterms:modified xsi:type="dcterms:W3CDTF">2022-12-08T09:34:00Z</dcterms:modified>
</cp:coreProperties>
</file>