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030" w:rsidRPr="005D3661" w:rsidRDefault="00410030" w:rsidP="00443CE4">
      <w:pPr>
        <w:pStyle w:val="af"/>
        <w:contextualSpacing/>
        <w:rPr>
          <w:b/>
          <w:sz w:val="28"/>
          <w:szCs w:val="28"/>
        </w:rPr>
      </w:pPr>
    </w:p>
    <w:tbl>
      <w:tblPr>
        <w:tblpPr w:leftFromText="180" w:rightFromText="180" w:vertAnchor="page" w:horzAnchor="margin" w:tblpY="297"/>
        <w:tblW w:w="9857" w:type="dxa"/>
        <w:tblLook w:val="0000"/>
      </w:tblPr>
      <w:tblGrid>
        <w:gridCol w:w="3168"/>
        <w:gridCol w:w="1800"/>
        <w:gridCol w:w="1800"/>
        <w:gridCol w:w="3089"/>
      </w:tblGrid>
      <w:tr w:rsidR="00DD7FAE" w:rsidRPr="00A30ECF" w:rsidTr="00D56EB5">
        <w:trPr>
          <w:trHeight w:val="1198"/>
        </w:trPr>
        <w:tc>
          <w:tcPr>
            <w:tcW w:w="3168" w:type="dxa"/>
            <w:vAlign w:val="bottom"/>
          </w:tcPr>
          <w:p w:rsidR="00DD7FAE" w:rsidRPr="00A30ECF" w:rsidRDefault="00DD7FAE" w:rsidP="00443CE4">
            <w:pPr>
              <w:contextualSpacing/>
              <w:jc w:val="center"/>
              <w:rPr>
                <w:color w:val="000000"/>
              </w:rPr>
            </w:pPr>
          </w:p>
        </w:tc>
        <w:tc>
          <w:tcPr>
            <w:tcW w:w="3600" w:type="dxa"/>
            <w:gridSpan w:val="2"/>
            <w:vAlign w:val="bottom"/>
          </w:tcPr>
          <w:p w:rsidR="00DD7FAE" w:rsidRPr="00A30ECF" w:rsidRDefault="00DD7FAE" w:rsidP="00443CE4">
            <w:pPr>
              <w:contextualSpacing/>
              <w:jc w:val="center"/>
              <w:rPr>
                <w:color w:val="000000"/>
              </w:rPr>
            </w:pPr>
            <w:r>
              <w:rPr>
                <w:bCs/>
                <w:noProof/>
                <w:color w:val="000000"/>
                <w:w w:val="102"/>
              </w:rPr>
              <w:drawing>
                <wp:inline distT="0" distB="0" distL="0" distR="0">
                  <wp:extent cx="590550" cy="685800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685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89" w:type="dxa"/>
          </w:tcPr>
          <w:p w:rsidR="00DD7FAE" w:rsidRPr="00A30ECF" w:rsidRDefault="00DD7FAE" w:rsidP="00443CE4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</w:p>
        </w:tc>
      </w:tr>
      <w:tr w:rsidR="00DD7FAE" w:rsidRPr="00A30ECF" w:rsidTr="00D56EB5">
        <w:trPr>
          <w:trHeight w:val="430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3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СОВЕТ НОВОКУБАНСКОГО ГОРОДСКОГО ПОСЕЛЕНИЯ</w:t>
            </w:r>
          </w:p>
        </w:tc>
      </w:tr>
      <w:tr w:rsidR="00DD7FAE" w:rsidRPr="00A30ECF" w:rsidTr="00D56EB5">
        <w:trPr>
          <w:trHeight w:val="424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НОВОКУБАНСКОГО РАЙОНА</w:t>
            </w:r>
          </w:p>
        </w:tc>
      </w:tr>
      <w:tr w:rsidR="00DD7FAE" w:rsidRPr="00A30ECF" w:rsidTr="00D56EB5">
        <w:trPr>
          <w:trHeight w:val="424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D7FAE" w:rsidRPr="00A30ECF" w:rsidTr="00D56EB5">
        <w:trPr>
          <w:trHeight w:val="215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pStyle w:val="2"/>
              <w:contextualSpacing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A30ECF">
              <w:rPr>
                <w:rFonts w:ascii="Times New Roman" w:hAnsi="Times New Roman" w:cs="Times New Roman"/>
                <w:b/>
                <w:color w:val="000000"/>
                <w:sz w:val="32"/>
              </w:rPr>
              <w:t>РЕШЕНИЕ</w:t>
            </w:r>
          </w:p>
        </w:tc>
      </w:tr>
      <w:tr w:rsidR="00DD7FAE" w:rsidRPr="00A30ECF" w:rsidTr="00D56EB5">
        <w:trPr>
          <w:trHeight w:val="623"/>
        </w:trPr>
        <w:tc>
          <w:tcPr>
            <w:tcW w:w="4968" w:type="dxa"/>
            <w:gridSpan w:val="2"/>
            <w:vAlign w:val="bottom"/>
          </w:tcPr>
          <w:p w:rsidR="00DD7FAE" w:rsidRPr="00A30ECF" w:rsidRDefault="00DD7FAE" w:rsidP="00443CE4">
            <w:pPr>
              <w:contextualSpacing/>
              <w:rPr>
                <w:b/>
                <w:color w:val="000000"/>
                <w:sz w:val="28"/>
                <w:szCs w:val="28"/>
              </w:rPr>
            </w:pPr>
            <w:r w:rsidRPr="00A30ECF">
              <w:rPr>
                <w:b/>
                <w:color w:val="000000"/>
                <w:sz w:val="28"/>
                <w:szCs w:val="28"/>
              </w:rPr>
              <w:t xml:space="preserve">от </w:t>
            </w:r>
            <w:r w:rsidR="00710A50">
              <w:rPr>
                <w:b/>
                <w:color w:val="000000"/>
                <w:sz w:val="28"/>
                <w:szCs w:val="28"/>
              </w:rPr>
              <w:t>20.08.2021г</w:t>
            </w:r>
          </w:p>
        </w:tc>
        <w:tc>
          <w:tcPr>
            <w:tcW w:w="4889" w:type="dxa"/>
            <w:gridSpan w:val="2"/>
            <w:vAlign w:val="bottom"/>
          </w:tcPr>
          <w:p w:rsidR="00DD7FAE" w:rsidRPr="00A30ECF" w:rsidRDefault="00710A50" w:rsidP="00443CE4">
            <w:pPr>
              <w:contextualSpacing/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   </w:t>
            </w:r>
            <w:r w:rsidR="00DD7FAE" w:rsidRPr="00A30ECF">
              <w:rPr>
                <w:b/>
                <w:color w:val="000000"/>
                <w:sz w:val="28"/>
                <w:szCs w:val="28"/>
              </w:rPr>
              <w:t>№</w:t>
            </w:r>
            <w:r>
              <w:rPr>
                <w:b/>
                <w:color w:val="000000"/>
                <w:sz w:val="28"/>
                <w:szCs w:val="28"/>
              </w:rPr>
              <w:t>272</w:t>
            </w:r>
          </w:p>
        </w:tc>
      </w:tr>
      <w:tr w:rsidR="00DD7FAE" w:rsidRPr="00A30ECF" w:rsidTr="00D56EB5">
        <w:trPr>
          <w:trHeight w:val="315"/>
        </w:trPr>
        <w:tc>
          <w:tcPr>
            <w:tcW w:w="9857" w:type="dxa"/>
            <w:gridSpan w:val="4"/>
            <w:vAlign w:val="center"/>
          </w:tcPr>
          <w:p w:rsidR="00DD7FAE" w:rsidRPr="00A30ECF" w:rsidRDefault="00DD7FAE" w:rsidP="00443CE4">
            <w:pPr>
              <w:contextualSpacing/>
              <w:jc w:val="center"/>
              <w:rPr>
                <w:b/>
                <w:color w:val="000000"/>
                <w:sz w:val="12"/>
                <w:szCs w:val="12"/>
              </w:rPr>
            </w:pPr>
            <w:r w:rsidRPr="00A30ECF">
              <w:rPr>
                <w:b/>
                <w:color w:val="000000"/>
              </w:rPr>
              <w:t>Новокубанск</w:t>
            </w:r>
          </w:p>
        </w:tc>
      </w:tr>
      <w:tr w:rsidR="00710A50" w:rsidRPr="00A30ECF" w:rsidTr="00D56EB5">
        <w:trPr>
          <w:trHeight w:val="315"/>
        </w:trPr>
        <w:tc>
          <w:tcPr>
            <w:tcW w:w="9857" w:type="dxa"/>
            <w:gridSpan w:val="4"/>
            <w:vAlign w:val="center"/>
          </w:tcPr>
          <w:p w:rsidR="00710A50" w:rsidRPr="00A30ECF" w:rsidRDefault="00710A50" w:rsidP="00443CE4">
            <w:pPr>
              <w:contextualSpacing/>
              <w:jc w:val="center"/>
              <w:rPr>
                <w:b/>
                <w:color w:val="000000"/>
              </w:rPr>
            </w:pPr>
          </w:p>
        </w:tc>
      </w:tr>
    </w:tbl>
    <w:p w:rsidR="00512B0B" w:rsidRPr="000940DD" w:rsidRDefault="00140836" w:rsidP="00443CE4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создании комиссии </w:t>
      </w:r>
      <w:proofErr w:type="spellStart"/>
      <w:r>
        <w:rPr>
          <w:b/>
          <w:color w:val="000000"/>
          <w:sz w:val="28"/>
          <w:szCs w:val="28"/>
        </w:rPr>
        <w:t>Новокубанского</w:t>
      </w:r>
      <w:proofErr w:type="spellEnd"/>
      <w:r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b/>
          <w:color w:val="000000"/>
          <w:sz w:val="28"/>
          <w:szCs w:val="28"/>
        </w:rPr>
        <w:t>Новокубанского</w:t>
      </w:r>
      <w:proofErr w:type="spellEnd"/>
      <w:r>
        <w:rPr>
          <w:b/>
          <w:color w:val="000000"/>
          <w:sz w:val="28"/>
          <w:szCs w:val="28"/>
        </w:rPr>
        <w:t xml:space="preserve"> района по увековечению</w:t>
      </w:r>
      <w:r w:rsidR="00512B0B" w:rsidRPr="000940DD">
        <w:rPr>
          <w:b/>
          <w:color w:val="000000"/>
          <w:sz w:val="28"/>
          <w:szCs w:val="28"/>
        </w:rPr>
        <w:t xml:space="preserve"> памяти лиц, имеющих выдающиеся достижения и (или) особые заслуги перед </w:t>
      </w:r>
      <w:proofErr w:type="spellStart"/>
      <w:r w:rsidR="00512B0B">
        <w:rPr>
          <w:b/>
          <w:color w:val="000000"/>
          <w:sz w:val="28"/>
          <w:szCs w:val="28"/>
        </w:rPr>
        <w:t>Новокубанским</w:t>
      </w:r>
      <w:proofErr w:type="spellEnd"/>
      <w:r w:rsidR="00512B0B">
        <w:rPr>
          <w:b/>
          <w:color w:val="000000"/>
          <w:sz w:val="28"/>
          <w:szCs w:val="28"/>
        </w:rPr>
        <w:t xml:space="preserve"> городским поселением </w:t>
      </w:r>
      <w:proofErr w:type="spellStart"/>
      <w:r w:rsidR="00512B0B">
        <w:rPr>
          <w:b/>
          <w:color w:val="000000"/>
          <w:sz w:val="28"/>
          <w:szCs w:val="28"/>
        </w:rPr>
        <w:t>Новокубанского</w:t>
      </w:r>
      <w:r w:rsidR="00512B0B" w:rsidRPr="000940DD">
        <w:rPr>
          <w:b/>
          <w:color w:val="000000"/>
          <w:sz w:val="28"/>
          <w:szCs w:val="28"/>
        </w:rPr>
        <w:t>района</w:t>
      </w:r>
      <w:proofErr w:type="spellEnd"/>
      <w:r w:rsidR="00512B0B" w:rsidRPr="000940DD">
        <w:rPr>
          <w:b/>
          <w:color w:val="000000"/>
          <w:sz w:val="28"/>
          <w:szCs w:val="28"/>
        </w:rPr>
        <w:t xml:space="preserve">, установке памятников, памятных знаков, мемориальных досок на территории </w:t>
      </w:r>
      <w:proofErr w:type="spellStart"/>
      <w:r w:rsidR="00512B0B">
        <w:rPr>
          <w:b/>
          <w:color w:val="000000"/>
          <w:sz w:val="28"/>
          <w:szCs w:val="28"/>
        </w:rPr>
        <w:t>Новокубанского</w:t>
      </w:r>
      <w:proofErr w:type="spellEnd"/>
      <w:r w:rsidR="00512B0B">
        <w:rPr>
          <w:b/>
          <w:color w:val="000000"/>
          <w:sz w:val="28"/>
          <w:szCs w:val="28"/>
        </w:rPr>
        <w:t xml:space="preserve"> городского поселения </w:t>
      </w:r>
      <w:proofErr w:type="spellStart"/>
      <w:r w:rsidR="00512B0B">
        <w:rPr>
          <w:b/>
          <w:color w:val="000000"/>
          <w:sz w:val="28"/>
          <w:szCs w:val="28"/>
        </w:rPr>
        <w:t>Новокубанского</w:t>
      </w:r>
      <w:proofErr w:type="spellEnd"/>
      <w:r w:rsidR="00512B0B">
        <w:rPr>
          <w:b/>
          <w:color w:val="000000"/>
          <w:sz w:val="28"/>
          <w:szCs w:val="28"/>
        </w:rPr>
        <w:t xml:space="preserve"> района</w:t>
      </w:r>
    </w:p>
    <w:p w:rsidR="00965E07" w:rsidRPr="005D3661" w:rsidRDefault="00965E07" w:rsidP="00443CE4">
      <w:pPr>
        <w:pStyle w:val="af"/>
        <w:contextualSpacing/>
        <w:jc w:val="center"/>
        <w:rPr>
          <w:b/>
          <w:sz w:val="28"/>
          <w:szCs w:val="28"/>
        </w:rPr>
      </w:pPr>
    </w:p>
    <w:p w:rsidR="00965E07" w:rsidRPr="005D3661" w:rsidRDefault="00965E07" w:rsidP="00443CE4">
      <w:pPr>
        <w:pStyle w:val="af"/>
        <w:contextualSpacing/>
        <w:jc w:val="center"/>
        <w:rPr>
          <w:b/>
          <w:sz w:val="28"/>
          <w:szCs w:val="28"/>
        </w:rPr>
      </w:pPr>
    </w:p>
    <w:p w:rsidR="00965E07" w:rsidRPr="005D3661" w:rsidRDefault="00965E07" w:rsidP="00443CE4">
      <w:pPr>
        <w:pStyle w:val="af"/>
        <w:ind w:firstLine="851"/>
        <w:contextualSpacing/>
        <w:jc w:val="both"/>
        <w:rPr>
          <w:sz w:val="28"/>
          <w:szCs w:val="28"/>
        </w:rPr>
      </w:pPr>
      <w:r w:rsidRPr="005D3661">
        <w:rPr>
          <w:sz w:val="28"/>
          <w:szCs w:val="28"/>
        </w:rPr>
        <w:t xml:space="preserve">В </w:t>
      </w:r>
      <w:r w:rsidR="00140836">
        <w:rPr>
          <w:sz w:val="28"/>
          <w:szCs w:val="28"/>
        </w:rPr>
        <w:t xml:space="preserve">целях реализации положений Решения Совета </w:t>
      </w:r>
      <w:proofErr w:type="spellStart"/>
      <w:r w:rsidR="00140836">
        <w:rPr>
          <w:sz w:val="28"/>
          <w:szCs w:val="28"/>
        </w:rPr>
        <w:t>Новокубанского</w:t>
      </w:r>
      <w:proofErr w:type="spellEnd"/>
      <w:r w:rsidR="00140836">
        <w:rPr>
          <w:sz w:val="28"/>
          <w:szCs w:val="28"/>
        </w:rPr>
        <w:t xml:space="preserve"> городского поселения </w:t>
      </w:r>
      <w:proofErr w:type="spellStart"/>
      <w:r w:rsidR="00140836">
        <w:rPr>
          <w:sz w:val="28"/>
          <w:szCs w:val="28"/>
        </w:rPr>
        <w:t>Новокубанского</w:t>
      </w:r>
      <w:proofErr w:type="spellEnd"/>
      <w:r w:rsidR="00140836">
        <w:rPr>
          <w:sz w:val="28"/>
          <w:szCs w:val="28"/>
        </w:rPr>
        <w:t xml:space="preserve"> района </w:t>
      </w:r>
      <w:r w:rsidR="00140836" w:rsidRPr="00140836">
        <w:rPr>
          <w:sz w:val="28"/>
          <w:szCs w:val="28"/>
        </w:rPr>
        <w:t xml:space="preserve">от 23 ноября 2018 года № 553 «Об утверждении Положения об увековечении памяти лиц, имеющих выдающиеся достижения и (или) особые заслуги перед </w:t>
      </w:r>
      <w:proofErr w:type="spellStart"/>
      <w:r w:rsidR="00140836" w:rsidRPr="00140836">
        <w:rPr>
          <w:sz w:val="28"/>
          <w:szCs w:val="28"/>
        </w:rPr>
        <w:t>Новокубанским</w:t>
      </w:r>
      <w:proofErr w:type="spellEnd"/>
      <w:r w:rsidR="00140836" w:rsidRPr="00140836">
        <w:rPr>
          <w:sz w:val="28"/>
          <w:szCs w:val="28"/>
        </w:rPr>
        <w:t xml:space="preserve"> городским поселением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городского поселения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района»</w:t>
      </w:r>
      <w:proofErr w:type="gramStart"/>
      <w:r w:rsidR="00140836">
        <w:rPr>
          <w:sz w:val="28"/>
          <w:szCs w:val="28"/>
        </w:rPr>
        <w:t>,</w:t>
      </w:r>
      <w:r w:rsidR="00CA7BE4">
        <w:rPr>
          <w:sz w:val="28"/>
          <w:szCs w:val="28"/>
        </w:rPr>
        <w:t>р</w:t>
      </w:r>
      <w:proofErr w:type="gramEnd"/>
      <w:r w:rsidR="00CA7BE4">
        <w:rPr>
          <w:sz w:val="28"/>
          <w:szCs w:val="28"/>
        </w:rPr>
        <w:t xml:space="preserve">уководствуясь </w:t>
      </w:r>
      <w:proofErr w:type="spellStart"/>
      <w:r w:rsidR="00CA7BE4" w:rsidRPr="005D3661">
        <w:rPr>
          <w:sz w:val="28"/>
          <w:szCs w:val="28"/>
        </w:rPr>
        <w:t>Уставом</w:t>
      </w:r>
      <w:r w:rsidR="002961D0">
        <w:rPr>
          <w:sz w:val="28"/>
          <w:szCs w:val="28"/>
        </w:rPr>
        <w:t>Новокубанского</w:t>
      </w:r>
      <w:proofErr w:type="spellEnd"/>
      <w:r w:rsidR="002961D0">
        <w:rPr>
          <w:sz w:val="28"/>
          <w:szCs w:val="28"/>
        </w:rPr>
        <w:t xml:space="preserve"> городского поселения </w:t>
      </w:r>
      <w:proofErr w:type="spellStart"/>
      <w:r w:rsidR="002961D0">
        <w:rPr>
          <w:sz w:val="28"/>
          <w:szCs w:val="28"/>
        </w:rPr>
        <w:t>Новокубанского</w:t>
      </w:r>
      <w:proofErr w:type="spellEnd"/>
      <w:r w:rsidRPr="005D3661">
        <w:rPr>
          <w:sz w:val="28"/>
          <w:szCs w:val="28"/>
        </w:rPr>
        <w:t xml:space="preserve"> района, Совет </w:t>
      </w:r>
      <w:proofErr w:type="spellStart"/>
      <w:r w:rsidR="00410030" w:rsidRPr="005D3661">
        <w:rPr>
          <w:sz w:val="28"/>
          <w:szCs w:val="28"/>
        </w:rPr>
        <w:t>Новокубанского</w:t>
      </w:r>
      <w:proofErr w:type="spellEnd"/>
      <w:r w:rsidR="00410030" w:rsidRPr="005D3661">
        <w:rPr>
          <w:sz w:val="28"/>
          <w:szCs w:val="28"/>
        </w:rPr>
        <w:t xml:space="preserve"> городского поселения </w:t>
      </w:r>
      <w:proofErr w:type="spellStart"/>
      <w:r w:rsidR="00410030" w:rsidRPr="005D3661">
        <w:rPr>
          <w:sz w:val="28"/>
          <w:szCs w:val="28"/>
        </w:rPr>
        <w:t>Новокубанского</w:t>
      </w:r>
      <w:proofErr w:type="spellEnd"/>
      <w:r w:rsidR="00410030" w:rsidRPr="005D3661">
        <w:rPr>
          <w:sz w:val="28"/>
          <w:szCs w:val="28"/>
        </w:rPr>
        <w:t xml:space="preserve"> района</w:t>
      </w:r>
      <w:r w:rsidRPr="005D3661">
        <w:rPr>
          <w:sz w:val="28"/>
          <w:szCs w:val="28"/>
        </w:rPr>
        <w:t xml:space="preserve"> </w:t>
      </w:r>
      <w:proofErr w:type="spellStart"/>
      <w:proofErr w:type="gramStart"/>
      <w:r w:rsidRPr="005D3661">
        <w:rPr>
          <w:sz w:val="28"/>
          <w:szCs w:val="28"/>
        </w:rPr>
        <w:t>р</w:t>
      </w:r>
      <w:proofErr w:type="spellEnd"/>
      <w:proofErr w:type="gramEnd"/>
      <w:r w:rsidRPr="005D3661">
        <w:rPr>
          <w:sz w:val="28"/>
          <w:szCs w:val="28"/>
        </w:rPr>
        <w:t xml:space="preserve"> е </w:t>
      </w:r>
      <w:proofErr w:type="spellStart"/>
      <w:r w:rsidRPr="005D3661">
        <w:rPr>
          <w:sz w:val="28"/>
          <w:szCs w:val="28"/>
        </w:rPr>
        <w:t>ш</w:t>
      </w:r>
      <w:proofErr w:type="spellEnd"/>
      <w:r w:rsidRPr="005D3661">
        <w:rPr>
          <w:sz w:val="28"/>
          <w:szCs w:val="28"/>
        </w:rPr>
        <w:t xml:space="preserve"> и л:</w:t>
      </w:r>
    </w:p>
    <w:p w:rsidR="00140836" w:rsidRDefault="002477B1" w:rsidP="00443CE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1. </w:t>
      </w:r>
      <w:r w:rsidR="00140836">
        <w:rPr>
          <w:sz w:val="28"/>
          <w:szCs w:val="28"/>
        </w:rPr>
        <w:t xml:space="preserve">Утвердить Положение о </w:t>
      </w:r>
      <w:r w:rsidR="00140836" w:rsidRPr="00140836">
        <w:rPr>
          <w:sz w:val="28"/>
          <w:szCs w:val="28"/>
        </w:rPr>
        <w:t xml:space="preserve">комиссии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</w:t>
      </w:r>
      <w:proofErr w:type="gramStart"/>
      <w:r w:rsidR="00140836" w:rsidRPr="00140836">
        <w:rPr>
          <w:sz w:val="28"/>
          <w:szCs w:val="28"/>
        </w:rPr>
        <w:t>городского</w:t>
      </w:r>
      <w:proofErr w:type="gramEnd"/>
      <w:r w:rsidR="00140836" w:rsidRPr="00140836">
        <w:rPr>
          <w:sz w:val="28"/>
          <w:szCs w:val="28"/>
        </w:rPr>
        <w:t xml:space="preserve"> поселения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района по увековечению памяти лиц, имеющих выдающиеся достижения и (или) особые заслуги перед </w:t>
      </w:r>
      <w:proofErr w:type="spellStart"/>
      <w:r w:rsidR="00140836" w:rsidRPr="00140836">
        <w:rPr>
          <w:sz w:val="28"/>
          <w:szCs w:val="28"/>
        </w:rPr>
        <w:t>Новокубанским</w:t>
      </w:r>
      <w:proofErr w:type="spellEnd"/>
      <w:r w:rsidR="00140836" w:rsidRPr="00140836">
        <w:rPr>
          <w:sz w:val="28"/>
          <w:szCs w:val="28"/>
        </w:rPr>
        <w:t xml:space="preserve"> городским поселением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="00140836" w:rsidRPr="00140836">
        <w:rPr>
          <w:sz w:val="28"/>
          <w:szCs w:val="28"/>
        </w:rPr>
        <w:t>Новокубанского</w:t>
      </w:r>
      <w:proofErr w:type="spellEnd"/>
      <w:r w:rsidR="00140836" w:rsidRPr="00140836">
        <w:rPr>
          <w:sz w:val="28"/>
          <w:szCs w:val="28"/>
        </w:rPr>
        <w:t xml:space="preserve"> городского </w:t>
      </w:r>
      <w:r w:rsidR="00140836">
        <w:rPr>
          <w:sz w:val="28"/>
          <w:szCs w:val="28"/>
        </w:rPr>
        <w:t xml:space="preserve">поселения </w:t>
      </w:r>
      <w:proofErr w:type="spellStart"/>
      <w:r w:rsidR="00140836">
        <w:rPr>
          <w:sz w:val="28"/>
          <w:szCs w:val="28"/>
        </w:rPr>
        <w:t>Новокубанского</w:t>
      </w:r>
      <w:proofErr w:type="spellEnd"/>
      <w:r w:rsidR="00140836">
        <w:rPr>
          <w:sz w:val="28"/>
          <w:szCs w:val="28"/>
        </w:rPr>
        <w:t xml:space="preserve"> района согласно приложению № 1 к настоящему решению.</w:t>
      </w:r>
    </w:p>
    <w:p w:rsidR="00CA7BE4" w:rsidRDefault="00140836" w:rsidP="00443CE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 Утвердить состав </w:t>
      </w:r>
      <w:r w:rsidRPr="00140836">
        <w:rPr>
          <w:sz w:val="28"/>
          <w:szCs w:val="28"/>
        </w:rPr>
        <w:t xml:space="preserve">комиссии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городского поселения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района по увековечению памяти лиц, имеющих выдающиеся достижения и (или) особые заслуги перед </w:t>
      </w:r>
      <w:proofErr w:type="spellStart"/>
      <w:r w:rsidRPr="00140836">
        <w:rPr>
          <w:sz w:val="28"/>
          <w:szCs w:val="28"/>
        </w:rPr>
        <w:t>Новокубанским</w:t>
      </w:r>
      <w:proofErr w:type="spellEnd"/>
      <w:r w:rsidRPr="00140836">
        <w:rPr>
          <w:sz w:val="28"/>
          <w:szCs w:val="28"/>
        </w:rPr>
        <w:t xml:space="preserve"> городским поселением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городского </w:t>
      </w:r>
      <w:r>
        <w:rPr>
          <w:sz w:val="28"/>
          <w:szCs w:val="28"/>
        </w:rPr>
        <w:t xml:space="preserve">поселения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 согласно приложению № 2 к настоящему решению.</w:t>
      </w:r>
    </w:p>
    <w:p w:rsidR="002961D0" w:rsidRPr="00CA7BE4" w:rsidRDefault="00140836" w:rsidP="00443CE4">
      <w:pPr>
        <w:shd w:val="clear" w:color="auto" w:fill="FFFFFF"/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>3</w:t>
      </w:r>
      <w:r w:rsidR="002961D0" w:rsidRPr="00A30ECF">
        <w:rPr>
          <w:color w:val="000000"/>
          <w:sz w:val="28"/>
          <w:szCs w:val="28"/>
        </w:rPr>
        <w:t>. </w:t>
      </w:r>
      <w:proofErr w:type="gramStart"/>
      <w:r w:rsidR="002961D0" w:rsidRPr="00A30ECF">
        <w:rPr>
          <w:color w:val="000000"/>
          <w:sz w:val="28"/>
          <w:szCs w:val="28"/>
        </w:rPr>
        <w:t>Контроль за</w:t>
      </w:r>
      <w:proofErr w:type="gramEnd"/>
      <w:r w:rsidR="002961D0" w:rsidRPr="00A30ECF">
        <w:rPr>
          <w:color w:val="000000"/>
          <w:sz w:val="28"/>
          <w:szCs w:val="28"/>
        </w:rPr>
        <w:t xml:space="preserve"> выполнением настоящего решения возложить на комитет Совета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района по нормотворчеству и контролю за соблюдением органами и должностными </w:t>
      </w:r>
      <w:r w:rsidR="002961D0" w:rsidRPr="00A30ECF">
        <w:rPr>
          <w:color w:val="000000"/>
          <w:sz w:val="28"/>
          <w:szCs w:val="28"/>
        </w:rPr>
        <w:lastRenderedPageBreak/>
        <w:t xml:space="preserve">лицами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городского поселения </w:t>
      </w:r>
      <w:proofErr w:type="spellStart"/>
      <w:r w:rsidR="002961D0" w:rsidRPr="00A30ECF">
        <w:rPr>
          <w:color w:val="000000"/>
          <w:sz w:val="28"/>
          <w:szCs w:val="28"/>
        </w:rPr>
        <w:t>Новокубанского</w:t>
      </w:r>
      <w:proofErr w:type="spellEnd"/>
      <w:r w:rsidR="002961D0" w:rsidRPr="00A30ECF">
        <w:rPr>
          <w:color w:val="000000"/>
          <w:sz w:val="28"/>
          <w:szCs w:val="28"/>
        </w:rPr>
        <w:t xml:space="preserve"> района полномочий по решению вопросов местного значения (</w:t>
      </w:r>
      <w:r w:rsidR="00DD7FAE">
        <w:rPr>
          <w:color w:val="000000"/>
          <w:sz w:val="28"/>
          <w:szCs w:val="28"/>
        </w:rPr>
        <w:t>Михайлова</w:t>
      </w:r>
      <w:r w:rsidR="002961D0" w:rsidRPr="00A30ECF">
        <w:rPr>
          <w:color w:val="000000"/>
          <w:sz w:val="28"/>
          <w:szCs w:val="28"/>
        </w:rPr>
        <w:t>).</w:t>
      </w:r>
    </w:p>
    <w:p w:rsidR="00965E07" w:rsidRPr="007D6D6A" w:rsidRDefault="00140836" w:rsidP="00443CE4">
      <w:pPr>
        <w:pStyle w:val="af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4</w:t>
      </w:r>
      <w:r w:rsidR="00965E07" w:rsidRPr="005D3661">
        <w:rPr>
          <w:sz w:val="28"/>
          <w:szCs w:val="28"/>
        </w:rPr>
        <w:t>.</w:t>
      </w:r>
      <w:r w:rsidR="00F71EDB" w:rsidRPr="005D3661">
        <w:rPr>
          <w:sz w:val="28"/>
          <w:szCs w:val="28"/>
        </w:rPr>
        <w:t xml:space="preserve"> Решение вступает в силу со дня его </w:t>
      </w:r>
      <w:r>
        <w:rPr>
          <w:sz w:val="28"/>
          <w:szCs w:val="28"/>
        </w:rPr>
        <w:t>подписания.</w:t>
      </w:r>
    </w:p>
    <w:p w:rsidR="00F71EDB" w:rsidRPr="005D3661" w:rsidRDefault="00F71EDB" w:rsidP="00443CE4">
      <w:pPr>
        <w:pStyle w:val="af"/>
        <w:contextualSpacing/>
        <w:jc w:val="both"/>
        <w:rPr>
          <w:sz w:val="28"/>
          <w:szCs w:val="28"/>
        </w:rPr>
      </w:pPr>
    </w:p>
    <w:p w:rsidR="00F71EDB" w:rsidRPr="005D3661" w:rsidRDefault="00F71EDB" w:rsidP="00443CE4">
      <w:pPr>
        <w:pStyle w:val="af"/>
        <w:contextualSpacing/>
        <w:jc w:val="both"/>
        <w:rPr>
          <w:sz w:val="28"/>
          <w:szCs w:val="28"/>
        </w:rPr>
      </w:pPr>
    </w:p>
    <w:p w:rsidR="002961D0" w:rsidRPr="00A30ECF" w:rsidRDefault="002961D0" w:rsidP="00443CE4">
      <w:pPr>
        <w:contextualSpacing/>
        <w:jc w:val="both"/>
        <w:rPr>
          <w:color w:val="000000"/>
          <w:sz w:val="28"/>
          <w:szCs w:val="28"/>
        </w:rPr>
      </w:pPr>
    </w:p>
    <w:tbl>
      <w:tblPr>
        <w:tblW w:w="99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281"/>
        <w:gridCol w:w="324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282"/>
        <w:gridCol w:w="351"/>
      </w:tblGrid>
      <w:tr w:rsidR="002961D0" w:rsidRPr="00A30ECF" w:rsidTr="00106EC4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Глава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left="-142" w:right="-116" w:firstLine="142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r w:rsidRPr="00A30ECF">
              <w:rPr>
                <w:color w:val="000000"/>
                <w:sz w:val="28"/>
                <w:szCs w:val="28"/>
              </w:rPr>
              <w:t>Председатель Совета</w:t>
            </w:r>
          </w:p>
        </w:tc>
      </w:tr>
      <w:tr w:rsidR="002961D0" w:rsidRPr="00A30ECF" w:rsidTr="00106EC4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городского поселения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left="-142" w:right="-116" w:firstLine="142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6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городского поселения</w:t>
            </w:r>
          </w:p>
        </w:tc>
      </w:tr>
      <w:tr w:rsidR="002961D0" w:rsidRPr="00A30ECF" w:rsidTr="00106EC4">
        <w:tc>
          <w:tcPr>
            <w:tcW w:w="4820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left="-142" w:right="-116" w:firstLine="142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486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ind w:right="-116"/>
              <w:contextualSpacing/>
              <w:rPr>
                <w:color w:val="000000"/>
                <w:sz w:val="28"/>
                <w:szCs w:val="28"/>
              </w:rPr>
            </w:pPr>
            <w:proofErr w:type="spellStart"/>
            <w:r w:rsidRPr="00A30ECF"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 w:rsidRPr="00A30ECF">
              <w:rPr>
                <w:color w:val="000000"/>
                <w:sz w:val="28"/>
                <w:szCs w:val="28"/>
              </w:rPr>
              <w:t xml:space="preserve"> района</w:t>
            </w:r>
          </w:p>
        </w:tc>
      </w:tr>
      <w:tr w:rsidR="002961D0" w:rsidRPr="00A30ECF" w:rsidTr="00106EC4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2961D0" w:rsidRPr="00A30ECF" w:rsidTr="00106EC4"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1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1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CA7BE4" w:rsidP="00443CE4">
            <w:pPr>
              <w:tabs>
                <w:tab w:val="left" w:pos="7811"/>
              </w:tabs>
              <w:ind w:left="-82" w:right="-108"/>
              <w:contextualSpacing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П.В.Манаков</w:t>
            </w: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2961D0" w:rsidP="00443CE4">
            <w:pPr>
              <w:tabs>
                <w:tab w:val="left" w:pos="7811"/>
              </w:tabs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04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961D0" w:rsidRPr="00A30ECF" w:rsidRDefault="00F33672" w:rsidP="00443CE4">
            <w:pPr>
              <w:tabs>
                <w:tab w:val="left" w:pos="7811"/>
              </w:tabs>
              <w:ind w:left="-91" w:right="-66"/>
              <w:contextualSpacing/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Е.В. Головченко</w:t>
            </w:r>
          </w:p>
        </w:tc>
      </w:tr>
    </w:tbl>
    <w:p w:rsidR="00DD7FAE" w:rsidRDefault="00DD7FAE" w:rsidP="00443CE4">
      <w:pPr>
        <w:pStyle w:val="a3"/>
        <w:spacing w:after="0"/>
        <w:contextualSpacing/>
        <w:rPr>
          <w:rFonts w:eastAsia="Times New Roman" w:cs="Times New Roman"/>
          <w:lang w:val="ru-RU" w:eastAsia="ru-RU" w:bidi="ar-SA"/>
        </w:rPr>
      </w:pPr>
    </w:p>
    <w:p w:rsidR="00DD7FAE" w:rsidRDefault="00DD7FAE" w:rsidP="00443CE4">
      <w:pPr>
        <w:pStyle w:val="a3"/>
        <w:spacing w:after="0"/>
        <w:contextualSpacing/>
        <w:rPr>
          <w:rFonts w:eastAsia="Times New Roman" w:cs="Times New Roman"/>
          <w:lang w:val="ru-RU" w:eastAsia="ru-RU" w:bidi="ar-SA"/>
        </w:rPr>
      </w:pPr>
    </w:p>
    <w:p w:rsidR="00DD7FAE" w:rsidRDefault="00DD7FAE" w:rsidP="00443CE4">
      <w:pPr>
        <w:pStyle w:val="a3"/>
        <w:spacing w:after="0"/>
        <w:contextualSpacing/>
        <w:rPr>
          <w:rFonts w:eastAsia="Times New Roman" w:cs="Times New Roman"/>
          <w:lang w:val="ru-RU" w:eastAsia="ru-RU" w:bidi="ar-SA"/>
        </w:rPr>
      </w:pPr>
    </w:p>
    <w:p w:rsidR="0068622D" w:rsidRPr="005D3661" w:rsidRDefault="0068622D" w:rsidP="00443CE4">
      <w:pPr>
        <w:pStyle w:val="a3"/>
        <w:spacing w:after="0"/>
        <w:contextualSpacing/>
        <w:rPr>
          <w:sz w:val="28"/>
          <w:szCs w:val="28"/>
        </w:rPr>
      </w:pPr>
    </w:p>
    <w:p w:rsidR="00140836" w:rsidRDefault="00140836" w:rsidP="00443CE4">
      <w:pPr>
        <w:ind w:left="539"/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140836" w:rsidRPr="00140836" w:rsidRDefault="00140836" w:rsidP="00443CE4">
      <w:pPr>
        <w:contextualSpacing/>
        <w:rPr>
          <w:sz w:val="28"/>
          <w:szCs w:val="28"/>
        </w:rPr>
      </w:pPr>
    </w:p>
    <w:p w:rsidR="0021628B" w:rsidRDefault="0021628B" w:rsidP="00443CE4">
      <w:pPr>
        <w:contextualSpacing/>
        <w:jc w:val="center"/>
        <w:rPr>
          <w:sz w:val="28"/>
          <w:szCs w:val="28"/>
        </w:rPr>
      </w:pPr>
    </w:p>
    <w:p w:rsidR="00140836" w:rsidRDefault="00140836" w:rsidP="00443CE4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lastRenderedPageBreak/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 w:rsidRPr="005D3661">
        <w:rPr>
          <w:color w:val="auto"/>
          <w:sz w:val="28"/>
          <w:szCs w:val="28"/>
          <w:lang w:val="ru-RU"/>
        </w:rPr>
        <w:t xml:space="preserve">Приложение </w:t>
      </w:r>
      <w:r>
        <w:rPr>
          <w:color w:val="auto"/>
          <w:sz w:val="28"/>
          <w:szCs w:val="28"/>
          <w:lang w:val="ru-RU"/>
        </w:rPr>
        <w:t>№ 1</w:t>
      </w:r>
    </w:p>
    <w:p w:rsidR="00140836" w:rsidRDefault="00140836" w:rsidP="00443CE4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  <w:t xml:space="preserve"> к Решению Совета  </w:t>
      </w:r>
      <w:proofErr w:type="spellStart"/>
      <w:r>
        <w:rPr>
          <w:color w:val="auto"/>
          <w:sz w:val="28"/>
          <w:szCs w:val="28"/>
          <w:lang w:val="ru-RU"/>
        </w:rPr>
        <w:t>Н</w:t>
      </w:r>
      <w:r w:rsidRPr="005D3661">
        <w:rPr>
          <w:color w:val="auto"/>
          <w:sz w:val="28"/>
          <w:szCs w:val="28"/>
          <w:lang w:val="ru-RU"/>
        </w:rPr>
        <w:t>овокубанского</w:t>
      </w:r>
      <w:proofErr w:type="spellEnd"/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 w:rsidRPr="005D3661">
        <w:rPr>
          <w:color w:val="auto"/>
          <w:sz w:val="28"/>
          <w:szCs w:val="28"/>
          <w:lang w:val="ru-RU"/>
        </w:rPr>
        <w:t xml:space="preserve">городского поселения </w:t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proofErr w:type="spellStart"/>
      <w:r w:rsidRPr="005D3661">
        <w:rPr>
          <w:color w:val="auto"/>
          <w:sz w:val="28"/>
          <w:szCs w:val="28"/>
          <w:lang w:val="ru-RU"/>
        </w:rPr>
        <w:t>Новокубанского</w:t>
      </w:r>
      <w:proofErr w:type="spellEnd"/>
      <w:r>
        <w:rPr>
          <w:color w:val="auto"/>
          <w:sz w:val="28"/>
          <w:szCs w:val="28"/>
          <w:lang w:val="ru-RU"/>
        </w:rPr>
        <w:tab/>
      </w:r>
      <w:r w:rsidRPr="005D3661">
        <w:rPr>
          <w:color w:val="auto"/>
          <w:sz w:val="28"/>
          <w:szCs w:val="28"/>
          <w:lang w:val="ru-RU"/>
        </w:rPr>
        <w:t>района</w:t>
      </w:r>
    </w:p>
    <w:p w:rsidR="00140836" w:rsidRPr="005D3661" w:rsidRDefault="00140836" w:rsidP="00443CE4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  <w:t xml:space="preserve"> </w:t>
      </w:r>
      <w:r w:rsidR="00710A50">
        <w:rPr>
          <w:color w:val="auto"/>
          <w:sz w:val="28"/>
          <w:szCs w:val="28"/>
          <w:lang w:val="ru-RU"/>
        </w:rPr>
        <w:t>от 20 августа 2021 года № 272</w:t>
      </w:r>
    </w:p>
    <w:p w:rsidR="00140836" w:rsidRDefault="00140836" w:rsidP="00443CE4">
      <w:pPr>
        <w:contextualSpacing/>
        <w:jc w:val="center"/>
        <w:rPr>
          <w:sz w:val="28"/>
          <w:szCs w:val="28"/>
        </w:rPr>
      </w:pPr>
    </w:p>
    <w:p w:rsidR="00140836" w:rsidRDefault="00140836" w:rsidP="00443CE4">
      <w:pPr>
        <w:contextualSpacing/>
        <w:jc w:val="center"/>
        <w:rPr>
          <w:sz w:val="28"/>
          <w:szCs w:val="28"/>
        </w:rPr>
      </w:pPr>
    </w:p>
    <w:p w:rsidR="00140836" w:rsidRDefault="00140836" w:rsidP="00443CE4">
      <w:pPr>
        <w:contextualSpacing/>
        <w:jc w:val="center"/>
        <w:rPr>
          <w:sz w:val="28"/>
          <w:szCs w:val="28"/>
        </w:rPr>
      </w:pPr>
    </w:p>
    <w:p w:rsidR="00140836" w:rsidRDefault="00140836" w:rsidP="00443CE4">
      <w:pPr>
        <w:contextualSpacing/>
        <w:jc w:val="center"/>
        <w:rPr>
          <w:sz w:val="28"/>
          <w:szCs w:val="28"/>
        </w:rPr>
      </w:pPr>
    </w:p>
    <w:p w:rsidR="00140836" w:rsidRDefault="00140836" w:rsidP="00443CE4">
      <w:pPr>
        <w:contextualSpacing/>
        <w:jc w:val="center"/>
        <w:rPr>
          <w:b/>
          <w:sz w:val="28"/>
          <w:szCs w:val="28"/>
        </w:rPr>
      </w:pPr>
      <w:r w:rsidRPr="00140836">
        <w:rPr>
          <w:b/>
          <w:sz w:val="28"/>
          <w:szCs w:val="28"/>
        </w:rPr>
        <w:t xml:space="preserve">Положение о комиссии </w:t>
      </w:r>
      <w:proofErr w:type="spellStart"/>
      <w:r w:rsidRPr="00140836">
        <w:rPr>
          <w:b/>
          <w:sz w:val="28"/>
          <w:szCs w:val="28"/>
        </w:rPr>
        <w:t>Новокубанского</w:t>
      </w:r>
      <w:proofErr w:type="spellEnd"/>
      <w:r w:rsidRPr="00140836">
        <w:rPr>
          <w:b/>
          <w:sz w:val="28"/>
          <w:szCs w:val="28"/>
        </w:rPr>
        <w:t xml:space="preserve"> городского поселения </w:t>
      </w:r>
      <w:proofErr w:type="spellStart"/>
      <w:r w:rsidRPr="00140836">
        <w:rPr>
          <w:b/>
          <w:sz w:val="28"/>
          <w:szCs w:val="28"/>
        </w:rPr>
        <w:t>Новокубанского</w:t>
      </w:r>
      <w:proofErr w:type="spellEnd"/>
      <w:r w:rsidRPr="00140836">
        <w:rPr>
          <w:b/>
          <w:sz w:val="28"/>
          <w:szCs w:val="28"/>
        </w:rPr>
        <w:t xml:space="preserve"> района по увековечению памяти лиц, имеющих выдающиеся достижения и (или) особые заслуги перед </w:t>
      </w:r>
      <w:proofErr w:type="spellStart"/>
      <w:r w:rsidRPr="00140836">
        <w:rPr>
          <w:b/>
          <w:sz w:val="28"/>
          <w:szCs w:val="28"/>
        </w:rPr>
        <w:t>Новокубанским</w:t>
      </w:r>
      <w:proofErr w:type="spellEnd"/>
      <w:r w:rsidRPr="00140836">
        <w:rPr>
          <w:b/>
          <w:sz w:val="28"/>
          <w:szCs w:val="28"/>
        </w:rPr>
        <w:t xml:space="preserve"> городским поселением </w:t>
      </w:r>
      <w:proofErr w:type="spellStart"/>
      <w:r w:rsidRPr="00140836">
        <w:rPr>
          <w:b/>
          <w:sz w:val="28"/>
          <w:szCs w:val="28"/>
        </w:rPr>
        <w:t>Новокубанского</w:t>
      </w:r>
      <w:proofErr w:type="spellEnd"/>
      <w:r w:rsidRPr="00140836">
        <w:rPr>
          <w:b/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Pr="00140836">
        <w:rPr>
          <w:b/>
          <w:sz w:val="28"/>
          <w:szCs w:val="28"/>
        </w:rPr>
        <w:t>Новокубанского</w:t>
      </w:r>
      <w:proofErr w:type="spellEnd"/>
      <w:r w:rsidRPr="00140836">
        <w:rPr>
          <w:b/>
          <w:sz w:val="28"/>
          <w:szCs w:val="28"/>
        </w:rPr>
        <w:t xml:space="preserve"> городского поселения </w:t>
      </w:r>
      <w:proofErr w:type="spellStart"/>
      <w:r w:rsidRPr="00140836">
        <w:rPr>
          <w:b/>
          <w:sz w:val="28"/>
          <w:szCs w:val="28"/>
        </w:rPr>
        <w:t>Новокубанского</w:t>
      </w:r>
      <w:proofErr w:type="spellEnd"/>
      <w:r w:rsidRPr="00140836">
        <w:rPr>
          <w:b/>
          <w:sz w:val="28"/>
          <w:szCs w:val="28"/>
        </w:rPr>
        <w:t xml:space="preserve"> района</w:t>
      </w:r>
    </w:p>
    <w:p w:rsidR="00140836" w:rsidRDefault="00140836" w:rsidP="00443CE4">
      <w:pPr>
        <w:contextualSpacing/>
        <w:jc w:val="center"/>
        <w:rPr>
          <w:b/>
          <w:sz w:val="28"/>
          <w:szCs w:val="28"/>
        </w:rPr>
      </w:pPr>
    </w:p>
    <w:p w:rsidR="00140836" w:rsidRDefault="00140836" w:rsidP="00443CE4">
      <w:pPr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140836" w:rsidRDefault="00140836" w:rsidP="00443CE4">
      <w:pPr>
        <w:contextualSpacing/>
        <w:rPr>
          <w:sz w:val="28"/>
          <w:szCs w:val="28"/>
        </w:rPr>
      </w:pPr>
    </w:p>
    <w:p w:rsidR="00140836" w:rsidRDefault="00140836" w:rsidP="00443CE4">
      <w:pPr>
        <w:tabs>
          <w:tab w:val="left" w:pos="1140"/>
        </w:tabs>
        <w:contextualSpacing/>
        <w:rPr>
          <w:sz w:val="28"/>
          <w:szCs w:val="28"/>
        </w:rPr>
      </w:pPr>
      <w:r>
        <w:rPr>
          <w:sz w:val="28"/>
          <w:szCs w:val="28"/>
        </w:rPr>
        <w:tab/>
      </w:r>
    </w:p>
    <w:p w:rsidR="00140836" w:rsidRDefault="00140836" w:rsidP="00443CE4">
      <w:pPr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</w:t>
      </w:r>
      <w:proofErr w:type="spellStart"/>
      <w:proofErr w:type="gramStart"/>
      <w:r>
        <w:rPr>
          <w:sz w:val="28"/>
          <w:szCs w:val="28"/>
        </w:rPr>
        <w:t>К</w:t>
      </w:r>
      <w:r w:rsidR="00443CE4">
        <w:rPr>
          <w:sz w:val="28"/>
          <w:szCs w:val="28"/>
        </w:rPr>
        <w:t>омиссия</w:t>
      </w:r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городского поселения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района по увековечению памяти лиц, имеющих выдающиеся достижения и (или) особые заслуги перед </w:t>
      </w:r>
      <w:proofErr w:type="spellStart"/>
      <w:r w:rsidRPr="00140836">
        <w:rPr>
          <w:sz w:val="28"/>
          <w:szCs w:val="28"/>
        </w:rPr>
        <w:t>Новокубанским</w:t>
      </w:r>
      <w:proofErr w:type="spellEnd"/>
      <w:r w:rsidRPr="00140836">
        <w:rPr>
          <w:sz w:val="28"/>
          <w:szCs w:val="28"/>
        </w:rPr>
        <w:t xml:space="preserve"> городским поселением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городского поселения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района</w:t>
      </w:r>
      <w:r w:rsidR="00443CE4">
        <w:rPr>
          <w:sz w:val="28"/>
          <w:szCs w:val="28"/>
        </w:rPr>
        <w:t xml:space="preserve"> (далее по тексту – Комиссия) создается в целях реализации положений Решения Совета </w:t>
      </w:r>
      <w:proofErr w:type="spellStart"/>
      <w:r w:rsidR="00443CE4">
        <w:rPr>
          <w:sz w:val="28"/>
          <w:szCs w:val="28"/>
        </w:rPr>
        <w:t>Новокубанского</w:t>
      </w:r>
      <w:proofErr w:type="spellEnd"/>
      <w:r w:rsidR="00443CE4">
        <w:rPr>
          <w:sz w:val="28"/>
          <w:szCs w:val="28"/>
        </w:rPr>
        <w:t xml:space="preserve"> городского поселения </w:t>
      </w:r>
      <w:proofErr w:type="spellStart"/>
      <w:r w:rsidR="00443CE4">
        <w:rPr>
          <w:sz w:val="28"/>
          <w:szCs w:val="28"/>
        </w:rPr>
        <w:t>Новокубанского</w:t>
      </w:r>
      <w:proofErr w:type="spellEnd"/>
      <w:r w:rsidR="00443CE4">
        <w:rPr>
          <w:sz w:val="28"/>
          <w:szCs w:val="28"/>
        </w:rPr>
        <w:t xml:space="preserve"> района </w:t>
      </w:r>
      <w:r w:rsidR="00443CE4" w:rsidRPr="00140836">
        <w:rPr>
          <w:sz w:val="28"/>
          <w:szCs w:val="28"/>
        </w:rPr>
        <w:t>от 23 ноября 2018 года № 553 «Об утверждении Положения</w:t>
      </w:r>
      <w:proofErr w:type="gramEnd"/>
      <w:r w:rsidR="00443CE4" w:rsidRPr="00140836">
        <w:rPr>
          <w:sz w:val="28"/>
          <w:szCs w:val="28"/>
        </w:rPr>
        <w:t xml:space="preserve"> об увековечении памяти лиц, имеющих выдающиеся достижения и (или) особые заслуги перед </w:t>
      </w:r>
      <w:proofErr w:type="spellStart"/>
      <w:r w:rsidR="00443CE4" w:rsidRPr="00140836">
        <w:rPr>
          <w:sz w:val="28"/>
          <w:szCs w:val="28"/>
        </w:rPr>
        <w:t>Новокубанским</w:t>
      </w:r>
      <w:proofErr w:type="spellEnd"/>
      <w:r w:rsidR="00443CE4" w:rsidRPr="00140836">
        <w:rPr>
          <w:sz w:val="28"/>
          <w:szCs w:val="28"/>
        </w:rPr>
        <w:t xml:space="preserve"> городским поселением </w:t>
      </w:r>
      <w:proofErr w:type="spellStart"/>
      <w:r w:rsidR="00443CE4" w:rsidRPr="00140836">
        <w:rPr>
          <w:sz w:val="28"/>
          <w:szCs w:val="28"/>
        </w:rPr>
        <w:t>Новокубанского</w:t>
      </w:r>
      <w:proofErr w:type="spellEnd"/>
      <w:r w:rsidR="00443CE4" w:rsidRPr="00140836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="00443CE4" w:rsidRPr="00140836">
        <w:rPr>
          <w:sz w:val="28"/>
          <w:szCs w:val="28"/>
        </w:rPr>
        <w:t>Новокубанского</w:t>
      </w:r>
      <w:proofErr w:type="spellEnd"/>
      <w:r w:rsidR="00443CE4" w:rsidRPr="00140836">
        <w:rPr>
          <w:sz w:val="28"/>
          <w:szCs w:val="28"/>
        </w:rPr>
        <w:t xml:space="preserve"> городского поселения </w:t>
      </w:r>
      <w:proofErr w:type="spellStart"/>
      <w:r w:rsidR="00443CE4" w:rsidRPr="00140836">
        <w:rPr>
          <w:sz w:val="28"/>
          <w:szCs w:val="28"/>
        </w:rPr>
        <w:t>Новокубанского</w:t>
      </w:r>
      <w:proofErr w:type="spellEnd"/>
      <w:r w:rsidR="00443CE4" w:rsidRPr="00140836">
        <w:rPr>
          <w:sz w:val="28"/>
          <w:szCs w:val="28"/>
        </w:rPr>
        <w:t xml:space="preserve"> района»</w:t>
      </w:r>
      <w:r w:rsidR="00443CE4">
        <w:rPr>
          <w:sz w:val="28"/>
          <w:szCs w:val="28"/>
        </w:rPr>
        <w:t>.</w:t>
      </w:r>
    </w:p>
    <w:p w:rsidR="00140836" w:rsidRDefault="00443CE4" w:rsidP="00443CE4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ab/>
        <w:t xml:space="preserve">1.2. Деятельность Комиссии направлена на осуществление мероприятий по решению вопросов </w:t>
      </w:r>
      <w:r>
        <w:rPr>
          <w:color w:val="000000"/>
          <w:sz w:val="28"/>
          <w:szCs w:val="28"/>
        </w:rPr>
        <w:t>увековечения</w:t>
      </w:r>
      <w:r w:rsidRPr="00901C5A">
        <w:rPr>
          <w:color w:val="000000"/>
          <w:sz w:val="28"/>
          <w:szCs w:val="28"/>
        </w:rPr>
        <w:t xml:space="preserve"> памяти выдающихся граждан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района</w:t>
      </w:r>
      <w:proofErr w:type="gramStart"/>
      <w:r>
        <w:rPr>
          <w:color w:val="000000"/>
          <w:sz w:val="28"/>
          <w:szCs w:val="28"/>
        </w:rPr>
        <w:t>,у</w:t>
      </w:r>
      <w:proofErr w:type="gramEnd"/>
      <w:r>
        <w:rPr>
          <w:color w:val="000000"/>
          <w:sz w:val="28"/>
          <w:szCs w:val="28"/>
        </w:rPr>
        <w:t>становка</w:t>
      </w:r>
      <w:proofErr w:type="spellEnd"/>
      <w:r>
        <w:rPr>
          <w:color w:val="000000"/>
          <w:sz w:val="28"/>
          <w:szCs w:val="28"/>
        </w:rPr>
        <w:t xml:space="preserve"> памятников, памятных знаков, мемориальных досок </w:t>
      </w:r>
      <w:r w:rsidRPr="00901C5A">
        <w:rPr>
          <w:color w:val="000000"/>
          <w:sz w:val="28"/>
          <w:szCs w:val="28"/>
        </w:rPr>
        <w:t xml:space="preserve">производится только посмертно и за особые заслуги в экономике, науке, культуре, спорте, искусстве, защите Отечества, воспитании, просвещении, социальной защите, охране здоровья, жизни и прав граждан, благотворительной деятельности и иные заслуги перед </w:t>
      </w:r>
      <w:proofErr w:type="spellStart"/>
      <w:r>
        <w:rPr>
          <w:color w:val="000000"/>
          <w:sz w:val="28"/>
          <w:szCs w:val="28"/>
        </w:rPr>
        <w:t>Новокубанским</w:t>
      </w:r>
      <w:proofErr w:type="spellEnd"/>
      <w:r>
        <w:rPr>
          <w:color w:val="000000"/>
          <w:sz w:val="28"/>
          <w:szCs w:val="28"/>
        </w:rPr>
        <w:t xml:space="preserve"> городским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901C5A">
        <w:rPr>
          <w:color w:val="000000"/>
          <w:sz w:val="28"/>
          <w:szCs w:val="28"/>
        </w:rPr>
        <w:t>.</w:t>
      </w:r>
    </w:p>
    <w:p w:rsidR="00443CE4" w:rsidRDefault="00443CE4" w:rsidP="00443CE4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1.3. В своей деятельности Комиссия руководствуется действующим законодательством Российской Федерации, законодательством Краснодарского края, муниципальными правовыми актами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района.</w:t>
      </w:r>
    </w:p>
    <w:p w:rsidR="00443CE4" w:rsidRDefault="00443CE4" w:rsidP="00443CE4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004B6A" w:rsidRDefault="00443CE4" w:rsidP="00443CE4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004B6A">
        <w:rPr>
          <w:b/>
          <w:color w:val="000000"/>
          <w:sz w:val="28"/>
          <w:szCs w:val="28"/>
        </w:rPr>
        <w:t xml:space="preserve">2. Порядок создания и состав </w:t>
      </w:r>
      <w:r w:rsidR="00004B6A" w:rsidRPr="00004B6A">
        <w:rPr>
          <w:b/>
          <w:color w:val="000000"/>
          <w:sz w:val="28"/>
          <w:szCs w:val="28"/>
        </w:rPr>
        <w:t>Комиссии</w:t>
      </w:r>
    </w:p>
    <w:p w:rsidR="00443CE4" w:rsidRPr="00443CE4" w:rsidRDefault="00443CE4" w:rsidP="00443CE4">
      <w:pPr>
        <w:shd w:val="clear" w:color="auto" w:fill="FFFFFF"/>
        <w:contextualSpacing/>
        <w:jc w:val="center"/>
        <w:rPr>
          <w:color w:val="000000"/>
          <w:sz w:val="28"/>
          <w:szCs w:val="28"/>
        </w:rPr>
      </w:pPr>
    </w:p>
    <w:p w:rsidR="00004B6A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2.1. К</w:t>
      </w:r>
      <w:r w:rsidR="00443CE4" w:rsidRPr="00443CE4">
        <w:rPr>
          <w:color w:val="000000"/>
          <w:sz w:val="28"/>
          <w:szCs w:val="28"/>
        </w:rPr>
        <w:t xml:space="preserve">омиссия создается </w:t>
      </w:r>
      <w:r>
        <w:rPr>
          <w:color w:val="000000"/>
          <w:sz w:val="28"/>
          <w:szCs w:val="28"/>
        </w:rPr>
        <w:t xml:space="preserve">Советом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 по представлению</w:t>
      </w:r>
      <w:r w:rsidR="00443CE4" w:rsidRPr="00443CE4">
        <w:rPr>
          <w:color w:val="000000"/>
          <w:sz w:val="28"/>
          <w:szCs w:val="28"/>
        </w:rPr>
        <w:t xml:space="preserve"> главы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443CE4" w:rsidRPr="00443CE4">
        <w:rPr>
          <w:color w:val="000000"/>
          <w:sz w:val="28"/>
          <w:szCs w:val="28"/>
        </w:rPr>
        <w:t xml:space="preserve"> в составе председателя, заместителя председателя, ответственного секретаря и членов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на срок полномочий представительного органа муниципального образования.</w:t>
      </w:r>
    </w:p>
    <w:p w:rsidR="00443CE4" w:rsidRPr="00443CE4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2.2. </w:t>
      </w:r>
      <w:r w:rsidR="00443CE4" w:rsidRPr="00443CE4">
        <w:rPr>
          <w:color w:val="000000"/>
          <w:sz w:val="28"/>
          <w:szCs w:val="28"/>
        </w:rPr>
        <w:t xml:space="preserve">Численный состав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устанавливается представительным органом муниципального образования в количестве не менее пяти членов и должен составлять нечетное число.</w:t>
      </w: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004B6A" w:rsidRDefault="00443CE4" w:rsidP="00004B6A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</w:p>
    <w:p w:rsidR="00443CE4" w:rsidRPr="00004B6A" w:rsidRDefault="00004B6A" w:rsidP="00004B6A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004B6A">
        <w:rPr>
          <w:b/>
          <w:color w:val="000000"/>
          <w:sz w:val="28"/>
          <w:szCs w:val="28"/>
        </w:rPr>
        <w:t>3</w:t>
      </w:r>
      <w:r w:rsidR="00443CE4" w:rsidRPr="00004B6A">
        <w:rPr>
          <w:b/>
          <w:color w:val="000000"/>
          <w:sz w:val="28"/>
          <w:szCs w:val="28"/>
        </w:rPr>
        <w:t xml:space="preserve">. Требования, предъявляемые к членам </w:t>
      </w:r>
      <w:r w:rsidRPr="00004B6A">
        <w:rPr>
          <w:b/>
          <w:color w:val="000000"/>
          <w:sz w:val="28"/>
          <w:szCs w:val="28"/>
        </w:rPr>
        <w:t>Комиссии</w:t>
      </w: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004B6A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3.1.   Членом Комиссии может быть гражданин Российской Федерации, достигший возраста 18 лет.</w:t>
      </w:r>
    </w:p>
    <w:p w:rsidR="00443CE4" w:rsidRPr="00443CE4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3.2. </w:t>
      </w:r>
      <w:proofErr w:type="gramStart"/>
      <w:r w:rsidR="00443CE4" w:rsidRPr="00443CE4">
        <w:rPr>
          <w:color w:val="000000"/>
          <w:sz w:val="28"/>
          <w:szCs w:val="28"/>
        </w:rPr>
        <w:t xml:space="preserve">Не может быть назначено членом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лицо, признанное решением суда недееспособным или ограниченно дееспособным, имеющее неснятую или непогашенную в установленном законом порядке судимость, содержащееся в учреждениях уголовно-исполнительной системы, следственных изоляторах или изоляторах временного содержания и иных местах содержания под стражей, имеющее заболевание, которое согласно медицинскому заключению препятствует исполнению им полномочий члена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.</w:t>
      </w:r>
      <w:proofErr w:type="gramEnd"/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004B6A" w:rsidRDefault="00004B6A" w:rsidP="00004B6A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004B6A">
        <w:rPr>
          <w:b/>
          <w:color w:val="000000"/>
          <w:sz w:val="28"/>
          <w:szCs w:val="28"/>
        </w:rPr>
        <w:t>4</w:t>
      </w:r>
      <w:r w:rsidR="00443CE4" w:rsidRPr="00004B6A">
        <w:rPr>
          <w:b/>
          <w:color w:val="000000"/>
          <w:sz w:val="28"/>
          <w:szCs w:val="28"/>
        </w:rPr>
        <w:t xml:space="preserve">. Полномочия председателя, заместителя председателя </w:t>
      </w:r>
      <w:r w:rsidRPr="00004B6A">
        <w:rPr>
          <w:b/>
          <w:color w:val="000000"/>
          <w:sz w:val="28"/>
          <w:szCs w:val="28"/>
        </w:rPr>
        <w:t>Комиссии</w:t>
      </w:r>
    </w:p>
    <w:p w:rsidR="00443CE4" w:rsidRPr="00004B6A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004B6A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004B6A">
        <w:rPr>
          <w:color w:val="000000"/>
          <w:sz w:val="28"/>
          <w:szCs w:val="28"/>
        </w:rPr>
        <w:t>4.1.</w:t>
      </w:r>
      <w:r w:rsidR="00443CE4" w:rsidRPr="00443CE4">
        <w:rPr>
          <w:color w:val="000000"/>
          <w:sz w:val="28"/>
          <w:szCs w:val="28"/>
        </w:rPr>
        <w:t xml:space="preserve">Председатель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:</w:t>
      </w:r>
    </w:p>
    <w:p w:rsidR="00004B6A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осуществляет руководство деятельностью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004B6A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председательствует на заседаниях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, организует и планирует ее работу;</w:t>
      </w:r>
    </w:p>
    <w:p w:rsidR="00004B6A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назначает заседания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004B6A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подписывает решения, принятые на заседаниях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, а также протоколы заседаний </w:t>
      </w:r>
      <w:r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>осуществляет иные полномочия, отнесенные к его компетенции.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4.2. </w:t>
      </w:r>
      <w:r w:rsidR="00443CE4" w:rsidRPr="00443CE4">
        <w:rPr>
          <w:color w:val="000000"/>
          <w:sz w:val="28"/>
          <w:szCs w:val="28"/>
        </w:rPr>
        <w:t xml:space="preserve">Заместитель председателя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: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выполняет поручения председателя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443CE4" w:rsidRPr="00443CE4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исполняет обязанности председателя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в его отсутствие или при невозможности выполнения им своих обязанностей.</w:t>
      </w: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B7731E" w:rsidRDefault="00B7731E" w:rsidP="00B7731E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B7731E">
        <w:rPr>
          <w:b/>
          <w:color w:val="000000"/>
          <w:sz w:val="28"/>
          <w:szCs w:val="28"/>
        </w:rPr>
        <w:lastRenderedPageBreak/>
        <w:t>5</w:t>
      </w:r>
      <w:r w:rsidR="00443CE4" w:rsidRPr="00B7731E">
        <w:rPr>
          <w:b/>
          <w:color w:val="000000"/>
          <w:sz w:val="28"/>
          <w:szCs w:val="28"/>
        </w:rPr>
        <w:t xml:space="preserve">. Полномочия ответственного секретаря </w:t>
      </w:r>
      <w:r w:rsidR="00004B6A" w:rsidRPr="00B7731E">
        <w:rPr>
          <w:b/>
          <w:color w:val="000000"/>
          <w:sz w:val="28"/>
          <w:szCs w:val="28"/>
        </w:rPr>
        <w:t>Комиссии</w:t>
      </w:r>
    </w:p>
    <w:p w:rsidR="00B7731E" w:rsidRDefault="00B7731E" w:rsidP="00004B6A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B7731E">
        <w:rPr>
          <w:color w:val="000000"/>
          <w:sz w:val="28"/>
          <w:szCs w:val="28"/>
        </w:rPr>
        <w:t>5.1.</w:t>
      </w:r>
      <w:r w:rsidR="00443CE4" w:rsidRPr="00443CE4">
        <w:rPr>
          <w:color w:val="000000"/>
          <w:sz w:val="28"/>
          <w:szCs w:val="28"/>
        </w:rPr>
        <w:t xml:space="preserve">Ответственный секретарь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: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осуществляет подготовку заседаний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>осуществляе</w:t>
      </w:r>
      <w:r>
        <w:rPr>
          <w:color w:val="000000"/>
          <w:sz w:val="28"/>
          <w:szCs w:val="28"/>
        </w:rPr>
        <w:t xml:space="preserve">т организационное </w:t>
      </w:r>
      <w:r w:rsidR="00443CE4" w:rsidRPr="00443CE4">
        <w:rPr>
          <w:color w:val="000000"/>
          <w:sz w:val="28"/>
          <w:szCs w:val="28"/>
        </w:rPr>
        <w:t xml:space="preserve">обслуживание деятельности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ведет делопроизводство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, отвечает за учет и сохранность документов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оповещает членов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о времени и месте </w:t>
      </w:r>
      <w:r>
        <w:rPr>
          <w:color w:val="000000"/>
          <w:sz w:val="28"/>
          <w:szCs w:val="28"/>
        </w:rPr>
        <w:t>заседания 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осуществляет прием и регистрацию документов и материалов, поступающих в </w:t>
      </w:r>
      <w:r>
        <w:rPr>
          <w:color w:val="000000"/>
          <w:sz w:val="28"/>
          <w:szCs w:val="28"/>
        </w:rPr>
        <w:t>К</w:t>
      </w:r>
      <w:r w:rsidR="00443CE4" w:rsidRPr="00443CE4">
        <w:rPr>
          <w:color w:val="000000"/>
          <w:sz w:val="28"/>
          <w:szCs w:val="28"/>
        </w:rPr>
        <w:t xml:space="preserve">омиссию, а также их подготовку для рассмотрения на заседании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ведет и подписывает протоколы заседаний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, а также решения, принимаемые </w:t>
      </w:r>
      <w:r>
        <w:rPr>
          <w:color w:val="000000"/>
          <w:sz w:val="28"/>
          <w:szCs w:val="28"/>
        </w:rPr>
        <w:t>К</w:t>
      </w:r>
      <w:r w:rsidR="00443CE4" w:rsidRPr="00443CE4">
        <w:rPr>
          <w:color w:val="000000"/>
          <w:sz w:val="28"/>
          <w:szCs w:val="28"/>
        </w:rPr>
        <w:t>омиссией;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выполняет поручения председателя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, его заместителя;</w:t>
      </w:r>
    </w:p>
    <w:p w:rsidR="00443CE4" w:rsidRPr="00443CE4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>осуществляет иные полномочия, отнесенные к его компетенции.</w:t>
      </w: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B7731E" w:rsidRDefault="00B7731E" w:rsidP="00B7731E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B7731E">
        <w:rPr>
          <w:b/>
          <w:color w:val="000000"/>
          <w:sz w:val="28"/>
          <w:szCs w:val="28"/>
        </w:rPr>
        <w:t>6</w:t>
      </w:r>
      <w:r w:rsidR="00443CE4" w:rsidRPr="00B7731E">
        <w:rPr>
          <w:b/>
          <w:color w:val="000000"/>
          <w:sz w:val="28"/>
          <w:szCs w:val="28"/>
        </w:rPr>
        <w:t xml:space="preserve">. Полномочия членов </w:t>
      </w:r>
      <w:r w:rsidR="00004B6A" w:rsidRPr="00B7731E">
        <w:rPr>
          <w:b/>
          <w:color w:val="000000"/>
          <w:sz w:val="28"/>
          <w:szCs w:val="28"/>
        </w:rPr>
        <w:t>Комиссии</w:t>
      </w:r>
    </w:p>
    <w:p w:rsidR="00443CE4" w:rsidRPr="00443CE4" w:rsidRDefault="00443CE4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6.1. </w:t>
      </w:r>
      <w:r w:rsidR="00443CE4" w:rsidRPr="00443CE4">
        <w:rPr>
          <w:color w:val="000000"/>
          <w:sz w:val="28"/>
          <w:szCs w:val="28"/>
        </w:rPr>
        <w:t xml:space="preserve">Члены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: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участвуют в подготовке заседаний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предварительно, до заседания </w:t>
      </w:r>
      <w:r w:rsidR="00004B6A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 xml:space="preserve">, знакомятся с материалами, </w:t>
      </w:r>
      <w:r w:rsidR="00443CE4" w:rsidRPr="00443CE4">
        <w:rPr>
          <w:color w:val="000000"/>
          <w:sz w:val="28"/>
          <w:szCs w:val="28"/>
        </w:rPr>
        <w:t>внесенными на ее рассмотрение;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вносят председателю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предложения </w:t>
      </w:r>
      <w:r>
        <w:rPr>
          <w:color w:val="000000"/>
          <w:sz w:val="28"/>
          <w:szCs w:val="28"/>
        </w:rPr>
        <w:t>по вопросам организации деятельности 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>участвуют в рассмотрении</w:t>
      </w:r>
      <w:r>
        <w:rPr>
          <w:color w:val="000000"/>
          <w:sz w:val="28"/>
          <w:szCs w:val="28"/>
        </w:rPr>
        <w:t xml:space="preserve"> представленных материалов</w:t>
      </w:r>
      <w:r w:rsidR="00443CE4" w:rsidRPr="00443CE4">
        <w:rPr>
          <w:color w:val="000000"/>
          <w:sz w:val="28"/>
          <w:szCs w:val="28"/>
        </w:rPr>
        <w:t xml:space="preserve"> и принятии решений </w:t>
      </w:r>
      <w:r>
        <w:rPr>
          <w:color w:val="000000"/>
          <w:sz w:val="28"/>
          <w:szCs w:val="28"/>
        </w:rPr>
        <w:t>Комиссией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осуществляют иные полномочия, </w:t>
      </w:r>
      <w:r>
        <w:rPr>
          <w:color w:val="000000"/>
          <w:sz w:val="28"/>
          <w:szCs w:val="28"/>
        </w:rPr>
        <w:t>отнесенные к их компетенции</w:t>
      </w:r>
      <w:r w:rsidR="00443CE4" w:rsidRPr="00443CE4">
        <w:rPr>
          <w:color w:val="000000"/>
          <w:sz w:val="28"/>
          <w:szCs w:val="28"/>
        </w:rPr>
        <w:t>.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6.2. </w:t>
      </w:r>
      <w:r w:rsidR="00443CE4" w:rsidRPr="00443CE4">
        <w:rPr>
          <w:color w:val="000000"/>
          <w:sz w:val="28"/>
          <w:szCs w:val="28"/>
        </w:rPr>
        <w:t xml:space="preserve">Члены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обладают равными правами </w:t>
      </w:r>
      <w:r>
        <w:rPr>
          <w:color w:val="000000"/>
          <w:sz w:val="28"/>
          <w:szCs w:val="28"/>
        </w:rPr>
        <w:t>во время исполнения своих полномочий</w:t>
      </w:r>
      <w:r w:rsidR="00443CE4" w:rsidRPr="00443CE4">
        <w:rPr>
          <w:color w:val="000000"/>
          <w:sz w:val="28"/>
          <w:szCs w:val="28"/>
        </w:rPr>
        <w:t>.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443CE4" w:rsidRPr="00B7731E" w:rsidRDefault="00B7731E" w:rsidP="00B7731E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B7731E">
        <w:rPr>
          <w:b/>
          <w:color w:val="000000"/>
          <w:sz w:val="28"/>
          <w:szCs w:val="28"/>
        </w:rPr>
        <w:t>7</w:t>
      </w:r>
      <w:r w:rsidR="00443CE4" w:rsidRPr="00B7731E">
        <w:rPr>
          <w:b/>
          <w:color w:val="000000"/>
          <w:sz w:val="28"/>
          <w:szCs w:val="28"/>
        </w:rPr>
        <w:t xml:space="preserve">. Досрочное прекращение полномочий членов </w:t>
      </w:r>
      <w:r w:rsidR="00004B6A" w:rsidRPr="00B7731E">
        <w:rPr>
          <w:b/>
          <w:color w:val="000000"/>
          <w:sz w:val="28"/>
          <w:szCs w:val="28"/>
        </w:rPr>
        <w:t>Комиссии</w:t>
      </w:r>
    </w:p>
    <w:p w:rsidR="00443CE4" w:rsidRPr="00B7731E" w:rsidRDefault="00443CE4" w:rsidP="00004B6A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7.1. </w:t>
      </w:r>
      <w:r w:rsidR="00443CE4" w:rsidRPr="00443CE4">
        <w:rPr>
          <w:color w:val="000000"/>
          <w:sz w:val="28"/>
          <w:szCs w:val="28"/>
        </w:rPr>
        <w:t xml:space="preserve">Полномочия члена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досрочно прекращаются </w:t>
      </w:r>
      <w:r>
        <w:rPr>
          <w:color w:val="000000"/>
          <w:sz w:val="28"/>
          <w:szCs w:val="28"/>
        </w:rPr>
        <w:t xml:space="preserve">Советом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="00443CE4" w:rsidRPr="00443CE4">
        <w:rPr>
          <w:color w:val="000000"/>
          <w:sz w:val="28"/>
          <w:szCs w:val="28"/>
        </w:rPr>
        <w:t xml:space="preserve"> в случаях: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подачи членом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письменного заявления о прекращении своих полномочий;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вступления в законную силу обвинительного приговора суда в отношении лица, являющегося членом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признания лица, являющегося членом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, решением суда, вступившим в законную силу, недееспособным, ограниченно дееспособным, безвестно отсутствующим или умершим;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неоднократного невыполнения обязанностей члена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, выражающегося в уклонении без уважительных причин от участия в заседаниях </w:t>
      </w:r>
      <w:r w:rsidR="00004B6A">
        <w:rPr>
          <w:color w:val="000000"/>
          <w:sz w:val="28"/>
          <w:szCs w:val="28"/>
        </w:rPr>
        <w:t>Комиссии</w:t>
      </w:r>
      <w:r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r w:rsidR="00443CE4" w:rsidRPr="00443CE4">
        <w:rPr>
          <w:color w:val="000000"/>
          <w:sz w:val="28"/>
          <w:szCs w:val="28"/>
        </w:rPr>
        <w:t xml:space="preserve">наличия заболевания, которое согласно медицинскому заключению препятствует исполнению членом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 своих полномочий;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совершения лицом, являющимся членом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 xml:space="preserve">, деяния, порочащего честь и достоинство члена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утраты гражданства Российской Федерации;</w:t>
      </w:r>
    </w:p>
    <w:p w:rsidR="00B7731E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 xml:space="preserve">смерти члена </w:t>
      </w:r>
      <w:r w:rsidR="00004B6A">
        <w:rPr>
          <w:color w:val="000000"/>
          <w:sz w:val="28"/>
          <w:szCs w:val="28"/>
        </w:rPr>
        <w:t>Комиссии</w:t>
      </w:r>
      <w:r w:rsidR="00443CE4" w:rsidRPr="00443CE4">
        <w:rPr>
          <w:color w:val="000000"/>
          <w:sz w:val="28"/>
          <w:szCs w:val="28"/>
        </w:rPr>
        <w:t>;</w:t>
      </w:r>
    </w:p>
    <w:p w:rsidR="00443CE4" w:rsidRDefault="00B7731E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="00443CE4" w:rsidRPr="00443CE4">
        <w:rPr>
          <w:color w:val="000000"/>
          <w:sz w:val="28"/>
          <w:szCs w:val="28"/>
        </w:rPr>
        <w:t>в иных случаях, предусмотренных действующим законодательством.</w:t>
      </w:r>
    </w:p>
    <w:p w:rsidR="00893513" w:rsidRDefault="00893513" w:rsidP="00004B6A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</w:p>
    <w:p w:rsidR="00893513" w:rsidRDefault="00893513" w:rsidP="00893513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 w:rsidRPr="00893513">
        <w:rPr>
          <w:b/>
          <w:color w:val="000000"/>
          <w:sz w:val="28"/>
          <w:szCs w:val="28"/>
        </w:rPr>
        <w:t>8. Порядок принятия решений Комиссией</w:t>
      </w:r>
    </w:p>
    <w:p w:rsidR="00893513" w:rsidRDefault="00893513" w:rsidP="00893513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</w:p>
    <w:p w:rsidR="00893513" w:rsidRDefault="00893513" w:rsidP="008935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8.1. </w:t>
      </w:r>
      <w:r w:rsidRPr="00901C5A">
        <w:rPr>
          <w:color w:val="000000"/>
          <w:sz w:val="28"/>
          <w:szCs w:val="28"/>
        </w:rPr>
        <w:t>В результате рассмотрения представленных документов</w:t>
      </w:r>
      <w:r>
        <w:rPr>
          <w:color w:val="000000"/>
          <w:sz w:val="28"/>
          <w:szCs w:val="28"/>
        </w:rPr>
        <w:t xml:space="preserve">, предусмотренных пунктами 2.3., 2.4. Положения </w:t>
      </w:r>
      <w:r w:rsidRPr="00140836">
        <w:rPr>
          <w:sz w:val="28"/>
          <w:szCs w:val="28"/>
        </w:rPr>
        <w:t xml:space="preserve">об увековечении памяти лиц, имеющих выдающиеся достижения и (или) особые заслуги перед </w:t>
      </w:r>
      <w:proofErr w:type="spellStart"/>
      <w:r w:rsidRPr="00140836">
        <w:rPr>
          <w:sz w:val="28"/>
          <w:szCs w:val="28"/>
        </w:rPr>
        <w:t>Новокубанским</w:t>
      </w:r>
      <w:proofErr w:type="spellEnd"/>
      <w:r w:rsidRPr="00140836">
        <w:rPr>
          <w:sz w:val="28"/>
          <w:szCs w:val="28"/>
        </w:rPr>
        <w:t xml:space="preserve"> городским поселением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городского поселения </w:t>
      </w:r>
      <w:proofErr w:type="spellStart"/>
      <w:r w:rsidRPr="00140836">
        <w:rPr>
          <w:sz w:val="28"/>
          <w:szCs w:val="28"/>
        </w:rPr>
        <w:t>Новокубанского</w:t>
      </w:r>
      <w:proofErr w:type="spellEnd"/>
      <w:r w:rsidRPr="00140836">
        <w:rPr>
          <w:sz w:val="28"/>
          <w:szCs w:val="28"/>
        </w:rPr>
        <w:t xml:space="preserve"> </w:t>
      </w:r>
      <w:proofErr w:type="spellStart"/>
      <w:r w:rsidRPr="00140836">
        <w:rPr>
          <w:sz w:val="28"/>
          <w:szCs w:val="28"/>
        </w:rPr>
        <w:t>района</w:t>
      </w:r>
      <w:r>
        <w:rPr>
          <w:color w:val="000000"/>
          <w:sz w:val="28"/>
          <w:szCs w:val="28"/>
        </w:rPr>
        <w:t>К</w:t>
      </w:r>
      <w:r w:rsidRPr="00901C5A">
        <w:rPr>
          <w:color w:val="000000"/>
          <w:sz w:val="28"/>
          <w:szCs w:val="28"/>
        </w:rPr>
        <w:t>омиссия</w:t>
      </w:r>
      <w:proofErr w:type="spellEnd"/>
      <w:r w:rsidRPr="00901C5A">
        <w:rPr>
          <w:color w:val="000000"/>
          <w:sz w:val="28"/>
          <w:szCs w:val="28"/>
        </w:rPr>
        <w:t xml:space="preserve"> принимает одно из следующих решений:</w:t>
      </w:r>
    </w:p>
    <w:p w:rsidR="00893513" w:rsidRPr="00901C5A" w:rsidRDefault="00893513" w:rsidP="008935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 xml:space="preserve">поддержать ходатайство и подготовить соответствующий проект решения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901C5A">
        <w:rPr>
          <w:color w:val="000000"/>
          <w:sz w:val="28"/>
          <w:szCs w:val="28"/>
        </w:rPr>
        <w:t xml:space="preserve"> (по вопросам присвоения имен улицам, площадям, скверам, </w:t>
      </w:r>
      <w:proofErr w:type="spellStart"/>
      <w:r w:rsidRPr="00E57965">
        <w:rPr>
          <w:iCs/>
          <w:color w:val="000000"/>
          <w:sz w:val="28"/>
          <w:szCs w:val="28"/>
        </w:rPr>
        <w:t>муниципальнымучреждениям</w:t>
      </w:r>
      <w:proofErr w:type="spellEnd"/>
      <w:r w:rsidRPr="00901C5A">
        <w:rPr>
          <w:color w:val="000000"/>
          <w:sz w:val="28"/>
          <w:szCs w:val="28"/>
        </w:rPr>
        <w:t xml:space="preserve">, организациям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901C5A">
        <w:rPr>
          <w:color w:val="000000"/>
          <w:sz w:val="28"/>
          <w:szCs w:val="28"/>
        </w:rPr>
        <w:t>, установление бюста);</w:t>
      </w:r>
    </w:p>
    <w:p w:rsidR="00893513" w:rsidRDefault="00893513" w:rsidP="008935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 w:rsidRPr="00901C5A">
        <w:rPr>
          <w:color w:val="000000"/>
          <w:sz w:val="28"/>
          <w:szCs w:val="28"/>
        </w:rPr>
        <w:t>отклонить ходатайство, направить инициаторам увековечения памяти мотивированный отказ.</w:t>
      </w:r>
    </w:p>
    <w:p w:rsidR="00893513" w:rsidRPr="00893513" w:rsidRDefault="00893513" w:rsidP="00893513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8.2. </w:t>
      </w:r>
      <w:r w:rsidRPr="00901C5A">
        <w:rPr>
          <w:color w:val="000000"/>
          <w:sz w:val="28"/>
          <w:szCs w:val="28"/>
        </w:rPr>
        <w:t xml:space="preserve">Решение об увековечении памяти, принимаемое комиссией, служит основанием для его рассмотрения на сессии Совета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 и утве</w:t>
      </w:r>
      <w:r w:rsidRPr="00901C5A">
        <w:rPr>
          <w:color w:val="000000"/>
          <w:sz w:val="28"/>
          <w:szCs w:val="28"/>
        </w:rPr>
        <w:t xml:space="preserve">рждения решением Совета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района.</w:t>
      </w:r>
    </w:p>
    <w:p w:rsidR="00893513" w:rsidRDefault="00893513" w:rsidP="00893513">
      <w:pPr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>
        <w:rPr>
          <w:sz w:val="28"/>
          <w:szCs w:val="28"/>
        </w:rPr>
        <w:t>8.3. Комиссия принимает решение простым большинством голосов членов Комиссии, голосование осуществляется открыто. Секретарь Комиссии правом голоса не обладает.</w:t>
      </w:r>
    </w:p>
    <w:p w:rsidR="00893513" w:rsidRDefault="00893513" w:rsidP="00893513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8.4.  Результаты голосования оформляются протоколом.</w:t>
      </w:r>
    </w:p>
    <w:p w:rsidR="00893513" w:rsidRDefault="00893513" w:rsidP="00893513">
      <w:pPr>
        <w:shd w:val="clear" w:color="auto" w:fill="FFFFFF"/>
        <w:contextualSpacing/>
        <w:jc w:val="both"/>
        <w:rPr>
          <w:b/>
          <w:color w:val="000000"/>
          <w:sz w:val="28"/>
          <w:szCs w:val="28"/>
        </w:rPr>
      </w:pPr>
    </w:p>
    <w:p w:rsidR="00893513" w:rsidRDefault="00893513" w:rsidP="00893513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9. Заключительные положения</w:t>
      </w:r>
    </w:p>
    <w:p w:rsidR="007631F9" w:rsidRDefault="007631F9" w:rsidP="00893513">
      <w:pPr>
        <w:shd w:val="clear" w:color="auto" w:fill="FFFFFF"/>
        <w:contextualSpacing/>
        <w:jc w:val="center"/>
        <w:rPr>
          <w:b/>
          <w:color w:val="000000"/>
          <w:sz w:val="28"/>
          <w:szCs w:val="28"/>
        </w:rPr>
      </w:pPr>
    </w:p>
    <w:p w:rsidR="007631F9" w:rsidRDefault="007631F9" w:rsidP="007631F9">
      <w:pPr>
        <w:shd w:val="clear" w:color="auto" w:fill="FFFFFF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r w:rsidRPr="007631F9">
        <w:rPr>
          <w:color w:val="000000"/>
          <w:sz w:val="28"/>
          <w:szCs w:val="28"/>
        </w:rPr>
        <w:t>9.1.</w:t>
      </w:r>
      <w:r>
        <w:rPr>
          <w:color w:val="000000"/>
          <w:sz w:val="28"/>
          <w:szCs w:val="28"/>
        </w:rPr>
        <w:t xml:space="preserve"> Комиссия</w:t>
      </w:r>
      <w:r w:rsidRPr="007631F9">
        <w:rPr>
          <w:color w:val="000000"/>
          <w:sz w:val="28"/>
          <w:szCs w:val="28"/>
        </w:rPr>
        <w:t xml:space="preserve"> во всем ином, не оговоренном в н</w:t>
      </w:r>
      <w:r>
        <w:rPr>
          <w:color w:val="000000"/>
          <w:sz w:val="28"/>
          <w:szCs w:val="28"/>
        </w:rPr>
        <w:t>астоящем Положении, руководствуе</w:t>
      </w:r>
      <w:r w:rsidRPr="007631F9">
        <w:rPr>
          <w:color w:val="000000"/>
          <w:sz w:val="28"/>
          <w:szCs w:val="28"/>
        </w:rPr>
        <w:t xml:space="preserve">тся действующим законодательством Российской </w:t>
      </w:r>
      <w:r>
        <w:rPr>
          <w:color w:val="000000"/>
          <w:sz w:val="28"/>
          <w:szCs w:val="28"/>
        </w:rPr>
        <w:t xml:space="preserve">Федерации и Краснодарского края, муниципальными правовыми актами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городского поселения </w:t>
      </w:r>
      <w:proofErr w:type="spellStart"/>
      <w:r>
        <w:rPr>
          <w:color w:val="000000"/>
          <w:sz w:val="28"/>
          <w:szCs w:val="28"/>
        </w:rPr>
        <w:t>Новокубанского</w:t>
      </w:r>
      <w:proofErr w:type="spellEnd"/>
      <w:r>
        <w:rPr>
          <w:color w:val="000000"/>
          <w:sz w:val="28"/>
          <w:szCs w:val="28"/>
        </w:rPr>
        <w:t xml:space="preserve"> района.</w:t>
      </w:r>
    </w:p>
    <w:p w:rsidR="007631F9" w:rsidRPr="007631F9" w:rsidRDefault="007631F9" w:rsidP="007631F9">
      <w:pPr>
        <w:rPr>
          <w:sz w:val="28"/>
          <w:szCs w:val="28"/>
        </w:rPr>
      </w:pPr>
    </w:p>
    <w:p w:rsidR="007631F9" w:rsidRPr="005D3661" w:rsidRDefault="007631F9" w:rsidP="007631F9">
      <w:pPr>
        <w:jc w:val="center"/>
        <w:rPr>
          <w:sz w:val="28"/>
          <w:szCs w:val="28"/>
        </w:rPr>
      </w:pPr>
    </w:p>
    <w:p w:rsidR="007631F9" w:rsidRDefault="007631F9" w:rsidP="007631F9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7631F9" w:rsidRPr="005D3661" w:rsidRDefault="007631F9" w:rsidP="007631F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П.В.Манаков</w:t>
      </w:r>
    </w:p>
    <w:p w:rsidR="007631F9" w:rsidRDefault="007631F9" w:rsidP="007631F9">
      <w:pPr>
        <w:rPr>
          <w:sz w:val="28"/>
          <w:szCs w:val="28"/>
        </w:rPr>
      </w:pPr>
    </w:p>
    <w:p w:rsidR="007631F9" w:rsidRDefault="007631F9" w:rsidP="007631F9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lastRenderedPageBreak/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 w:rsidRPr="005D3661">
        <w:rPr>
          <w:color w:val="auto"/>
          <w:sz w:val="28"/>
          <w:szCs w:val="28"/>
          <w:lang w:val="ru-RU"/>
        </w:rPr>
        <w:t xml:space="preserve">Приложение </w:t>
      </w:r>
      <w:r>
        <w:rPr>
          <w:color w:val="auto"/>
          <w:sz w:val="28"/>
          <w:szCs w:val="28"/>
          <w:lang w:val="ru-RU"/>
        </w:rPr>
        <w:t>№ 2</w:t>
      </w:r>
    </w:p>
    <w:p w:rsidR="007631F9" w:rsidRDefault="007631F9" w:rsidP="007631F9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  <w:t xml:space="preserve"> к Решению Совета  </w:t>
      </w:r>
      <w:proofErr w:type="spellStart"/>
      <w:r>
        <w:rPr>
          <w:color w:val="auto"/>
          <w:sz w:val="28"/>
          <w:szCs w:val="28"/>
          <w:lang w:val="ru-RU"/>
        </w:rPr>
        <w:t>Н</w:t>
      </w:r>
      <w:r w:rsidRPr="005D3661">
        <w:rPr>
          <w:color w:val="auto"/>
          <w:sz w:val="28"/>
          <w:szCs w:val="28"/>
          <w:lang w:val="ru-RU"/>
        </w:rPr>
        <w:t>овокубанского</w:t>
      </w:r>
      <w:proofErr w:type="spellEnd"/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 w:rsidRPr="005D3661">
        <w:rPr>
          <w:color w:val="auto"/>
          <w:sz w:val="28"/>
          <w:szCs w:val="28"/>
          <w:lang w:val="ru-RU"/>
        </w:rPr>
        <w:t xml:space="preserve">городского поселения </w:t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proofErr w:type="spellStart"/>
      <w:r w:rsidRPr="005D3661">
        <w:rPr>
          <w:color w:val="auto"/>
          <w:sz w:val="28"/>
          <w:szCs w:val="28"/>
          <w:lang w:val="ru-RU"/>
        </w:rPr>
        <w:t>Новокубанского</w:t>
      </w:r>
      <w:proofErr w:type="spellEnd"/>
      <w:r>
        <w:rPr>
          <w:color w:val="auto"/>
          <w:sz w:val="28"/>
          <w:szCs w:val="28"/>
          <w:lang w:val="ru-RU"/>
        </w:rPr>
        <w:tab/>
      </w:r>
      <w:r w:rsidRPr="005D3661">
        <w:rPr>
          <w:color w:val="auto"/>
          <w:sz w:val="28"/>
          <w:szCs w:val="28"/>
          <w:lang w:val="ru-RU"/>
        </w:rPr>
        <w:t>района</w:t>
      </w:r>
    </w:p>
    <w:p w:rsidR="007631F9" w:rsidRDefault="007631F9" w:rsidP="007631F9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</w:r>
      <w:r>
        <w:rPr>
          <w:color w:val="auto"/>
          <w:sz w:val="28"/>
          <w:szCs w:val="28"/>
          <w:lang w:val="ru-RU"/>
        </w:rPr>
        <w:tab/>
        <w:t xml:space="preserve"> </w:t>
      </w:r>
      <w:r w:rsidR="00710A50">
        <w:rPr>
          <w:color w:val="auto"/>
          <w:sz w:val="28"/>
          <w:szCs w:val="28"/>
          <w:lang w:val="ru-RU"/>
        </w:rPr>
        <w:t>от 20 августа 2021 года № 272</w:t>
      </w:r>
    </w:p>
    <w:p w:rsidR="007631F9" w:rsidRDefault="007631F9" w:rsidP="007631F9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</w:p>
    <w:p w:rsidR="007631F9" w:rsidRDefault="007631F9" w:rsidP="007631F9">
      <w:pPr>
        <w:pStyle w:val="a3"/>
        <w:spacing w:after="0"/>
        <w:contextualSpacing/>
        <w:rPr>
          <w:color w:val="auto"/>
          <w:sz w:val="28"/>
          <w:szCs w:val="28"/>
          <w:lang w:val="ru-RU"/>
        </w:rPr>
      </w:pPr>
    </w:p>
    <w:p w:rsidR="007631F9" w:rsidRPr="007631F9" w:rsidRDefault="007631F9" w:rsidP="007631F9">
      <w:pPr>
        <w:pStyle w:val="a3"/>
        <w:spacing w:after="0"/>
        <w:contextualSpacing/>
        <w:jc w:val="center"/>
        <w:rPr>
          <w:b/>
          <w:color w:val="auto"/>
          <w:sz w:val="28"/>
          <w:szCs w:val="28"/>
          <w:lang w:val="ru-RU"/>
        </w:rPr>
      </w:pPr>
      <w:r w:rsidRPr="007631F9">
        <w:rPr>
          <w:b/>
          <w:sz w:val="28"/>
          <w:szCs w:val="28"/>
          <w:lang w:val="ru-RU"/>
        </w:rPr>
        <w:t xml:space="preserve">Состав комиссии </w:t>
      </w:r>
      <w:proofErr w:type="spellStart"/>
      <w:r w:rsidRPr="007631F9">
        <w:rPr>
          <w:b/>
          <w:sz w:val="28"/>
          <w:szCs w:val="28"/>
          <w:lang w:val="ru-RU"/>
        </w:rPr>
        <w:t>Новокубанского</w:t>
      </w:r>
      <w:proofErr w:type="spellEnd"/>
      <w:r w:rsidRPr="007631F9">
        <w:rPr>
          <w:b/>
          <w:sz w:val="28"/>
          <w:szCs w:val="28"/>
          <w:lang w:val="ru-RU"/>
        </w:rPr>
        <w:t xml:space="preserve"> городского поселения </w:t>
      </w:r>
      <w:proofErr w:type="spellStart"/>
      <w:r w:rsidRPr="007631F9">
        <w:rPr>
          <w:b/>
          <w:sz w:val="28"/>
          <w:szCs w:val="28"/>
          <w:lang w:val="ru-RU"/>
        </w:rPr>
        <w:t>Новокубанского</w:t>
      </w:r>
      <w:proofErr w:type="spellEnd"/>
      <w:r w:rsidRPr="007631F9">
        <w:rPr>
          <w:b/>
          <w:sz w:val="28"/>
          <w:szCs w:val="28"/>
          <w:lang w:val="ru-RU"/>
        </w:rPr>
        <w:t xml:space="preserve"> района по увековечению памяти лиц, имеющих выдающиеся достижения и (или) особые заслуги перед </w:t>
      </w:r>
      <w:proofErr w:type="spellStart"/>
      <w:r w:rsidRPr="007631F9">
        <w:rPr>
          <w:b/>
          <w:sz w:val="28"/>
          <w:szCs w:val="28"/>
          <w:lang w:val="ru-RU"/>
        </w:rPr>
        <w:t>Новокубанским</w:t>
      </w:r>
      <w:proofErr w:type="spellEnd"/>
      <w:r w:rsidRPr="007631F9">
        <w:rPr>
          <w:b/>
          <w:sz w:val="28"/>
          <w:szCs w:val="28"/>
          <w:lang w:val="ru-RU"/>
        </w:rPr>
        <w:t xml:space="preserve"> городским поселением </w:t>
      </w:r>
      <w:proofErr w:type="spellStart"/>
      <w:r w:rsidRPr="007631F9">
        <w:rPr>
          <w:b/>
          <w:sz w:val="28"/>
          <w:szCs w:val="28"/>
          <w:lang w:val="ru-RU"/>
        </w:rPr>
        <w:t>Новокубанского</w:t>
      </w:r>
      <w:proofErr w:type="spellEnd"/>
      <w:r w:rsidRPr="007631F9">
        <w:rPr>
          <w:b/>
          <w:sz w:val="28"/>
          <w:szCs w:val="28"/>
          <w:lang w:val="ru-RU"/>
        </w:rPr>
        <w:t xml:space="preserve"> района, установке памятников, памятных знаков, мемориальных досок на территории </w:t>
      </w:r>
      <w:proofErr w:type="spellStart"/>
      <w:r w:rsidRPr="007631F9">
        <w:rPr>
          <w:b/>
          <w:sz w:val="28"/>
          <w:szCs w:val="28"/>
          <w:lang w:val="ru-RU"/>
        </w:rPr>
        <w:t>Новокубанского</w:t>
      </w:r>
      <w:proofErr w:type="spellEnd"/>
      <w:r w:rsidRPr="007631F9">
        <w:rPr>
          <w:b/>
          <w:sz w:val="28"/>
          <w:szCs w:val="28"/>
          <w:lang w:val="ru-RU"/>
        </w:rPr>
        <w:t xml:space="preserve"> городского поселения </w:t>
      </w:r>
      <w:proofErr w:type="spellStart"/>
      <w:r w:rsidRPr="007631F9">
        <w:rPr>
          <w:b/>
          <w:sz w:val="28"/>
          <w:szCs w:val="28"/>
          <w:lang w:val="ru-RU"/>
        </w:rPr>
        <w:t>Новокубанского</w:t>
      </w:r>
      <w:proofErr w:type="spellEnd"/>
      <w:r w:rsidRPr="007631F9">
        <w:rPr>
          <w:b/>
          <w:sz w:val="28"/>
          <w:szCs w:val="28"/>
          <w:lang w:val="ru-RU"/>
        </w:rPr>
        <w:t xml:space="preserve"> района</w:t>
      </w:r>
    </w:p>
    <w:p w:rsidR="007631F9" w:rsidRDefault="007631F9" w:rsidP="007631F9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938"/>
        <w:gridCol w:w="850"/>
        <w:gridCol w:w="6060"/>
      </w:tblGrid>
      <w:tr w:rsidR="006563C0" w:rsidRPr="007F049C" w:rsidTr="00E21495">
        <w:tc>
          <w:tcPr>
            <w:tcW w:w="2938" w:type="dxa"/>
            <w:shd w:val="clear" w:color="auto" w:fill="auto"/>
          </w:tcPr>
          <w:p w:rsidR="006563C0" w:rsidRPr="007F049C" w:rsidRDefault="009A758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Евсеев</w:t>
            </w:r>
          </w:p>
          <w:p w:rsidR="006563C0" w:rsidRPr="007F049C" w:rsidRDefault="009A758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Александрович</w:t>
            </w: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председатель к</w:t>
            </w:r>
            <w:r w:rsidRPr="007F049C">
              <w:rPr>
                <w:color w:val="000000"/>
                <w:sz w:val="28"/>
                <w:szCs w:val="28"/>
              </w:rPr>
              <w:t>омиссии,</w:t>
            </w:r>
          </w:p>
          <w:p w:rsidR="006563C0" w:rsidRPr="007F049C" w:rsidRDefault="009A758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депутат 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  <w:r w:rsidR="006563C0" w:rsidRPr="007F049C">
              <w:rPr>
                <w:color w:val="000000"/>
                <w:sz w:val="28"/>
                <w:szCs w:val="28"/>
              </w:rPr>
              <w:t>;</w:t>
            </w:r>
          </w:p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</w:tr>
      <w:tr w:rsidR="006563C0" w:rsidRPr="007F049C" w:rsidTr="00E21495">
        <w:tc>
          <w:tcPr>
            <w:tcW w:w="2938" w:type="dxa"/>
            <w:shd w:val="clear" w:color="auto" w:fill="auto"/>
          </w:tcPr>
          <w:p w:rsidR="004B0AE6" w:rsidRDefault="009A758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Ипатов </w:t>
            </w:r>
          </w:p>
          <w:p w:rsidR="004B0AE6" w:rsidRPr="007F049C" w:rsidRDefault="009A758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Алексей</w:t>
            </w:r>
            <w:r w:rsidR="004B0AE6">
              <w:rPr>
                <w:color w:val="000000"/>
                <w:sz w:val="28"/>
                <w:szCs w:val="28"/>
              </w:rPr>
              <w:t xml:space="preserve"> Сергеевич</w:t>
            </w: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заместитель председателя к</w:t>
            </w:r>
            <w:r w:rsidRPr="007F049C">
              <w:rPr>
                <w:color w:val="000000"/>
                <w:sz w:val="28"/>
                <w:szCs w:val="28"/>
              </w:rPr>
              <w:t>омиссии,</w:t>
            </w:r>
          </w:p>
          <w:p w:rsidR="006563C0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депутат Совета </w:t>
            </w:r>
            <w:proofErr w:type="spellStart"/>
            <w:r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городского поселения </w:t>
            </w:r>
            <w:proofErr w:type="spellStart"/>
            <w:r>
              <w:rPr>
                <w:color w:val="000000"/>
                <w:sz w:val="28"/>
                <w:szCs w:val="28"/>
              </w:rPr>
              <w:t>Новокубанского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района</w:t>
            </w:r>
            <w:r w:rsidR="006563C0" w:rsidRPr="007F049C">
              <w:rPr>
                <w:color w:val="000000"/>
                <w:sz w:val="28"/>
                <w:szCs w:val="28"/>
              </w:rPr>
              <w:t>;</w:t>
            </w:r>
          </w:p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</w:tr>
      <w:tr w:rsidR="006563C0" w:rsidRPr="007F049C" w:rsidTr="00E21495">
        <w:trPr>
          <w:trHeight w:val="80"/>
        </w:trPr>
        <w:tc>
          <w:tcPr>
            <w:tcW w:w="2938" w:type="dxa"/>
            <w:shd w:val="clear" w:color="auto" w:fill="auto"/>
          </w:tcPr>
          <w:p w:rsidR="006563C0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Васильчиков</w:t>
            </w:r>
          </w:p>
          <w:p w:rsidR="004B0AE6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Дмитрий Сергеевич</w:t>
            </w: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6563C0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ответственный </w:t>
            </w:r>
            <w:r w:rsidR="006563C0">
              <w:rPr>
                <w:color w:val="000000"/>
                <w:sz w:val="28"/>
                <w:szCs w:val="28"/>
              </w:rPr>
              <w:t>секретарь к</w:t>
            </w:r>
            <w:r w:rsidR="006563C0" w:rsidRPr="007F049C">
              <w:rPr>
                <w:color w:val="000000"/>
                <w:sz w:val="28"/>
                <w:szCs w:val="28"/>
              </w:rPr>
              <w:t>омиссии,</w:t>
            </w:r>
          </w:p>
          <w:p w:rsidR="006563C0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главный специалист</w:t>
            </w:r>
            <w:r w:rsidR="006563C0" w:rsidRPr="007F049C">
              <w:rPr>
                <w:color w:val="000000"/>
                <w:sz w:val="28"/>
                <w:szCs w:val="28"/>
              </w:rPr>
              <w:t xml:space="preserve"> отдела</w:t>
            </w:r>
            <w:r>
              <w:rPr>
                <w:color w:val="000000"/>
                <w:sz w:val="28"/>
                <w:szCs w:val="28"/>
              </w:rPr>
              <w:t xml:space="preserve"> культуры</w:t>
            </w:r>
            <w:r w:rsidR="006563C0" w:rsidRPr="007F049C">
              <w:rPr>
                <w:color w:val="000000"/>
                <w:sz w:val="28"/>
                <w:szCs w:val="28"/>
              </w:rPr>
              <w:t xml:space="preserve"> администрации </w:t>
            </w:r>
            <w:r>
              <w:rPr>
                <w:color w:val="000000"/>
                <w:sz w:val="28"/>
                <w:szCs w:val="28"/>
              </w:rPr>
              <w:t xml:space="preserve">муниципального образования </w:t>
            </w:r>
            <w:proofErr w:type="spellStart"/>
            <w:r>
              <w:rPr>
                <w:color w:val="000000"/>
                <w:sz w:val="28"/>
                <w:szCs w:val="28"/>
              </w:rPr>
              <w:t>Новокубанский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  <w:r w:rsidR="006563C0" w:rsidRPr="007F049C">
              <w:rPr>
                <w:color w:val="000000"/>
                <w:sz w:val="28"/>
                <w:szCs w:val="28"/>
              </w:rPr>
              <w:t>;</w:t>
            </w:r>
          </w:p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</w:tr>
      <w:tr w:rsidR="006563C0" w:rsidRPr="007F049C" w:rsidTr="00E21495">
        <w:tc>
          <w:tcPr>
            <w:tcW w:w="2938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Члены комиссии:</w:t>
            </w: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606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</w:tr>
      <w:tr w:rsidR="006563C0" w:rsidRPr="007F049C" w:rsidTr="00E21495">
        <w:tc>
          <w:tcPr>
            <w:tcW w:w="2938" w:type="dxa"/>
            <w:shd w:val="clear" w:color="auto" w:fill="auto"/>
          </w:tcPr>
          <w:p w:rsidR="004B0AE6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Рузанкина</w:t>
            </w:r>
            <w:proofErr w:type="spellEnd"/>
          </w:p>
          <w:p w:rsidR="004B0AE6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Татьяна Ивановна</w:t>
            </w: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6563C0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</w:t>
            </w:r>
            <w:r w:rsidRPr="004B0AE6">
              <w:rPr>
                <w:color w:val="000000"/>
                <w:sz w:val="28"/>
                <w:szCs w:val="28"/>
              </w:rPr>
              <w:t>аведующий учебно-методическим отделом МКУК «ММЦК»</w:t>
            </w:r>
            <w:r>
              <w:rPr>
                <w:color w:val="000000"/>
                <w:sz w:val="28"/>
                <w:szCs w:val="28"/>
              </w:rPr>
              <w:t>;</w:t>
            </w:r>
          </w:p>
        </w:tc>
      </w:tr>
      <w:tr w:rsidR="006563C0" w:rsidRPr="007F049C" w:rsidTr="00E21495">
        <w:tc>
          <w:tcPr>
            <w:tcW w:w="2938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606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</w:tr>
      <w:tr w:rsidR="006563C0" w:rsidRPr="007F049C" w:rsidTr="00E21495">
        <w:tc>
          <w:tcPr>
            <w:tcW w:w="2938" w:type="dxa"/>
            <w:shd w:val="clear" w:color="auto" w:fill="auto"/>
          </w:tcPr>
          <w:p w:rsidR="004B0AE6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Полевой Станислав Владимирович</w:t>
            </w: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6563C0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член Совета ветеранов муниципального образования </w:t>
            </w:r>
            <w:proofErr w:type="spellStart"/>
            <w:r>
              <w:rPr>
                <w:color w:val="000000"/>
                <w:sz w:val="28"/>
                <w:szCs w:val="28"/>
              </w:rPr>
              <w:t>Новокубанский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  <w:r w:rsidR="006563C0">
              <w:rPr>
                <w:color w:val="000000"/>
                <w:sz w:val="28"/>
                <w:szCs w:val="28"/>
              </w:rPr>
              <w:t>;</w:t>
            </w:r>
          </w:p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</w:p>
        </w:tc>
      </w:tr>
      <w:tr w:rsidR="006563C0" w:rsidRPr="007F049C" w:rsidTr="00E21495">
        <w:tc>
          <w:tcPr>
            <w:tcW w:w="2938" w:type="dxa"/>
            <w:shd w:val="clear" w:color="auto" w:fill="auto"/>
          </w:tcPr>
          <w:p w:rsidR="006563C0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Зенцова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Ирина</w:t>
            </w:r>
          </w:p>
          <w:p w:rsidR="004B0AE6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Викторовна</w:t>
            </w:r>
          </w:p>
        </w:tc>
        <w:tc>
          <w:tcPr>
            <w:tcW w:w="850" w:type="dxa"/>
            <w:shd w:val="clear" w:color="auto" w:fill="auto"/>
          </w:tcPr>
          <w:p w:rsidR="006563C0" w:rsidRPr="007F049C" w:rsidRDefault="006563C0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6563C0" w:rsidRPr="007F049C" w:rsidRDefault="004B0AE6" w:rsidP="00E21495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Историк, этнограф, краевед.</w:t>
            </w:r>
          </w:p>
        </w:tc>
      </w:tr>
    </w:tbl>
    <w:p w:rsidR="006563C0" w:rsidRDefault="006563C0" w:rsidP="007631F9">
      <w:pPr>
        <w:rPr>
          <w:sz w:val="28"/>
          <w:szCs w:val="28"/>
        </w:rPr>
      </w:pPr>
    </w:p>
    <w:tbl>
      <w:tblPr>
        <w:tblW w:w="0" w:type="auto"/>
        <w:tblLook w:val="04A0"/>
      </w:tblPr>
      <w:tblGrid>
        <w:gridCol w:w="2938"/>
        <w:gridCol w:w="850"/>
        <w:gridCol w:w="6060"/>
      </w:tblGrid>
      <w:tr w:rsidR="002A1619" w:rsidRPr="007F049C" w:rsidTr="00B95E81">
        <w:tc>
          <w:tcPr>
            <w:tcW w:w="2938" w:type="dxa"/>
            <w:shd w:val="clear" w:color="auto" w:fill="auto"/>
          </w:tcPr>
          <w:p w:rsidR="002A1619" w:rsidRPr="007F049C" w:rsidRDefault="002A1619" w:rsidP="00B95E81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Чуцков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Александр Иванович</w:t>
            </w:r>
          </w:p>
        </w:tc>
        <w:tc>
          <w:tcPr>
            <w:tcW w:w="850" w:type="dxa"/>
            <w:shd w:val="clear" w:color="auto" w:fill="auto"/>
          </w:tcPr>
          <w:p w:rsidR="002A1619" w:rsidRPr="007F049C" w:rsidRDefault="002A1619" w:rsidP="00B95E81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 w:rsidRPr="007F049C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060" w:type="dxa"/>
            <w:shd w:val="clear" w:color="auto" w:fill="auto"/>
          </w:tcPr>
          <w:p w:rsidR="002A1619" w:rsidRPr="007F049C" w:rsidRDefault="002A1619" w:rsidP="00B95E81">
            <w:pPr>
              <w:widowControl w:val="0"/>
              <w:tabs>
                <w:tab w:val="left" w:pos="7811"/>
              </w:tabs>
              <w:autoSpaceDE w:val="0"/>
              <w:autoSpaceDN w:val="0"/>
              <w:adjustRightInd w:val="0"/>
              <w:spacing w:line="235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Главный специалист архивного отдела администрации муниципального образования </w:t>
            </w:r>
            <w:proofErr w:type="spellStart"/>
            <w:r>
              <w:rPr>
                <w:color w:val="000000"/>
                <w:sz w:val="28"/>
                <w:szCs w:val="28"/>
              </w:rPr>
              <w:t>Новокубанский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район</w:t>
            </w:r>
          </w:p>
        </w:tc>
      </w:tr>
    </w:tbl>
    <w:p w:rsidR="006563C0" w:rsidRDefault="006563C0" w:rsidP="007631F9">
      <w:pPr>
        <w:rPr>
          <w:sz w:val="28"/>
          <w:szCs w:val="28"/>
        </w:rPr>
      </w:pPr>
    </w:p>
    <w:p w:rsidR="006563C0" w:rsidRDefault="006563C0" w:rsidP="007631F9">
      <w:pPr>
        <w:rPr>
          <w:sz w:val="28"/>
          <w:szCs w:val="28"/>
        </w:rPr>
      </w:pPr>
    </w:p>
    <w:p w:rsidR="004B0AE6" w:rsidRDefault="004B0AE6" w:rsidP="004B0AE6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городского поселения</w:t>
      </w:r>
    </w:p>
    <w:p w:rsidR="006563C0" w:rsidRPr="007631F9" w:rsidRDefault="004B0AE6" w:rsidP="007631F9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Новокубанского</w:t>
      </w:r>
      <w:proofErr w:type="spellEnd"/>
      <w:r>
        <w:rPr>
          <w:sz w:val="28"/>
          <w:szCs w:val="28"/>
        </w:rPr>
        <w:t xml:space="preserve">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П.В.Манаков</w:t>
      </w:r>
    </w:p>
    <w:sectPr w:rsidR="006563C0" w:rsidRPr="007631F9" w:rsidSect="005D3661">
      <w:headerReference w:type="even" r:id="rId8"/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5483" w:rsidRDefault="00335483">
      <w:r>
        <w:separator/>
      </w:r>
    </w:p>
  </w:endnote>
  <w:endnote w:type="continuationSeparator" w:id="0">
    <w:p w:rsidR="00335483" w:rsidRDefault="003354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5483" w:rsidRDefault="00335483">
      <w:r>
        <w:separator/>
      </w:r>
    </w:p>
  </w:footnote>
  <w:footnote w:type="continuationSeparator" w:id="0">
    <w:p w:rsidR="00335483" w:rsidRDefault="0033548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AF8" w:rsidRDefault="008A5098" w:rsidP="001F4FE8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474AF8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474AF8" w:rsidRDefault="00474AF8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8960170"/>
      <w:docPartObj>
        <w:docPartGallery w:val="Page Numbers (Top of Page)"/>
        <w:docPartUnique/>
      </w:docPartObj>
    </w:sdtPr>
    <w:sdtContent>
      <w:p w:rsidR="00004B6A" w:rsidRDefault="008A5098">
        <w:pPr>
          <w:pStyle w:val="ac"/>
          <w:jc w:val="center"/>
        </w:pPr>
        <w:r>
          <w:fldChar w:fldCharType="begin"/>
        </w:r>
        <w:r w:rsidR="00004B6A">
          <w:instrText>PAGE   \* MERGEFORMAT</w:instrText>
        </w:r>
        <w:r>
          <w:fldChar w:fldCharType="separate"/>
        </w:r>
        <w:r w:rsidR="00710A50">
          <w:rPr>
            <w:noProof/>
          </w:rPr>
          <w:t>7</w:t>
        </w:r>
        <w:r>
          <w:fldChar w:fldCharType="end"/>
        </w:r>
      </w:p>
    </w:sdtContent>
  </w:sdt>
  <w:p w:rsidR="00004B6A" w:rsidRDefault="00004B6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D67AC"/>
    <w:multiLevelType w:val="hybridMultilevel"/>
    <w:tmpl w:val="B3BCDBAC"/>
    <w:lvl w:ilvl="0" w:tplc="88A46756">
      <w:start w:val="1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1">
    <w:nsid w:val="099F3C2E"/>
    <w:multiLevelType w:val="hybridMultilevel"/>
    <w:tmpl w:val="D332D334"/>
    <w:lvl w:ilvl="0" w:tplc="88A46756">
      <w:start w:val="5"/>
      <w:numFmt w:val="decimal"/>
      <w:lvlText w:val="%1."/>
      <w:lvlJc w:val="left"/>
      <w:pPr>
        <w:tabs>
          <w:tab w:val="num" w:pos="2098"/>
        </w:tabs>
        <w:ind w:left="209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79"/>
        </w:tabs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99"/>
        </w:tabs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19"/>
        </w:tabs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39"/>
        </w:tabs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59"/>
        </w:tabs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79"/>
        </w:tabs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99"/>
        </w:tabs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19"/>
        </w:tabs>
        <w:ind w:left="7019" w:hanging="180"/>
      </w:pPr>
    </w:lvl>
  </w:abstractNum>
  <w:abstractNum w:abstractNumId="2">
    <w:nsid w:val="0F944D43"/>
    <w:multiLevelType w:val="hybridMultilevel"/>
    <w:tmpl w:val="B35088E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3">
    <w:nsid w:val="10BF2A1F"/>
    <w:multiLevelType w:val="hybridMultilevel"/>
    <w:tmpl w:val="457034C0"/>
    <w:lvl w:ilvl="0" w:tplc="0419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4">
    <w:nsid w:val="18EA01D0"/>
    <w:multiLevelType w:val="hybridMultilevel"/>
    <w:tmpl w:val="54DE56F2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5">
    <w:nsid w:val="1A3178C8"/>
    <w:multiLevelType w:val="hybridMultilevel"/>
    <w:tmpl w:val="B0FA0BC6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6">
    <w:nsid w:val="1E642332"/>
    <w:multiLevelType w:val="hybridMultilevel"/>
    <w:tmpl w:val="BD9CA48E"/>
    <w:lvl w:ilvl="0" w:tplc="88A46756">
      <w:start w:val="5"/>
      <w:numFmt w:val="decimal"/>
      <w:lvlText w:val="%1."/>
      <w:lvlJc w:val="left"/>
      <w:pPr>
        <w:tabs>
          <w:tab w:val="num" w:pos="1559"/>
        </w:tabs>
        <w:ind w:left="155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19"/>
        </w:tabs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39"/>
        </w:tabs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59"/>
        </w:tabs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79"/>
        </w:tabs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99"/>
        </w:tabs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19"/>
        </w:tabs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39"/>
        </w:tabs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59"/>
        </w:tabs>
        <w:ind w:left="6659" w:hanging="180"/>
      </w:pPr>
    </w:lvl>
  </w:abstractNum>
  <w:abstractNum w:abstractNumId="7">
    <w:nsid w:val="27EB2B9F"/>
    <w:multiLevelType w:val="hybridMultilevel"/>
    <w:tmpl w:val="78FAA7FA"/>
    <w:lvl w:ilvl="0" w:tplc="95600BD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 w:tplc="95600BD0"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color w:val="00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8">
    <w:nsid w:val="2E650B44"/>
    <w:multiLevelType w:val="multilevel"/>
    <w:tmpl w:val="73C4961E"/>
    <w:lvl w:ilvl="0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407D4A78"/>
    <w:multiLevelType w:val="hybridMultilevel"/>
    <w:tmpl w:val="514A14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202843"/>
    <w:multiLevelType w:val="hybridMultilevel"/>
    <w:tmpl w:val="73C4961E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>
    <w:nsid w:val="43820E7D"/>
    <w:multiLevelType w:val="multilevel"/>
    <w:tmpl w:val="B0FA0BC6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2">
    <w:nsid w:val="454D4B70"/>
    <w:multiLevelType w:val="hybridMultilevel"/>
    <w:tmpl w:val="BEA8D11E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3">
    <w:nsid w:val="54917FD2"/>
    <w:multiLevelType w:val="hybridMultilevel"/>
    <w:tmpl w:val="D7045432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>
    <w:nsid w:val="5FE34884"/>
    <w:multiLevelType w:val="multilevel"/>
    <w:tmpl w:val="54DE56F2"/>
    <w:lvl w:ilvl="0">
      <w:numFmt w:val="bullet"/>
      <w:lvlText w:val=""/>
      <w:lvlJc w:val="left"/>
      <w:pPr>
        <w:tabs>
          <w:tab w:val="num" w:pos="2342"/>
        </w:tabs>
        <w:ind w:left="2342" w:hanging="360"/>
      </w:pPr>
      <w:rPr>
        <w:rFonts w:ascii="Wingdings" w:eastAsia="Times New Roman" w:hAnsi="Wingdings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5">
    <w:nsid w:val="646E2848"/>
    <w:multiLevelType w:val="multilevel"/>
    <w:tmpl w:val="BEA8D11E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6">
    <w:nsid w:val="66CB4803"/>
    <w:multiLevelType w:val="hybridMultilevel"/>
    <w:tmpl w:val="BE18348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7">
    <w:nsid w:val="698C64DB"/>
    <w:multiLevelType w:val="hybridMultilevel"/>
    <w:tmpl w:val="C9FEC71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18">
    <w:nsid w:val="6C71714D"/>
    <w:multiLevelType w:val="hybridMultilevel"/>
    <w:tmpl w:val="ED98885E"/>
    <w:lvl w:ilvl="0" w:tplc="2F7C0A0E">
      <w:start w:val="1"/>
      <w:numFmt w:val="bullet"/>
      <w:lvlText w:val="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9">
    <w:nsid w:val="7271302A"/>
    <w:multiLevelType w:val="multilevel"/>
    <w:tmpl w:val="BE18348C"/>
    <w:lvl w:ilvl="0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2342"/>
        </w:tabs>
        <w:ind w:left="234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0">
    <w:nsid w:val="7CFA6429"/>
    <w:multiLevelType w:val="hybridMultilevel"/>
    <w:tmpl w:val="96884A6C"/>
    <w:lvl w:ilvl="0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1" w:tplc="2F7C0A0E">
      <w:start w:val="1"/>
      <w:numFmt w:val="bullet"/>
      <w:lvlText w:val=""/>
      <w:lvlJc w:val="left"/>
      <w:pPr>
        <w:tabs>
          <w:tab w:val="num" w:pos="2342"/>
        </w:tabs>
        <w:ind w:left="2342" w:hanging="360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2"/>
        </w:tabs>
        <w:ind w:left="30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2"/>
        </w:tabs>
        <w:ind w:left="37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2"/>
        </w:tabs>
        <w:ind w:left="45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2"/>
        </w:tabs>
        <w:ind w:left="52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2"/>
        </w:tabs>
        <w:ind w:left="59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2"/>
        </w:tabs>
        <w:ind w:left="66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2"/>
        </w:tabs>
        <w:ind w:left="7382" w:hanging="360"/>
      </w:pPr>
      <w:rPr>
        <w:rFonts w:ascii="Wingdings" w:hAnsi="Wingdings" w:hint="default"/>
      </w:rPr>
    </w:lvl>
  </w:abstractNum>
  <w:abstractNum w:abstractNumId="21">
    <w:nsid w:val="7F2C0995"/>
    <w:multiLevelType w:val="hybridMultilevel"/>
    <w:tmpl w:val="86640CC6"/>
    <w:lvl w:ilvl="0" w:tplc="2F7C0A0E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4"/>
  </w:num>
  <w:num w:numId="3">
    <w:abstractNumId w:val="7"/>
  </w:num>
  <w:num w:numId="4">
    <w:abstractNumId w:val="16"/>
  </w:num>
  <w:num w:numId="5">
    <w:abstractNumId w:val="19"/>
  </w:num>
  <w:num w:numId="6">
    <w:abstractNumId w:val="17"/>
  </w:num>
  <w:num w:numId="7">
    <w:abstractNumId w:val="5"/>
  </w:num>
  <w:num w:numId="8">
    <w:abstractNumId w:val="11"/>
  </w:num>
  <w:num w:numId="9">
    <w:abstractNumId w:val="20"/>
  </w:num>
  <w:num w:numId="10">
    <w:abstractNumId w:val="12"/>
  </w:num>
  <w:num w:numId="11">
    <w:abstractNumId w:val="15"/>
  </w:num>
  <w:num w:numId="12">
    <w:abstractNumId w:val="2"/>
  </w:num>
  <w:num w:numId="13">
    <w:abstractNumId w:val="9"/>
  </w:num>
  <w:num w:numId="14">
    <w:abstractNumId w:val="21"/>
  </w:num>
  <w:num w:numId="15">
    <w:abstractNumId w:val="10"/>
  </w:num>
  <w:num w:numId="16">
    <w:abstractNumId w:val="8"/>
  </w:num>
  <w:num w:numId="17">
    <w:abstractNumId w:val="13"/>
  </w:num>
  <w:num w:numId="18">
    <w:abstractNumId w:val="6"/>
  </w:num>
  <w:num w:numId="19">
    <w:abstractNumId w:val="1"/>
  </w:num>
  <w:num w:numId="20">
    <w:abstractNumId w:val="0"/>
  </w:num>
  <w:num w:numId="21">
    <w:abstractNumId w:val="18"/>
  </w:num>
  <w:num w:numId="2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4585"/>
    <w:rsid w:val="00004B6A"/>
    <w:rsid w:val="000073FC"/>
    <w:rsid w:val="0001749A"/>
    <w:rsid w:val="000542C3"/>
    <w:rsid w:val="00066C08"/>
    <w:rsid w:val="00071AF1"/>
    <w:rsid w:val="000A3705"/>
    <w:rsid w:val="000B612B"/>
    <w:rsid w:val="000C1005"/>
    <w:rsid w:val="001065A9"/>
    <w:rsid w:val="001177C8"/>
    <w:rsid w:val="001212E8"/>
    <w:rsid w:val="0013391D"/>
    <w:rsid w:val="00140836"/>
    <w:rsid w:val="00154141"/>
    <w:rsid w:val="00167410"/>
    <w:rsid w:val="00175A02"/>
    <w:rsid w:val="001D3EFF"/>
    <w:rsid w:val="001F4FE8"/>
    <w:rsid w:val="0021628B"/>
    <w:rsid w:val="002477B1"/>
    <w:rsid w:val="002652E7"/>
    <w:rsid w:val="002831C1"/>
    <w:rsid w:val="002961D0"/>
    <w:rsid w:val="002A1619"/>
    <w:rsid w:val="002C1307"/>
    <w:rsid w:val="002C3162"/>
    <w:rsid w:val="002E44B4"/>
    <w:rsid w:val="002F3165"/>
    <w:rsid w:val="002F31C5"/>
    <w:rsid w:val="00301005"/>
    <w:rsid w:val="00325AD8"/>
    <w:rsid w:val="00335483"/>
    <w:rsid w:val="00381339"/>
    <w:rsid w:val="003B6E80"/>
    <w:rsid w:val="003D3ADA"/>
    <w:rsid w:val="00410030"/>
    <w:rsid w:val="004432DB"/>
    <w:rsid w:val="00443CE4"/>
    <w:rsid w:val="00455793"/>
    <w:rsid w:val="00474AF8"/>
    <w:rsid w:val="0048270E"/>
    <w:rsid w:val="004915B1"/>
    <w:rsid w:val="0049563E"/>
    <w:rsid w:val="004B0AE6"/>
    <w:rsid w:val="004B250D"/>
    <w:rsid w:val="004B7A79"/>
    <w:rsid w:val="004D1C81"/>
    <w:rsid w:val="004D26AC"/>
    <w:rsid w:val="00512B0B"/>
    <w:rsid w:val="00522D55"/>
    <w:rsid w:val="0052369E"/>
    <w:rsid w:val="00542E9F"/>
    <w:rsid w:val="00547B86"/>
    <w:rsid w:val="0055563E"/>
    <w:rsid w:val="00555A7A"/>
    <w:rsid w:val="00582CD3"/>
    <w:rsid w:val="00583336"/>
    <w:rsid w:val="005A0E1A"/>
    <w:rsid w:val="005A543B"/>
    <w:rsid w:val="005B4F33"/>
    <w:rsid w:val="005D12B4"/>
    <w:rsid w:val="005D3661"/>
    <w:rsid w:val="005F3CC1"/>
    <w:rsid w:val="005F5FD7"/>
    <w:rsid w:val="006009B7"/>
    <w:rsid w:val="00602358"/>
    <w:rsid w:val="006563C0"/>
    <w:rsid w:val="0066645C"/>
    <w:rsid w:val="0067033B"/>
    <w:rsid w:val="00684ED2"/>
    <w:rsid w:val="0068622D"/>
    <w:rsid w:val="00692B61"/>
    <w:rsid w:val="00707089"/>
    <w:rsid w:val="00710A50"/>
    <w:rsid w:val="00743ADE"/>
    <w:rsid w:val="0074722D"/>
    <w:rsid w:val="007631F9"/>
    <w:rsid w:val="00794D8B"/>
    <w:rsid w:val="007A760E"/>
    <w:rsid w:val="007B16E7"/>
    <w:rsid w:val="007C231F"/>
    <w:rsid w:val="007D441C"/>
    <w:rsid w:val="007D6D6A"/>
    <w:rsid w:val="0080013C"/>
    <w:rsid w:val="00803E2B"/>
    <w:rsid w:val="00822657"/>
    <w:rsid w:val="008270CC"/>
    <w:rsid w:val="00851F9F"/>
    <w:rsid w:val="00876764"/>
    <w:rsid w:val="00893513"/>
    <w:rsid w:val="008A5098"/>
    <w:rsid w:val="008E4585"/>
    <w:rsid w:val="00911020"/>
    <w:rsid w:val="0092484D"/>
    <w:rsid w:val="00965E07"/>
    <w:rsid w:val="00976712"/>
    <w:rsid w:val="009A4018"/>
    <w:rsid w:val="009A7580"/>
    <w:rsid w:val="009D4A5E"/>
    <w:rsid w:val="00A0284F"/>
    <w:rsid w:val="00A049D5"/>
    <w:rsid w:val="00A35102"/>
    <w:rsid w:val="00A36181"/>
    <w:rsid w:val="00A9158A"/>
    <w:rsid w:val="00AA10CD"/>
    <w:rsid w:val="00AB5EEB"/>
    <w:rsid w:val="00AD3350"/>
    <w:rsid w:val="00AF39B1"/>
    <w:rsid w:val="00B3686B"/>
    <w:rsid w:val="00B47784"/>
    <w:rsid w:val="00B51221"/>
    <w:rsid w:val="00B52E22"/>
    <w:rsid w:val="00B56A81"/>
    <w:rsid w:val="00B72FD9"/>
    <w:rsid w:val="00B7731E"/>
    <w:rsid w:val="00BB24B4"/>
    <w:rsid w:val="00BF1356"/>
    <w:rsid w:val="00C062B9"/>
    <w:rsid w:val="00C12A78"/>
    <w:rsid w:val="00C271BC"/>
    <w:rsid w:val="00C42002"/>
    <w:rsid w:val="00C56E5A"/>
    <w:rsid w:val="00CA7BE4"/>
    <w:rsid w:val="00CB2930"/>
    <w:rsid w:val="00CB30EB"/>
    <w:rsid w:val="00CC7016"/>
    <w:rsid w:val="00CD7D67"/>
    <w:rsid w:val="00CF0607"/>
    <w:rsid w:val="00D04750"/>
    <w:rsid w:val="00D40BC1"/>
    <w:rsid w:val="00D835E7"/>
    <w:rsid w:val="00DC355F"/>
    <w:rsid w:val="00DD7FAE"/>
    <w:rsid w:val="00E00299"/>
    <w:rsid w:val="00E214B7"/>
    <w:rsid w:val="00E401F6"/>
    <w:rsid w:val="00E43210"/>
    <w:rsid w:val="00EB03AB"/>
    <w:rsid w:val="00F22139"/>
    <w:rsid w:val="00F22657"/>
    <w:rsid w:val="00F315DA"/>
    <w:rsid w:val="00F33672"/>
    <w:rsid w:val="00F71EDB"/>
    <w:rsid w:val="00FA22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35E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DD7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DD7FAE"/>
    <w:pPr>
      <w:keepNext w:val="0"/>
      <w:keepLines w:val="0"/>
      <w:widowControl w:val="0"/>
      <w:autoSpaceDE w:val="0"/>
      <w:autoSpaceDN w:val="0"/>
      <w:adjustRightInd w:val="0"/>
      <w:spacing w:before="0"/>
      <w:jc w:val="both"/>
      <w:outlineLvl w:val="1"/>
    </w:pPr>
    <w:rPr>
      <w:rFonts w:ascii="Arial" w:eastAsia="Times New Roman" w:hAnsi="Arial" w:cs="Arial"/>
      <w:b w:val="0"/>
      <w:bCs w:val="0"/>
      <w:color w:val="auto"/>
      <w:sz w:val="24"/>
      <w:szCs w:val="24"/>
    </w:rPr>
  </w:style>
  <w:style w:type="paragraph" w:styleId="3">
    <w:name w:val="heading 3"/>
    <w:basedOn w:val="2"/>
    <w:next w:val="a"/>
    <w:link w:val="30"/>
    <w:uiPriority w:val="99"/>
    <w:qFormat/>
    <w:rsid w:val="00DD7FAE"/>
    <w:pPr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E4585"/>
    <w:pPr>
      <w:widowControl w:val="0"/>
      <w:suppressAutoHyphens/>
      <w:spacing w:after="283"/>
    </w:pPr>
    <w:rPr>
      <w:rFonts w:eastAsia="Lucida Sans Unicode" w:cs="Tahoma"/>
      <w:color w:val="000000"/>
      <w:lang w:val="en-US" w:eastAsia="en-US" w:bidi="en-US"/>
    </w:rPr>
  </w:style>
  <w:style w:type="paragraph" w:customStyle="1" w:styleId="a4">
    <w:name w:val="Заголовок списка"/>
    <w:basedOn w:val="a"/>
    <w:next w:val="a"/>
    <w:rsid w:val="008E4585"/>
    <w:pPr>
      <w:widowControl w:val="0"/>
      <w:suppressAutoHyphens/>
    </w:pPr>
    <w:rPr>
      <w:rFonts w:eastAsia="Lucida Sans Unicode" w:cs="Tahoma"/>
      <w:color w:val="000000"/>
      <w:lang w:val="en-US" w:eastAsia="en-US" w:bidi="en-US"/>
    </w:rPr>
  </w:style>
  <w:style w:type="paragraph" w:customStyle="1" w:styleId="a5">
    <w:name w:val="Текст в заданном формате"/>
    <w:basedOn w:val="a"/>
    <w:rsid w:val="00C062B9"/>
    <w:pPr>
      <w:widowControl w:val="0"/>
      <w:suppressAutoHyphens/>
    </w:pPr>
    <w:rPr>
      <w:rFonts w:ascii="Courier New" w:eastAsia="Courier New" w:hAnsi="Courier New" w:cs="Courier New"/>
      <w:color w:val="000000"/>
      <w:sz w:val="20"/>
      <w:szCs w:val="20"/>
      <w:lang w:val="en-US" w:eastAsia="en-US" w:bidi="en-US"/>
    </w:rPr>
  </w:style>
  <w:style w:type="paragraph" w:customStyle="1" w:styleId="a6">
    <w:name w:val="Содержимое таблицы"/>
    <w:basedOn w:val="a"/>
    <w:rsid w:val="002F3165"/>
    <w:pPr>
      <w:widowControl w:val="0"/>
      <w:suppressLineNumbers/>
      <w:suppressAutoHyphens/>
    </w:pPr>
    <w:rPr>
      <w:rFonts w:eastAsia="Lucida Sans Unicode" w:cs="Tahoma"/>
      <w:color w:val="000000"/>
      <w:lang w:val="en-US" w:eastAsia="en-US" w:bidi="en-US"/>
    </w:rPr>
  </w:style>
  <w:style w:type="character" w:styleId="a7">
    <w:name w:val="Hyperlink"/>
    <w:rsid w:val="00CC7016"/>
    <w:rPr>
      <w:color w:val="000080"/>
      <w:u w:val="single"/>
    </w:rPr>
  </w:style>
  <w:style w:type="character" w:styleId="a8">
    <w:name w:val="Emphasis"/>
    <w:qFormat/>
    <w:rsid w:val="00CC7016"/>
    <w:rPr>
      <w:i/>
      <w:iCs/>
    </w:rPr>
  </w:style>
  <w:style w:type="paragraph" w:customStyle="1" w:styleId="a9">
    <w:name w:val="Заголовок"/>
    <w:basedOn w:val="a"/>
    <w:next w:val="a3"/>
    <w:rsid w:val="004432DB"/>
    <w:pPr>
      <w:keepNext/>
      <w:widowControl w:val="0"/>
      <w:suppressAutoHyphens/>
      <w:spacing w:before="240" w:after="283"/>
    </w:pPr>
    <w:rPr>
      <w:rFonts w:ascii="Arial" w:eastAsia="Lucida Sans Unicode" w:hAnsi="Arial" w:cs="Tahoma"/>
      <w:color w:val="000000"/>
      <w:sz w:val="28"/>
      <w:szCs w:val="28"/>
      <w:lang w:val="en-US" w:eastAsia="en-US" w:bidi="en-US"/>
    </w:rPr>
  </w:style>
  <w:style w:type="character" w:styleId="aa">
    <w:name w:val="Strong"/>
    <w:qFormat/>
    <w:rsid w:val="0068622D"/>
    <w:rPr>
      <w:b/>
      <w:bCs/>
    </w:rPr>
  </w:style>
  <w:style w:type="paragraph" w:customStyle="1" w:styleId="ab">
    <w:name w:val="Содержимое списка"/>
    <w:basedOn w:val="a"/>
    <w:rsid w:val="00B3686B"/>
    <w:pPr>
      <w:widowControl w:val="0"/>
      <w:suppressAutoHyphens/>
      <w:ind w:left="567"/>
    </w:pPr>
    <w:rPr>
      <w:rFonts w:eastAsia="Lucida Sans Unicode" w:cs="Tahoma"/>
      <w:color w:val="000000"/>
      <w:lang w:val="en-US" w:eastAsia="en-US" w:bidi="en-US"/>
    </w:rPr>
  </w:style>
  <w:style w:type="paragraph" w:styleId="ac">
    <w:name w:val="header"/>
    <w:basedOn w:val="a"/>
    <w:link w:val="ad"/>
    <w:uiPriority w:val="99"/>
    <w:rsid w:val="005F5FD7"/>
    <w:pPr>
      <w:tabs>
        <w:tab w:val="center" w:pos="4677"/>
        <w:tab w:val="right" w:pos="9355"/>
      </w:tabs>
    </w:pPr>
  </w:style>
  <w:style w:type="character" w:styleId="ae">
    <w:name w:val="page number"/>
    <w:basedOn w:val="a0"/>
    <w:rsid w:val="005F5FD7"/>
  </w:style>
  <w:style w:type="paragraph" w:styleId="af">
    <w:name w:val="No Spacing"/>
    <w:uiPriority w:val="1"/>
    <w:qFormat/>
    <w:rsid w:val="00965E07"/>
    <w:rPr>
      <w:sz w:val="24"/>
      <w:szCs w:val="24"/>
    </w:rPr>
  </w:style>
  <w:style w:type="paragraph" w:styleId="af0">
    <w:name w:val="footer"/>
    <w:basedOn w:val="a"/>
    <w:link w:val="af1"/>
    <w:rsid w:val="00F22657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F22657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DD7FAE"/>
    <w:rPr>
      <w:rFonts w:ascii="Arial" w:hAnsi="Arial" w:cs="Arial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DD7FAE"/>
    <w:rPr>
      <w:rFonts w:ascii="Arial" w:hAnsi="Arial" w:cs="Arial"/>
      <w:sz w:val="24"/>
      <w:szCs w:val="24"/>
    </w:rPr>
  </w:style>
  <w:style w:type="character" w:customStyle="1" w:styleId="10">
    <w:name w:val="Заголовок 1 Знак"/>
    <w:basedOn w:val="a0"/>
    <w:link w:val="1"/>
    <w:rsid w:val="00DD7F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2">
    <w:name w:val="Balloon Text"/>
    <w:basedOn w:val="a"/>
    <w:link w:val="af3"/>
    <w:rsid w:val="00DD7FAE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DD7FAE"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0"/>
    <w:link w:val="ac"/>
    <w:uiPriority w:val="99"/>
    <w:rsid w:val="00004B6A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1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314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1771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Dnsoft</Company>
  <LinksUpToDate>false</LinksUpToDate>
  <CharactersWithSpaces>11847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Ченцова О.В.</dc:creator>
  <cp:lastModifiedBy>1</cp:lastModifiedBy>
  <cp:revision>5</cp:revision>
  <cp:lastPrinted>2021-08-18T05:16:00Z</cp:lastPrinted>
  <dcterms:created xsi:type="dcterms:W3CDTF">2021-08-17T13:32:00Z</dcterms:created>
  <dcterms:modified xsi:type="dcterms:W3CDTF">2021-08-23T09:08:00Z</dcterms:modified>
</cp:coreProperties>
</file>