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FC0" w:rsidRDefault="00DF5FC0" w:rsidP="00DF5FC0">
      <w:pPr>
        <w:pStyle w:val="a5"/>
        <w:ind w:firstLine="708"/>
        <w:jc w:val="center"/>
        <w:rPr>
          <w:b/>
          <w:bCs/>
          <w:color w:val="auto"/>
          <w:spacing w:val="4"/>
          <w:w w:val="101"/>
          <w:sz w:val="28"/>
          <w:szCs w:val="28"/>
        </w:rPr>
      </w:pPr>
      <w:r w:rsidRPr="00033A74">
        <w:rPr>
          <w:b/>
          <w:bCs/>
          <w:color w:val="auto"/>
          <w:spacing w:val="4"/>
          <w:w w:val="101"/>
          <w:sz w:val="28"/>
          <w:szCs w:val="28"/>
        </w:rPr>
        <w:t>ИЗВЕЩЕНИЕ</w:t>
      </w:r>
    </w:p>
    <w:p w:rsidR="00DF5FC0" w:rsidRPr="00033A74" w:rsidRDefault="00DF5FC0" w:rsidP="00DF5FC0">
      <w:pPr>
        <w:pStyle w:val="a5"/>
        <w:ind w:firstLine="708"/>
        <w:jc w:val="center"/>
        <w:rPr>
          <w:b/>
          <w:bCs/>
          <w:color w:val="auto"/>
          <w:spacing w:val="4"/>
          <w:w w:val="101"/>
          <w:sz w:val="28"/>
          <w:szCs w:val="28"/>
        </w:rPr>
      </w:pPr>
    </w:p>
    <w:p w:rsidR="00DF5FC0" w:rsidRPr="009F2C37" w:rsidRDefault="00DF5FC0" w:rsidP="00DF5FC0">
      <w:pPr>
        <w:pStyle w:val="a5"/>
        <w:ind w:firstLine="708"/>
        <w:rPr>
          <w:color w:val="auto"/>
          <w:spacing w:val="4"/>
          <w:w w:val="101"/>
          <w:sz w:val="28"/>
          <w:szCs w:val="28"/>
        </w:rPr>
      </w:pPr>
      <w:r w:rsidRPr="00033A74">
        <w:rPr>
          <w:color w:val="auto"/>
          <w:spacing w:val="4"/>
          <w:w w:val="101"/>
          <w:sz w:val="28"/>
          <w:szCs w:val="28"/>
        </w:rPr>
        <w:t xml:space="preserve">Администрацией </w:t>
      </w:r>
      <w:r>
        <w:rPr>
          <w:color w:val="auto"/>
          <w:spacing w:val="4"/>
          <w:w w:val="101"/>
          <w:sz w:val="28"/>
          <w:szCs w:val="28"/>
        </w:rPr>
        <w:t>Новокубанского городского поселения</w:t>
      </w:r>
      <w:r w:rsidRPr="00033A74">
        <w:rPr>
          <w:color w:val="auto"/>
          <w:spacing w:val="4"/>
          <w:w w:val="101"/>
          <w:sz w:val="28"/>
          <w:szCs w:val="28"/>
        </w:rPr>
        <w:t xml:space="preserve"> Новокубанск</w:t>
      </w:r>
      <w:r>
        <w:rPr>
          <w:color w:val="auto"/>
          <w:spacing w:val="4"/>
          <w:w w:val="101"/>
          <w:sz w:val="28"/>
          <w:szCs w:val="28"/>
        </w:rPr>
        <w:t>ого</w:t>
      </w:r>
      <w:r w:rsidRPr="00033A74">
        <w:rPr>
          <w:color w:val="auto"/>
          <w:spacing w:val="4"/>
          <w:w w:val="101"/>
          <w:sz w:val="28"/>
          <w:szCs w:val="28"/>
        </w:rPr>
        <w:t xml:space="preserve"> район</w:t>
      </w:r>
      <w:r>
        <w:rPr>
          <w:color w:val="auto"/>
          <w:spacing w:val="4"/>
          <w:w w:val="101"/>
          <w:sz w:val="28"/>
          <w:szCs w:val="28"/>
        </w:rPr>
        <w:t>а</w:t>
      </w:r>
      <w:r w:rsidRPr="00033A74">
        <w:rPr>
          <w:color w:val="auto"/>
          <w:spacing w:val="4"/>
          <w:w w:val="101"/>
          <w:sz w:val="28"/>
          <w:szCs w:val="28"/>
        </w:rPr>
        <w:t xml:space="preserve"> приняты решения о пр</w:t>
      </w:r>
      <w:r>
        <w:rPr>
          <w:color w:val="auto"/>
          <w:spacing w:val="4"/>
          <w:w w:val="101"/>
          <w:sz w:val="28"/>
          <w:szCs w:val="28"/>
        </w:rPr>
        <w:t>оведен</w:t>
      </w:r>
      <w:proofErr w:type="gramStart"/>
      <w:r>
        <w:rPr>
          <w:color w:val="auto"/>
          <w:spacing w:val="4"/>
          <w:w w:val="101"/>
          <w:sz w:val="28"/>
          <w:szCs w:val="28"/>
        </w:rPr>
        <w:t>ии ау</w:t>
      </w:r>
      <w:proofErr w:type="gramEnd"/>
      <w:r>
        <w:rPr>
          <w:color w:val="auto"/>
          <w:spacing w:val="4"/>
          <w:w w:val="101"/>
          <w:sz w:val="28"/>
          <w:szCs w:val="28"/>
        </w:rPr>
        <w:t xml:space="preserve">кционов по продаже права на заключение договоров купли-продажи и аренды на основании постановлений администрации Новокубанского городского </w:t>
      </w:r>
      <w:r w:rsidRPr="00747233">
        <w:rPr>
          <w:color w:val="auto"/>
          <w:spacing w:val="4"/>
          <w:w w:val="101"/>
          <w:sz w:val="28"/>
          <w:szCs w:val="28"/>
        </w:rPr>
        <w:t>поселения Новокубанского района от 25 июля 2022 года № 753, № 754,№ 755 и № 756</w:t>
      </w:r>
      <w:r>
        <w:rPr>
          <w:color w:val="auto"/>
          <w:spacing w:val="4"/>
          <w:w w:val="101"/>
          <w:sz w:val="28"/>
          <w:szCs w:val="28"/>
        </w:rPr>
        <w:t>, в отношении</w:t>
      </w:r>
      <w:r w:rsidRPr="00033A74">
        <w:rPr>
          <w:color w:val="auto"/>
          <w:spacing w:val="4"/>
          <w:w w:val="101"/>
          <w:sz w:val="28"/>
          <w:szCs w:val="28"/>
        </w:rPr>
        <w:t xml:space="preserve"> земельн</w:t>
      </w:r>
      <w:r>
        <w:rPr>
          <w:color w:val="auto"/>
          <w:spacing w:val="4"/>
          <w:w w:val="101"/>
          <w:sz w:val="28"/>
          <w:szCs w:val="28"/>
        </w:rPr>
        <w:t>ых</w:t>
      </w:r>
      <w:r w:rsidRPr="00033A74">
        <w:rPr>
          <w:color w:val="auto"/>
          <w:spacing w:val="4"/>
          <w:w w:val="101"/>
          <w:sz w:val="28"/>
          <w:szCs w:val="28"/>
        </w:rPr>
        <w:t xml:space="preserve"> участк</w:t>
      </w:r>
      <w:r>
        <w:rPr>
          <w:color w:val="auto"/>
          <w:spacing w:val="4"/>
          <w:w w:val="101"/>
          <w:sz w:val="28"/>
          <w:szCs w:val="28"/>
        </w:rPr>
        <w:t>ов</w:t>
      </w:r>
      <w:r w:rsidRPr="00033A74">
        <w:rPr>
          <w:color w:val="auto"/>
          <w:spacing w:val="4"/>
          <w:w w:val="101"/>
          <w:sz w:val="28"/>
          <w:szCs w:val="28"/>
        </w:rPr>
        <w:t>, государственная собственн</w:t>
      </w:r>
      <w:r>
        <w:rPr>
          <w:color w:val="auto"/>
          <w:spacing w:val="4"/>
          <w:w w:val="101"/>
          <w:sz w:val="28"/>
          <w:szCs w:val="28"/>
        </w:rPr>
        <w:t>ость на которые не разграничена.</w:t>
      </w:r>
    </w:p>
    <w:p w:rsidR="00DF5FC0" w:rsidRDefault="00DF5FC0" w:rsidP="00DF5FC0">
      <w:pPr>
        <w:pStyle w:val="a5"/>
        <w:ind w:firstLine="708"/>
        <w:rPr>
          <w:color w:val="auto"/>
          <w:spacing w:val="4"/>
          <w:w w:val="101"/>
          <w:sz w:val="28"/>
          <w:szCs w:val="28"/>
        </w:rPr>
      </w:pPr>
      <w:r w:rsidRPr="00C22508">
        <w:rPr>
          <w:color w:val="auto"/>
          <w:spacing w:val="4"/>
          <w:w w:val="101"/>
          <w:sz w:val="28"/>
          <w:szCs w:val="28"/>
        </w:rPr>
        <w:t xml:space="preserve">Форма </w:t>
      </w:r>
      <w:r>
        <w:rPr>
          <w:color w:val="auto"/>
          <w:spacing w:val="4"/>
          <w:w w:val="101"/>
          <w:sz w:val="28"/>
          <w:szCs w:val="28"/>
        </w:rPr>
        <w:t>аукционов</w:t>
      </w:r>
      <w:r w:rsidRPr="00C22508">
        <w:rPr>
          <w:color w:val="auto"/>
          <w:spacing w:val="4"/>
          <w:w w:val="101"/>
          <w:sz w:val="28"/>
          <w:szCs w:val="28"/>
        </w:rPr>
        <w:t xml:space="preserve">: </w:t>
      </w:r>
      <w:proofErr w:type="gramStart"/>
      <w:r w:rsidRPr="00C22508">
        <w:rPr>
          <w:color w:val="auto"/>
          <w:spacing w:val="4"/>
          <w:w w:val="101"/>
          <w:sz w:val="28"/>
          <w:szCs w:val="28"/>
        </w:rPr>
        <w:t>открыты</w:t>
      </w:r>
      <w:r>
        <w:rPr>
          <w:color w:val="auto"/>
          <w:spacing w:val="4"/>
          <w:w w:val="101"/>
          <w:sz w:val="28"/>
          <w:szCs w:val="28"/>
        </w:rPr>
        <w:t>е</w:t>
      </w:r>
      <w:proofErr w:type="gramEnd"/>
      <w:r w:rsidRPr="00C22508">
        <w:rPr>
          <w:color w:val="auto"/>
          <w:spacing w:val="4"/>
          <w:w w:val="101"/>
          <w:sz w:val="28"/>
          <w:szCs w:val="28"/>
        </w:rPr>
        <w:t xml:space="preserve"> по составу участников и способу предложений. </w:t>
      </w:r>
      <w:r w:rsidRPr="00033A74">
        <w:rPr>
          <w:color w:val="auto"/>
          <w:spacing w:val="4"/>
          <w:w w:val="101"/>
          <w:sz w:val="28"/>
          <w:szCs w:val="28"/>
        </w:rPr>
        <w:t xml:space="preserve">Организатор </w:t>
      </w:r>
      <w:r>
        <w:rPr>
          <w:color w:val="auto"/>
          <w:spacing w:val="4"/>
          <w:w w:val="101"/>
          <w:sz w:val="28"/>
          <w:szCs w:val="28"/>
        </w:rPr>
        <w:t>аукционов</w:t>
      </w:r>
      <w:r w:rsidRPr="00033A74">
        <w:rPr>
          <w:color w:val="auto"/>
          <w:spacing w:val="4"/>
          <w:w w:val="101"/>
          <w:sz w:val="28"/>
          <w:szCs w:val="28"/>
        </w:rPr>
        <w:t xml:space="preserve">: </w:t>
      </w:r>
      <w:r w:rsidRPr="00F31DF9">
        <w:rPr>
          <w:color w:val="auto"/>
          <w:spacing w:val="4"/>
          <w:w w:val="101"/>
          <w:sz w:val="28"/>
          <w:szCs w:val="28"/>
        </w:rPr>
        <w:t>Администраци</w:t>
      </w:r>
      <w:r>
        <w:rPr>
          <w:color w:val="auto"/>
          <w:spacing w:val="4"/>
          <w:w w:val="101"/>
          <w:sz w:val="28"/>
          <w:szCs w:val="28"/>
        </w:rPr>
        <w:t>я</w:t>
      </w:r>
      <w:r w:rsidRPr="00F31DF9">
        <w:rPr>
          <w:color w:val="auto"/>
          <w:spacing w:val="4"/>
          <w:w w:val="101"/>
          <w:sz w:val="28"/>
          <w:szCs w:val="28"/>
        </w:rPr>
        <w:t xml:space="preserve"> Новокубанского городского поселения Новокубанского района</w:t>
      </w:r>
      <w:r w:rsidRPr="00033A74">
        <w:rPr>
          <w:color w:val="auto"/>
          <w:spacing w:val="4"/>
          <w:w w:val="101"/>
          <w:sz w:val="28"/>
          <w:szCs w:val="28"/>
        </w:rPr>
        <w:t>.</w:t>
      </w:r>
      <w:r>
        <w:rPr>
          <w:color w:val="auto"/>
          <w:spacing w:val="4"/>
          <w:w w:val="101"/>
          <w:sz w:val="28"/>
          <w:szCs w:val="28"/>
        </w:rPr>
        <w:t xml:space="preserve"> </w:t>
      </w:r>
      <w:proofErr w:type="gramStart"/>
      <w:r w:rsidRPr="00033A74">
        <w:rPr>
          <w:color w:val="auto"/>
          <w:spacing w:val="4"/>
          <w:w w:val="101"/>
          <w:sz w:val="28"/>
          <w:szCs w:val="28"/>
        </w:rPr>
        <w:t>Адрес: 352240, Краснодарский край, Новокубанский район,</w:t>
      </w:r>
      <w:r>
        <w:rPr>
          <w:color w:val="auto"/>
          <w:spacing w:val="4"/>
          <w:w w:val="101"/>
          <w:sz w:val="28"/>
          <w:szCs w:val="28"/>
        </w:rPr>
        <w:t xml:space="preserve"> </w:t>
      </w:r>
      <w:r w:rsidRPr="00033A74">
        <w:rPr>
          <w:color w:val="auto"/>
          <w:spacing w:val="4"/>
          <w:w w:val="101"/>
          <w:sz w:val="28"/>
          <w:szCs w:val="28"/>
        </w:rPr>
        <w:t>г. Новокубанск,</w:t>
      </w:r>
      <w:r>
        <w:rPr>
          <w:color w:val="auto"/>
          <w:spacing w:val="4"/>
          <w:w w:val="101"/>
          <w:sz w:val="28"/>
          <w:szCs w:val="28"/>
        </w:rPr>
        <w:t xml:space="preserve"> </w:t>
      </w:r>
      <w:r w:rsidRPr="00033A74">
        <w:rPr>
          <w:color w:val="auto"/>
          <w:spacing w:val="4"/>
          <w:w w:val="101"/>
          <w:sz w:val="28"/>
          <w:szCs w:val="28"/>
        </w:rPr>
        <w:t xml:space="preserve">ул. Первомайская, </w:t>
      </w:r>
      <w:r>
        <w:rPr>
          <w:color w:val="auto"/>
          <w:spacing w:val="4"/>
          <w:w w:val="101"/>
          <w:sz w:val="28"/>
          <w:szCs w:val="28"/>
        </w:rPr>
        <w:t>128</w:t>
      </w:r>
      <w:r w:rsidRPr="00033A74">
        <w:rPr>
          <w:color w:val="auto"/>
          <w:spacing w:val="4"/>
          <w:w w:val="101"/>
          <w:sz w:val="28"/>
          <w:szCs w:val="28"/>
        </w:rPr>
        <w:t>.</w:t>
      </w:r>
      <w:proofErr w:type="gramEnd"/>
      <w:r>
        <w:rPr>
          <w:color w:val="auto"/>
          <w:spacing w:val="4"/>
          <w:w w:val="101"/>
          <w:sz w:val="28"/>
          <w:szCs w:val="28"/>
        </w:rPr>
        <w:t xml:space="preserve"> Телефон 8 (86195) 3-19</w:t>
      </w:r>
      <w:r w:rsidRPr="00033A74">
        <w:rPr>
          <w:color w:val="auto"/>
          <w:spacing w:val="4"/>
          <w:w w:val="101"/>
          <w:sz w:val="28"/>
          <w:szCs w:val="28"/>
        </w:rPr>
        <w:t>-</w:t>
      </w:r>
      <w:r>
        <w:rPr>
          <w:color w:val="auto"/>
          <w:spacing w:val="4"/>
          <w:w w:val="101"/>
          <w:sz w:val="28"/>
          <w:szCs w:val="28"/>
        </w:rPr>
        <w:t>80</w:t>
      </w:r>
      <w:r w:rsidRPr="00033A74">
        <w:rPr>
          <w:color w:val="auto"/>
          <w:spacing w:val="4"/>
          <w:w w:val="101"/>
          <w:sz w:val="28"/>
          <w:szCs w:val="28"/>
        </w:rPr>
        <w:t>.</w:t>
      </w:r>
      <w:r>
        <w:rPr>
          <w:color w:val="auto"/>
          <w:spacing w:val="4"/>
          <w:w w:val="101"/>
          <w:sz w:val="28"/>
          <w:szCs w:val="28"/>
        </w:rPr>
        <w:t xml:space="preserve"> </w:t>
      </w:r>
      <w:r w:rsidRPr="00033A74">
        <w:rPr>
          <w:color w:val="auto"/>
          <w:spacing w:val="4"/>
          <w:w w:val="101"/>
          <w:sz w:val="28"/>
          <w:szCs w:val="28"/>
        </w:rPr>
        <w:t>Электронный адрес:</w:t>
      </w:r>
      <w:r>
        <w:rPr>
          <w:color w:val="auto"/>
          <w:spacing w:val="4"/>
          <w:w w:val="101"/>
          <w:sz w:val="28"/>
          <w:szCs w:val="28"/>
        </w:rPr>
        <w:t xml:space="preserve"> </w:t>
      </w:r>
      <w:proofErr w:type="spellStart"/>
      <w:r w:rsidRPr="00F31DF9">
        <w:rPr>
          <w:color w:val="auto"/>
          <w:spacing w:val="4"/>
          <w:w w:val="101"/>
          <w:sz w:val="28"/>
          <w:szCs w:val="28"/>
        </w:rPr>
        <w:t>admgornovokub</w:t>
      </w:r>
      <w:hyperlink r:id="rId4" w:history="1">
        <w:r w:rsidRPr="00F31DF9">
          <w:rPr>
            <w:rStyle w:val="a3"/>
            <w:spacing w:val="4"/>
            <w:w w:val="101"/>
            <w:sz w:val="28"/>
            <w:szCs w:val="28"/>
          </w:rPr>
          <w:t>@</w:t>
        </w:r>
        <w:proofErr w:type="spellEnd"/>
        <w:r w:rsidRPr="00F31DF9">
          <w:rPr>
            <w:rStyle w:val="a3"/>
            <w:spacing w:val="4"/>
            <w:w w:val="101"/>
            <w:sz w:val="28"/>
            <w:szCs w:val="28"/>
            <w:lang w:val="en-US"/>
          </w:rPr>
          <w:t>mail</w:t>
        </w:r>
        <w:r w:rsidRPr="00F31DF9">
          <w:rPr>
            <w:rStyle w:val="a3"/>
            <w:spacing w:val="4"/>
            <w:w w:val="101"/>
            <w:sz w:val="28"/>
            <w:szCs w:val="28"/>
          </w:rPr>
          <w:t>.</w:t>
        </w:r>
        <w:proofErr w:type="spellStart"/>
        <w:r w:rsidRPr="00F31DF9">
          <w:rPr>
            <w:rStyle w:val="a3"/>
            <w:spacing w:val="4"/>
            <w:w w:val="101"/>
            <w:sz w:val="28"/>
            <w:szCs w:val="28"/>
            <w:lang w:val="en-US"/>
          </w:rPr>
          <w:t>ru</w:t>
        </w:r>
        <w:proofErr w:type="spellEnd"/>
      </w:hyperlink>
      <w:r w:rsidRPr="00033A74">
        <w:rPr>
          <w:color w:val="auto"/>
          <w:spacing w:val="4"/>
          <w:w w:val="101"/>
          <w:sz w:val="28"/>
          <w:szCs w:val="28"/>
        </w:rPr>
        <w:t>.</w:t>
      </w:r>
      <w:r>
        <w:rPr>
          <w:color w:val="auto"/>
          <w:spacing w:val="4"/>
          <w:w w:val="101"/>
          <w:sz w:val="28"/>
          <w:szCs w:val="28"/>
        </w:rPr>
        <w:t xml:space="preserve"> </w:t>
      </w:r>
    </w:p>
    <w:p w:rsidR="00DF5FC0" w:rsidRPr="00033A74" w:rsidRDefault="00DF5FC0" w:rsidP="00DF5FC0">
      <w:pPr>
        <w:pStyle w:val="a5"/>
        <w:ind w:firstLine="708"/>
        <w:rPr>
          <w:color w:val="auto"/>
          <w:spacing w:val="4"/>
          <w:w w:val="101"/>
          <w:sz w:val="28"/>
          <w:szCs w:val="28"/>
        </w:rPr>
      </w:pPr>
      <w:r w:rsidRPr="00033A74">
        <w:rPr>
          <w:color w:val="auto"/>
          <w:spacing w:val="4"/>
          <w:w w:val="101"/>
          <w:sz w:val="28"/>
          <w:szCs w:val="28"/>
        </w:rPr>
        <w:t xml:space="preserve">Дата начала приема заявок: </w:t>
      </w:r>
      <w:r>
        <w:rPr>
          <w:color w:val="auto"/>
          <w:spacing w:val="4"/>
          <w:w w:val="101"/>
          <w:sz w:val="28"/>
          <w:szCs w:val="28"/>
        </w:rPr>
        <w:t>29 июля 2022</w:t>
      </w:r>
      <w:r w:rsidRPr="00033A74">
        <w:rPr>
          <w:color w:val="auto"/>
          <w:spacing w:val="4"/>
          <w:w w:val="101"/>
          <w:sz w:val="28"/>
          <w:szCs w:val="28"/>
        </w:rPr>
        <w:t xml:space="preserve"> г</w:t>
      </w:r>
      <w:r>
        <w:rPr>
          <w:color w:val="auto"/>
          <w:spacing w:val="4"/>
          <w:w w:val="101"/>
          <w:sz w:val="28"/>
          <w:szCs w:val="28"/>
        </w:rPr>
        <w:t>ода.</w:t>
      </w:r>
    </w:p>
    <w:p w:rsidR="00DF5FC0" w:rsidRPr="00033A74" w:rsidRDefault="00DF5FC0" w:rsidP="00DF5FC0">
      <w:pPr>
        <w:pStyle w:val="a5"/>
        <w:ind w:firstLine="708"/>
        <w:rPr>
          <w:color w:val="auto"/>
          <w:spacing w:val="4"/>
          <w:w w:val="101"/>
          <w:sz w:val="28"/>
          <w:szCs w:val="28"/>
        </w:rPr>
      </w:pPr>
      <w:r w:rsidRPr="00033A74">
        <w:rPr>
          <w:color w:val="auto"/>
          <w:spacing w:val="4"/>
          <w:w w:val="101"/>
          <w:sz w:val="28"/>
          <w:szCs w:val="28"/>
        </w:rPr>
        <w:t xml:space="preserve">Дата окончания приема заявок: </w:t>
      </w:r>
      <w:r>
        <w:rPr>
          <w:color w:val="auto"/>
          <w:spacing w:val="4"/>
          <w:w w:val="101"/>
          <w:sz w:val="28"/>
          <w:szCs w:val="28"/>
        </w:rPr>
        <w:t>до 13 час. 00 мин. 29 августа 2022</w:t>
      </w:r>
      <w:r w:rsidRPr="00033A74">
        <w:rPr>
          <w:color w:val="auto"/>
          <w:spacing w:val="4"/>
          <w:w w:val="101"/>
          <w:sz w:val="28"/>
          <w:szCs w:val="28"/>
        </w:rPr>
        <w:t xml:space="preserve"> г</w:t>
      </w:r>
      <w:r>
        <w:rPr>
          <w:color w:val="auto"/>
          <w:spacing w:val="4"/>
          <w:w w:val="101"/>
          <w:sz w:val="28"/>
          <w:szCs w:val="28"/>
        </w:rPr>
        <w:t>ода.</w:t>
      </w:r>
    </w:p>
    <w:p w:rsidR="00DF5FC0" w:rsidRPr="00033A74" w:rsidRDefault="00DF5FC0" w:rsidP="00DF5FC0">
      <w:pPr>
        <w:pStyle w:val="a5"/>
        <w:ind w:firstLine="708"/>
        <w:rPr>
          <w:color w:val="auto"/>
          <w:spacing w:val="4"/>
          <w:w w:val="101"/>
          <w:sz w:val="28"/>
          <w:szCs w:val="28"/>
        </w:rPr>
      </w:pPr>
      <w:r w:rsidRPr="00033A74">
        <w:rPr>
          <w:color w:val="auto"/>
          <w:spacing w:val="4"/>
          <w:w w:val="101"/>
          <w:sz w:val="28"/>
          <w:szCs w:val="28"/>
        </w:rPr>
        <w:t>Время приема заявок: по рабочим дням с 09:00 до 13:00, с 14:00 до 18:00 (по пятницам или дням, предшествующим праздничным, до 17:00).</w:t>
      </w:r>
    </w:p>
    <w:p w:rsidR="00DF5FC0" w:rsidRPr="00033A74" w:rsidRDefault="00DF5FC0" w:rsidP="00DF5FC0">
      <w:pPr>
        <w:pStyle w:val="a5"/>
        <w:ind w:firstLine="708"/>
        <w:rPr>
          <w:color w:val="auto"/>
          <w:spacing w:val="4"/>
          <w:w w:val="101"/>
          <w:sz w:val="28"/>
          <w:szCs w:val="28"/>
        </w:rPr>
      </w:pPr>
      <w:r w:rsidRPr="00033A74">
        <w:rPr>
          <w:color w:val="auto"/>
          <w:spacing w:val="4"/>
          <w:w w:val="101"/>
          <w:sz w:val="28"/>
          <w:szCs w:val="28"/>
        </w:rPr>
        <w:t xml:space="preserve">Адрес места приема заявок: </w:t>
      </w:r>
      <w:r w:rsidRPr="00C22508">
        <w:rPr>
          <w:color w:val="auto"/>
          <w:spacing w:val="4"/>
          <w:w w:val="101"/>
          <w:sz w:val="28"/>
          <w:szCs w:val="28"/>
        </w:rPr>
        <w:t xml:space="preserve">352240, Краснодарский край, Новокубанский район, г. Новокубанск, ул. </w:t>
      </w:r>
      <w:proofErr w:type="gramStart"/>
      <w:r w:rsidRPr="00C22508">
        <w:rPr>
          <w:color w:val="auto"/>
          <w:spacing w:val="4"/>
          <w:w w:val="101"/>
          <w:sz w:val="28"/>
          <w:szCs w:val="28"/>
        </w:rPr>
        <w:t>Первомайская</w:t>
      </w:r>
      <w:proofErr w:type="gramEnd"/>
      <w:r w:rsidRPr="00C22508">
        <w:rPr>
          <w:color w:val="auto"/>
          <w:spacing w:val="4"/>
          <w:w w:val="101"/>
          <w:sz w:val="28"/>
          <w:szCs w:val="28"/>
        </w:rPr>
        <w:t>, 128</w:t>
      </w:r>
      <w:r w:rsidRPr="00033A74">
        <w:rPr>
          <w:color w:val="auto"/>
          <w:spacing w:val="4"/>
          <w:w w:val="101"/>
          <w:sz w:val="28"/>
          <w:szCs w:val="28"/>
        </w:rPr>
        <w:t xml:space="preserve">, кабинет № </w:t>
      </w:r>
      <w:r>
        <w:rPr>
          <w:color w:val="auto"/>
          <w:spacing w:val="4"/>
          <w:w w:val="101"/>
          <w:sz w:val="28"/>
          <w:szCs w:val="28"/>
        </w:rPr>
        <w:t>5</w:t>
      </w:r>
      <w:r w:rsidRPr="00033A74">
        <w:rPr>
          <w:color w:val="auto"/>
          <w:spacing w:val="4"/>
          <w:w w:val="101"/>
          <w:sz w:val="28"/>
          <w:szCs w:val="28"/>
        </w:rPr>
        <w:t>.</w:t>
      </w:r>
    </w:p>
    <w:p w:rsidR="00DF5FC0" w:rsidRPr="00033A74" w:rsidRDefault="00DF5FC0" w:rsidP="00DF5FC0">
      <w:pPr>
        <w:pStyle w:val="a5"/>
        <w:ind w:firstLine="708"/>
        <w:rPr>
          <w:color w:val="auto"/>
          <w:spacing w:val="4"/>
          <w:w w:val="101"/>
          <w:sz w:val="28"/>
          <w:szCs w:val="28"/>
        </w:rPr>
      </w:pPr>
      <w:r w:rsidRPr="00033A74">
        <w:rPr>
          <w:color w:val="auto"/>
          <w:spacing w:val="4"/>
          <w:w w:val="101"/>
          <w:sz w:val="28"/>
          <w:szCs w:val="28"/>
        </w:rPr>
        <w:t>Дата определения участников аукцион</w:t>
      </w:r>
      <w:r>
        <w:rPr>
          <w:color w:val="auto"/>
          <w:spacing w:val="4"/>
          <w:w w:val="101"/>
          <w:sz w:val="28"/>
          <w:szCs w:val="28"/>
        </w:rPr>
        <w:t>ов</w:t>
      </w:r>
      <w:r w:rsidRPr="00033A74">
        <w:rPr>
          <w:color w:val="auto"/>
          <w:spacing w:val="4"/>
          <w:w w:val="101"/>
          <w:sz w:val="28"/>
          <w:szCs w:val="28"/>
        </w:rPr>
        <w:t xml:space="preserve">: </w:t>
      </w:r>
      <w:r>
        <w:rPr>
          <w:color w:val="auto"/>
          <w:spacing w:val="4"/>
          <w:w w:val="101"/>
          <w:sz w:val="28"/>
          <w:szCs w:val="28"/>
        </w:rPr>
        <w:t xml:space="preserve">31 августа </w:t>
      </w:r>
      <w:r w:rsidRPr="00033A74">
        <w:rPr>
          <w:color w:val="auto"/>
          <w:spacing w:val="4"/>
          <w:w w:val="101"/>
          <w:sz w:val="28"/>
          <w:szCs w:val="28"/>
        </w:rPr>
        <w:t>20</w:t>
      </w:r>
      <w:r>
        <w:rPr>
          <w:color w:val="auto"/>
          <w:spacing w:val="4"/>
          <w:w w:val="101"/>
          <w:sz w:val="28"/>
          <w:szCs w:val="28"/>
        </w:rPr>
        <w:t>22</w:t>
      </w:r>
      <w:r w:rsidRPr="00033A74">
        <w:rPr>
          <w:color w:val="auto"/>
          <w:spacing w:val="4"/>
          <w:w w:val="101"/>
          <w:sz w:val="28"/>
          <w:szCs w:val="28"/>
        </w:rPr>
        <w:t xml:space="preserve"> г</w:t>
      </w:r>
      <w:r>
        <w:rPr>
          <w:color w:val="auto"/>
          <w:spacing w:val="4"/>
          <w:w w:val="101"/>
          <w:sz w:val="28"/>
          <w:szCs w:val="28"/>
        </w:rPr>
        <w:t>ода.</w:t>
      </w:r>
      <w:r w:rsidRPr="00033A74">
        <w:rPr>
          <w:color w:val="auto"/>
          <w:spacing w:val="4"/>
          <w:w w:val="101"/>
          <w:sz w:val="28"/>
          <w:szCs w:val="28"/>
        </w:rPr>
        <w:t xml:space="preserve"> </w:t>
      </w:r>
    </w:p>
    <w:p w:rsidR="00DF5FC0" w:rsidRDefault="00DF5FC0" w:rsidP="00DF5FC0">
      <w:pPr>
        <w:pStyle w:val="a5"/>
        <w:ind w:firstLine="708"/>
        <w:rPr>
          <w:color w:val="auto"/>
          <w:spacing w:val="4"/>
          <w:w w:val="101"/>
          <w:sz w:val="28"/>
          <w:szCs w:val="28"/>
        </w:rPr>
      </w:pPr>
      <w:r w:rsidRPr="00033A74">
        <w:rPr>
          <w:color w:val="auto"/>
          <w:spacing w:val="4"/>
          <w:w w:val="101"/>
          <w:sz w:val="28"/>
          <w:szCs w:val="28"/>
        </w:rPr>
        <w:t>Дата проведения аукцион</w:t>
      </w:r>
      <w:r>
        <w:rPr>
          <w:color w:val="auto"/>
          <w:spacing w:val="4"/>
          <w:w w:val="101"/>
          <w:sz w:val="28"/>
          <w:szCs w:val="28"/>
        </w:rPr>
        <w:t>ов</w:t>
      </w:r>
      <w:r w:rsidRPr="00033A74">
        <w:rPr>
          <w:color w:val="auto"/>
          <w:spacing w:val="4"/>
          <w:w w:val="101"/>
          <w:sz w:val="28"/>
          <w:szCs w:val="28"/>
        </w:rPr>
        <w:t xml:space="preserve">: </w:t>
      </w:r>
      <w:r>
        <w:rPr>
          <w:color w:val="auto"/>
          <w:spacing w:val="4"/>
          <w:w w:val="101"/>
          <w:sz w:val="28"/>
          <w:szCs w:val="28"/>
        </w:rPr>
        <w:t xml:space="preserve">02 сентября </w:t>
      </w:r>
      <w:r w:rsidRPr="00033A74">
        <w:rPr>
          <w:color w:val="auto"/>
          <w:spacing w:val="4"/>
          <w:w w:val="101"/>
          <w:sz w:val="28"/>
          <w:szCs w:val="28"/>
        </w:rPr>
        <w:t>20</w:t>
      </w:r>
      <w:r>
        <w:rPr>
          <w:color w:val="auto"/>
          <w:spacing w:val="4"/>
          <w:w w:val="101"/>
          <w:sz w:val="28"/>
          <w:szCs w:val="28"/>
        </w:rPr>
        <w:t>22</w:t>
      </w:r>
      <w:r w:rsidRPr="00033A74">
        <w:rPr>
          <w:color w:val="auto"/>
          <w:spacing w:val="4"/>
          <w:w w:val="101"/>
          <w:sz w:val="28"/>
          <w:szCs w:val="28"/>
        </w:rPr>
        <w:t xml:space="preserve"> г</w:t>
      </w:r>
      <w:r>
        <w:rPr>
          <w:color w:val="auto"/>
          <w:spacing w:val="4"/>
          <w:w w:val="101"/>
          <w:sz w:val="28"/>
          <w:szCs w:val="28"/>
        </w:rPr>
        <w:t>ода.</w:t>
      </w:r>
    </w:p>
    <w:p w:rsidR="00DF5FC0" w:rsidRDefault="00DF5FC0" w:rsidP="00DF5FC0">
      <w:pPr>
        <w:pStyle w:val="a5"/>
        <w:ind w:firstLine="708"/>
        <w:rPr>
          <w:color w:val="auto"/>
          <w:spacing w:val="4"/>
          <w:w w:val="101"/>
          <w:sz w:val="28"/>
          <w:szCs w:val="28"/>
        </w:rPr>
      </w:pPr>
      <w:proofErr w:type="gramStart"/>
      <w:r w:rsidRPr="00033A74">
        <w:rPr>
          <w:color w:val="auto"/>
          <w:spacing w:val="4"/>
          <w:w w:val="101"/>
          <w:sz w:val="28"/>
          <w:szCs w:val="28"/>
        </w:rPr>
        <w:t>Место проведения аукцион</w:t>
      </w:r>
      <w:r>
        <w:rPr>
          <w:color w:val="auto"/>
          <w:spacing w:val="4"/>
          <w:w w:val="101"/>
          <w:sz w:val="28"/>
          <w:szCs w:val="28"/>
        </w:rPr>
        <w:t>ов</w:t>
      </w:r>
      <w:r w:rsidRPr="00033A74">
        <w:rPr>
          <w:color w:val="auto"/>
          <w:spacing w:val="4"/>
          <w:w w:val="101"/>
          <w:sz w:val="28"/>
          <w:szCs w:val="28"/>
        </w:rPr>
        <w:t>:</w:t>
      </w:r>
      <w:r>
        <w:rPr>
          <w:color w:val="auto"/>
          <w:spacing w:val="4"/>
          <w:w w:val="101"/>
          <w:sz w:val="28"/>
          <w:szCs w:val="28"/>
        </w:rPr>
        <w:t xml:space="preserve"> </w:t>
      </w:r>
      <w:r w:rsidRPr="00033A74">
        <w:rPr>
          <w:color w:val="auto"/>
          <w:spacing w:val="4"/>
          <w:w w:val="101"/>
          <w:sz w:val="28"/>
          <w:szCs w:val="28"/>
        </w:rPr>
        <w:t>352240,</w:t>
      </w:r>
      <w:r>
        <w:rPr>
          <w:color w:val="auto"/>
          <w:spacing w:val="4"/>
          <w:w w:val="101"/>
          <w:sz w:val="28"/>
          <w:szCs w:val="28"/>
        </w:rPr>
        <w:t xml:space="preserve"> </w:t>
      </w:r>
      <w:r w:rsidRPr="00033A74">
        <w:rPr>
          <w:color w:val="auto"/>
          <w:spacing w:val="4"/>
          <w:w w:val="101"/>
          <w:sz w:val="28"/>
          <w:szCs w:val="28"/>
        </w:rPr>
        <w:t xml:space="preserve">Краснодарский край, Новокубанский район, г. Новокубанск, ул. Первомайская, </w:t>
      </w:r>
      <w:r>
        <w:rPr>
          <w:color w:val="auto"/>
          <w:spacing w:val="4"/>
          <w:w w:val="101"/>
          <w:sz w:val="28"/>
          <w:szCs w:val="28"/>
        </w:rPr>
        <w:t>128</w:t>
      </w:r>
      <w:r w:rsidRPr="00033A74">
        <w:rPr>
          <w:color w:val="auto"/>
          <w:spacing w:val="4"/>
          <w:w w:val="101"/>
          <w:sz w:val="28"/>
          <w:szCs w:val="28"/>
        </w:rPr>
        <w:t xml:space="preserve"> (</w:t>
      </w:r>
      <w:r>
        <w:rPr>
          <w:color w:val="auto"/>
          <w:spacing w:val="4"/>
          <w:w w:val="101"/>
          <w:sz w:val="28"/>
          <w:szCs w:val="28"/>
        </w:rPr>
        <w:t>второй этаж, актовый</w:t>
      </w:r>
      <w:r w:rsidRPr="00033A74">
        <w:rPr>
          <w:color w:val="auto"/>
          <w:spacing w:val="4"/>
          <w:w w:val="101"/>
          <w:sz w:val="28"/>
          <w:szCs w:val="28"/>
        </w:rPr>
        <w:t xml:space="preserve"> зал).</w:t>
      </w:r>
      <w:proofErr w:type="gramEnd"/>
    </w:p>
    <w:p w:rsidR="00DF5FC0" w:rsidRDefault="00DF5FC0" w:rsidP="00DF5FC0">
      <w:pPr>
        <w:pStyle w:val="a5"/>
        <w:ind w:firstLine="708"/>
        <w:rPr>
          <w:color w:val="auto"/>
          <w:spacing w:val="4"/>
          <w:w w:val="101"/>
          <w:sz w:val="28"/>
          <w:szCs w:val="28"/>
        </w:rPr>
      </w:pPr>
      <w:r w:rsidRPr="00C1499F">
        <w:rPr>
          <w:color w:val="auto"/>
          <w:spacing w:val="4"/>
          <w:w w:val="101"/>
          <w:sz w:val="28"/>
          <w:szCs w:val="28"/>
        </w:rPr>
        <w:t xml:space="preserve">Предмет </w:t>
      </w:r>
      <w:r>
        <w:rPr>
          <w:color w:val="auto"/>
          <w:spacing w:val="4"/>
          <w:w w:val="101"/>
          <w:sz w:val="28"/>
          <w:szCs w:val="28"/>
        </w:rPr>
        <w:t xml:space="preserve">аукционов: </w:t>
      </w:r>
      <w:r w:rsidRPr="00C1499F">
        <w:rPr>
          <w:color w:val="auto"/>
          <w:spacing w:val="4"/>
          <w:w w:val="101"/>
          <w:sz w:val="28"/>
          <w:szCs w:val="28"/>
        </w:rPr>
        <w:t>Право на закл</w:t>
      </w:r>
      <w:r>
        <w:rPr>
          <w:color w:val="auto"/>
          <w:spacing w:val="4"/>
          <w:w w:val="101"/>
          <w:sz w:val="28"/>
          <w:szCs w:val="28"/>
        </w:rPr>
        <w:t>ючение договоров купли-продажи земельных участков.</w:t>
      </w:r>
    </w:p>
    <w:p w:rsidR="00DF5FC0" w:rsidRPr="00747233" w:rsidRDefault="00DF5FC0" w:rsidP="00DF5FC0">
      <w:pPr>
        <w:pStyle w:val="a5"/>
        <w:tabs>
          <w:tab w:val="left" w:pos="7875"/>
        </w:tabs>
        <w:ind w:firstLine="708"/>
        <w:rPr>
          <w:b/>
          <w:bCs/>
          <w:color w:val="auto"/>
          <w:spacing w:val="4"/>
          <w:w w:val="101"/>
          <w:sz w:val="28"/>
          <w:szCs w:val="28"/>
        </w:rPr>
      </w:pPr>
      <w:r w:rsidRPr="00747233">
        <w:rPr>
          <w:color w:val="auto"/>
          <w:spacing w:val="4"/>
          <w:w w:val="101"/>
          <w:sz w:val="28"/>
          <w:szCs w:val="28"/>
        </w:rPr>
        <w:t xml:space="preserve">  </w:t>
      </w:r>
      <w:r w:rsidRPr="00747233">
        <w:rPr>
          <w:b/>
          <w:bCs/>
          <w:color w:val="auto"/>
          <w:spacing w:val="4"/>
          <w:w w:val="101"/>
          <w:sz w:val="28"/>
          <w:szCs w:val="28"/>
        </w:rPr>
        <w:t>Лот № 1. Время проведения аукциона – 10:00 часов.</w:t>
      </w:r>
    </w:p>
    <w:p w:rsidR="00DF5FC0" w:rsidRPr="00747233" w:rsidRDefault="00DF5FC0" w:rsidP="00DF5FC0">
      <w:pPr>
        <w:shd w:val="clear" w:color="auto" w:fill="FFFFFF"/>
        <w:jc w:val="both"/>
        <w:rPr>
          <w:b w:val="0"/>
          <w:bCs w:val="0"/>
          <w:spacing w:val="4"/>
          <w:w w:val="101"/>
          <w:sz w:val="28"/>
          <w:szCs w:val="28"/>
          <w:lang w:eastAsia="en-US"/>
        </w:rPr>
      </w:pPr>
      <w:r w:rsidRPr="00747233">
        <w:rPr>
          <w:b w:val="0"/>
          <w:bCs w:val="0"/>
          <w:spacing w:val="4"/>
          <w:w w:val="101"/>
          <w:sz w:val="28"/>
          <w:szCs w:val="28"/>
          <w:lang w:eastAsia="en-US"/>
        </w:rPr>
        <w:tab/>
        <w:t xml:space="preserve">Земельный участок с кадастровым номером </w:t>
      </w:r>
      <w:r w:rsidRPr="00747233">
        <w:rPr>
          <w:b w:val="0"/>
          <w:sz w:val="28"/>
          <w:szCs w:val="28"/>
        </w:rPr>
        <w:t xml:space="preserve">23:21:0401011:4587, относящийся к категории земель «земли населенных пунктов», расположенный по адресу: Российская Федерация, Краснодарский край, Новокубанский район, Новокубанское городское поселение, город Новокубанск, улица Южная, 2/6,  общей площадью 826 квадратных метров, с видом разрешенного использования – </w:t>
      </w:r>
      <w:r w:rsidRPr="00747233">
        <w:rPr>
          <w:b w:val="0"/>
          <w:sz w:val="28"/>
          <w:szCs w:val="28"/>
          <w:lang w:eastAsia="ru-RU"/>
        </w:rPr>
        <w:t>для индивидуального жилищного строительства.</w:t>
      </w:r>
      <w:r w:rsidRPr="00747233">
        <w:rPr>
          <w:b w:val="0"/>
          <w:bCs w:val="0"/>
          <w:spacing w:val="4"/>
          <w:w w:val="101"/>
          <w:sz w:val="28"/>
          <w:szCs w:val="28"/>
          <w:lang w:eastAsia="en-US"/>
        </w:rPr>
        <w:t xml:space="preserve"> Регистрационный номер предмета аукционов - 15.</w:t>
      </w:r>
    </w:p>
    <w:p w:rsidR="00DF5FC0" w:rsidRPr="00747233" w:rsidRDefault="00DF5FC0" w:rsidP="00DF5FC0">
      <w:pPr>
        <w:shd w:val="clear" w:color="auto" w:fill="FFFFFF"/>
        <w:jc w:val="both"/>
        <w:rPr>
          <w:b w:val="0"/>
          <w:bCs w:val="0"/>
          <w:spacing w:val="4"/>
          <w:w w:val="101"/>
          <w:sz w:val="28"/>
          <w:szCs w:val="28"/>
          <w:lang w:eastAsia="en-US"/>
        </w:rPr>
      </w:pPr>
      <w:r w:rsidRPr="00747233">
        <w:rPr>
          <w:b w:val="0"/>
          <w:bCs w:val="0"/>
          <w:spacing w:val="4"/>
          <w:w w:val="101"/>
          <w:sz w:val="28"/>
          <w:szCs w:val="28"/>
          <w:lang w:eastAsia="en-US"/>
        </w:rPr>
        <w:tab/>
        <w:t>Земельный участок расположен в 3 поясе зоны санитарной охраны источника водоснабжения.</w:t>
      </w:r>
    </w:p>
    <w:p w:rsidR="00DF5FC0" w:rsidRPr="00747233" w:rsidRDefault="00DF5FC0" w:rsidP="00DF5FC0">
      <w:pPr>
        <w:widowControl/>
        <w:suppressAutoHyphens w:val="0"/>
        <w:autoSpaceDN w:val="0"/>
        <w:adjustRightInd w:val="0"/>
        <w:spacing w:line="200" w:lineRule="atLeast"/>
        <w:ind w:firstLine="680"/>
        <w:jc w:val="both"/>
        <w:textAlignment w:val="center"/>
        <w:rPr>
          <w:b w:val="0"/>
          <w:bCs w:val="0"/>
          <w:spacing w:val="4"/>
          <w:w w:val="101"/>
          <w:sz w:val="28"/>
          <w:szCs w:val="28"/>
          <w:lang w:eastAsia="en-US"/>
        </w:rPr>
      </w:pPr>
      <w:r w:rsidRPr="00747233">
        <w:rPr>
          <w:b w:val="0"/>
          <w:bCs w:val="0"/>
          <w:spacing w:val="4"/>
          <w:w w:val="101"/>
          <w:sz w:val="28"/>
          <w:szCs w:val="28"/>
          <w:lang w:eastAsia="en-US"/>
        </w:rPr>
        <w:t>Для эксплуатации объекта необходимо подключение к инженерным сетям.</w:t>
      </w:r>
    </w:p>
    <w:p w:rsidR="00DF5FC0" w:rsidRPr="00747233" w:rsidRDefault="00DF5FC0" w:rsidP="00DF5FC0">
      <w:pPr>
        <w:widowControl/>
        <w:suppressAutoHyphens w:val="0"/>
        <w:autoSpaceDN w:val="0"/>
        <w:adjustRightInd w:val="0"/>
        <w:spacing w:line="200" w:lineRule="atLeast"/>
        <w:ind w:firstLine="680"/>
        <w:jc w:val="both"/>
        <w:textAlignment w:val="center"/>
        <w:rPr>
          <w:b w:val="0"/>
          <w:bCs w:val="0"/>
          <w:spacing w:val="4"/>
          <w:w w:val="101"/>
          <w:sz w:val="28"/>
          <w:szCs w:val="28"/>
          <w:lang w:eastAsia="en-US"/>
        </w:rPr>
      </w:pPr>
      <w:r w:rsidRPr="00747233">
        <w:rPr>
          <w:b w:val="0"/>
          <w:bCs w:val="0"/>
          <w:spacing w:val="4"/>
          <w:w w:val="101"/>
          <w:sz w:val="28"/>
          <w:szCs w:val="28"/>
          <w:lang w:eastAsia="en-US"/>
        </w:rPr>
        <w:t xml:space="preserve">Подключение к электрическим сетям филиала АО «НЭСК-электросети» «Новокубанскэлектросеть», может быть осуществлено на основании Постановления Правительства РФ от 27.12.2004 года № 861 при выполнении определенных технических условий. </w:t>
      </w:r>
    </w:p>
    <w:p w:rsidR="00DF5FC0" w:rsidRPr="00747233" w:rsidRDefault="00DF5FC0" w:rsidP="00DF5FC0">
      <w:pPr>
        <w:widowControl/>
        <w:suppressAutoHyphens w:val="0"/>
        <w:autoSpaceDN w:val="0"/>
        <w:adjustRightInd w:val="0"/>
        <w:ind w:firstLine="680"/>
        <w:contextualSpacing/>
        <w:jc w:val="both"/>
        <w:textAlignment w:val="center"/>
        <w:rPr>
          <w:b w:val="0"/>
          <w:bCs w:val="0"/>
          <w:spacing w:val="4"/>
          <w:w w:val="101"/>
          <w:sz w:val="28"/>
          <w:szCs w:val="28"/>
          <w:lang w:eastAsia="en-US"/>
        </w:rPr>
      </w:pPr>
      <w:r w:rsidRPr="00747233">
        <w:rPr>
          <w:b w:val="0"/>
          <w:bCs w:val="0"/>
          <w:spacing w:val="4"/>
          <w:w w:val="101"/>
          <w:sz w:val="28"/>
          <w:szCs w:val="28"/>
          <w:lang w:eastAsia="en-US"/>
        </w:rPr>
        <w:t>Имеется возможность подключения (технологического присоединения) к инженерным сетям водоснабжения с максимальной нагрузкой на сеть – до 0,19 м</w:t>
      </w:r>
      <w:r w:rsidRPr="00747233">
        <w:rPr>
          <w:b w:val="0"/>
          <w:bCs w:val="0"/>
          <w:spacing w:val="4"/>
          <w:w w:val="101"/>
          <w:sz w:val="28"/>
          <w:szCs w:val="28"/>
          <w:vertAlign w:val="superscript"/>
          <w:lang w:eastAsia="en-US"/>
        </w:rPr>
        <w:t>3</w:t>
      </w:r>
      <w:r w:rsidRPr="00747233">
        <w:rPr>
          <w:b w:val="0"/>
          <w:bCs w:val="0"/>
          <w:spacing w:val="4"/>
          <w:w w:val="101"/>
          <w:sz w:val="28"/>
          <w:szCs w:val="28"/>
          <w:lang w:eastAsia="en-US"/>
        </w:rPr>
        <w:t>/сутки. Точка подключения: водопровод по ул. Южная, Д=63 мм.</w:t>
      </w:r>
    </w:p>
    <w:p w:rsidR="00DF5FC0" w:rsidRPr="00747233" w:rsidRDefault="00DF5FC0" w:rsidP="00DF5FC0">
      <w:pPr>
        <w:widowControl/>
        <w:suppressAutoHyphens w:val="0"/>
        <w:autoSpaceDN w:val="0"/>
        <w:adjustRightInd w:val="0"/>
        <w:ind w:firstLine="680"/>
        <w:contextualSpacing/>
        <w:jc w:val="both"/>
        <w:textAlignment w:val="center"/>
        <w:rPr>
          <w:b w:val="0"/>
          <w:bCs w:val="0"/>
          <w:spacing w:val="4"/>
          <w:w w:val="101"/>
          <w:sz w:val="28"/>
          <w:szCs w:val="28"/>
          <w:lang w:eastAsia="en-US"/>
        </w:rPr>
      </w:pPr>
      <w:r w:rsidRPr="00747233">
        <w:rPr>
          <w:b w:val="0"/>
          <w:bCs w:val="0"/>
          <w:spacing w:val="4"/>
          <w:w w:val="101"/>
          <w:sz w:val="28"/>
          <w:szCs w:val="28"/>
          <w:lang w:eastAsia="en-US"/>
        </w:rPr>
        <w:lastRenderedPageBreak/>
        <w:t xml:space="preserve">Отсутствует возможность подключения (технологического присоединения) к инженерным сетям водоотведения. </w:t>
      </w:r>
    </w:p>
    <w:p w:rsidR="00DF5FC0" w:rsidRPr="00747233" w:rsidRDefault="00DF5FC0" w:rsidP="00DF5FC0">
      <w:pPr>
        <w:widowControl/>
        <w:suppressAutoHyphens w:val="0"/>
        <w:autoSpaceDN w:val="0"/>
        <w:adjustRightInd w:val="0"/>
        <w:ind w:firstLine="680"/>
        <w:contextualSpacing/>
        <w:jc w:val="both"/>
        <w:textAlignment w:val="center"/>
        <w:rPr>
          <w:b w:val="0"/>
          <w:bCs w:val="0"/>
          <w:spacing w:val="4"/>
          <w:w w:val="101"/>
          <w:sz w:val="28"/>
          <w:szCs w:val="28"/>
          <w:lang w:eastAsia="en-US"/>
        </w:rPr>
      </w:pPr>
      <w:r w:rsidRPr="00747233">
        <w:rPr>
          <w:b w:val="0"/>
          <w:bCs w:val="0"/>
          <w:spacing w:val="4"/>
          <w:w w:val="101"/>
          <w:sz w:val="28"/>
          <w:szCs w:val="28"/>
          <w:lang w:eastAsia="en-US"/>
        </w:rPr>
        <w:t>Сроки подключения определяются в соответствии с п. 106 «Правил холодного водоснабжения и водоотведения», утвержденными  Постановлением Правительства РФ от 29.07.2013 г. № 644, срок действия технических условий (3 года со дня выдачи), определяются в соответствии с правилами, утвержденными постановлением Правительства РФ от 13.02.2006 года № 83. Плата за подключение к сетям водоснабжения в соответствии с ФЗ № 416 от 07.12.2011 года, а также установленного тарифа РЭ</w:t>
      </w:r>
      <w:proofErr w:type="gramStart"/>
      <w:r w:rsidRPr="00747233">
        <w:rPr>
          <w:b w:val="0"/>
          <w:bCs w:val="0"/>
          <w:spacing w:val="4"/>
          <w:w w:val="101"/>
          <w:sz w:val="28"/>
          <w:szCs w:val="28"/>
          <w:lang w:eastAsia="en-US"/>
        </w:rPr>
        <w:t>К-</w:t>
      </w:r>
      <w:proofErr w:type="gramEnd"/>
      <w:r w:rsidRPr="00747233">
        <w:rPr>
          <w:b w:val="0"/>
          <w:bCs w:val="0"/>
          <w:spacing w:val="4"/>
          <w:w w:val="101"/>
          <w:sz w:val="28"/>
          <w:szCs w:val="28"/>
          <w:lang w:eastAsia="en-US"/>
        </w:rPr>
        <w:t xml:space="preserve"> Департамента цен и тарифов Краснодарского края. При увеличении максимальной нагрузки,  точки подключения могут быть изменены эксплуатирующей организацией МУП «Новокубанский городской водоканал».</w:t>
      </w:r>
    </w:p>
    <w:p w:rsidR="00DF5FC0" w:rsidRPr="00747233" w:rsidRDefault="00DF5FC0" w:rsidP="00DF5FC0">
      <w:pPr>
        <w:widowControl/>
        <w:suppressAutoHyphens w:val="0"/>
        <w:autoSpaceDN w:val="0"/>
        <w:adjustRightInd w:val="0"/>
        <w:ind w:firstLine="680"/>
        <w:contextualSpacing/>
        <w:jc w:val="both"/>
        <w:textAlignment w:val="center"/>
        <w:rPr>
          <w:b w:val="0"/>
          <w:bCs w:val="0"/>
          <w:spacing w:val="4"/>
          <w:w w:val="101"/>
          <w:sz w:val="28"/>
          <w:szCs w:val="28"/>
          <w:lang w:eastAsia="en-US"/>
        </w:rPr>
      </w:pPr>
      <w:r w:rsidRPr="00747233">
        <w:rPr>
          <w:b w:val="0"/>
          <w:bCs w:val="0"/>
          <w:spacing w:val="4"/>
          <w:w w:val="101"/>
          <w:sz w:val="28"/>
          <w:szCs w:val="28"/>
          <w:lang w:eastAsia="en-US"/>
        </w:rPr>
        <w:t>Параметры разрешенного строительства: Максимальный показатель этажности основных зданий - 3 этажа; максимальная высота зданий (до конька) - 20 м, максимальный показатель процента застройки - 60%.</w:t>
      </w:r>
    </w:p>
    <w:p w:rsidR="00DF5FC0" w:rsidRPr="00747233" w:rsidRDefault="00DF5FC0" w:rsidP="00DF5FC0">
      <w:pPr>
        <w:widowControl/>
        <w:suppressAutoHyphens w:val="0"/>
        <w:autoSpaceDN w:val="0"/>
        <w:adjustRightInd w:val="0"/>
        <w:ind w:firstLine="680"/>
        <w:contextualSpacing/>
        <w:jc w:val="both"/>
        <w:textAlignment w:val="center"/>
        <w:rPr>
          <w:b w:val="0"/>
          <w:bCs w:val="0"/>
          <w:spacing w:val="4"/>
          <w:w w:val="101"/>
          <w:sz w:val="28"/>
          <w:szCs w:val="28"/>
          <w:lang w:eastAsia="en-US"/>
        </w:rPr>
      </w:pPr>
      <w:r w:rsidRPr="00747233">
        <w:rPr>
          <w:b w:val="0"/>
          <w:bCs w:val="0"/>
          <w:spacing w:val="4"/>
          <w:w w:val="101"/>
          <w:sz w:val="28"/>
          <w:szCs w:val="28"/>
          <w:lang w:eastAsia="en-US"/>
        </w:rPr>
        <w:t>Начальный размер стоимости за земельный участок составляет – 612379 (шестьсот двенадцать тысяч триста семьдесят девять) рублей 88 копеек. Шаг открытого аукциона установлен в размере 3 (три) процента от начального размера стоимости за земельный участок, что составляет – 18371 (восемнадцать тысяч триста семьдесят один) рубль 40 копеек. Задаток вносится в 100% размере начальной стоимости - 612379  (шестьсот двенадцать тысяч триста семьдесят девять)  рублей 88 копеек.</w:t>
      </w:r>
    </w:p>
    <w:p w:rsidR="00DF5FC0" w:rsidRPr="00747233" w:rsidRDefault="00DF5FC0" w:rsidP="00DF5FC0">
      <w:pPr>
        <w:widowControl/>
        <w:suppressAutoHyphens w:val="0"/>
        <w:autoSpaceDN w:val="0"/>
        <w:adjustRightInd w:val="0"/>
        <w:ind w:firstLine="227"/>
        <w:contextualSpacing/>
        <w:jc w:val="both"/>
        <w:textAlignment w:val="center"/>
        <w:rPr>
          <w:b w:val="0"/>
          <w:bCs w:val="0"/>
          <w:spacing w:val="4"/>
          <w:w w:val="101"/>
          <w:sz w:val="28"/>
          <w:szCs w:val="28"/>
          <w:lang w:eastAsia="en-US"/>
        </w:rPr>
      </w:pPr>
      <w:r w:rsidRPr="00747233">
        <w:rPr>
          <w:b w:val="0"/>
          <w:bCs w:val="0"/>
          <w:spacing w:val="4"/>
          <w:w w:val="101"/>
          <w:sz w:val="28"/>
          <w:szCs w:val="28"/>
          <w:lang w:eastAsia="en-US"/>
        </w:rPr>
        <w:t xml:space="preserve">        Вид права (обременения): собственность.</w:t>
      </w:r>
    </w:p>
    <w:p w:rsidR="00DF5FC0" w:rsidRPr="00747233" w:rsidRDefault="00DF5FC0" w:rsidP="00DF5FC0">
      <w:pPr>
        <w:pStyle w:val="a5"/>
        <w:tabs>
          <w:tab w:val="left" w:pos="7875"/>
        </w:tabs>
        <w:ind w:firstLine="708"/>
        <w:rPr>
          <w:b/>
          <w:bCs/>
          <w:color w:val="auto"/>
          <w:spacing w:val="4"/>
          <w:w w:val="101"/>
          <w:sz w:val="28"/>
          <w:szCs w:val="28"/>
        </w:rPr>
      </w:pPr>
      <w:r w:rsidRPr="00747233">
        <w:rPr>
          <w:b/>
          <w:bCs/>
          <w:color w:val="auto"/>
          <w:spacing w:val="4"/>
          <w:w w:val="101"/>
          <w:sz w:val="28"/>
          <w:szCs w:val="28"/>
        </w:rPr>
        <w:t>Лот № 2.  Время проведения аукциона – 10:20 часов.</w:t>
      </w:r>
      <w:r w:rsidRPr="00747233">
        <w:rPr>
          <w:b/>
          <w:bCs/>
          <w:color w:val="auto"/>
          <w:spacing w:val="4"/>
          <w:w w:val="101"/>
          <w:sz w:val="28"/>
          <w:szCs w:val="28"/>
        </w:rPr>
        <w:tab/>
      </w:r>
    </w:p>
    <w:p w:rsidR="00DF5FC0" w:rsidRPr="00747233" w:rsidRDefault="00DF5FC0" w:rsidP="00DF5FC0">
      <w:pPr>
        <w:shd w:val="clear" w:color="auto" w:fill="FFFFFF"/>
        <w:jc w:val="both"/>
        <w:rPr>
          <w:b w:val="0"/>
          <w:bCs w:val="0"/>
          <w:spacing w:val="4"/>
          <w:w w:val="101"/>
          <w:sz w:val="28"/>
          <w:szCs w:val="28"/>
          <w:lang w:eastAsia="en-US"/>
        </w:rPr>
      </w:pPr>
      <w:r w:rsidRPr="00747233">
        <w:rPr>
          <w:b w:val="0"/>
          <w:bCs w:val="0"/>
          <w:spacing w:val="4"/>
          <w:w w:val="101"/>
          <w:sz w:val="28"/>
          <w:szCs w:val="28"/>
          <w:lang w:eastAsia="en-US"/>
        </w:rPr>
        <w:tab/>
        <w:t xml:space="preserve">Земельный участок с кадастровым номером </w:t>
      </w:r>
      <w:r w:rsidRPr="00747233">
        <w:rPr>
          <w:b w:val="0"/>
          <w:sz w:val="28"/>
          <w:szCs w:val="28"/>
        </w:rPr>
        <w:t xml:space="preserve">23:21:0401011:4588, относящийся к категории земель «земли населенных пунктов», расположенный по адресу: Российская Федерация, Краснодарский край, Новокубанский район, Новокубанское городское поселение, город Новокубанск, улица Южная, 2/7,  общей площадью 1275 квадратных метров, с видом разрешенного использования – </w:t>
      </w:r>
      <w:r w:rsidRPr="00747233">
        <w:rPr>
          <w:b w:val="0"/>
          <w:sz w:val="28"/>
          <w:szCs w:val="28"/>
          <w:lang w:eastAsia="ru-RU"/>
        </w:rPr>
        <w:t>для индивидуального жилищного строительства.</w:t>
      </w:r>
      <w:r w:rsidRPr="00747233">
        <w:rPr>
          <w:b w:val="0"/>
          <w:bCs w:val="0"/>
          <w:spacing w:val="4"/>
          <w:w w:val="101"/>
          <w:sz w:val="28"/>
          <w:szCs w:val="28"/>
          <w:lang w:eastAsia="en-US"/>
        </w:rPr>
        <w:t xml:space="preserve"> Регистрационный номер предмета аукционов - 16.</w:t>
      </w:r>
    </w:p>
    <w:p w:rsidR="00DF5FC0" w:rsidRPr="00747233" w:rsidRDefault="00DF5FC0" w:rsidP="00DF5FC0">
      <w:pPr>
        <w:shd w:val="clear" w:color="auto" w:fill="FFFFFF"/>
        <w:jc w:val="both"/>
        <w:rPr>
          <w:b w:val="0"/>
          <w:bCs w:val="0"/>
          <w:spacing w:val="4"/>
          <w:w w:val="101"/>
          <w:sz w:val="28"/>
          <w:szCs w:val="28"/>
          <w:lang w:eastAsia="en-US"/>
        </w:rPr>
      </w:pPr>
      <w:r w:rsidRPr="00747233">
        <w:rPr>
          <w:b w:val="0"/>
          <w:bCs w:val="0"/>
          <w:spacing w:val="4"/>
          <w:w w:val="101"/>
          <w:sz w:val="28"/>
          <w:szCs w:val="28"/>
          <w:lang w:eastAsia="en-US"/>
        </w:rPr>
        <w:tab/>
        <w:t>Земельный участок расположен в 3 поясе зоны санитарной охраны источника водоснабжения.</w:t>
      </w:r>
    </w:p>
    <w:p w:rsidR="00DF5FC0" w:rsidRPr="00747233" w:rsidRDefault="00DF5FC0" w:rsidP="00DF5FC0">
      <w:pPr>
        <w:widowControl/>
        <w:suppressAutoHyphens w:val="0"/>
        <w:autoSpaceDN w:val="0"/>
        <w:adjustRightInd w:val="0"/>
        <w:spacing w:line="200" w:lineRule="atLeast"/>
        <w:ind w:firstLine="680"/>
        <w:jc w:val="both"/>
        <w:textAlignment w:val="center"/>
        <w:rPr>
          <w:b w:val="0"/>
          <w:bCs w:val="0"/>
          <w:spacing w:val="4"/>
          <w:w w:val="101"/>
          <w:sz w:val="28"/>
          <w:szCs w:val="28"/>
          <w:lang w:eastAsia="en-US"/>
        </w:rPr>
      </w:pPr>
      <w:r w:rsidRPr="00747233">
        <w:rPr>
          <w:b w:val="0"/>
          <w:bCs w:val="0"/>
          <w:spacing w:val="4"/>
          <w:w w:val="101"/>
          <w:sz w:val="28"/>
          <w:szCs w:val="28"/>
          <w:lang w:eastAsia="en-US"/>
        </w:rPr>
        <w:t>Для эксплуатации объекта необходимо подключение к инженерным сетям.</w:t>
      </w:r>
    </w:p>
    <w:p w:rsidR="00DF5FC0" w:rsidRPr="00747233" w:rsidRDefault="00DF5FC0" w:rsidP="00DF5FC0">
      <w:pPr>
        <w:widowControl/>
        <w:suppressAutoHyphens w:val="0"/>
        <w:autoSpaceDN w:val="0"/>
        <w:adjustRightInd w:val="0"/>
        <w:spacing w:line="200" w:lineRule="atLeast"/>
        <w:ind w:firstLine="680"/>
        <w:jc w:val="both"/>
        <w:textAlignment w:val="center"/>
        <w:rPr>
          <w:b w:val="0"/>
          <w:bCs w:val="0"/>
          <w:spacing w:val="4"/>
          <w:w w:val="101"/>
          <w:sz w:val="28"/>
          <w:szCs w:val="28"/>
          <w:lang w:eastAsia="en-US"/>
        </w:rPr>
      </w:pPr>
      <w:r w:rsidRPr="00747233">
        <w:rPr>
          <w:b w:val="0"/>
          <w:bCs w:val="0"/>
          <w:spacing w:val="4"/>
          <w:w w:val="101"/>
          <w:sz w:val="28"/>
          <w:szCs w:val="28"/>
          <w:lang w:eastAsia="en-US"/>
        </w:rPr>
        <w:t xml:space="preserve">Подключение к электрическим сетям филиала АО «НЭСК-электросети» «Новокубанскэлектросеть», может быть осуществлено на основании Постановления Правительства РФ от 27.12.2004 года № 861 при выполнении определенных технических условий. </w:t>
      </w:r>
    </w:p>
    <w:p w:rsidR="00DF5FC0" w:rsidRPr="00747233" w:rsidRDefault="00DF5FC0" w:rsidP="00DF5FC0">
      <w:pPr>
        <w:widowControl/>
        <w:suppressAutoHyphens w:val="0"/>
        <w:autoSpaceDN w:val="0"/>
        <w:adjustRightInd w:val="0"/>
        <w:ind w:firstLine="680"/>
        <w:contextualSpacing/>
        <w:jc w:val="both"/>
        <w:textAlignment w:val="center"/>
        <w:rPr>
          <w:b w:val="0"/>
          <w:bCs w:val="0"/>
          <w:spacing w:val="4"/>
          <w:w w:val="101"/>
          <w:sz w:val="28"/>
          <w:szCs w:val="28"/>
          <w:lang w:eastAsia="en-US"/>
        </w:rPr>
      </w:pPr>
      <w:r w:rsidRPr="00747233">
        <w:rPr>
          <w:b w:val="0"/>
          <w:bCs w:val="0"/>
          <w:spacing w:val="4"/>
          <w:w w:val="101"/>
          <w:sz w:val="28"/>
          <w:szCs w:val="28"/>
          <w:lang w:eastAsia="en-US"/>
        </w:rPr>
        <w:t>Имеется возможность подключения (технологического присоединения) к инженерным сетям водоснабжения с максимальной нагрузкой на сеть – до 0,19 м</w:t>
      </w:r>
      <w:r w:rsidRPr="00747233">
        <w:rPr>
          <w:b w:val="0"/>
          <w:bCs w:val="0"/>
          <w:spacing w:val="4"/>
          <w:w w:val="101"/>
          <w:sz w:val="28"/>
          <w:szCs w:val="28"/>
          <w:vertAlign w:val="superscript"/>
          <w:lang w:eastAsia="en-US"/>
        </w:rPr>
        <w:t>3</w:t>
      </w:r>
      <w:r w:rsidRPr="00747233">
        <w:rPr>
          <w:b w:val="0"/>
          <w:bCs w:val="0"/>
          <w:spacing w:val="4"/>
          <w:w w:val="101"/>
          <w:sz w:val="28"/>
          <w:szCs w:val="28"/>
          <w:lang w:eastAsia="en-US"/>
        </w:rPr>
        <w:t>/сутки. Точка подключения: водопровод по ул. Южная, Д=63 мм.</w:t>
      </w:r>
    </w:p>
    <w:p w:rsidR="00DF5FC0" w:rsidRPr="00747233" w:rsidRDefault="00DF5FC0" w:rsidP="00DF5FC0">
      <w:pPr>
        <w:widowControl/>
        <w:suppressAutoHyphens w:val="0"/>
        <w:autoSpaceDN w:val="0"/>
        <w:adjustRightInd w:val="0"/>
        <w:ind w:firstLine="680"/>
        <w:contextualSpacing/>
        <w:jc w:val="both"/>
        <w:textAlignment w:val="center"/>
        <w:rPr>
          <w:b w:val="0"/>
          <w:bCs w:val="0"/>
          <w:spacing w:val="4"/>
          <w:w w:val="101"/>
          <w:sz w:val="28"/>
          <w:szCs w:val="28"/>
          <w:lang w:eastAsia="en-US"/>
        </w:rPr>
      </w:pPr>
      <w:r w:rsidRPr="00747233">
        <w:rPr>
          <w:b w:val="0"/>
          <w:bCs w:val="0"/>
          <w:spacing w:val="4"/>
          <w:w w:val="101"/>
          <w:sz w:val="28"/>
          <w:szCs w:val="28"/>
          <w:lang w:eastAsia="en-US"/>
        </w:rPr>
        <w:t xml:space="preserve">Отсутствует возможность подключения (технологического присоединения) к инженерным сетям водоотведения. </w:t>
      </w:r>
    </w:p>
    <w:p w:rsidR="00DF5FC0" w:rsidRPr="00747233" w:rsidRDefault="00DF5FC0" w:rsidP="00DF5FC0">
      <w:pPr>
        <w:widowControl/>
        <w:suppressAutoHyphens w:val="0"/>
        <w:autoSpaceDN w:val="0"/>
        <w:adjustRightInd w:val="0"/>
        <w:ind w:firstLine="680"/>
        <w:contextualSpacing/>
        <w:jc w:val="both"/>
        <w:textAlignment w:val="center"/>
        <w:rPr>
          <w:b w:val="0"/>
          <w:bCs w:val="0"/>
          <w:spacing w:val="4"/>
          <w:w w:val="101"/>
          <w:sz w:val="28"/>
          <w:szCs w:val="28"/>
          <w:lang w:eastAsia="en-US"/>
        </w:rPr>
      </w:pPr>
      <w:r w:rsidRPr="00747233">
        <w:rPr>
          <w:b w:val="0"/>
          <w:bCs w:val="0"/>
          <w:spacing w:val="4"/>
          <w:w w:val="101"/>
          <w:sz w:val="28"/>
          <w:szCs w:val="28"/>
          <w:lang w:eastAsia="en-US"/>
        </w:rPr>
        <w:lastRenderedPageBreak/>
        <w:t>Сроки подключения определяются в соответствии с п. 106 «Правил холодного водоснабжения и водоотведения», утвержденными  Постановлением Правительства РФ от 29.07.2013 г. № 644, срок действия технических условий (3 года со дня выдачи), определяются в соответствии с правилами, утвержденными постановлением Правительства РФ от 13.02.2006 года № 83. Плата за подключение к сетям водоснабжения в соответствии с ФЗ № 416 от 07.12.2011 года, а также установленного тарифа РЭ</w:t>
      </w:r>
      <w:proofErr w:type="gramStart"/>
      <w:r w:rsidRPr="00747233">
        <w:rPr>
          <w:b w:val="0"/>
          <w:bCs w:val="0"/>
          <w:spacing w:val="4"/>
          <w:w w:val="101"/>
          <w:sz w:val="28"/>
          <w:szCs w:val="28"/>
          <w:lang w:eastAsia="en-US"/>
        </w:rPr>
        <w:t>К-</w:t>
      </w:r>
      <w:proofErr w:type="gramEnd"/>
      <w:r w:rsidRPr="00747233">
        <w:rPr>
          <w:b w:val="0"/>
          <w:bCs w:val="0"/>
          <w:spacing w:val="4"/>
          <w:w w:val="101"/>
          <w:sz w:val="28"/>
          <w:szCs w:val="28"/>
          <w:lang w:eastAsia="en-US"/>
        </w:rPr>
        <w:t xml:space="preserve"> Департамента цен и тарифов Краснодарского края. При увеличении максимальной нагрузки, точки подключения могут быть изменены эксплуатирующей организацией МУП «Новокубанский городской водоканал».</w:t>
      </w:r>
    </w:p>
    <w:p w:rsidR="00DF5FC0" w:rsidRPr="00747233" w:rsidRDefault="00DF5FC0" w:rsidP="00DF5FC0">
      <w:pPr>
        <w:widowControl/>
        <w:suppressAutoHyphens w:val="0"/>
        <w:autoSpaceDN w:val="0"/>
        <w:adjustRightInd w:val="0"/>
        <w:ind w:firstLine="680"/>
        <w:contextualSpacing/>
        <w:jc w:val="both"/>
        <w:textAlignment w:val="center"/>
        <w:rPr>
          <w:b w:val="0"/>
          <w:bCs w:val="0"/>
          <w:spacing w:val="4"/>
          <w:w w:val="101"/>
          <w:sz w:val="28"/>
          <w:szCs w:val="28"/>
          <w:lang w:eastAsia="en-US"/>
        </w:rPr>
      </w:pPr>
      <w:r w:rsidRPr="00747233">
        <w:rPr>
          <w:b w:val="0"/>
          <w:bCs w:val="0"/>
          <w:spacing w:val="4"/>
          <w:w w:val="101"/>
          <w:sz w:val="28"/>
          <w:szCs w:val="28"/>
          <w:lang w:eastAsia="en-US"/>
        </w:rPr>
        <w:t>Параметры разрешенного строительства: Максимальный показатель этажности основных зданий - 3 этажа; максимальная высота зданий (до конька) - 20 м, максимальный показатель процента застройки- 60%.</w:t>
      </w:r>
    </w:p>
    <w:p w:rsidR="00DF5FC0" w:rsidRPr="00747233" w:rsidRDefault="00DF5FC0" w:rsidP="00DF5FC0">
      <w:pPr>
        <w:widowControl/>
        <w:suppressAutoHyphens w:val="0"/>
        <w:autoSpaceDN w:val="0"/>
        <w:adjustRightInd w:val="0"/>
        <w:ind w:firstLine="680"/>
        <w:contextualSpacing/>
        <w:jc w:val="both"/>
        <w:textAlignment w:val="center"/>
        <w:rPr>
          <w:b w:val="0"/>
          <w:bCs w:val="0"/>
          <w:spacing w:val="4"/>
          <w:w w:val="101"/>
          <w:sz w:val="28"/>
          <w:szCs w:val="28"/>
          <w:lang w:eastAsia="en-US"/>
        </w:rPr>
      </w:pPr>
      <w:r w:rsidRPr="00747233">
        <w:rPr>
          <w:b w:val="0"/>
          <w:bCs w:val="0"/>
          <w:spacing w:val="4"/>
          <w:w w:val="101"/>
          <w:sz w:val="28"/>
          <w:szCs w:val="28"/>
          <w:lang w:eastAsia="en-US"/>
        </w:rPr>
        <w:t>Начальный размер стоимости за земельный участок составляет – 943104 (девятьсот сорок три тысячи сто четыре)  рубля 75 копеек. Шаг открытого аукциона установлен в размере 3 (три) процента от начального размера стоимости за земельный участок, что составляет – 28293 (двадцать восемь тысяч двести девяносто три) рублей 14 копеек. Задаток вносится в 100% размере начальной стоимости - 943104 (девятьсот сорок три тысячи сто четыре)  рубля 75 копеек.</w:t>
      </w:r>
    </w:p>
    <w:p w:rsidR="00DF5FC0" w:rsidRPr="00747233" w:rsidRDefault="00DF5FC0" w:rsidP="00DF5FC0">
      <w:pPr>
        <w:widowControl/>
        <w:suppressAutoHyphens w:val="0"/>
        <w:autoSpaceDN w:val="0"/>
        <w:adjustRightInd w:val="0"/>
        <w:ind w:firstLine="227"/>
        <w:contextualSpacing/>
        <w:jc w:val="both"/>
        <w:textAlignment w:val="center"/>
        <w:rPr>
          <w:b w:val="0"/>
          <w:bCs w:val="0"/>
          <w:spacing w:val="4"/>
          <w:w w:val="101"/>
          <w:sz w:val="28"/>
          <w:szCs w:val="28"/>
          <w:lang w:eastAsia="en-US"/>
        </w:rPr>
      </w:pPr>
      <w:r w:rsidRPr="00747233">
        <w:rPr>
          <w:b w:val="0"/>
          <w:bCs w:val="0"/>
          <w:spacing w:val="4"/>
          <w:w w:val="101"/>
          <w:sz w:val="28"/>
          <w:szCs w:val="28"/>
          <w:lang w:eastAsia="en-US"/>
        </w:rPr>
        <w:t xml:space="preserve">        Вид права (обременения): собственность.</w:t>
      </w:r>
    </w:p>
    <w:p w:rsidR="00DF5FC0" w:rsidRPr="00747233" w:rsidRDefault="00DF5FC0" w:rsidP="00DF5FC0">
      <w:pPr>
        <w:pStyle w:val="a5"/>
        <w:ind w:firstLine="708"/>
        <w:rPr>
          <w:color w:val="auto"/>
          <w:spacing w:val="4"/>
          <w:w w:val="101"/>
          <w:sz w:val="28"/>
          <w:szCs w:val="28"/>
        </w:rPr>
      </w:pPr>
      <w:r w:rsidRPr="00747233">
        <w:rPr>
          <w:color w:val="auto"/>
          <w:spacing w:val="4"/>
          <w:w w:val="101"/>
          <w:sz w:val="28"/>
          <w:szCs w:val="28"/>
        </w:rPr>
        <w:t>Предмет аукционов: Право на заключение договоров аренды земельных участков.</w:t>
      </w:r>
    </w:p>
    <w:p w:rsidR="00DF5FC0" w:rsidRPr="00747233" w:rsidRDefault="00DF5FC0" w:rsidP="00DF5FC0">
      <w:pPr>
        <w:pStyle w:val="a5"/>
        <w:ind w:firstLine="708"/>
        <w:rPr>
          <w:b/>
          <w:bCs/>
          <w:color w:val="auto"/>
          <w:spacing w:val="4"/>
          <w:w w:val="101"/>
          <w:sz w:val="28"/>
          <w:szCs w:val="28"/>
        </w:rPr>
      </w:pPr>
      <w:r w:rsidRPr="00747233">
        <w:rPr>
          <w:color w:val="auto"/>
          <w:spacing w:val="4"/>
          <w:w w:val="101"/>
          <w:sz w:val="28"/>
          <w:szCs w:val="28"/>
        </w:rPr>
        <w:t xml:space="preserve">  </w:t>
      </w:r>
      <w:r w:rsidRPr="00747233">
        <w:rPr>
          <w:b/>
          <w:bCs/>
          <w:color w:val="auto"/>
          <w:spacing w:val="4"/>
          <w:w w:val="101"/>
          <w:sz w:val="28"/>
          <w:szCs w:val="28"/>
        </w:rPr>
        <w:t>Лот № 3.  Время проведения аукционов – 10:40 часов.</w:t>
      </w:r>
    </w:p>
    <w:p w:rsidR="00DF5FC0" w:rsidRPr="00747233" w:rsidRDefault="00DF5FC0" w:rsidP="00DF5FC0">
      <w:pPr>
        <w:tabs>
          <w:tab w:val="left" w:pos="0"/>
        </w:tabs>
        <w:jc w:val="both"/>
        <w:rPr>
          <w:b w:val="0"/>
          <w:bCs w:val="0"/>
          <w:spacing w:val="4"/>
          <w:w w:val="101"/>
          <w:sz w:val="28"/>
          <w:szCs w:val="28"/>
          <w:lang w:eastAsia="en-US"/>
        </w:rPr>
      </w:pPr>
      <w:r w:rsidRPr="00747233">
        <w:rPr>
          <w:b w:val="0"/>
          <w:bCs w:val="0"/>
          <w:spacing w:val="4"/>
          <w:w w:val="101"/>
          <w:sz w:val="28"/>
          <w:szCs w:val="28"/>
          <w:lang w:eastAsia="en-US"/>
        </w:rPr>
        <w:tab/>
        <w:t xml:space="preserve">Земельный участок с кадастровым номером </w:t>
      </w:r>
      <w:r w:rsidRPr="00747233">
        <w:rPr>
          <w:b w:val="0"/>
          <w:sz w:val="28"/>
          <w:szCs w:val="28"/>
        </w:rPr>
        <w:t>23:21:0401018:458, относящийся к категории земель «земли населенных пунктов», расположенный по адресу:  Краснодарский край, Новокубанский район, город Новокубанск, ул. Рождественская, 6, общей площадью  4050  квадратных метров, с видом разрешенного использования – блокированная жилая застройка</w:t>
      </w:r>
      <w:r w:rsidRPr="00747233">
        <w:rPr>
          <w:b w:val="0"/>
          <w:bCs w:val="0"/>
          <w:spacing w:val="4"/>
          <w:w w:val="101"/>
          <w:sz w:val="28"/>
          <w:szCs w:val="28"/>
          <w:lang w:eastAsia="en-US"/>
        </w:rPr>
        <w:t>. Регистрационный номер предмета аукционов - 17.</w:t>
      </w:r>
    </w:p>
    <w:p w:rsidR="00DF5FC0" w:rsidRPr="00747233" w:rsidRDefault="00DF5FC0" w:rsidP="00DF5FC0">
      <w:pPr>
        <w:tabs>
          <w:tab w:val="left" w:pos="0"/>
        </w:tabs>
        <w:jc w:val="both"/>
        <w:rPr>
          <w:b w:val="0"/>
          <w:bCs w:val="0"/>
          <w:spacing w:val="4"/>
          <w:w w:val="101"/>
          <w:sz w:val="28"/>
          <w:szCs w:val="28"/>
          <w:lang w:eastAsia="en-US"/>
        </w:rPr>
      </w:pPr>
      <w:r w:rsidRPr="00747233">
        <w:rPr>
          <w:b w:val="0"/>
          <w:bCs w:val="0"/>
          <w:spacing w:val="4"/>
          <w:w w:val="101"/>
          <w:sz w:val="28"/>
          <w:szCs w:val="28"/>
          <w:lang w:eastAsia="en-US"/>
        </w:rPr>
        <w:t>Земельный участок расположен в 3 поясе зоны санитарной охраны источника водоснабжения.</w:t>
      </w:r>
    </w:p>
    <w:p w:rsidR="00DF5FC0" w:rsidRPr="00747233" w:rsidRDefault="00DF5FC0" w:rsidP="00DF5FC0">
      <w:pPr>
        <w:widowControl/>
        <w:suppressAutoHyphens w:val="0"/>
        <w:autoSpaceDN w:val="0"/>
        <w:adjustRightInd w:val="0"/>
        <w:ind w:firstLine="227"/>
        <w:contextualSpacing/>
        <w:jc w:val="both"/>
        <w:textAlignment w:val="center"/>
        <w:rPr>
          <w:b w:val="0"/>
          <w:bCs w:val="0"/>
          <w:spacing w:val="4"/>
          <w:w w:val="101"/>
          <w:sz w:val="28"/>
          <w:szCs w:val="28"/>
          <w:lang w:eastAsia="en-US"/>
        </w:rPr>
      </w:pPr>
      <w:r w:rsidRPr="00747233">
        <w:rPr>
          <w:b w:val="0"/>
          <w:bCs w:val="0"/>
          <w:spacing w:val="4"/>
          <w:w w:val="101"/>
          <w:sz w:val="28"/>
          <w:szCs w:val="28"/>
          <w:lang w:eastAsia="en-US"/>
        </w:rPr>
        <w:tab/>
        <w:t xml:space="preserve">Параметры разрешенного строительства: Максимальный показатель этажности основных зданий –3, максимальная высота зданий (до конька) - 20 метров, максимальный показатель процента застройки - 80%. </w:t>
      </w:r>
    </w:p>
    <w:p w:rsidR="00DF5FC0" w:rsidRPr="00747233" w:rsidRDefault="00DF5FC0" w:rsidP="00DF5FC0">
      <w:pPr>
        <w:widowControl/>
        <w:suppressAutoHyphens w:val="0"/>
        <w:autoSpaceDN w:val="0"/>
        <w:adjustRightInd w:val="0"/>
        <w:spacing w:line="200" w:lineRule="atLeast"/>
        <w:ind w:firstLine="680"/>
        <w:jc w:val="both"/>
        <w:textAlignment w:val="center"/>
        <w:rPr>
          <w:b w:val="0"/>
          <w:bCs w:val="0"/>
          <w:spacing w:val="4"/>
          <w:w w:val="101"/>
          <w:sz w:val="28"/>
          <w:szCs w:val="28"/>
          <w:lang w:eastAsia="en-US"/>
        </w:rPr>
      </w:pPr>
      <w:r w:rsidRPr="00747233">
        <w:rPr>
          <w:b w:val="0"/>
          <w:bCs w:val="0"/>
          <w:spacing w:val="4"/>
          <w:w w:val="101"/>
          <w:sz w:val="28"/>
          <w:szCs w:val="28"/>
          <w:lang w:eastAsia="en-US"/>
        </w:rPr>
        <w:t>Для эксплуатации объекта необходимо подключение к инженерным сетям.</w:t>
      </w:r>
    </w:p>
    <w:p w:rsidR="00DF5FC0" w:rsidRPr="00747233" w:rsidRDefault="00DF5FC0" w:rsidP="00DF5FC0">
      <w:pPr>
        <w:widowControl/>
        <w:suppressAutoHyphens w:val="0"/>
        <w:autoSpaceDN w:val="0"/>
        <w:adjustRightInd w:val="0"/>
        <w:spacing w:line="200" w:lineRule="atLeast"/>
        <w:ind w:firstLine="680"/>
        <w:jc w:val="both"/>
        <w:textAlignment w:val="center"/>
        <w:rPr>
          <w:b w:val="0"/>
          <w:bCs w:val="0"/>
          <w:spacing w:val="4"/>
          <w:w w:val="101"/>
          <w:sz w:val="28"/>
          <w:szCs w:val="28"/>
          <w:lang w:eastAsia="en-US"/>
        </w:rPr>
      </w:pPr>
      <w:r w:rsidRPr="00747233">
        <w:rPr>
          <w:b w:val="0"/>
          <w:bCs w:val="0"/>
          <w:spacing w:val="4"/>
          <w:w w:val="101"/>
          <w:sz w:val="28"/>
          <w:szCs w:val="28"/>
          <w:lang w:eastAsia="en-US"/>
        </w:rPr>
        <w:t xml:space="preserve">Подключение к электрическим сетям филиала АО «НЭСК-электросети» «Новокубанскэлектросеть», может быть осуществлено на основании Постановления Правительства РФ от 27.12.2004 года № 861 при выполнении определенных технических условий. </w:t>
      </w:r>
      <w:proofErr w:type="gramStart"/>
      <w:r w:rsidRPr="00747233">
        <w:rPr>
          <w:b w:val="0"/>
          <w:bCs w:val="0"/>
          <w:spacing w:val="4"/>
          <w:w w:val="101"/>
          <w:sz w:val="28"/>
          <w:szCs w:val="28"/>
          <w:lang w:eastAsia="en-US"/>
        </w:rPr>
        <w:t>Объем свободной мощности для присоединения на ближайшей ГКТП-166 составляет 0 кВт.</w:t>
      </w:r>
      <w:proofErr w:type="gramEnd"/>
    </w:p>
    <w:p w:rsidR="00DF5FC0" w:rsidRPr="00747233" w:rsidRDefault="00DF5FC0" w:rsidP="00DF5FC0">
      <w:pPr>
        <w:widowControl/>
        <w:suppressAutoHyphens w:val="0"/>
        <w:autoSpaceDN w:val="0"/>
        <w:adjustRightInd w:val="0"/>
        <w:spacing w:line="200" w:lineRule="atLeast"/>
        <w:ind w:firstLine="680"/>
        <w:jc w:val="both"/>
        <w:textAlignment w:val="center"/>
        <w:rPr>
          <w:b w:val="0"/>
          <w:bCs w:val="0"/>
          <w:spacing w:val="4"/>
          <w:w w:val="101"/>
          <w:sz w:val="28"/>
          <w:szCs w:val="28"/>
          <w:lang w:eastAsia="en-US"/>
        </w:rPr>
      </w:pPr>
      <w:r w:rsidRPr="00747233">
        <w:rPr>
          <w:b w:val="0"/>
          <w:bCs w:val="0"/>
          <w:spacing w:val="4"/>
          <w:w w:val="101"/>
          <w:sz w:val="28"/>
          <w:szCs w:val="28"/>
          <w:lang w:eastAsia="en-US"/>
        </w:rPr>
        <w:t xml:space="preserve">Возможная точка подключения к централизованной системе холодного водоснабжения – водопровод по ул. </w:t>
      </w:r>
      <w:proofErr w:type="spellStart"/>
      <w:r w:rsidRPr="00747233">
        <w:rPr>
          <w:b w:val="0"/>
          <w:bCs w:val="0"/>
          <w:spacing w:val="4"/>
          <w:w w:val="101"/>
          <w:sz w:val="28"/>
          <w:szCs w:val="28"/>
          <w:lang w:eastAsia="en-US"/>
        </w:rPr>
        <w:t>Благодарсная</w:t>
      </w:r>
      <w:proofErr w:type="spellEnd"/>
      <w:r w:rsidRPr="00747233">
        <w:rPr>
          <w:b w:val="0"/>
          <w:bCs w:val="0"/>
          <w:spacing w:val="4"/>
          <w:w w:val="101"/>
          <w:sz w:val="28"/>
          <w:szCs w:val="28"/>
          <w:lang w:eastAsia="en-US"/>
        </w:rPr>
        <w:t>, Д=110 мм. Максимальная нагрузка в возможной точке присоединения -21 м</w:t>
      </w:r>
      <w:proofErr w:type="gramStart"/>
      <w:r w:rsidRPr="00747233">
        <w:rPr>
          <w:b w:val="0"/>
          <w:bCs w:val="0"/>
          <w:spacing w:val="4"/>
          <w:w w:val="101"/>
          <w:sz w:val="28"/>
          <w:szCs w:val="28"/>
          <w:vertAlign w:val="superscript"/>
          <w:lang w:eastAsia="en-US"/>
        </w:rPr>
        <w:t>2</w:t>
      </w:r>
      <w:proofErr w:type="gramEnd"/>
      <w:r w:rsidRPr="00747233">
        <w:rPr>
          <w:b w:val="0"/>
          <w:bCs w:val="0"/>
          <w:spacing w:val="4"/>
          <w:w w:val="101"/>
          <w:sz w:val="28"/>
          <w:szCs w:val="28"/>
          <w:lang w:eastAsia="en-US"/>
        </w:rPr>
        <w:t>/</w:t>
      </w:r>
      <w:proofErr w:type="spellStart"/>
      <w:r w:rsidRPr="00747233">
        <w:rPr>
          <w:b w:val="0"/>
          <w:bCs w:val="0"/>
          <w:spacing w:val="4"/>
          <w:w w:val="101"/>
          <w:sz w:val="28"/>
          <w:szCs w:val="28"/>
          <w:lang w:eastAsia="en-US"/>
        </w:rPr>
        <w:t>сут</w:t>
      </w:r>
      <w:proofErr w:type="spellEnd"/>
      <w:r w:rsidRPr="00747233">
        <w:rPr>
          <w:b w:val="0"/>
          <w:bCs w:val="0"/>
          <w:spacing w:val="4"/>
          <w:w w:val="101"/>
          <w:sz w:val="28"/>
          <w:szCs w:val="28"/>
          <w:lang w:eastAsia="en-US"/>
        </w:rPr>
        <w:t>.</w:t>
      </w:r>
    </w:p>
    <w:p w:rsidR="00DF5FC0" w:rsidRPr="00747233" w:rsidRDefault="00DF5FC0" w:rsidP="00DF5FC0">
      <w:pPr>
        <w:widowControl/>
        <w:suppressAutoHyphens w:val="0"/>
        <w:autoSpaceDN w:val="0"/>
        <w:adjustRightInd w:val="0"/>
        <w:spacing w:line="200" w:lineRule="atLeast"/>
        <w:ind w:firstLine="680"/>
        <w:jc w:val="both"/>
        <w:textAlignment w:val="center"/>
        <w:rPr>
          <w:b w:val="0"/>
          <w:bCs w:val="0"/>
          <w:spacing w:val="4"/>
          <w:w w:val="101"/>
          <w:sz w:val="28"/>
          <w:szCs w:val="28"/>
          <w:lang w:eastAsia="en-US"/>
        </w:rPr>
      </w:pPr>
      <w:r w:rsidRPr="00747233">
        <w:rPr>
          <w:b w:val="0"/>
          <w:bCs w:val="0"/>
          <w:spacing w:val="4"/>
          <w:w w:val="101"/>
          <w:sz w:val="28"/>
          <w:szCs w:val="28"/>
          <w:lang w:eastAsia="en-US"/>
        </w:rPr>
        <w:lastRenderedPageBreak/>
        <w:t>Возможная точка присоединения к централизованной системе водоотведения – существующий канализационный колодец глубиной 0,9 м, расположенный на участке канализационной сети</w:t>
      </w:r>
      <w:proofErr w:type="gramStart"/>
      <w:r w:rsidRPr="00747233">
        <w:rPr>
          <w:b w:val="0"/>
          <w:bCs w:val="0"/>
          <w:spacing w:val="4"/>
          <w:w w:val="101"/>
          <w:sz w:val="28"/>
          <w:szCs w:val="28"/>
          <w:lang w:eastAsia="en-US"/>
        </w:rPr>
        <w:t xml:space="preserve"> Д</w:t>
      </w:r>
      <w:proofErr w:type="gramEnd"/>
      <w:r w:rsidRPr="00747233">
        <w:rPr>
          <w:b w:val="0"/>
          <w:bCs w:val="0"/>
          <w:spacing w:val="4"/>
          <w:w w:val="101"/>
          <w:sz w:val="28"/>
          <w:szCs w:val="28"/>
          <w:lang w:eastAsia="en-US"/>
        </w:rPr>
        <w:t>=160 мм по ул. Рождественская. Срок действия технических условий 2 года со дня выдачи. Плата за подключение к сетям в соответствии с ФЗ № 416 от 07.12.2011 года.</w:t>
      </w:r>
    </w:p>
    <w:p w:rsidR="00DF5FC0" w:rsidRPr="00747233" w:rsidRDefault="00DF5FC0" w:rsidP="00DF5FC0">
      <w:pPr>
        <w:widowControl/>
        <w:suppressAutoHyphens w:val="0"/>
        <w:autoSpaceDN w:val="0"/>
        <w:adjustRightInd w:val="0"/>
        <w:ind w:firstLine="680"/>
        <w:contextualSpacing/>
        <w:jc w:val="both"/>
        <w:textAlignment w:val="center"/>
        <w:rPr>
          <w:b w:val="0"/>
          <w:bCs w:val="0"/>
          <w:spacing w:val="4"/>
          <w:w w:val="101"/>
          <w:sz w:val="28"/>
          <w:szCs w:val="28"/>
          <w:lang w:eastAsia="en-US"/>
        </w:rPr>
      </w:pPr>
      <w:r w:rsidRPr="00747233">
        <w:rPr>
          <w:b w:val="0"/>
          <w:bCs w:val="0"/>
          <w:spacing w:val="4"/>
          <w:w w:val="101"/>
          <w:sz w:val="28"/>
          <w:szCs w:val="28"/>
          <w:lang w:eastAsia="en-US"/>
        </w:rPr>
        <w:t>Начальный размер ежегодной арендной платы за земельный участок составляет - 200000  (двести тысяч)  рублей 00 копеек. Шаг открытого аукциона установлен в размере 3 (три) процента от начального размера ежегодной арендной платы за земельный участок, что составляет - 6000 (шесть тысяч) рублей 00 копеек. Задаток вносится в 100% размере начальной арендной платы - 200000  (двести тысяч)  рублей 00 копеек.</w:t>
      </w:r>
    </w:p>
    <w:p w:rsidR="00DF5FC0" w:rsidRPr="00747233" w:rsidRDefault="00DF5FC0" w:rsidP="00DF5FC0">
      <w:pPr>
        <w:widowControl/>
        <w:suppressAutoHyphens w:val="0"/>
        <w:autoSpaceDN w:val="0"/>
        <w:adjustRightInd w:val="0"/>
        <w:ind w:firstLine="680"/>
        <w:contextualSpacing/>
        <w:jc w:val="both"/>
        <w:textAlignment w:val="center"/>
        <w:rPr>
          <w:b w:val="0"/>
          <w:spacing w:val="4"/>
          <w:w w:val="101"/>
          <w:sz w:val="28"/>
          <w:szCs w:val="28"/>
        </w:rPr>
      </w:pPr>
      <w:r w:rsidRPr="00747233">
        <w:rPr>
          <w:b w:val="0"/>
          <w:spacing w:val="4"/>
          <w:w w:val="101"/>
          <w:sz w:val="28"/>
          <w:szCs w:val="28"/>
        </w:rPr>
        <w:t>Вид права (обременения): аренда на 5 (пять) лет.</w:t>
      </w:r>
    </w:p>
    <w:p w:rsidR="00DF5FC0" w:rsidRPr="00747233" w:rsidRDefault="00DF5FC0" w:rsidP="00DF5FC0">
      <w:pPr>
        <w:pStyle w:val="a5"/>
        <w:ind w:firstLine="708"/>
        <w:rPr>
          <w:b/>
          <w:color w:val="auto"/>
          <w:spacing w:val="4"/>
          <w:w w:val="101"/>
          <w:sz w:val="28"/>
          <w:szCs w:val="28"/>
        </w:rPr>
      </w:pPr>
      <w:r w:rsidRPr="00747233">
        <w:rPr>
          <w:color w:val="auto"/>
          <w:spacing w:val="4"/>
          <w:w w:val="101"/>
          <w:sz w:val="28"/>
          <w:szCs w:val="28"/>
        </w:rPr>
        <w:t xml:space="preserve">  </w:t>
      </w:r>
      <w:r w:rsidRPr="00747233">
        <w:rPr>
          <w:b/>
          <w:bCs/>
          <w:color w:val="auto"/>
          <w:spacing w:val="4"/>
          <w:w w:val="101"/>
          <w:sz w:val="28"/>
          <w:szCs w:val="28"/>
        </w:rPr>
        <w:t>Лот № 4.  Время проведения аукционов – 11:00 часов.</w:t>
      </w:r>
    </w:p>
    <w:p w:rsidR="00DF5FC0" w:rsidRPr="00747233" w:rsidRDefault="00DF5FC0" w:rsidP="00DF5FC0">
      <w:pPr>
        <w:widowControl/>
        <w:suppressAutoHyphens w:val="0"/>
        <w:autoSpaceDN w:val="0"/>
        <w:adjustRightInd w:val="0"/>
        <w:ind w:firstLine="227"/>
        <w:contextualSpacing/>
        <w:jc w:val="both"/>
        <w:textAlignment w:val="center"/>
        <w:rPr>
          <w:b w:val="0"/>
          <w:bCs w:val="0"/>
          <w:spacing w:val="4"/>
          <w:w w:val="101"/>
          <w:sz w:val="28"/>
          <w:szCs w:val="28"/>
          <w:lang w:eastAsia="en-US"/>
        </w:rPr>
      </w:pPr>
      <w:r w:rsidRPr="00747233">
        <w:rPr>
          <w:b w:val="0"/>
          <w:bCs w:val="0"/>
          <w:spacing w:val="4"/>
          <w:w w:val="101"/>
          <w:sz w:val="28"/>
          <w:szCs w:val="28"/>
          <w:lang w:eastAsia="en-US"/>
        </w:rPr>
        <w:t xml:space="preserve">Земельный участок с кадастровым номером 23:21:0401006:2198, относящийся к категории земель «земли населенных пунктов», расположенный по адресу: </w:t>
      </w:r>
      <w:proofErr w:type="gramStart"/>
      <w:r w:rsidRPr="00747233">
        <w:rPr>
          <w:b w:val="0"/>
          <w:bCs w:val="0"/>
          <w:spacing w:val="4"/>
          <w:w w:val="101"/>
          <w:sz w:val="28"/>
          <w:szCs w:val="28"/>
          <w:lang w:eastAsia="en-US"/>
        </w:rPr>
        <w:t>Российская Федерация, Краснодарский край, Новокубанский район, Новокубанское городское поселение, город Новокубанск, ул. Урожайная, 94А, общей площадью 40000  кв.м., с разрешенным видом использования – рыбоводство.</w:t>
      </w:r>
      <w:proofErr w:type="gramEnd"/>
      <w:r w:rsidRPr="00747233">
        <w:rPr>
          <w:b w:val="0"/>
          <w:bCs w:val="0"/>
          <w:spacing w:val="4"/>
          <w:w w:val="101"/>
          <w:sz w:val="28"/>
          <w:szCs w:val="28"/>
          <w:lang w:eastAsia="en-US"/>
        </w:rPr>
        <w:t xml:space="preserve"> Регистрационный номер предмета аукционов-18.</w:t>
      </w:r>
    </w:p>
    <w:p w:rsidR="00DF5FC0" w:rsidRPr="00747233" w:rsidRDefault="00DF5FC0" w:rsidP="00DF5FC0">
      <w:pPr>
        <w:widowControl/>
        <w:suppressAutoHyphens w:val="0"/>
        <w:autoSpaceDN w:val="0"/>
        <w:adjustRightInd w:val="0"/>
        <w:ind w:firstLine="227"/>
        <w:contextualSpacing/>
        <w:jc w:val="both"/>
        <w:textAlignment w:val="center"/>
        <w:rPr>
          <w:b w:val="0"/>
          <w:bCs w:val="0"/>
          <w:spacing w:val="4"/>
          <w:w w:val="101"/>
          <w:sz w:val="28"/>
          <w:szCs w:val="28"/>
          <w:lang w:eastAsia="en-US"/>
        </w:rPr>
      </w:pPr>
      <w:r w:rsidRPr="00747233">
        <w:rPr>
          <w:b w:val="0"/>
          <w:bCs w:val="0"/>
          <w:spacing w:val="4"/>
          <w:w w:val="101"/>
          <w:sz w:val="28"/>
          <w:szCs w:val="28"/>
          <w:lang w:eastAsia="en-US"/>
        </w:rPr>
        <w:tab/>
        <w:t>Земельный участок расположен в 3 поясе зоны санитарной охраны источника водоснабжения.</w:t>
      </w:r>
    </w:p>
    <w:p w:rsidR="00DF5FC0" w:rsidRPr="00747233" w:rsidRDefault="00DF5FC0" w:rsidP="00DF5FC0">
      <w:pPr>
        <w:widowControl/>
        <w:suppressAutoHyphens w:val="0"/>
        <w:autoSpaceDN w:val="0"/>
        <w:adjustRightInd w:val="0"/>
        <w:spacing w:line="200" w:lineRule="atLeast"/>
        <w:ind w:firstLine="680"/>
        <w:jc w:val="both"/>
        <w:textAlignment w:val="center"/>
        <w:rPr>
          <w:b w:val="0"/>
          <w:bCs w:val="0"/>
          <w:spacing w:val="4"/>
          <w:w w:val="101"/>
          <w:sz w:val="28"/>
          <w:szCs w:val="28"/>
          <w:lang w:eastAsia="en-US"/>
        </w:rPr>
      </w:pPr>
      <w:r w:rsidRPr="00747233">
        <w:rPr>
          <w:b w:val="0"/>
          <w:bCs w:val="0"/>
          <w:spacing w:val="4"/>
          <w:w w:val="101"/>
          <w:sz w:val="28"/>
          <w:szCs w:val="28"/>
          <w:lang w:eastAsia="en-US"/>
        </w:rPr>
        <w:t>Для эксплуатации объекта необходимо подключение к инженерным сетям.</w:t>
      </w:r>
    </w:p>
    <w:p w:rsidR="00DF5FC0" w:rsidRPr="00747233" w:rsidRDefault="00DF5FC0" w:rsidP="00DF5FC0">
      <w:pPr>
        <w:widowControl/>
        <w:suppressAutoHyphens w:val="0"/>
        <w:autoSpaceDN w:val="0"/>
        <w:adjustRightInd w:val="0"/>
        <w:spacing w:line="200" w:lineRule="atLeast"/>
        <w:ind w:firstLine="680"/>
        <w:jc w:val="both"/>
        <w:textAlignment w:val="center"/>
        <w:rPr>
          <w:b w:val="0"/>
          <w:bCs w:val="0"/>
          <w:spacing w:val="4"/>
          <w:w w:val="101"/>
          <w:sz w:val="28"/>
          <w:szCs w:val="28"/>
          <w:lang w:eastAsia="en-US"/>
        </w:rPr>
      </w:pPr>
      <w:r w:rsidRPr="00747233">
        <w:rPr>
          <w:b w:val="0"/>
          <w:bCs w:val="0"/>
          <w:spacing w:val="4"/>
          <w:w w:val="101"/>
          <w:sz w:val="28"/>
          <w:szCs w:val="28"/>
          <w:lang w:eastAsia="en-US"/>
        </w:rPr>
        <w:t xml:space="preserve">Подключение к электрическим сетям филиала АО «НЭСК-электросети» «Новокубанскэлектросеть», может быть осуществлено на основании Постановления Правительства РФ от 27.12.2004 года № 861 при выполнении определенных технических условий. </w:t>
      </w:r>
      <w:proofErr w:type="gramStart"/>
      <w:r w:rsidRPr="00747233">
        <w:rPr>
          <w:b w:val="0"/>
          <w:bCs w:val="0"/>
          <w:spacing w:val="4"/>
          <w:w w:val="101"/>
          <w:sz w:val="28"/>
          <w:szCs w:val="28"/>
          <w:lang w:eastAsia="en-US"/>
        </w:rPr>
        <w:t>Объем свободной мощности для присоединения на ближайшей ГКТП-11 составляет 0 кВт.</w:t>
      </w:r>
      <w:proofErr w:type="gramEnd"/>
      <w:r w:rsidRPr="00747233">
        <w:rPr>
          <w:b w:val="0"/>
          <w:bCs w:val="0"/>
          <w:spacing w:val="4"/>
          <w:w w:val="101"/>
          <w:sz w:val="28"/>
          <w:szCs w:val="28"/>
          <w:lang w:eastAsia="en-US"/>
        </w:rPr>
        <w:t xml:space="preserve"> Земельный участок находится в охранной зоне ВЛ-10 кВ НВ-5, КН</w:t>
      </w:r>
      <w:proofErr w:type="gramStart"/>
      <w:r w:rsidRPr="00747233">
        <w:rPr>
          <w:b w:val="0"/>
          <w:bCs w:val="0"/>
          <w:spacing w:val="4"/>
          <w:w w:val="101"/>
          <w:sz w:val="28"/>
          <w:szCs w:val="28"/>
          <w:lang w:eastAsia="en-US"/>
        </w:rPr>
        <w:t>7</w:t>
      </w:r>
      <w:proofErr w:type="gramEnd"/>
      <w:r w:rsidRPr="00747233">
        <w:rPr>
          <w:b w:val="0"/>
          <w:bCs w:val="0"/>
          <w:spacing w:val="4"/>
          <w:w w:val="101"/>
          <w:sz w:val="28"/>
          <w:szCs w:val="28"/>
          <w:lang w:eastAsia="en-US"/>
        </w:rPr>
        <w:t xml:space="preserve"> электрических сетей АО «НЭСК-электросети».</w:t>
      </w:r>
    </w:p>
    <w:p w:rsidR="00DF5FC0" w:rsidRPr="00747233" w:rsidRDefault="00DF5FC0" w:rsidP="00DF5FC0">
      <w:pPr>
        <w:widowControl/>
        <w:suppressAutoHyphens w:val="0"/>
        <w:autoSpaceDN w:val="0"/>
        <w:adjustRightInd w:val="0"/>
        <w:ind w:firstLine="680"/>
        <w:contextualSpacing/>
        <w:jc w:val="both"/>
        <w:textAlignment w:val="center"/>
        <w:rPr>
          <w:b w:val="0"/>
          <w:bCs w:val="0"/>
          <w:spacing w:val="4"/>
          <w:w w:val="101"/>
          <w:sz w:val="28"/>
          <w:szCs w:val="28"/>
          <w:lang w:eastAsia="en-US"/>
        </w:rPr>
      </w:pPr>
      <w:r w:rsidRPr="00747233">
        <w:rPr>
          <w:b w:val="0"/>
          <w:bCs w:val="0"/>
          <w:spacing w:val="4"/>
          <w:w w:val="101"/>
          <w:sz w:val="28"/>
          <w:szCs w:val="28"/>
          <w:lang w:eastAsia="en-US"/>
        </w:rPr>
        <w:t>Возможная точка подключения к централизованной системе холодного водоснабжения – водопровод, проходящий по территории земельного участка</w:t>
      </w:r>
      <w:proofErr w:type="gramStart"/>
      <w:r w:rsidRPr="00747233">
        <w:rPr>
          <w:b w:val="0"/>
          <w:bCs w:val="0"/>
          <w:spacing w:val="4"/>
          <w:w w:val="101"/>
          <w:sz w:val="28"/>
          <w:szCs w:val="28"/>
          <w:lang w:eastAsia="en-US"/>
        </w:rPr>
        <w:t xml:space="preserve"> Д</w:t>
      </w:r>
      <w:proofErr w:type="gramEnd"/>
      <w:r w:rsidRPr="00747233">
        <w:rPr>
          <w:b w:val="0"/>
          <w:bCs w:val="0"/>
          <w:spacing w:val="4"/>
          <w:w w:val="101"/>
          <w:sz w:val="28"/>
          <w:szCs w:val="28"/>
          <w:lang w:eastAsia="en-US"/>
        </w:rPr>
        <w:t>=300 мм. Максимальная нагрузка в возможной точке присоединения – 1м</w:t>
      </w:r>
      <w:r w:rsidRPr="00747233">
        <w:rPr>
          <w:b w:val="0"/>
          <w:bCs w:val="0"/>
          <w:spacing w:val="4"/>
          <w:w w:val="101"/>
          <w:sz w:val="28"/>
          <w:szCs w:val="28"/>
          <w:vertAlign w:val="superscript"/>
          <w:lang w:eastAsia="en-US"/>
        </w:rPr>
        <w:t>3</w:t>
      </w:r>
      <w:r w:rsidRPr="00747233">
        <w:rPr>
          <w:b w:val="0"/>
          <w:bCs w:val="0"/>
          <w:spacing w:val="4"/>
          <w:w w:val="101"/>
          <w:sz w:val="28"/>
          <w:szCs w:val="28"/>
          <w:lang w:eastAsia="en-US"/>
        </w:rPr>
        <w:t xml:space="preserve"> / </w:t>
      </w:r>
      <w:proofErr w:type="spellStart"/>
      <w:r w:rsidRPr="00747233">
        <w:rPr>
          <w:b w:val="0"/>
          <w:bCs w:val="0"/>
          <w:spacing w:val="4"/>
          <w:w w:val="101"/>
          <w:sz w:val="28"/>
          <w:szCs w:val="28"/>
          <w:lang w:eastAsia="en-US"/>
        </w:rPr>
        <w:t>сут</w:t>
      </w:r>
      <w:proofErr w:type="spellEnd"/>
      <w:r w:rsidRPr="00747233">
        <w:rPr>
          <w:b w:val="0"/>
          <w:bCs w:val="0"/>
          <w:spacing w:val="4"/>
          <w:w w:val="101"/>
          <w:sz w:val="28"/>
          <w:szCs w:val="28"/>
          <w:lang w:eastAsia="en-US"/>
        </w:rPr>
        <w:t>.</w:t>
      </w:r>
    </w:p>
    <w:p w:rsidR="00DF5FC0" w:rsidRPr="00747233" w:rsidRDefault="00DF5FC0" w:rsidP="00DF5FC0">
      <w:pPr>
        <w:widowControl/>
        <w:suppressAutoHyphens w:val="0"/>
        <w:autoSpaceDN w:val="0"/>
        <w:adjustRightInd w:val="0"/>
        <w:ind w:firstLine="680"/>
        <w:contextualSpacing/>
        <w:jc w:val="both"/>
        <w:textAlignment w:val="center"/>
        <w:rPr>
          <w:b w:val="0"/>
          <w:bCs w:val="0"/>
          <w:spacing w:val="4"/>
          <w:w w:val="101"/>
          <w:sz w:val="28"/>
          <w:szCs w:val="28"/>
          <w:lang w:eastAsia="en-US"/>
        </w:rPr>
      </w:pPr>
      <w:r w:rsidRPr="00747233">
        <w:rPr>
          <w:b w:val="0"/>
          <w:bCs w:val="0"/>
          <w:spacing w:val="4"/>
          <w:w w:val="101"/>
          <w:sz w:val="28"/>
          <w:szCs w:val="28"/>
          <w:lang w:eastAsia="en-US"/>
        </w:rPr>
        <w:t>Особые условия: по территории земельного участка проходит действующая водопроводная сеть</w:t>
      </w:r>
      <w:proofErr w:type="gramStart"/>
      <w:r w:rsidRPr="00747233">
        <w:rPr>
          <w:b w:val="0"/>
          <w:bCs w:val="0"/>
          <w:spacing w:val="4"/>
          <w:w w:val="101"/>
          <w:sz w:val="28"/>
          <w:szCs w:val="28"/>
          <w:lang w:eastAsia="en-US"/>
        </w:rPr>
        <w:t xml:space="preserve"> Д</w:t>
      </w:r>
      <w:proofErr w:type="gramEnd"/>
      <w:r w:rsidRPr="00747233">
        <w:rPr>
          <w:b w:val="0"/>
          <w:bCs w:val="0"/>
          <w:spacing w:val="4"/>
          <w:w w:val="101"/>
          <w:sz w:val="28"/>
          <w:szCs w:val="28"/>
          <w:lang w:eastAsia="en-US"/>
        </w:rPr>
        <w:t>=300 мм. Согласно СП 42.13330.2016 «Градостроительство. Планировка и застройка городских и сельских поселений», минимальное расстояние инженерной сети водопровода до фундамента здания составляет 5 м.</w:t>
      </w:r>
    </w:p>
    <w:p w:rsidR="00DF5FC0" w:rsidRPr="00747233" w:rsidRDefault="00DF5FC0" w:rsidP="00DF5FC0">
      <w:pPr>
        <w:widowControl/>
        <w:suppressAutoHyphens w:val="0"/>
        <w:autoSpaceDN w:val="0"/>
        <w:adjustRightInd w:val="0"/>
        <w:ind w:firstLine="680"/>
        <w:contextualSpacing/>
        <w:jc w:val="both"/>
        <w:textAlignment w:val="center"/>
        <w:rPr>
          <w:b w:val="0"/>
          <w:bCs w:val="0"/>
          <w:spacing w:val="4"/>
          <w:w w:val="101"/>
          <w:sz w:val="28"/>
          <w:szCs w:val="28"/>
          <w:lang w:eastAsia="en-US"/>
        </w:rPr>
      </w:pPr>
      <w:r w:rsidRPr="00747233">
        <w:rPr>
          <w:b w:val="0"/>
          <w:bCs w:val="0"/>
          <w:spacing w:val="4"/>
          <w:w w:val="101"/>
          <w:sz w:val="28"/>
          <w:szCs w:val="28"/>
          <w:lang w:eastAsia="en-US"/>
        </w:rPr>
        <w:t>Возможная точка подключения к системе водоотведения -существующий канализационный колодец канализационной сети</w:t>
      </w:r>
      <w:proofErr w:type="gramStart"/>
      <w:r w:rsidRPr="00747233">
        <w:rPr>
          <w:b w:val="0"/>
          <w:bCs w:val="0"/>
          <w:spacing w:val="4"/>
          <w:w w:val="101"/>
          <w:sz w:val="28"/>
          <w:szCs w:val="28"/>
          <w:lang w:eastAsia="en-US"/>
        </w:rPr>
        <w:t xml:space="preserve"> Д</w:t>
      </w:r>
      <w:proofErr w:type="gramEnd"/>
      <w:r w:rsidRPr="00747233">
        <w:rPr>
          <w:b w:val="0"/>
          <w:bCs w:val="0"/>
          <w:spacing w:val="4"/>
          <w:w w:val="101"/>
          <w:sz w:val="28"/>
          <w:szCs w:val="28"/>
          <w:lang w:eastAsia="en-US"/>
        </w:rPr>
        <w:t>=600 мм, проходящей по территории земельного участка. Максимальная нагрузка в возможной точке присоединения – 1м</w:t>
      </w:r>
      <w:r w:rsidRPr="00747233">
        <w:rPr>
          <w:b w:val="0"/>
          <w:bCs w:val="0"/>
          <w:spacing w:val="4"/>
          <w:w w:val="101"/>
          <w:sz w:val="28"/>
          <w:szCs w:val="28"/>
          <w:vertAlign w:val="superscript"/>
          <w:lang w:eastAsia="en-US"/>
        </w:rPr>
        <w:t>3</w:t>
      </w:r>
      <w:r w:rsidRPr="00747233">
        <w:rPr>
          <w:b w:val="0"/>
          <w:bCs w:val="0"/>
          <w:spacing w:val="4"/>
          <w:w w:val="101"/>
          <w:sz w:val="28"/>
          <w:szCs w:val="28"/>
          <w:lang w:eastAsia="en-US"/>
        </w:rPr>
        <w:t xml:space="preserve"> / </w:t>
      </w:r>
      <w:proofErr w:type="spellStart"/>
      <w:r w:rsidRPr="00747233">
        <w:rPr>
          <w:b w:val="0"/>
          <w:bCs w:val="0"/>
          <w:spacing w:val="4"/>
          <w:w w:val="101"/>
          <w:sz w:val="28"/>
          <w:szCs w:val="28"/>
          <w:lang w:eastAsia="en-US"/>
        </w:rPr>
        <w:t>сут</w:t>
      </w:r>
      <w:proofErr w:type="spellEnd"/>
      <w:r w:rsidRPr="00747233">
        <w:rPr>
          <w:b w:val="0"/>
          <w:bCs w:val="0"/>
          <w:spacing w:val="4"/>
          <w:w w:val="101"/>
          <w:sz w:val="28"/>
          <w:szCs w:val="28"/>
          <w:lang w:eastAsia="en-US"/>
        </w:rPr>
        <w:t>.</w:t>
      </w:r>
    </w:p>
    <w:p w:rsidR="00DF5FC0" w:rsidRPr="00747233" w:rsidRDefault="00DF5FC0" w:rsidP="00DF5FC0">
      <w:pPr>
        <w:widowControl/>
        <w:suppressAutoHyphens w:val="0"/>
        <w:autoSpaceDN w:val="0"/>
        <w:adjustRightInd w:val="0"/>
        <w:ind w:firstLine="680"/>
        <w:contextualSpacing/>
        <w:jc w:val="both"/>
        <w:textAlignment w:val="center"/>
        <w:rPr>
          <w:b w:val="0"/>
          <w:bCs w:val="0"/>
          <w:spacing w:val="4"/>
          <w:w w:val="101"/>
          <w:sz w:val="28"/>
          <w:szCs w:val="28"/>
          <w:lang w:eastAsia="en-US"/>
        </w:rPr>
      </w:pPr>
      <w:r w:rsidRPr="00747233">
        <w:rPr>
          <w:b w:val="0"/>
          <w:bCs w:val="0"/>
          <w:spacing w:val="4"/>
          <w:w w:val="101"/>
          <w:sz w:val="28"/>
          <w:szCs w:val="28"/>
          <w:lang w:eastAsia="en-US"/>
        </w:rPr>
        <w:lastRenderedPageBreak/>
        <w:t>Особые условия: по территории земельного участка проходит действующая канализационная сеть</w:t>
      </w:r>
      <w:proofErr w:type="gramStart"/>
      <w:r w:rsidRPr="00747233">
        <w:rPr>
          <w:b w:val="0"/>
          <w:bCs w:val="0"/>
          <w:spacing w:val="4"/>
          <w:w w:val="101"/>
          <w:sz w:val="28"/>
          <w:szCs w:val="28"/>
          <w:lang w:eastAsia="en-US"/>
        </w:rPr>
        <w:t xml:space="preserve"> Д</w:t>
      </w:r>
      <w:proofErr w:type="gramEnd"/>
      <w:r w:rsidRPr="00747233">
        <w:rPr>
          <w:b w:val="0"/>
          <w:bCs w:val="0"/>
          <w:spacing w:val="4"/>
          <w:w w:val="101"/>
          <w:sz w:val="28"/>
          <w:szCs w:val="28"/>
          <w:lang w:eastAsia="en-US"/>
        </w:rPr>
        <w:t>=600 мм. Согласно СП 42.13330.2016 «Градостроительство. Планировка и застройка городских и сельских поселений», минимальное расстояние инженерной сети самотечной канализации до фундамента здания составляет 3 м.</w:t>
      </w:r>
    </w:p>
    <w:p w:rsidR="00DF5FC0" w:rsidRPr="00747233" w:rsidRDefault="00DF5FC0" w:rsidP="00DF5FC0">
      <w:pPr>
        <w:widowControl/>
        <w:suppressAutoHyphens w:val="0"/>
        <w:autoSpaceDN w:val="0"/>
        <w:adjustRightInd w:val="0"/>
        <w:ind w:firstLine="680"/>
        <w:contextualSpacing/>
        <w:jc w:val="both"/>
        <w:textAlignment w:val="center"/>
        <w:rPr>
          <w:b w:val="0"/>
          <w:bCs w:val="0"/>
          <w:spacing w:val="4"/>
          <w:w w:val="101"/>
          <w:sz w:val="28"/>
          <w:szCs w:val="28"/>
          <w:lang w:eastAsia="en-US"/>
        </w:rPr>
      </w:pPr>
      <w:r w:rsidRPr="00747233">
        <w:rPr>
          <w:b w:val="0"/>
          <w:bCs w:val="0"/>
          <w:spacing w:val="4"/>
          <w:w w:val="101"/>
          <w:sz w:val="28"/>
          <w:szCs w:val="28"/>
          <w:lang w:eastAsia="en-US"/>
        </w:rPr>
        <w:t>Сроки подключения определяются в соответствии с п. 106 «Правил холодного водоснабжения и водоотведения», утвержденными  Постановлением Правительства РФ от 29.07.2013 г. № 644, срок действия технических условий (3 года со дня выдачи), определяются в соответствии с правилами, утвержденными постановлением Правительства РФ от 13.02.2006 года № 83. Плата за подключение к сетям водоснабжения в соответствии с ФЗ № 416 от 07.12.2011 года, а также установленного тарифа РЭ</w:t>
      </w:r>
      <w:proofErr w:type="gramStart"/>
      <w:r w:rsidRPr="00747233">
        <w:rPr>
          <w:b w:val="0"/>
          <w:bCs w:val="0"/>
          <w:spacing w:val="4"/>
          <w:w w:val="101"/>
          <w:sz w:val="28"/>
          <w:szCs w:val="28"/>
          <w:lang w:eastAsia="en-US"/>
        </w:rPr>
        <w:t>К-</w:t>
      </w:r>
      <w:proofErr w:type="gramEnd"/>
      <w:r w:rsidRPr="00747233">
        <w:rPr>
          <w:b w:val="0"/>
          <w:bCs w:val="0"/>
          <w:spacing w:val="4"/>
          <w:w w:val="101"/>
          <w:sz w:val="28"/>
          <w:szCs w:val="28"/>
          <w:lang w:eastAsia="en-US"/>
        </w:rPr>
        <w:t xml:space="preserve"> Департамента цен и тарифов Краснодарского края. При увеличении максимальной нагрузки, точки подключения могут быть изменены эксплуатирующей организацией МУП «Новокубанский городской водоканал».</w:t>
      </w:r>
    </w:p>
    <w:p w:rsidR="00DF5FC0" w:rsidRPr="00747233" w:rsidRDefault="00DF5FC0" w:rsidP="00DF5FC0">
      <w:pPr>
        <w:widowControl/>
        <w:suppressAutoHyphens w:val="0"/>
        <w:autoSpaceDN w:val="0"/>
        <w:adjustRightInd w:val="0"/>
        <w:ind w:firstLine="680"/>
        <w:contextualSpacing/>
        <w:jc w:val="both"/>
        <w:textAlignment w:val="center"/>
        <w:rPr>
          <w:b w:val="0"/>
          <w:bCs w:val="0"/>
          <w:spacing w:val="4"/>
          <w:w w:val="101"/>
          <w:sz w:val="28"/>
          <w:szCs w:val="28"/>
          <w:lang w:eastAsia="en-US"/>
        </w:rPr>
      </w:pPr>
      <w:r w:rsidRPr="00747233">
        <w:rPr>
          <w:b w:val="0"/>
          <w:bCs w:val="0"/>
          <w:spacing w:val="4"/>
          <w:w w:val="101"/>
          <w:sz w:val="28"/>
          <w:szCs w:val="28"/>
          <w:lang w:eastAsia="en-US"/>
        </w:rPr>
        <w:t>Начальный размер ежегодной арендной платы за земельный участок составляет - 80000  (восемьдесят тысяч)  рублей 00 копеек. Шаг открытого аукциона установлен в размере 3 (три) процента от начального размера ежегодной арендной платы за земельный участок, что составляет - 2400 (две тысячи четыреста) рублей 00 копеек. Задаток вносится в 100% размере начальной арендной платы - 80000  (восемьдесят тысяч) рублей 00 копеек.</w:t>
      </w:r>
    </w:p>
    <w:p w:rsidR="00DF5FC0" w:rsidRPr="00747233" w:rsidRDefault="00DF5FC0" w:rsidP="00DF5FC0">
      <w:pPr>
        <w:widowControl/>
        <w:suppressAutoHyphens w:val="0"/>
        <w:autoSpaceDN w:val="0"/>
        <w:adjustRightInd w:val="0"/>
        <w:ind w:firstLine="227"/>
        <w:contextualSpacing/>
        <w:jc w:val="both"/>
        <w:textAlignment w:val="center"/>
        <w:rPr>
          <w:b w:val="0"/>
          <w:bCs w:val="0"/>
          <w:spacing w:val="4"/>
          <w:w w:val="101"/>
          <w:sz w:val="28"/>
          <w:szCs w:val="28"/>
          <w:lang w:eastAsia="en-US"/>
        </w:rPr>
      </w:pPr>
      <w:r w:rsidRPr="00747233">
        <w:rPr>
          <w:b w:val="0"/>
          <w:bCs w:val="0"/>
          <w:spacing w:val="4"/>
          <w:w w:val="101"/>
          <w:sz w:val="28"/>
          <w:szCs w:val="28"/>
          <w:lang w:eastAsia="en-US"/>
        </w:rPr>
        <w:t>Вид права (обременения): аренда на 20 (двадцать) лет.</w:t>
      </w:r>
    </w:p>
    <w:p w:rsidR="00DF5FC0" w:rsidRPr="00747233" w:rsidRDefault="00DF5FC0" w:rsidP="00DF5FC0">
      <w:pPr>
        <w:widowControl/>
        <w:suppressAutoHyphens w:val="0"/>
        <w:autoSpaceDN w:val="0"/>
        <w:adjustRightInd w:val="0"/>
        <w:spacing w:line="200" w:lineRule="atLeast"/>
        <w:ind w:firstLine="227"/>
        <w:jc w:val="both"/>
        <w:textAlignment w:val="center"/>
        <w:rPr>
          <w:bCs w:val="0"/>
          <w:spacing w:val="4"/>
          <w:w w:val="101"/>
          <w:sz w:val="28"/>
          <w:szCs w:val="28"/>
          <w:lang w:eastAsia="en-US"/>
        </w:rPr>
      </w:pPr>
      <w:r w:rsidRPr="00747233">
        <w:rPr>
          <w:bCs w:val="0"/>
          <w:spacing w:val="4"/>
          <w:w w:val="101"/>
          <w:sz w:val="28"/>
          <w:szCs w:val="28"/>
          <w:lang w:eastAsia="en-US"/>
        </w:rPr>
        <w:t>Информация в отношении всех лотов:</w:t>
      </w:r>
    </w:p>
    <w:p w:rsidR="00DF5FC0" w:rsidRPr="00747233" w:rsidRDefault="00DF5FC0" w:rsidP="00DF5FC0">
      <w:pPr>
        <w:widowControl/>
        <w:suppressAutoHyphens w:val="0"/>
        <w:autoSpaceDN w:val="0"/>
        <w:adjustRightInd w:val="0"/>
        <w:spacing w:line="200" w:lineRule="atLeast"/>
        <w:ind w:firstLine="227"/>
        <w:jc w:val="both"/>
        <w:textAlignment w:val="center"/>
        <w:rPr>
          <w:b w:val="0"/>
          <w:bCs w:val="0"/>
          <w:spacing w:val="4"/>
          <w:w w:val="101"/>
          <w:sz w:val="28"/>
          <w:szCs w:val="28"/>
          <w:lang w:eastAsia="en-US"/>
        </w:rPr>
      </w:pPr>
      <w:r w:rsidRPr="00747233">
        <w:rPr>
          <w:b w:val="0"/>
          <w:bCs w:val="0"/>
          <w:spacing w:val="4"/>
          <w:w w:val="101"/>
          <w:sz w:val="28"/>
          <w:szCs w:val="28"/>
          <w:lang w:eastAsia="en-US"/>
        </w:rPr>
        <w:t>Техническая возможность подключения к сетям газораспределения определяется газораспределительной организацией в соответствии с п. 32 и 74 Правил, утвержденных постановлением Правительства РФ от 30.12.2013 года № 1314.  Согласно информац</w:t>
      </w:r>
      <w:proofErr w:type="gramStart"/>
      <w:r w:rsidRPr="00747233">
        <w:rPr>
          <w:b w:val="0"/>
          <w:bCs w:val="0"/>
          <w:spacing w:val="4"/>
          <w:w w:val="101"/>
          <w:sz w:val="28"/>
          <w:szCs w:val="28"/>
          <w:lang w:eastAsia="en-US"/>
        </w:rPr>
        <w:t>ии ООО</w:t>
      </w:r>
      <w:proofErr w:type="gramEnd"/>
      <w:r w:rsidRPr="00747233">
        <w:rPr>
          <w:b w:val="0"/>
          <w:bCs w:val="0"/>
          <w:spacing w:val="4"/>
          <w:w w:val="101"/>
          <w:sz w:val="28"/>
          <w:szCs w:val="28"/>
          <w:lang w:eastAsia="en-US"/>
        </w:rPr>
        <w:t xml:space="preserve"> «Газпром </w:t>
      </w:r>
      <w:proofErr w:type="spellStart"/>
      <w:r w:rsidRPr="00747233">
        <w:rPr>
          <w:b w:val="0"/>
          <w:bCs w:val="0"/>
          <w:spacing w:val="4"/>
          <w:w w:val="101"/>
          <w:sz w:val="28"/>
          <w:szCs w:val="28"/>
          <w:lang w:eastAsia="en-US"/>
        </w:rPr>
        <w:t>трансгаз</w:t>
      </w:r>
      <w:proofErr w:type="spellEnd"/>
      <w:r w:rsidRPr="00747233">
        <w:rPr>
          <w:b w:val="0"/>
          <w:bCs w:val="0"/>
          <w:spacing w:val="4"/>
          <w:w w:val="101"/>
          <w:sz w:val="28"/>
          <w:szCs w:val="28"/>
          <w:lang w:eastAsia="en-US"/>
        </w:rPr>
        <w:t xml:space="preserve"> Краснодар», техническая возможность транспортировки дополнительных объемов газа от ГРС г. Новокубанска, являющейся источником газоснабжения объекта на сегодняшний день отсутствует.</w:t>
      </w:r>
    </w:p>
    <w:p w:rsidR="00DF5FC0" w:rsidRPr="00DF5FC0" w:rsidRDefault="00DF5FC0" w:rsidP="00DF5FC0">
      <w:pPr>
        <w:widowControl/>
        <w:suppressAutoHyphens w:val="0"/>
        <w:autoSpaceDN w:val="0"/>
        <w:adjustRightInd w:val="0"/>
        <w:spacing w:line="200" w:lineRule="atLeast"/>
        <w:ind w:firstLine="227"/>
        <w:jc w:val="both"/>
        <w:textAlignment w:val="center"/>
        <w:rPr>
          <w:bCs w:val="0"/>
          <w:spacing w:val="4"/>
          <w:w w:val="101"/>
          <w:sz w:val="28"/>
          <w:szCs w:val="28"/>
          <w:lang w:eastAsia="en-US"/>
        </w:rPr>
      </w:pPr>
      <w:r w:rsidRPr="00DF5FC0">
        <w:rPr>
          <w:bCs w:val="0"/>
          <w:spacing w:val="4"/>
          <w:w w:val="101"/>
          <w:sz w:val="28"/>
          <w:szCs w:val="28"/>
          <w:lang w:eastAsia="en-US"/>
        </w:rPr>
        <w:t>Информация в отношении лотов № 1, 2 и 4.</w:t>
      </w:r>
    </w:p>
    <w:p w:rsidR="00DF5FC0" w:rsidRPr="00DF5FC0" w:rsidRDefault="00DF5FC0" w:rsidP="00DF5FC0">
      <w:pPr>
        <w:contextualSpacing/>
        <w:jc w:val="both"/>
        <w:rPr>
          <w:rStyle w:val="a6"/>
          <w:b w:val="0"/>
          <w:i w:val="0"/>
          <w:sz w:val="28"/>
          <w:szCs w:val="28"/>
        </w:rPr>
      </w:pPr>
      <w:r w:rsidRPr="00DF5FC0">
        <w:rPr>
          <w:rStyle w:val="a6"/>
          <w:b w:val="0"/>
          <w:i w:val="0"/>
          <w:sz w:val="28"/>
          <w:szCs w:val="28"/>
        </w:rPr>
        <w:t xml:space="preserve">   Земельные участки ограничены в использовании в связи с установлением согласно приказу Кубанского БВУ № 79-пр от 11.06.2021 г. зоны с особыми условиями использования (зоны затопления </w:t>
      </w:r>
      <w:proofErr w:type="gramStart"/>
      <w:r w:rsidRPr="00DF5FC0">
        <w:rPr>
          <w:rStyle w:val="a6"/>
          <w:b w:val="0"/>
          <w:i w:val="0"/>
          <w:sz w:val="28"/>
          <w:szCs w:val="28"/>
        </w:rPr>
        <w:t>Р</w:t>
      </w:r>
      <w:proofErr w:type="gramEnd"/>
      <w:r w:rsidRPr="00DF5FC0">
        <w:rPr>
          <w:rStyle w:val="a6"/>
          <w:b w:val="0"/>
          <w:i w:val="0"/>
          <w:sz w:val="28"/>
          <w:szCs w:val="28"/>
        </w:rPr>
        <w:t xml:space="preserve">=1%), сведения о которой внесены в Единый государственный реестр недвижимости. Согласно Водному кодексу Российской Федерации, в отношении земельных участков, расположенных в зоне затопления, запрещено осуществлять возведение объектов капитального строительства без обеспечения комплекса мероприятий по инженерной защите территорий от затопления, подтопления. </w:t>
      </w:r>
      <w:proofErr w:type="gramStart"/>
      <w:r w:rsidRPr="00DF5FC0">
        <w:rPr>
          <w:rStyle w:val="a6"/>
          <w:b w:val="0"/>
          <w:i w:val="0"/>
          <w:sz w:val="28"/>
          <w:szCs w:val="28"/>
        </w:rPr>
        <w:t xml:space="preserve">Указанные мероприятия подготавливаются юридическим лицом или индивидуальным предпринимателем, являющимся членом саморегулируемой организации, основанной на членстве лиц, осуществляющих подготовку проектной документации и имеющим в соответствии с требованиями приказа Минрегиона РФ от 30 декабря 2009 г. № 624 «Об утверждении Перечня видов работ по инженерным изысканиям, по подготовке проектной документации, по строительству, реконструкции, </w:t>
      </w:r>
      <w:r w:rsidRPr="00DF5FC0">
        <w:rPr>
          <w:rStyle w:val="a6"/>
          <w:b w:val="0"/>
          <w:i w:val="0"/>
          <w:sz w:val="28"/>
          <w:szCs w:val="28"/>
        </w:rPr>
        <w:lastRenderedPageBreak/>
        <w:t>капитальному ремонту объектов капитального строительства, которые оказывают влияние на безопасность</w:t>
      </w:r>
      <w:proofErr w:type="gramEnd"/>
      <w:r w:rsidRPr="00DF5FC0">
        <w:rPr>
          <w:rStyle w:val="a6"/>
          <w:b w:val="0"/>
          <w:i w:val="0"/>
          <w:sz w:val="28"/>
          <w:szCs w:val="28"/>
        </w:rPr>
        <w:t xml:space="preserve"> объектов капитального строительства» допуск на выполнение работ в соответствии с подпунктом 7.2 «Инженерно-технические мероприятия по предупреждению чрезвычайных ситуаций природного и техногенного характера» пункта 7 «Работы по разработке специальных разделов проектной документации», раздела </w:t>
      </w:r>
      <w:r w:rsidRPr="00DF5FC0">
        <w:rPr>
          <w:rStyle w:val="a6"/>
          <w:b w:val="0"/>
          <w:i w:val="0"/>
          <w:sz w:val="28"/>
          <w:szCs w:val="28"/>
          <w:lang w:val="en-US"/>
        </w:rPr>
        <w:t>II</w:t>
      </w:r>
      <w:r w:rsidRPr="00DF5FC0">
        <w:rPr>
          <w:rStyle w:val="a6"/>
          <w:b w:val="0"/>
          <w:i w:val="0"/>
          <w:sz w:val="28"/>
          <w:szCs w:val="28"/>
        </w:rPr>
        <w:t xml:space="preserve"> «</w:t>
      </w:r>
      <w:hyperlink r:id="rId5" w:history="1">
        <w:r w:rsidRPr="00DF5FC0">
          <w:rPr>
            <w:rStyle w:val="a3"/>
            <w:b w:val="0"/>
            <w:color w:val="auto"/>
            <w:sz w:val="28"/>
            <w:szCs w:val="28"/>
            <w:u w:val="none"/>
          </w:rPr>
          <w:t>Виды работ по подготовке проектной документации</w:t>
        </w:r>
      </w:hyperlink>
      <w:r w:rsidRPr="00DF5FC0">
        <w:rPr>
          <w:b w:val="0"/>
          <w:sz w:val="28"/>
          <w:szCs w:val="28"/>
        </w:rPr>
        <w:t xml:space="preserve">» </w:t>
      </w:r>
      <w:r w:rsidRPr="00DF5FC0">
        <w:rPr>
          <w:rStyle w:val="a6"/>
          <w:b w:val="0"/>
          <w:i w:val="0"/>
          <w:sz w:val="28"/>
          <w:szCs w:val="28"/>
        </w:rPr>
        <w:t xml:space="preserve">вышеуказанного приказа. </w:t>
      </w:r>
    </w:p>
    <w:p w:rsidR="00DF5FC0" w:rsidRPr="00DF5FC0" w:rsidRDefault="00DF5FC0" w:rsidP="00DF5FC0">
      <w:pPr>
        <w:widowControl/>
        <w:suppressAutoHyphens w:val="0"/>
        <w:autoSpaceDN w:val="0"/>
        <w:adjustRightInd w:val="0"/>
        <w:ind w:firstLine="227"/>
        <w:contextualSpacing/>
        <w:jc w:val="both"/>
        <w:textAlignment w:val="center"/>
        <w:rPr>
          <w:spacing w:val="4"/>
          <w:w w:val="101"/>
          <w:sz w:val="28"/>
          <w:szCs w:val="28"/>
        </w:rPr>
      </w:pPr>
      <w:r w:rsidRPr="00DF5FC0">
        <w:rPr>
          <w:spacing w:val="4"/>
          <w:w w:val="101"/>
          <w:sz w:val="28"/>
          <w:szCs w:val="28"/>
        </w:rPr>
        <w:t>Существенные условия договоров аренды в отношении лотов № 3 и 4.</w:t>
      </w:r>
    </w:p>
    <w:p w:rsidR="00DF5FC0" w:rsidRPr="00947AB2" w:rsidRDefault="00DF5FC0" w:rsidP="00DF5FC0">
      <w:pPr>
        <w:pStyle w:val="a5"/>
        <w:ind w:firstLine="708"/>
        <w:rPr>
          <w:spacing w:val="4"/>
          <w:w w:val="101"/>
          <w:sz w:val="28"/>
          <w:szCs w:val="28"/>
        </w:rPr>
      </w:pPr>
      <w:r w:rsidRPr="00DF5FC0">
        <w:rPr>
          <w:spacing w:val="4"/>
          <w:w w:val="101"/>
          <w:sz w:val="28"/>
          <w:szCs w:val="28"/>
        </w:rPr>
        <w:t xml:space="preserve">1. </w:t>
      </w:r>
      <w:proofErr w:type="gramStart"/>
      <w:r w:rsidRPr="00DF5FC0">
        <w:rPr>
          <w:spacing w:val="4"/>
          <w:w w:val="101"/>
          <w:sz w:val="28"/>
          <w:szCs w:val="28"/>
        </w:rPr>
        <w:t>Размер ежегодной арендной платы за участок определяется по</w:t>
      </w:r>
      <w:r w:rsidRPr="00947AB2">
        <w:rPr>
          <w:spacing w:val="4"/>
          <w:w w:val="101"/>
          <w:sz w:val="28"/>
          <w:szCs w:val="28"/>
        </w:rPr>
        <w:t xml:space="preserve"> результатам аукциона, при этом арендная плата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</w:t>
      </w:r>
      <w:proofErr w:type="gramEnd"/>
      <w:r w:rsidRPr="00947AB2">
        <w:rPr>
          <w:spacing w:val="4"/>
          <w:w w:val="101"/>
          <w:sz w:val="28"/>
          <w:szCs w:val="28"/>
        </w:rPr>
        <w:t xml:space="preserve">, </w:t>
      </w:r>
      <w:proofErr w:type="gramStart"/>
      <w:r w:rsidRPr="00947AB2">
        <w:rPr>
          <w:spacing w:val="4"/>
          <w:w w:val="101"/>
          <w:sz w:val="28"/>
          <w:szCs w:val="28"/>
        </w:rPr>
        <w:t>начиная с года, следующего за годом, в котором заключен указанный договор аренды, в дальнейшем размер арендной платы за земельный участок пересматривается в одностороннем порядке арендодателем в соответствии с законодательством Российской Федерации и Краснодарского края, регулирующим соответствующие правоотношения, а также в связи с вносимыми в него дополнениями и изменениями без заключения дополнительных соглашений.</w:t>
      </w:r>
      <w:proofErr w:type="gramEnd"/>
    </w:p>
    <w:p w:rsidR="00DF5FC0" w:rsidRPr="00947AB2" w:rsidRDefault="00DF5FC0" w:rsidP="00DF5FC0">
      <w:pPr>
        <w:pStyle w:val="a5"/>
        <w:ind w:firstLine="708"/>
        <w:rPr>
          <w:spacing w:val="4"/>
          <w:w w:val="101"/>
          <w:sz w:val="28"/>
          <w:szCs w:val="28"/>
        </w:rPr>
      </w:pPr>
      <w:r w:rsidRPr="00947AB2">
        <w:rPr>
          <w:spacing w:val="4"/>
          <w:w w:val="101"/>
          <w:sz w:val="28"/>
          <w:szCs w:val="28"/>
        </w:rPr>
        <w:t>2. Ежегодная арендная плата вносится ежеквартально в виде авансового платежа до 10 числа первого месяца каждого квартала.</w:t>
      </w:r>
    </w:p>
    <w:p w:rsidR="00DF5FC0" w:rsidRPr="00947AB2" w:rsidRDefault="00DF5FC0" w:rsidP="00DF5FC0">
      <w:pPr>
        <w:pStyle w:val="a5"/>
        <w:ind w:firstLine="708"/>
        <w:rPr>
          <w:spacing w:val="4"/>
          <w:w w:val="101"/>
          <w:sz w:val="28"/>
          <w:szCs w:val="28"/>
        </w:rPr>
      </w:pPr>
      <w:r w:rsidRPr="00947AB2">
        <w:rPr>
          <w:spacing w:val="4"/>
          <w:w w:val="101"/>
          <w:sz w:val="28"/>
          <w:szCs w:val="28"/>
        </w:rPr>
        <w:t xml:space="preserve">3.  </w:t>
      </w:r>
      <w:proofErr w:type="gramStart"/>
      <w:r w:rsidRPr="00947AB2">
        <w:rPr>
          <w:spacing w:val="4"/>
          <w:w w:val="101"/>
          <w:sz w:val="28"/>
          <w:szCs w:val="28"/>
        </w:rPr>
        <w:t>Внесение изменений в заключенный по результатам аукциона или в случае признания аукциона несостоявшимся с лицами, указанными в пункте 13, 14, или 20 статьи 39.12 Земельного кодекса, договор аренды земельного участка, находящегося в государственной или муниципальной собственности, в части изменения видов разрешенного использования такого земельного участка не допускается.</w:t>
      </w:r>
      <w:proofErr w:type="gramEnd"/>
    </w:p>
    <w:p w:rsidR="00DF5FC0" w:rsidRPr="00947AB2" w:rsidRDefault="00DF5FC0" w:rsidP="00DF5FC0">
      <w:pPr>
        <w:pStyle w:val="a5"/>
        <w:ind w:firstLine="708"/>
        <w:rPr>
          <w:spacing w:val="4"/>
          <w:w w:val="101"/>
          <w:sz w:val="28"/>
          <w:szCs w:val="28"/>
        </w:rPr>
      </w:pPr>
      <w:r w:rsidRPr="00947AB2">
        <w:rPr>
          <w:spacing w:val="4"/>
          <w:w w:val="101"/>
          <w:sz w:val="28"/>
          <w:szCs w:val="28"/>
        </w:rPr>
        <w:t xml:space="preserve">4. </w:t>
      </w:r>
      <w:proofErr w:type="gramStart"/>
      <w:r w:rsidRPr="00947AB2">
        <w:rPr>
          <w:spacing w:val="4"/>
          <w:w w:val="101"/>
          <w:sz w:val="28"/>
          <w:szCs w:val="28"/>
        </w:rPr>
        <w:t>В случае расторжения Договора аренды в течение одного года с даты заключения договора по инициативе Арендатора, в том числе при оформления права собственности на земельный участок в случае, предусмотренном пунктом 1 статьи 39.20 Земельного кодекса Российской Федерации, арендная плата за оставшийся период первого года аренды, определенная по результатам аукциона, возврату не подлежит.</w:t>
      </w:r>
      <w:proofErr w:type="gramEnd"/>
    </w:p>
    <w:p w:rsidR="00DF5FC0" w:rsidRDefault="00DF5FC0" w:rsidP="00DF5FC0">
      <w:pPr>
        <w:pStyle w:val="a5"/>
        <w:ind w:firstLine="708"/>
        <w:rPr>
          <w:spacing w:val="4"/>
          <w:w w:val="101"/>
          <w:sz w:val="28"/>
          <w:szCs w:val="28"/>
        </w:rPr>
      </w:pPr>
      <w:r w:rsidRPr="00947AB2">
        <w:rPr>
          <w:spacing w:val="4"/>
          <w:w w:val="101"/>
          <w:sz w:val="28"/>
          <w:szCs w:val="28"/>
        </w:rPr>
        <w:t xml:space="preserve">5. В соответствии с пунктом 7 статьи 448 Гражданского кодекса РФ, победитель </w:t>
      </w:r>
      <w:r>
        <w:rPr>
          <w:spacing w:val="4"/>
          <w:w w:val="101"/>
          <w:sz w:val="28"/>
          <w:szCs w:val="28"/>
        </w:rPr>
        <w:t>аукционов</w:t>
      </w:r>
      <w:r w:rsidRPr="00947AB2">
        <w:rPr>
          <w:spacing w:val="4"/>
          <w:w w:val="101"/>
          <w:sz w:val="28"/>
          <w:szCs w:val="28"/>
        </w:rPr>
        <w:t xml:space="preserve"> не вправе уступать права (за исключением требований по денежному обязательству) и осуществлять перевод долга по обязательствам, возникшим из заключенного на </w:t>
      </w:r>
      <w:r>
        <w:rPr>
          <w:spacing w:val="4"/>
          <w:w w:val="101"/>
          <w:sz w:val="28"/>
          <w:szCs w:val="28"/>
        </w:rPr>
        <w:t>аукционах</w:t>
      </w:r>
      <w:r w:rsidRPr="00947AB2">
        <w:rPr>
          <w:spacing w:val="4"/>
          <w:w w:val="101"/>
          <w:sz w:val="28"/>
          <w:szCs w:val="28"/>
        </w:rPr>
        <w:t xml:space="preserve"> договора. Обязательства по такому договору должны быть исполнены победителем </w:t>
      </w:r>
      <w:r>
        <w:rPr>
          <w:spacing w:val="4"/>
          <w:w w:val="101"/>
          <w:sz w:val="28"/>
          <w:szCs w:val="28"/>
        </w:rPr>
        <w:t>аукционов</w:t>
      </w:r>
      <w:r w:rsidRPr="00947AB2">
        <w:rPr>
          <w:spacing w:val="4"/>
          <w:w w:val="101"/>
          <w:sz w:val="28"/>
          <w:szCs w:val="28"/>
        </w:rPr>
        <w:t xml:space="preserve"> лично, если иное не установлено законом. </w:t>
      </w:r>
    </w:p>
    <w:p w:rsidR="00DF5FC0" w:rsidRPr="00C84ABD" w:rsidRDefault="00DF5FC0" w:rsidP="00DF5FC0">
      <w:pPr>
        <w:pStyle w:val="a5"/>
        <w:ind w:firstLine="708"/>
        <w:rPr>
          <w:color w:val="auto"/>
          <w:spacing w:val="4"/>
          <w:w w:val="101"/>
          <w:sz w:val="28"/>
          <w:szCs w:val="28"/>
        </w:rPr>
      </w:pPr>
      <w:proofErr w:type="gramStart"/>
      <w:r w:rsidRPr="00C84ABD">
        <w:rPr>
          <w:color w:val="auto"/>
          <w:spacing w:val="4"/>
          <w:w w:val="101"/>
          <w:sz w:val="28"/>
          <w:szCs w:val="28"/>
        </w:rPr>
        <w:t>С проект</w:t>
      </w:r>
      <w:r>
        <w:rPr>
          <w:color w:val="auto"/>
          <w:spacing w:val="4"/>
          <w:w w:val="101"/>
          <w:sz w:val="28"/>
          <w:szCs w:val="28"/>
        </w:rPr>
        <w:t>ами</w:t>
      </w:r>
      <w:r w:rsidRPr="00C84ABD">
        <w:rPr>
          <w:color w:val="auto"/>
          <w:spacing w:val="4"/>
          <w:w w:val="101"/>
          <w:sz w:val="28"/>
          <w:szCs w:val="28"/>
        </w:rPr>
        <w:t xml:space="preserve"> договор</w:t>
      </w:r>
      <w:r>
        <w:rPr>
          <w:color w:val="auto"/>
          <w:spacing w:val="4"/>
          <w:w w:val="101"/>
          <w:sz w:val="28"/>
          <w:szCs w:val="28"/>
        </w:rPr>
        <w:t>ов купли-продажи и</w:t>
      </w:r>
      <w:r w:rsidRPr="00C84ABD">
        <w:rPr>
          <w:color w:val="auto"/>
          <w:spacing w:val="4"/>
          <w:w w:val="101"/>
          <w:sz w:val="28"/>
          <w:szCs w:val="28"/>
        </w:rPr>
        <w:t xml:space="preserve"> аренды</w:t>
      </w:r>
      <w:r>
        <w:rPr>
          <w:color w:val="auto"/>
          <w:spacing w:val="4"/>
          <w:w w:val="101"/>
          <w:sz w:val="28"/>
          <w:szCs w:val="28"/>
        </w:rPr>
        <w:t xml:space="preserve"> </w:t>
      </w:r>
      <w:r w:rsidRPr="00C84ABD">
        <w:rPr>
          <w:color w:val="auto"/>
          <w:spacing w:val="4"/>
          <w:w w:val="101"/>
          <w:sz w:val="28"/>
          <w:szCs w:val="28"/>
        </w:rPr>
        <w:t>земельн</w:t>
      </w:r>
      <w:r>
        <w:rPr>
          <w:color w:val="auto"/>
          <w:spacing w:val="4"/>
          <w:w w:val="101"/>
          <w:sz w:val="28"/>
          <w:szCs w:val="28"/>
        </w:rPr>
        <w:t>ого</w:t>
      </w:r>
      <w:r w:rsidRPr="00C84ABD">
        <w:rPr>
          <w:color w:val="auto"/>
          <w:spacing w:val="4"/>
          <w:w w:val="101"/>
          <w:sz w:val="28"/>
          <w:szCs w:val="28"/>
        </w:rPr>
        <w:t xml:space="preserve"> участк</w:t>
      </w:r>
      <w:r>
        <w:rPr>
          <w:color w:val="auto"/>
          <w:spacing w:val="4"/>
          <w:w w:val="101"/>
          <w:sz w:val="28"/>
          <w:szCs w:val="28"/>
        </w:rPr>
        <w:t>а</w:t>
      </w:r>
      <w:r w:rsidRPr="00C84ABD">
        <w:rPr>
          <w:color w:val="auto"/>
          <w:spacing w:val="4"/>
          <w:w w:val="101"/>
          <w:sz w:val="28"/>
          <w:szCs w:val="28"/>
        </w:rPr>
        <w:t xml:space="preserve"> можно ознакомиться </w:t>
      </w:r>
      <w:r w:rsidRPr="00340502">
        <w:rPr>
          <w:color w:val="auto"/>
          <w:spacing w:val="4"/>
          <w:w w:val="101"/>
          <w:sz w:val="28"/>
          <w:szCs w:val="28"/>
        </w:rPr>
        <w:t>по рабочим дням с 09:00 до 13:00, с 14:00 до 18:00 (по пятницам или дням, предшествующим праздничным, до 17:00)</w:t>
      </w:r>
      <w:r w:rsidRPr="00C84ABD">
        <w:rPr>
          <w:color w:val="auto"/>
          <w:spacing w:val="4"/>
          <w:w w:val="101"/>
          <w:sz w:val="28"/>
          <w:szCs w:val="28"/>
        </w:rPr>
        <w:t xml:space="preserve"> с </w:t>
      </w:r>
      <w:r>
        <w:rPr>
          <w:color w:val="auto"/>
          <w:spacing w:val="4"/>
          <w:w w:val="101"/>
          <w:sz w:val="28"/>
          <w:szCs w:val="28"/>
        </w:rPr>
        <w:t>29 июля 2022</w:t>
      </w:r>
      <w:r w:rsidRPr="00C84ABD">
        <w:rPr>
          <w:color w:val="auto"/>
          <w:spacing w:val="4"/>
          <w:w w:val="101"/>
          <w:sz w:val="28"/>
          <w:szCs w:val="28"/>
        </w:rPr>
        <w:t xml:space="preserve"> года по </w:t>
      </w:r>
      <w:r>
        <w:rPr>
          <w:color w:val="auto"/>
          <w:spacing w:val="4"/>
          <w:w w:val="101"/>
          <w:sz w:val="28"/>
          <w:szCs w:val="28"/>
        </w:rPr>
        <w:t>29 августа 2022</w:t>
      </w:r>
      <w:r w:rsidRPr="00C84ABD">
        <w:rPr>
          <w:color w:val="auto"/>
          <w:spacing w:val="4"/>
          <w:w w:val="101"/>
          <w:sz w:val="28"/>
          <w:szCs w:val="28"/>
        </w:rPr>
        <w:t xml:space="preserve"> года, по адресу: 352240, Краснодарский край, </w:t>
      </w:r>
      <w:r w:rsidRPr="00C84ABD">
        <w:rPr>
          <w:color w:val="auto"/>
          <w:spacing w:val="4"/>
          <w:w w:val="101"/>
          <w:sz w:val="28"/>
          <w:szCs w:val="28"/>
        </w:rPr>
        <w:lastRenderedPageBreak/>
        <w:t xml:space="preserve">Новокубанский район, г. Новокубанск, ул. Первомайская, 128, кабинет № </w:t>
      </w:r>
      <w:r>
        <w:rPr>
          <w:color w:val="auto"/>
          <w:spacing w:val="4"/>
          <w:w w:val="101"/>
          <w:sz w:val="28"/>
          <w:szCs w:val="28"/>
        </w:rPr>
        <w:t>5</w:t>
      </w:r>
      <w:r w:rsidRPr="00C84ABD">
        <w:rPr>
          <w:color w:val="auto"/>
          <w:spacing w:val="4"/>
          <w:w w:val="101"/>
          <w:sz w:val="28"/>
          <w:szCs w:val="28"/>
        </w:rPr>
        <w:t>, в администрации</w:t>
      </w:r>
      <w:proofErr w:type="gramEnd"/>
      <w:r w:rsidRPr="00C84ABD">
        <w:rPr>
          <w:color w:val="auto"/>
          <w:spacing w:val="4"/>
          <w:w w:val="101"/>
          <w:sz w:val="28"/>
          <w:szCs w:val="28"/>
        </w:rPr>
        <w:t xml:space="preserve"> Новокубанского  городского  поселения Новокубанского района, телефон    8 (86195) 3-</w:t>
      </w:r>
      <w:r>
        <w:rPr>
          <w:color w:val="auto"/>
          <w:spacing w:val="4"/>
          <w:w w:val="101"/>
          <w:sz w:val="28"/>
          <w:szCs w:val="28"/>
        </w:rPr>
        <w:t>19</w:t>
      </w:r>
      <w:r w:rsidRPr="00C84ABD">
        <w:rPr>
          <w:color w:val="auto"/>
          <w:spacing w:val="4"/>
          <w:w w:val="101"/>
          <w:sz w:val="28"/>
          <w:szCs w:val="28"/>
        </w:rPr>
        <w:t>-</w:t>
      </w:r>
      <w:r>
        <w:rPr>
          <w:color w:val="auto"/>
          <w:spacing w:val="4"/>
          <w:w w:val="101"/>
          <w:sz w:val="28"/>
          <w:szCs w:val="28"/>
        </w:rPr>
        <w:t>80</w:t>
      </w:r>
      <w:r w:rsidRPr="00C84ABD">
        <w:rPr>
          <w:color w:val="auto"/>
          <w:spacing w:val="4"/>
          <w:w w:val="101"/>
          <w:sz w:val="28"/>
          <w:szCs w:val="28"/>
        </w:rPr>
        <w:t xml:space="preserve">, а также на официальном сайте </w:t>
      </w:r>
      <w:r>
        <w:rPr>
          <w:color w:val="auto"/>
          <w:spacing w:val="4"/>
          <w:w w:val="101"/>
          <w:sz w:val="28"/>
          <w:szCs w:val="28"/>
        </w:rPr>
        <w:t>аукционов</w:t>
      </w:r>
      <w:r w:rsidRPr="00C84ABD">
        <w:rPr>
          <w:color w:val="auto"/>
          <w:spacing w:val="4"/>
          <w:w w:val="101"/>
          <w:sz w:val="28"/>
          <w:szCs w:val="28"/>
        </w:rPr>
        <w:t xml:space="preserve"> (</w:t>
      </w:r>
      <w:proofErr w:type="spellStart"/>
      <w:r w:rsidRPr="00D450FB">
        <w:rPr>
          <w:color w:val="auto"/>
          <w:spacing w:val="4"/>
          <w:w w:val="101"/>
          <w:sz w:val="28"/>
          <w:szCs w:val="28"/>
        </w:rPr>
        <w:t>www.torgi.gov.ru</w:t>
      </w:r>
      <w:proofErr w:type="spellEnd"/>
      <w:r w:rsidRPr="00C84ABD">
        <w:rPr>
          <w:color w:val="auto"/>
          <w:spacing w:val="4"/>
          <w:w w:val="101"/>
          <w:sz w:val="28"/>
          <w:szCs w:val="28"/>
        </w:rPr>
        <w:t>) и официальном сайте администрации Новокубанского городского поселения Новокубанского района (</w:t>
      </w:r>
      <w:hyperlink r:id="rId6" w:history="1">
        <w:r w:rsidRPr="00B576A6">
          <w:rPr>
            <w:rStyle w:val="a3"/>
            <w:color w:val="auto"/>
            <w:spacing w:val="4"/>
            <w:w w:val="101"/>
            <w:sz w:val="28"/>
            <w:szCs w:val="28"/>
          </w:rPr>
          <w:t>www.ngpnr.ru</w:t>
        </w:r>
      </w:hyperlink>
      <w:r w:rsidRPr="00C84ABD">
        <w:rPr>
          <w:color w:val="auto"/>
          <w:spacing w:val="4"/>
          <w:w w:val="101"/>
          <w:sz w:val="28"/>
          <w:szCs w:val="28"/>
        </w:rPr>
        <w:t>).</w:t>
      </w:r>
    </w:p>
    <w:p w:rsidR="00DF5FC0" w:rsidRPr="00033A74" w:rsidRDefault="00DF5FC0" w:rsidP="00DF5FC0">
      <w:pPr>
        <w:pStyle w:val="a5"/>
        <w:ind w:firstLine="708"/>
        <w:rPr>
          <w:color w:val="auto"/>
          <w:spacing w:val="4"/>
          <w:w w:val="101"/>
          <w:sz w:val="28"/>
          <w:szCs w:val="28"/>
        </w:rPr>
      </w:pPr>
      <w:r w:rsidRPr="00033A74">
        <w:rPr>
          <w:color w:val="auto"/>
          <w:spacing w:val="4"/>
          <w:w w:val="101"/>
          <w:sz w:val="28"/>
          <w:szCs w:val="28"/>
        </w:rPr>
        <w:t>Для участия в аукционе заявители представляют в установленный в извещении о проведен</w:t>
      </w:r>
      <w:proofErr w:type="gramStart"/>
      <w:r w:rsidRPr="00033A74">
        <w:rPr>
          <w:color w:val="auto"/>
          <w:spacing w:val="4"/>
          <w:w w:val="101"/>
          <w:sz w:val="28"/>
          <w:szCs w:val="28"/>
        </w:rPr>
        <w:t>ии ау</w:t>
      </w:r>
      <w:proofErr w:type="gramEnd"/>
      <w:r w:rsidRPr="00033A74">
        <w:rPr>
          <w:color w:val="auto"/>
          <w:spacing w:val="4"/>
          <w:w w:val="101"/>
          <w:sz w:val="28"/>
          <w:szCs w:val="28"/>
        </w:rPr>
        <w:t>кциона срок следующие документы:</w:t>
      </w:r>
    </w:p>
    <w:p w:rsidR="00DF5FC0" w:rsidRPr="00033A74" w:rsidRDefault="00DF5FC0" w:rsidP="00DF5FC0">
      <w:pPr>
        <w:pStyle w:val="a5"/>
        <w:ind w:firstLine="708"/>
        <w:rPr>
          <w:color w:val="auto"/>
          <w:spacing w:val="4"/>
          <w:w w:val="101"/>
          <w:sz w:val="28"/>
          <w:szCs w:val="28"/>
        </w:rPr>
      </w:pPr>
      <w:r w:rsidRPr="00033A74">
        <w:rPr>
          <w:color w:val="auto"/>
          <w:spacing w:val="4"/>
          <w:w w:val="101"/>
          <w:sz w:val="28"/>
          <w:szCs w:val="28"/>
        </w:rPr>
        <w:t xml:space="preserve">1) заявка на участие в аукционе по </w:t>
      </w:r>
      <w:r>
        <w:rPr>
          <w:color w:val="auto"/>
          <w:spacing w:val="4"/>
          <w:w w:val="101"/>
          <w:sz w:val="28"/>
          <w:szCs w:val="28"/>
        </w:rPr>
        <w:t xml:space="preserve">форме, </w:t>
      </w:r>
      <w:r w:rsidRPr="00033A74">
        <w:rPr>
          <w:color w:val="auto"/>
          <w:spacing w:val="4"/>
          <w:w w:val="101"/>
          <w:sz w:val="28"/>
          <w:szCs w:val="28"/>
        </w:rPr>
        <w:t xml:space="preserve">установленной </w:t>
      </w:r>
      <w:r>
        <w:rPr>
          <w:color w:val="auto"/>
          <w:spacing w:val="4"/>
          <w:w w:val="101"/>
          <w:sz w:val="28"/>
          <w:szCs w:val="28"/>
        </w:rPr>
        <w:t>организатором</w:t>
      </w:r>
      <w:r w:rsidRPr="00033A74">
        <w:rPr>
          <w:color w:val="auto"/>
          <w:spacing w:val="4"/>
          <w:w w:val="101"/>
          <w:sz w:val="28"/>
          <w:szCs w:val="28"/>
        </w:rPr>
        <w:t xml:space="preserve"> аукциона</w:t>
      </w:r>
      <w:r>
        <w:rPr>
          <w:color w:val="auto"/>
          <w:spacing w:val="4"/>
          <w:w w:val="101"/>
          <w:sz w:val="28"/>
          <w:szCs w:val="28"/>
        </w:rPr>
        <w:t>,</w:t>
      </w:r>
      <w:r w:rsidRPr="00033A74">
        <w:rPr>
          <w:color w:val="auto"/>
          <w:spacing w:val="4"/>
          <w:w w:val="101"/>
          <w:sz w:val="28"/>
          <w:szCs w:val="28"/>
        </w:rPr>
        <w:t xml:space="preserve"> с указанием банковских реквизитов счета для возврата задатка;</w:t>
      </w:r>
    </w:p>
    <w:p w:rsidR="00DF5FC0" w:rsidRPr="00033A74" w:rsidRDefault="00DF5FC0" w:rsidP="00DF5FC0">
      <w:pPr>
        <w:pStyle w:val="a5"/>
        <w:ind w:firstLine="708"/>
        <w:rPr>
          <w:color w:val="auto"/>
          <w:spacing w:val="4"/>
          <w:w w:val="101"/>
          <w:sz w:val="28"/>
          <w:szCs w:val="28"/>
        </w:rPr>
      </w:pPr>
      <w:r w:rsidRPr="00033A74">
        <w:rPr>
          <w:color w:val="auto"/>
          <w:spacing w:val="4"/>
          <w:w w:val="101"/>
          <w:sz w:val="28"/>
          <w:szCs w:val="28"/>
        </w:rPr>
        <w:t>2) копии документов, удостоверяющих личность заявителя (для граждан);</w:t>
      </w:r>
    </w:p>
    <w:p w:rsidR="00DF5FC0" w:rsidRPr="00033A74" w:rsidRDefault="00DF5FC0" w:rsidP="00DF5FC0">
      <w:pPr>
        <w:pStyle w:val="a5"/>
        <w:ind w:firstLine="708"/>
        <w:rPr>
          <w:color w:val="auto"/>
          <w:spacing w:val="4"/>
          <w:w w:val="101"/>
          <w:sz w:val="28"/>
          <w:szCs w:val="28"/>
        </w:rPr>
      </w:pPr>
      <w:r w:rsidRPr="00033A74">
        <w:rPr>
          <w:color w:val="auto"/>
          <w:spacing w:val="4"/>
          <w:w w:val="101"/>
          <w:sz w:val="28"/>
          <w:szCs w:val="28"/>
        </w:rPr>
        <w:t>3) надлежащим</w:t>
      </w:r>
      <w:r>
        <w:rPr>
          <w:color w:val="auto"/>
          <w:spacing w:val="4"/>
          <w:w w:val="101"/>
          <w:sz w:val="28"/>
          <w:szCs w:val="28"/>
        </w:rPr>
        <w:t xml:space="preserve"> </w:t>
      </w:r>
      <w:r w:rsidRPr="00033A74">
        <w:rPr>
          <w:color w:val="auto"/>
          <w:spacing w:val="4"/>
          <w:w w:val="101"/>
          <w:sz w:val="28"/>
          <w:szCs w:val="28"/>
        </w:rPr>
        <w:t>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DF5FC0" w:rsidRPr="00033A74" w:rsidRDefault="00DF5FC0" w:rsidP="00DF5FC0">
      <w:pPr>
        <w:pStyle w:val="a5"/>
        <w:ind w:firstLine="708"/>
        <w:rPr>
          <w:color w:val="auto"/>
          <w:spacing w:val="4"/>
          <w:w w:val="101"/>
          <w:sz w:val="28"/>
          <w:szCs w:val="28"/>
        </w:rPr>
      </w:pPr>
      <w:r w:rsidRPr="00033A74">
        <w:rPr>
          <w:color w:val="auto"/>
          <w:spacing w:val="4"/>
          <w:w w:val="101"/>
          <w:sz w:val="28"/>
          <w:szCs w:val="28"/>
        </w:rPr>
        <w:t>4) документы, подтверждающие внесение задатка.</w:t>
      </w:r>
    </w:p>
    <w:p w:rsidR="00DF5FC0" w:rsidRDefault="00DF5FC0" w:rsidP="00DF5FC0">
      <w:pPr>
        <w:pStyle w:val="2"/>
        <w:shd w:val="clear" w:color="auto" w:fill="auto"/>
        <w:ind w:firstLine="680"/>
        <w:jc w:val="both"/>
      </w:pPr>
      <w:proofErr w:type="gramStart"/>
      <w:r w:rsidRPr="00733CB8">
        <w:rPr>
          <w:spacing w:val="4"/>
          <w:w w:val="101"/>
        </w:rPr>
        <w:t xml:space="preserve">Задатки перечисляются в срок по </w:t>
      </w:r>
      <w:r>
        <w:rPr>
          <w:spacing w:val="4"/>
          <w:w w:val="101"/>
        </w:rPr>
        <w:t>26 августа 2022</w:t>
      </w:r>
      <w:r w:rsidRPr="00A43650">
        <w:rPr>
          <w:spacing w:val="4"/>
          <w:w w:val="101"/>
        </w:rPr>
        <w:t xml:space="preserve"> года</w:t>
      </w:r>
      <w:r>
        <w:rPr>
          <w:spacing w:val="4"/>
          <w:w w:val="101"/>
        </w:rPr>
        <w:t xml:space="preserve"> включительно </w:t>
      </w:r>
      <w:r w:rsidRPr="00A43650">
        <w:rPr>
          <w:spacing w:val="4"/>
          <w:w w:val="101"/>
        </w:rPr>
        <w:t xml:space="preserve"> на счет администрации Новокубанского городского поселения Новокубанского района по следующим банковским реквизитам: </w:t>
      </w:r>
      <w:r>
        <w:t>получатель - УФК по Краснодарскому краю (Администрация Новокубанского городского поселения Новокубанского района л/с 05183011620), КПП 234301001, ИНН получателя 2343017860, Единый казначейский счет 40102810945370000010, казначейский счет 03232643036341011800 в Южное ГУ Банка России// УФК</w:t>
      </w:r>
      <w:r w:rsidRPr="00457FF6">
        <w:t xml:space="preserve"> </w:t>
      </w:r>
      <w:r>
        <w:t>по Краснодарскому краю г. Краснодар, БИК</w:t>
      </w:r>
      <w:proofErr w:type="gramEnd"/>
      <w:r>
        <w:t xml:space="preserve"> 010349101, ОКТМО 03634101, КБК 99200000000000000510.</w:t>
      </w:r>
    </w:p>
    <w:p w:rsidR="00DF5FC0" w:rsidRDefault="00DF5FC0" w:rsidP="00DF5FC0">
      <w:pPr>
        <w:pStyle w:val="a5"/>
        <w:ind w:firstLine="708"/>
        <w:rPr>
          <w:color w:val="auto"/>
          <w:spacing w:val="4"/>
          <w:w w:val="101"/>
          <w:sz w:val="28"/>
          <w:szCs w:val="28"/>
        </w:rPr>
      </w:pPr>
      <w:r w:rsidRPr="00733CB8">
        <w:rPr>
          <w:color w:val="auto"/>
          <w:spacing w:val="4"/>
          <w:w w:val="101"/>
          <w:sz w:val="28"/>
          <w:szCs w:val="28"/>
        </w:rPr>
        <w:t xml:space="preserve">Назначение платежа: задаток на участие в </w:t>
      </w:r>
      <w:r>
        <w:rPr>
          <w:color w:val="auto"/>
          <w:spacing w:val="4"/>
          <w:w w:val="101"/>
          <w:sz w:val="28"/>
          <w:szCs w:val="28"/>
        </w:rPr>
        <w:t>аукционе</w:t>
      </w:r>
      <w:r w:rsidRPr="00733CB8">
        <w:rPr>
          <w:color w:val="auto"/>
          <w:spacing w:val="4"/>
          <w:w w:val="101"/>
          <w:sz w:val="28"/>
          <w:szCs w:val="28"/>
        </w:rPr>
        <w:t xml:space="preserve"> за земельный участок (указать кадастровый номер земельного участка).</w:t>
      </w:r>
    </w:p>
    <w:p w:rsidR="00DF5FC0" w:rsidRPr="00033A74" w:rsidRDefault="00DF5FC0" w:rsidP="00DF5FC0">
      <w:pPr>
        <w:pStyle w:val="a5"/>
        <w:ind w:firstLine="708"/>
        <w:rPr>
          <w:color w:val="auto"/>
          <w:spacing w:val="4"/>
          <w:w w:val="101"/>
          <w:sz w:val="28"/>
          <w:szCs w:val="28"/>
        </w:rPr>
      </w:pPr>
      <w:r w:rsidRPr="00033A74">
        <w:rPr>
          <w:color w:val="auto"/>
          <w:spacing w:val="4"/>
          <w:w w:val="101"/>
          <w:sz w:val="28"/>
          <w:szCs w:val="28"/>
        </w:rPr>
        <w:t>Документом, подтверждающим поступление задатка на счет, является платежный документ с отметкой банка плательщика об исполнении для подтверждения перечисления претендентом установленного в извещении о проведен</w:t>
      </w:r>
      <w:proofErr w:type="gramStart"/>
      <w:r w:rsidRPr="00033A74">
        <w:rPr>
          <w:color w:val="auto"/>
          <w:spacing w:val="4"/>
          <w:w w:val="101"/>
          <w:sz w:val="28"/>
          <w:szCs w:val="28"/>
        </w:rPr>
        <w:t xml:space="preserve">ии </w:t>
      </w:r>
      <w:r>
        <w:rPr>
          <w:color w:val="auto"/>
          <w:spacing w:val="4"/>
          <w:w w:val="101"/>
          <w:sz w:val="28"/>
          <w:szCs w:val="28"/>
        </w:rPr>
        <w:t>ау</w:t>
      </w:r>
      <w:proofErr w:type="gramEnd"/>
      <w:r>
        <w:rPr>
          <w:color w:val="auto"/>
          <w:spacing w:val="4"/>
          <w:w w:val="101"/>
          <w:sz w:val="28"/>
          <w:szCs w:val="28"/>
        </w:rPr>
        <w:t>кционов</w:t>
      </w:r>
      <w:r w:rsidRPr="00033A74">
        <w:rPr>
          <w:color w:val="auto"/>
          <w:spacing w:val="4"/>
          <w:w w:val="101"/>
          <w:sz w:val="28"/>
          <w:szCs w:val="28"/>
        </w:rPr>
        <w:t>.</w:t>
      </w:r>
    </w:p>
    <w:p w:rsidR="00DF5FC0" w:rsidRPr="00033A74" w:rsidRDefault="00DF5FC0" w:rsidP="00DF5FC0">
      <w:pPr>
        <w:pStyle w:val="a5"/>
        <w:ind w:firstLine="708"/>
        <w:rPr>
          <w:color w:val="auto"/>
          <w:spacing w:val="4"/>
          <w:w w:val="101"/>
          <w:sz w:val="28"/>
          <w:szCs w:val="28"/>
        </w:rPr>
      </w:pPr>
      <w:r w:rsidRPr="00033A74">
        <w:rPr>
          <w:color w:val="auto"/>
          <w:spacing w:val="4"/>
          <w:w w:val="101"/>
          <w:sz w:val="28"/>
          <w:szCs w:val="28"/>
        </w:rPr>
        <w:t>Задаток вносится единым платежом отдельным платежным документом за каждый земельный участок.</w:t>
      </w:r>
    </w:p>
    <w:p w:rsidR="00DF5FC0" w:rsidRPr="00033A74" w:rsidRDefault="00DF5FC0" w:rsidP="00DF5FC0">
      <w:pPr>
        <w:pStyle w:val="a5"/>
        <w:ind w:firstLine="708"/>
        <w:rPr>
          <w:color w:val="auto"/>
          <w:spacing w:val="4"/>
          <w:w w:val="101"/>
          <w:sz w:val="28"/>
          <w:szCs w:val="28"/>
        </w:rPr>
      </w:pPr>
      <w:r w:rsidRPr="00033A74">
        <w:rPr>
          <w:color w:val="auto"/>
          <w:spacing w:val="4"/>
          <w:w w:val="101"/>
          <w:sz w:val="28"/>
          <w:szCs w:val="28"/>
        </w:rPr>
        <w:t xml:space="preserve">Заявка и опись представленных документов составляются в двух экземплярах, один из которых остается у организатора </w:t>
      </w:r>
      <w:r>
        <w:rPr>
          <w:color w:val="auto"/>
          <w:spacing w:val="4"/>
          <w:w w:val="101"/>
          <w:sz w:val="28"/>
          <w:szCs w:val="28"/>
        </w:rPr>
        <w:t>аукционов</w:t>
      </w:r>
      <w:r w:rsidRPr="00033A74">
        <w:rPr>
          <w:color w:val="auto"/>
          <w:spacing w:val="4"/>
          <w:w w:val="101"/>
          <w:sz w:val="28"/>
          <w:szCs w:val="28"/>
        </w:rPr>
        <w:t xml:space="preserve">, другой – у претендента. </w:t>
      </w:r>
    </w:p>
    <w:p w:rsidR="00DF5FC0" w:rsidRDefault="00DF5FC0" w:rsidP="00DF5FC0">
      <w:pPr>
        <w:pStyle w:val="a5"/>
        <w:spacing w:line="240" w:lineRule="auto"/>
        <w:ind w:firstLine="708"/>
        <w:contextualSpacing/>
        <w:rPr>
          <w:color w:val="auto"/>
          <w:spacing w:val="4"/>
          <w:w w:val="101"/>
          <w:sz w:val="28"/>
          <w:szCs w:val="28"/>
        </w:rPr>
      </w:pPr>
      <w:r w:rsidRPr="00033A74">
        <w:rPr>
          <w:color w:val="auto"/>
          <w:spacing w:val="4"/>
          <w:w w:val="101"/>
          <w:sz w:val="28"/>
          <w:szCs w:val="28"/>
        </w:rPr>
        <w:t xml:space="preserve">Один претендент имеет право подать только одну заявку на участие в </w:t>
      </w:r>
      <w:r>
        <w:rPr>
          <w:color w:val="auto"/>
          <w:spacing w:val="4"/>
          <w:w w:val="101"/>
          <w:sz w:val="28"/>
          <w:szCs w:val="28"/>
        </w:rPr>
        <w:t>аукционе</w:t>
      </w:r>
      <w:r w:rsidRPr="00033A74">
        <w:rPr>
          <w:color w:val="auto"/>
          <w:spacing w:val="4"/>
          <w:w w:val="101"/>
          <w:sz w:val="28"/>
          <w:szCs w:val="28"/>
        </w:rPr>
        <w:t xml:space="preserve"> за каждый земельный участок.</w:t>
      </w:r>
    </w:p>
    <w:p w:rsidR="00DF5FC0" w:rsidRPr="001B2313" w:rsidRDefault="00DF5FC0" w:rsidP="00DF5FC0">
      <w:pPr>
        <w:pStyle w:val="a5"/>
        <w:spacing w:line="240" w:lineRule="auto"/>
        <w:ind w:firstLine="708"/>
        <w:contextualSpacing/>
        <w:rPr>
          <w:b/>
          <w:sz w:val="28"/>
          <w:szCs w:val="28"/>
        </w:rPr>
      </w:pPr>
      <w:proofErr w:type="gramStart"/>
      <w:r w:rsidRPr="001B2313">
        <w:rPr>
          <w:sz w:val="28"/>
          <w:szCs w:val="28"/>
        </w:rPr>
        <w:t>Порядок приема за</w:t>
      </w:r>
      <w:r>
        <w:rPr>
          <w:sz w:val="28"/>
          <w:szCs w:val="28"/>
        </w:rPr>
        <w:t>явок, адрес места приема заявок:</w:t>
      </w:r>
      <w:r w:rsidRPr="001B2313">
        <w:rPr>
          <w:spacing w:val="4"/>
          <w:w w:val="101"/>
          <w:sz w:val="28"/>
          <w:szCs w:val="28"/>
        </w:rPr>
        <w:t xml:space="preserve"> по рабочим дням с 09:00 до 13:00, с 14:00 до 18:00 (по пятницам или дням, предшествующим праздничным, до 17:00), </w:t>
      </w:r>
      <w:r w:rsidRPr="001B2313">
        <w:rPr>
          <w:sz w:val="28"/>
          <w:szCs w:val="28"/>
        </w:rPr>
        <w:t xml:space="preserve">по адресу: </w:t>
      </w:r>
      <w:r w:rsidRPr="001B2313">
        <w:rPr>
          <w:sz w:val="28"/>
          <w:szCs w:val="28"/>
          <w:lang w:eastAsia="ru-RU"/>
        </w:rPr>
        <w:t>352240, Краснодарский край, Новокубанский район, город Новокубанск, ул. Первомайская, 128,</w:t>
      </w:r>
      <w:r>
        <w:rPr>
          <w:sz w:val="28"/>
          <w:szCs w:val="28"/>
          <w:lang w:eastAsia="ru-RU"/>
        </w:rPr>
        <w:t xml:space="preserve"> </w:t>
      </w:r>
      <w:r w:rsidRPr="001B2313">
        <w:rPr>
          <w:sz w:val="28"/>
          <w:szCs w:val="28"/>
          <w:lang w:eastAsia="ru-RU"/>
        </w:rPr>
        <w:t>(кабинет</w:t>
      </w:r>
      <w:r>
        <w:rPr>
          <w:sz w:val="28"/>
          <w:szCs w:val="28"/>
          <w:lang w:eastAsia="ru-RU"/>
        </w:rPr>
        <w:t xml:space="preserve">               </w:t>
      </w:r>
      <w:r w:rsidRPr="001B2313">
        <w:rPr>
          <w:sz w:val="28"/>
          <w:szCs w:val="28"/>
          <w:lang w:eastAsia="ru-RU"/>
        </w:rPr>
        <w:t xml:space="preserve"> № </w:t>
      </w:r>
      <w:r>
        <w:rPr>
          <w:sz w:val="28"/>
          <w:szCs w:val="28"/>
          <w:lang w:eastAsia="ru-RU"/>
        </w:rPr>
        <w:t>5</w:t>
      </w:r>
      <w:r w:rsidRPr="001B2313">
        <w:rPr>
          <w:sz w:val="28"/>
          <w:szCs w:val="28"/>
          <w:lang w:eastAsia="ru-RU"/>
        </w:rPr>
        <w:t xml:space="preserve">), </w:t>
      </w:r>
      <w:r w:rsidRPr="001B2313">
        <w:rPr>
          <w:sz w:val="28"/>
          <w:szCs w:val="28"/>
        </w:rPr>
        <w:t xml:space="preserve">лично, посредством почтовой связи на бумажном носителе либо в форме электронных документов </w:t>
      </w:r>
      <w:r>
        <w:rPr>
          <w:sz w:val="28"/>
          <w:szCs w:val="28"/>
        </w:rPr>
        <w:t>по</w:t>
      </w:r>
      <w:r w:rsidRPr="001B2313">
        <w:rPr>
          <w:sz w:val="28"/>
          <w:szCs w:val="28"/>
        </w:rPr>
        <w:t xml:space="preserve"> информационно-телекоммуникационной сети</w:t>
      </w:r>
      <w:proofErr w:type="gramEnd"/>
      <w:r w:rsidRPr="001B2313">
        <w:rPr>
          <w:sz w:val="28"/>
          <w:szCs w:val="28"/>
        </w:rPr>
        <w:t xml:space="preserve"> «Интернет»</w:t>
      </w:r>
      <w:r>
        <w:rPr>
          <w:sz w:val="28"/>
          <w:szCs w:val="28"/>
        </w:rPr>
        <w:t xml:space="preserve">, с </w:t>
      </w:r>
      <w:r>
        <w:rPr>
          <w:sz w:val="28"/>
          <w:szCs w:val="28"/>
        </w:rPr>
        <w:lastRenderedPageBreak/>
        <w:t xml:space="preserve">использованием электронной подписи </w:t>
      </w:r>
      <w:r w:rsidRPr="001B2313">
        <w:rPr>
          <w:sz w:val="28"/>
          <w:szCs w:val="28"/>
        </w:rPr>
        <w:t xml:space="preserve"> (адрес электронной почты: </w:t>
      </w:r>
      <w:hyperlink r:id="rId7" w:history="1">
        <w:r w:rsidRPr="00DF5FC0">
          <w:rPr>
            <w:rStyle w:val="a3"/>
            <w:color w:val="auto"/>
            <w:sz w:val="28"/>
            <w:szCs w:val="28"/>
            <w:u w:val="none"/>
          </w:rPr>
          <w:t>admgornovokub@mail.ru</w:t>
        </w:r>
      </w:hyperlink>
      <w:r w:rsidRPr="001B2313">
        <w:rPr>
          <w:sz w:val="28"/>
          <w:szCs w:val="28"/>
        </w:rPr>
        <w:t>).</w:t>
      </w:r>
    </w:p>
    <w:p w:rsidR="00DF5FC0" w:rsidRPr="00033A74" w:rsidRDefault="00DF5FC0" w:rsidP="00DF5FC0">
      <w:pPr>
        <w:pStyle w:val="a5"/>
        <w:ind w:firstLine="708"/>
        <w:rPr>
          <w:color w:val="auto"/>
          <w:spacing w:val="4"/>
          <w:w w:val="101"/>
          <w:sz w:val="28"/>
          <w:szCs w:val="28"/>
        </w:rPr>
      </w:pPr>
      <w:r w:rsidRPr="00033A74">
        <w:rPr>
          <w:color w:val="auto"/>
          <w:spacing w:val="4"/>
          <w:w w:val="101"/>
          <w:sz w:val="28"/>
          <w:szCs w:val="28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DF5FC0" w:rsidRPr="00033A74" w:rsidRDefault="00DF5FC0" w:rsidP="00DF5FC0">
      <w:pPr>
        <w:pStyle w:val="a5"/>
        <w:ind w:firstLine="708"/>
        <w:rPr>
          <w:color w:val="auto"/>
          <w:spacing w:val="4"/>
          <w:w w:val="101"/>
          <w:sz w:val="28"/>
          <w:szCs w:val="28"/>
        </w:rPr>
      </w:pPr>
      <w:r w:rsidRPr="00033A74">
        <w:rPr>
          <w:color w:val="auto"/>
          <w:spacing w:val="4"/>
          <w:w w:val="101"/>
          <w:sz w:val="28"/>
          <w:szCs w:val="28"/>
        </w:rPr>
        <w:t>Заявитель имеет право отозвать принятую организатором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</w:t>
      </w:r>
      <w:r>
        <w:rPr>
          <w:color w:val="auto"/>
          <w:spacing w:val="4"/>
          <w:w w:val="101"/>
          <w:sz w:val="28"/>
          <w:szCs w:val="28"/>
        </w:rPr>
        <w:t>.</w:t>
      </w:r>
    </w:p>
    <w:p w:rsidR="00DF5FC0" w:rsidRPr="00033A74" w:rsidRDefault="00DF5FC0" w:rsidP="00DF5FC0">
      <w:pPr>
        <w:pStyle w:val="a5"/>
        <w:ind w:firstLine="708"/>
        <w:rPr>
          <w:color w:val="auto"/>
          <w:spacing w:val="4"/>
          <w:w w:val="101"/>
          <w:sz w:val="28"/>
          <w:szCs w:val="28"/>
        </w:rPr>
      </w:pPr>
      <w:r w:rsidRPr="00033A74">
        <w:rPr>
          <w:color w:val="auto"/>
          <w:spacing w:val="4"/>
          <w:w w:val="101"/>
          <w:sz w:val="28"/>
          <w:szCs w:val="28"/>
        </w:rPr>
        <w:t xml:space="preserve">Претендент в соответствии с действующим законодательством не допускается к участию в </w:t>
      </w:r>
      <w:r>
        <w:rPr>
          <w:color w:val="auto"/>
          <w:spacing w:val="4"/>
          <w:w w:val="101"/>
          <w:sz w:val="28"/>
          <w:szCs w:val="28"/>
        </w:rPr>
        <w:t>аукционах</w:t>
      </w:r>
      <w:r w:rsidRPr="00033A74">
        <w:rPr>
          <w:color w:val="auto"/>
          <w:spacing w:val="4"/>
          <w:w w:val="101"/>
          <w:sz w:val="28"/>
          <w:szCs w:val="28"/>
        </w:rPr>
        <w:t xml:space="preserve"> по следующим основаниям:</w:t>
      </w:r>
    </w:p>
    <w:p w:rsidR="00DF5FC0" w:rsidRPr="00033A74" w:rsidRDefault="00DF5FC0" w:rsidP="00DF5FC0">
      <w:pPr>
        <w:pStyle w:val="a5"/>
        <w:ind w:firstLine="708"/>
        <w:rPr>
          <w:color w:val="auto"/>
          <w:spacing w:val="4"/>
          <w:w w:val="101"/>
          <w:sz w:val="28"/>
          <w:szCs w:val="28"/>
        </w:rPr>
      </w:pPr>
      <w:r w:rsidRPr="00033A74">
        <w:rPr>
          <w:color w:val="auto"/>
          <w:spacing w:val="4"/>
          <w:w w:val="101"/>
          <w:sz w:val="28"/>
          <w:szCs w:val="28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DF5FC0" w:rsidRPr="00033A74" w:rsidRDefault="00DF5FC0" w:rsidP="00DF5FC0">
      <w:pPr>
        <w:pStyle w:val="a5"/>
        <w:ind w:firstLine="708"/>
        <w:rPr>
          <w:color w:val="auto"/>
          <w:spacing w:val="4"/>
          <w:w w:val="101"/>
          <w:sz w:val="28"/>
          <w:szCs w:val="28"/>
        </w:rPr>
      </w:pPr>
      <w:r w:rsidRPr="00033A74">
        <w:rPr>
          <w:color w:val="auto"/>
          <w:spacing w:val="4"/>
          <w:w w:val="101"/>
          <w:sz w:val="28"/>
          <w:szCs w:val="28"/>
        </w:rPr>
        <w:t xml:space="preserve">2) </w:t>
      </w:r>
      <w:proofErr w:type="spellStart"/>
      <w:r w:rsidRPr="00033A74">
        <w:rPr>
          <w:color w:val="auto"/>
          <w:spacing w:val="4"/>
          <w:w w:val="101"/>
          <w:sz w:val="28"/>
          <w:szCs w:val="28"/>
        </w:rPr>
        <w:t>непоступление</w:t>
      </w:r>
      <w:proofErr w:type="spellEnd"/>
      <w:r w:rsidRPr="00033A74">
        <w:rPr>
          <w:color w:val="auto"/>
          <w:spacing w:val="4"/>
          <w:w w:val="101"/>
          <w:sz w:val="28"/>
          <w:szCs w:val="28"/>
        </w:rPr>
        <w:t xml:space="preserve"> задатка на дату рассмотрения заявок на участие в аукционе;</w:t>
      </w:r>
    </w:p>
    <w:p w:rsidR="00DF5FC0" w:rsidRPr="00033A74" w:rsidRDefault="00DF5FC0" w:rsidP="00DF5FC0">
      <w:pPr>
        <w:pStyle w:val="a5"/>
        <w:ind w:firstLine="708"/>
        <w:rPr>
          <w:color w:val="auto"/>
          <w:spacing w:val="4"/>
          <w:w w:val="101"/>
          <w:sz w:val="28"/>
          <w:szCs w:val="28"/>
        </w:rPr>
      </w:pPr>
      <w:r w:rsidRPr="00033A74">
        <w:rPr>
          <w:color w:val="auto"/>
          <w:spacing w:val="4"/>
          <w:w w:val="101"/>
          <w:sz w:val="28"/>
          <w:szCs w:val="28"/>
        </w:rPr>
        <w:t>3) подача заявки на участие в аукционе лицом, которое не имеет права быть участником аукциона, или приобрести земельный участок в аренду;</w:t>
      </w:r>
    </w:p>
    <w:p w:rsidR="00DF5FC0" w:rsidRPr="00033A74" w:rsidRDefault="00DF5FC0" w:rsidP="00DF5FC0">
      <w:pPr>
        <w:pStyle w:val="a5"/>
        <w:ind w:firstLine="708"/>
        <w:rPr>
          <w:color w:val="auto"/>
          <w:spacing w:val="4"/>
          <w:w w:val="101"/>
          <w:sz w:val="28"/>
          <w:szCs w:val="28"/>
        </w:rPr>
      </w:pPr>
      <w:r w:rsidRPr="00033A74">
        <w:rPr>
          <w:color w:val="auto"/>
          <w:spacing w:val="4"/>
          <w:w w:val="101"/>
          <w:sz w:val="28"/>
          <w:szCs w:val="28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DF5FC0" w:rsidRPr="00033A74" w:rsidRDefault="00DF5FC0" w:rsidP="00DF5FC0">
      <w:pPr>
        <w:pStyle w:val="a5"/>
        <w:ind w:firstLine="708"/>
        <w:rPr>
          <w:color w:val="auto"/>
          <w:spacing w:val="4"/>
          <w:w w:val="101"/>
          <w:sz w:val="28"/>
          <w:szCs w:val="28"/>
        </w:rPr>
      </w:pPr>
      <w:r w:rsidRPr="00033A74">
        <w:rPr>
          <w:color w:val="auto"/>
          <w:spacing w:val="4"/>
          <w:w w:val="101"/>
          <w:sz w:val="28"/>
          <w:szCs w:val="28"/>
        </w:rPr>
        <w:t xml:space="preserve">В случае недопущения к участию в </w:t>
      </w:r>
      <w:r>
        <w:rPr>
          <w:color w:val="auto"/>
          <w:spacing w:val="4"/>
          <w:w w:val="101"/>
          <w:sz w:val="28"/>
          <w:szCs w:val="28"/>
        </w:rPr>
        <w:t>аукционах</w:t>
      </w:r>
      <w:r w:rsidRPr="00033A74">
        <w:rPr>
          <w:color w:val="auto"/>
          <w:spacing w:val="4"/>
          <w:w w:val="101"/>
          <w:sz w:val="28"/>
          <w:szCs w:val="28"/>
        </w:rPr>
        <w:t xml:space="preserve"> претендента организатор </w:t>
      </w:r>
      <w:r>
        <w:rPr>
          <w:color w:val="auto"/>
          <w:spacing w:val="4"/>
          <w:w w:val="101"/>
          <w:sz w:val="28"/>
          <w:szCs w:val="28"/>
        </w:rPr>
        <w:t>аукционов</w:t>
      </w:r>
      <w:r w:rsidRPr="00033A74">
        <w:rPr>
          <w:color w:val="auto"/>
          <w:spacing w:val="4"/>
          <w:w w:val="101"/>
          <w:sz w:val="28"/>
          <w:szCs w:val="28"/>
        </w:rPr>
        <w:t xml:space="preserve"> в течение 3 рабочих дней со дня оформления протокола возвращает ему внесенный задаток.</w:t>
      </w:r>
    </w:p>
    <w:p w:rsidR="00DF5FC0" w:rsidRPr="00033A74" w:rsidRDefault="00DF5FC0" w:rsidP="00DF5FC0">
      <w:pPr>
        <w:pStyle w:val="a5"/>
        <w:ind w:firstLine="708"/>
        <w:rPr>
          <w:color w:val="auto"/>
          <w:spacing w:val="4"/>
          <w:w w:val="101"/>
          <w:sz w:val="28"/>
          <w:szCs w:val="28"/>
        </w:rPr>
      </w:pPr>
      <w:r w:rsidRPr="00033A74">
        <w:rPr>
          <w:color w:val="auto"/>
          <w:spacing w:val="4"/>
          <w:w w:val="101"/>
          <w:sz w:val="28"/>
          <w:szCs w:val="28"/>
        </w:rPr>
        <w:t>Форма заявки, проект договор</w:t>
      </w:r>
      <w:r>
        <w:rPr>
          <w:color w:val="auto"/>
          <w:spacing w:val="4"/>
          <w:w w:val="101"/>
          <w:sz w:val="28"/>
          <w:szCs w:val="28"/>
        </w:rPr>
        <w:t>а</w:t>
      </w:r>
      <w:r w:rsidRPr="00033A74">
        <w:rPr>
          <w:color w:val="auto"/>
          <w:spacing w:val="4"/>
          <w:w w:val="101"/>
          <w:sz w:val="28"/>
          <w:szCs w:val="28"/>
        </w:rPr>
        <w:t xml:space="preserve"> аренды</w:t>
      </w:r>
      <w:r>
        <w:rPr>
          <w:color w:val="auto"/>
          <w:spacing w:val="4"/>
          <w:w w:val="101"/>
          <w:sz w:val="28"/>
          <w:szCs w:val="28"/>
        </w:rPr>
        <w:t xml:space="preserve"> </w:t>
      </w:r>
      <w:r w:rsidRPr="00033A74">
        <w:rPr>
          <w:color w:val="auto"/>
          <w:spacing w:val="4"/>
          <w:w w:val="101"/>
          <w:sz w:val="28"/>
          <w:szCs w:val="28"/>
        </w:rPr>
        <w:t>земельн</w:t>
      </w:r>
      <w:r>
        <w:rPr>
          <w:color w:val="auto"/>
          <w:spacing w:val="4"/>
          <w:w w:val="101"/>
          <w:sz w:val="28"/>
          <w:szCs w:val="28"/>
        </w:rPr>
        <w:t>ого участка</w:t>
      </w:r>
      <w:r w:rsidRPr="00033A74">
        <w:rPr>
          <w:color w:val="auto"/>
          <w:spacing w:val="4"/>
          <w:w w:val="101"/>
          <w:sz w:val="28"/>
          <w:szCs w:val="28"/>
        </w:rPr>
        <w:t xml:space="preserve"> размещен на </w:t>
      </w:r>
      <w:r w:rsidRPr="00033A74">
        <w:rPr>
          <w:color w:val="auto"/>
          <w:sz w:val="28"/>
        </w:rPr>
        <w:t xml:space="preserve">официальном сайте </w:t>
      </w:r>
      <w:r>
        <w:rPr>
          <w:color w:val="auto"/>
          <w:sz w:val="28"/>
        </w:rPr>
        <w:t>аукционов</w:t>
      </w:r>
      <w:r w:rsidRPr="00033A74">
        <w:rPr>
          <w:color w:val="auto"/>
          <w:sz w:val="28"/>
        </w:rPr>
        <w:t xml:space="preserve"> (</w:t>
      </w:r>
      <w:proofErr w:type="spellStart"/>
      <w:r w:rsidRPr="00DF5FC0">
        <w:rPr>
          <w:color w:val="auto"/>
          <w:sz w:val="28"/>
        </w:rPr>
        <w:t>www.torgi.gov.ru</w:t>
      </w:r>
      <w:proofErr w:type="spellEnd"/>
      <w:r w:rsidRPr="00033A74">
        <w:rPr>
          <w:color w:val="auto"/>
          <w:sz w:val="28"/>
        </w:rPr>
        <w:t xml:space="preserve">) и официальном сайте администрации </w:t>
      </w:r>
      <w:r>
        <w:rPr>
          <w:color w:val="auto"/>
          <w:sz w:val="28"/>
        </w:rPr>
        <w:t xml:space="preserve">Новокубанского городского поселения </w:t>
      </w:r>
      <w:r w:rsidRPr="00033A74">
        <w:rPr>
          <w:color w:val="auto"/>
          <w:sz w:val="28"/>
        </w:rPr>
        <w:t>Новокубанск</w:t>
      </w:r>
      <w:r>
        <w:rPr>
          <w:color w:val="auto"/>
          <w:sz w:val="28"/>
        </w:rPr>
        <w:t>ого</w:t>
      </w:r>
      <w:r w:rsidRPr="00033A74">
        <w:rPr>
          <w:color w:val="auto"/>
          <w:sz w:val="28"/>
        </w:rPr>
        <w:t xml:space="preserve"> район</w:t>
      </w:r>
      <w:r>
        <w:rPr>
          <w:color w:val="auto"/>
          <w:sz w:val="28"/>
        </w:rPr>
        <w:t>а</w:t>
      </w:r>
      <w:r w:rsidRPr="00033A74">
        <w:rPr>
          <w:color w:val="auto"/>
          <w:sz w:val="28"/>
        </w:rPr>
        <w:t xml:space="preserve"> (</w:t>
      </w:r>
      <w:proofErr w:type="spellStart"/>
      <w:r>
        <w:rPr>
          <w:color w:val="auto"/>
          <w:sz w:val="28"/>
        </w:rPr>
        <w:t>www.ngpnr.ru</w:t>
      </w:r>
      <w:proofErr w:type="spellEnd"/>
      <w:r w:rsidRPr="00033A74">
        <w:rPr>
          <w:color w:val="auto"/>
          <w:sz w:val="28"/>
        </w:rPr>
        <w:t>).</w:t>
      </w:r>
    </w:p>
    <w:p w:rsidR="00DF5FC0" w:rsidRPr="00033A74" w:rsidRDefault="00DF5FC0" w:rsidP="00DF5FC0">
      <w:pPr>
        <w:pStyle w:val="a5"/>
        <w:ind w:firstLine="708"/>
        <w:rPr>
          <w:color w:val="auto"/>
          <w:spacing w:val="4"/>
          <w:w w:val="101"/>
          <w:sz w:val="28"/>
          <w:szCs w:val="28"/>
        </w:rPr>
      </w:pPr>
      <w:r w:rsidRPr="00033A74">
        <w:rPr>
          <w:color w:val="auto"/>
          <w:spacing w:val="4"/>
          <w:w w:val="101"/>
          <w:sz w:val="28"/>
          <w:szCs w:val="28"/>
        </w:rPr>
        <w:t>Порядок проведения аукциона и определение его победителя: в соответствии с действующим законодательством.</w:t>
      </w:r>
    </w:p>
    <w:p w:rsidR="00DF5FC0" w:rsidRPr="00033A74" w:rsidRDefault="00DF5FC0" w:rsidP="00DF5FC0">
      <w:pPr>
        <w:pStyle w:val="a5"/>
        <w:ind w:firstLine="708"/>
        <w:rPr>
          <w:color w:val="auto"/>
          <w:spacing w:val="4"/>
          <w:w w:val="101"/>
          <w:sz w:val="28"/>
          <w:szCs w:val="28"/>
        </w:rPr>
      </w:pPr>
      <w:r w:rsidRPr="00033A74">
        <w:rPr>
          <w:color w:val="auto"/>
          <w:spacing w:val="4"/>
          <w:w w:val="101"/>
          <w:sz w:val="28"/>
          <w:szCs w:val="28"/>
        </w:rPr>
        <w:t>Участникам аукциона выдаются пронумерованные билеты.</w:t>
      </w:r>
    </w:p>
    <w:p w:rsidR="00DF5FC0" w:rsidRPr="00033A74" w:rsidRDefault="00DF5FC0" w:rsidP="00DF5FC0">
      <w:pPr>
        <w:pStyle w:val="a5"/>
        <w:ind w:firstLine="708"/>
        <w:rPr>
          <w:color w:val="auto"/>
          <w:spacing w:val="4"/>
          <w:w w:val="101"/>
          <w:sz w:val="28"/>
          <w:szCs w:val="28"/>
        </w:rPr>
      </w:pPr>
      <w:r w:rsidRPr="00033A74">
        <w:rPr>
          <w:color w:val="auto"/>
          <w:spacing w:val="4"/>
          <w:w w:val="101"/>
          <w:sz w:val="28"/>
          <w:szCs w:val="28"/>
        </w:rPr>
        <w:t>Аукцион начинается с оглашения наименования предмета аукциона, начального размера арендной платы, «шага аукциона» и порядка проведения аукциона.</w:t>
      </w:r>
    </w:p>
    <w:p w:rsidR="00DF5FC0" w:rsidRPr="00033A74" w:rsidRDefault="00DF5FC0" w:rsidP="00DF5FC0">
      <w:pPr>
        <w:pStyle w:val="a5"/>
        <w:ind w:firstLine="708"/>
        <w:rPr>
          <w:color w:val="auto"/>
          <w:spacing w:val="4"/>
          <w:w w:val="101"/>
          <w:sz w:val="28"/>
          <w:szCs w:val="28"/>
        </w:rPr>
      </w:pPr>
      <w:r w:rsidRPr="00033A74">
        <w:rPr>
          <w:color w:val="auto"/>
          <w:spacing w:val="4"/>
          <w:w w:val="101"/>
          <w:sz w:val="28"/>
          <w:szCs w:val="28"/>
        </w:rPr>
        <w:t>«Шаг аукциона» не изменяется в течение всего аукциона.</w:t>
      </w:r>
    </w:p>
    <w:p w:rsidR="00DF5FC0" w:rsidRPr="00033A74" w:rsidRDefault="00DF5FC0" w:rsidP="00DF5FC0">
      <w:pPr>
        <w:pStyle w:val="a5"/>
        <w:ind w:firstLine="708"/>
        <w:rPr>
          <w:color w:val="auto"/>
          <w:spacing w:val="4"/>
          <w:w w:val="101"/>
          <w:sz w:val="28"/>
          <w:szCs w:val="28"/>
        </w:rPr>
      </w:pPr>
      <w:r w:rsidRPr="00033A74">
        <w:rPr>
          <w:color w:val="auto"/>
          <w:spacing w:val="4"/>
          <w:w w:val="101"/>
          <w:sz w:val="28"/>
          <w:szCs w:val="28"/>
        </w:rPr>
        <w:t xml:space="preserve">После оглашения аукционистом начальной цены участникам предлагается заявлять свои предложения по цене, превышающей начальную цену. Каждая последующая цена, превышающая предыдущую цену на «шаг аукциона», </w:t>
      </w:r>
      <w:proofErr w:type="gramStart"/>
      <w:r w:rsidRPr="00033A74">
        <w:rPr>
          <w:color w:val="auto"/>
          <w:spacing w:val="4"/>
          <w:w w:val="101"/>
          <w:sz w:val="28"/>
          <w:szCs w:val="28"/>
        </w:rPr>
        <w:t>заявляется</w:t>
      </w:r>
      <w:proofErr w:type="gramEnd"/>
      <w:r w:rsidRPr="00033A74">
        <w:rPr>
          <w:color w:val="auto"/>
          <w:spacing w:val="4"/>
          <w:w w:val="101"/>
          <w:sz w:val="28"/>
          <w:szCs w:val="28"/>
        </w:rPr>
        <w:t xml:space="preserve"> участниками путем поднятия билета.</w:t>
      </w:r>
    </w:p>
    <w:p w:rsidR="00DF5FC0" w:rsidRPr="00033A74" w:rsidRDefault="00DF5FC0" w:rsidP="00DF5FC0">
      <w:pPr>
        <w:pStyle w:val="a5"/>
        <w:ind w:firstLine="708"/>
        <w:rPr>
          <w:color w:val="auto"/>
          <w:spacing w:val="4"/>
          <w:w w:val="101"/>
          <w:sz w:val="28"/>
          <w:szCs w:val="28"/>
        </w:rPr>
      </w:pPr>
      <w:r w:rsidRPr="00033A74">
        <w:rPr>
          <w:color w:val="auto"/>
          <w:spacing w:val="4"/>
          <w:w w:val="101"/>
          <w:sz w:val="28"/>
          <w:szCs w:val="28"/>
        </w:rPr>
        <w:t xml:space="preserve">Аукционист называет номер билета участника, который первым заявил последующую цену, указывает на этого участника и объявляет заявленную цену как цену его продажи. При отсутствии предложений на повышение цены </w:t>
      </w:r>
      <w:r w:rsidRPr="00033A74">
        <w:rPr>
          <w:color w:val="auto"/>
          <w:spacing w:val="4"/>
          <w:w w:val="101"/>
          <w:sz w:val="28"/>
          <w:szCs w:val="28"/>
        </w:rPr>
        <w:lastRenderedPageBreak/>
        <w:t>со стороны иных участников аукциона, не поднял билет и не заявил последующую цену, аукцион завершается.</w:t>
      </w:r>
    </w:p>
    <w:p w:rsidR="00DF5FC0" w:rsidRDefault="00DF5FC0" w:rsidP="00DF5FC0">
      <w:pPr>
        <w:pStyle w:val="a5"/>
        <w:ind w:firstLine="708"/>
        <w:rPr>
          <w:color w:val="auto"/>
          <w:spacing w:val="4"/>
          <w:w w:val="101"/>
          <w:sz w:val="28"/>
          <w:szCs w:val="28"/>
        </w:rPr>
      </w:pPr>
      <w:r w:rsidRPr="00033A74">
        <w:rPr>
          <w:color w:val="auto"/>
          <w:spacing w:val="4"/>
          <w:w w:val="101"/>
          <w:sz w:val="28"/>
          <w:szCs w:val="28"/>
        </w:rPr>
        <w:t>По результатам аукциона на право заключения договора аренды земельного участка определяется ежегодный размер арендной платы.</w:t>
      </w:r>
    </w:p>
    <w:p w:rsidR="00DF5FC0" w:rsidRPr="00033A74" w:rsidRDefault="00DF5FC0" w:rsidP="00DF5FC0">
      <w:pPr>
        <w:pStyle w:val="a5"/>
        <w:ind w:firstLine="708"/>
        <w:rPr>
          <w:color w:val="auto"/>
          <w:spacing w:val="4"/>
          <w:w w:val="101"/>
          <w:sz w:val="28"/>
          <w:szCs w:val="28"/>
        </w:rPr>
      </w:pPr>
      <w:r w:rsidRPr="00033A74">
        <w:rPr>
          <w:color w:val="auto"/>
          <w:spacing w:val="4"/>
          <w:w w:val="101"/>
          <w:sz w:val="28"/>
          <w:szCs w:val="28"/>
        </w:rPr>
        <w:t>Победителем аукциона признается участник, предложивший наибольший размер ежегодной арендной платы</w:t>
      </w:r>
      <w:r>
        <w:rPr>
          <w:color w:val="auto"/>
          <w:spacing w:val="4"/>
          <w:w w:val="101"/>
          <w:sz w:val="28"/>
          <w:szCs w:val="28"/>
        </w:rPr>
        <w:t xml:space="preserve">, </w:t>
      </w:r>
      <w:r w:rsidRPr="00033A74">
        <w:rPr>
          <w:color w:val="auto"/>
          <w:spacing w:val="4"/>
          <w:w w:val="101"/>
          <w:sz w:val="28"/>
          <w:szCs w:val="28"/>
        </w:rPr>
        <w:t>за земельный участок.</w:t>
      </w:r>
    </w:p>
    <w:p w:rsidR="00DF5FC0" w:rsidRPr="00033A74" w:rsidRDefault="00DF5FC0" w:rsidP="00DF5FC0">
      <w:pPr>
        <w:pStyle w:val="a5"/>
        <w:ind w:firstLine="708"/>
        <w:rPr>
          <w:color w:val="auto"/>
          <w:spacing w:val="4"/>
          <w:w w:val="101"/>
          <w:sz w:val="28"/>
          <w:szCs w:val="28"/>
        </w:rPr>
      </w:pPr>
      <w:r w:rsidRPr="00033A74">
        <w:rPr>
          <w:color w:val="auto"/>
          <w:spacing w:val="4"/>
          <w:w w:val="101"/>
          <w:sz w:val="28"/>
          <w:szCs w:val="28"/>
        </w:rPr>
        <w:t>По завершен</w:t>
      </w:r>
      <w:proofErr w:type="gramStart"/>
      <w:r w:rsidRPr="00033A74">
        <w:rPr>
          <w:color w:val="auto"/>
          <w:spacing w:val="4"/>
          <w:w w:val="101"/>
          <w:sz w:val="28"/>
          <w:szCs w:val="28"/>
        </w:rPr>
        <w:t>ии ау</w:t>
      </w:r>
      <w:proofErr w:type="gramEnd"/>
      <w:r w:rsidRPr="00033A74">
        <w:rPr>
          <w:color w:val="auto"/>
          <w:spacing w:val="4"/>
          <w:w w:val="101"/>
          <w:sz w:val="28"/>
          <w:szCs w:val="28"/>
        </w:rPr>
        <w:t xml:space="preserve">кциона аукционист объявляет об окончании проведения </w:t>
      </w:r>
      <w:r>
        <w:rPr>
          <w:color w:val="auto"/>
          <w:spacing w:val="4"/>
          <w:w w:val="101"/>
          <w:sz w:val="28"/>
          <w:szCs w:val="28"/>
        </w:rPr>
        <w:t>аукционов</w:t>
      </w:r>
      <w:r w:rsidRPr="00033A74">
        <w:rPr>
          <w:color w:val="auto"/>
          <w:spacing w:val="4"/>
          <w:w w:val="101"/>
          <w:sz w:val="28"/>
          <w:szCs w:val="28"/>
        </w:rPr>
        <w:t xml:space="preserve"> на право заключения договора аренды</w:t>
      </w:r>
      <w:r>
        <w:rPr>
          <w:color w:val="auto"/>
          <w:spacing w:val="4"/>
          <w:w w:val="101"/>
          <w:sz w:val="28"/>
          <w:szCs w:val="28"/>
        </w:rPr>
        <w:t xml:space="preserve"> </w:t>
      </w:r>
      <w:r w:rsidRPr="00033A74">
        <w:rPr>
          <w:color w:val="auto"/>
          <w:spacing w:val="4"/>
          <w:w w:val="101"/>
          <w:sz w:val="28"/>
          <w:szCs w:val="28"/>
        </w:rPr>
        <w:t>земельного участка, называет цену размера ежегодной арендной платы</w:t>
      </w:r>
      <w:r>
        <w:rPr>
          <w:color w:val="auto"/>
          <w:spacing w:val="4"/>
          <w:w w:val="101"/>
          <w:sz w:val="28"/>
          <w:szCs w:val="28"/>
        </w:rPr>
        <w:t xml:space="preserve"> </w:t>
      </w:r>
      <w:r w:rsidRPr="00033A74">
        <w:rPr>
          <w:color w:val="auto"/>
          <w:spacing w:val="4"/>
          <w:w w:val="101"/>
          <w:sz w:val="28"/>
          <w:szCs w:val="28"/>
        </w:rPr>
        <w:t>и номер билета победителя аукциона.</w:t>
      </w:r>
    </w:p>
    <w:p w:rsidR="00DF5FC0" w:rsidRPr="00033A74" w:rsidRDefault="00DF5FC0" w:rsidP="00DF5FC0">
      <w:pPr>
        <w:pStyle w:val="a5"/>
        <w:ind w:firstLine="708"/>
        <w:rPr>
          <w:color w:val="auto"/>
          <w:spacing w:val="4"/>
          <w:w w:val="101"/>
          <w:sz w:val="28"/>
          <w:szCs w:val="28"/>
        </w:rPr>
      </w:pPr>
      <w:r w:rsidRPr="00033A74">
        <w:rPr>
          <w:color w:val="auto"/>
          <w:spacing w:val="4"/>
          <w:w w:val="101"/>
          <w:sz w:val="28"/>
          <w:szCs w:val="28"/>
        </w:rPr>
        <w:t>Победителями аукционов признаются участники, предложившие наибольший размер годовой арендной платы за земельный участок.</w:t>
      </w:r>
    </w:p>
    <w:p w:rsidR="00DF5FC0" w:rsidRPr="00033A74" w:rsidRDefault="00DF5FC0" w:rsidP="00DF5FC0">
      <w:pPr>
        <w:pStyle w:val="a5"/>
        <w:ind w:firstLine="708"/>
        <w:rPr>
          <w:color w:val="auto"/>
          <w:spacing w:val="4"/>
          <w:w w:val="101"/>
          <w:sz w:val="28"/>
          <w:szCs w:val="28"/>
        </w:rPr>
      </w:pPr>
      <w:r w:rsidRPr="00033A74">
        <w:rPr>
          <w:color w:val="auto"/>
          <w:spacing w:val="4"/>
          <w:w w:val="101"/>
          <w:sz w:val="28"/>
          <w:szCs w:val="28"/>
        </w:rPr>
        <w:t xml:space="preserve">Протокол о результатах </w:t>
      </w:r>
      <w:r>
        <w:rPr>
          <w:color w:val="auto"/>
          <w:spacing w:val="4"/>
          <w:w w:val="101"/>
          <w:sz w:val="28"/>
          <w:szCs w:val="28"/>
        </w:rPr>
        <w:t>аукционов</w:t>
      </w:r>
      <w:r w:rsidRPr="00033A74">
        <w:rPr>
          <w:color w:val="auto"/>
          <w:spacing w:val="4"/>
          <w:w w:val="101"/>
          <w:sz w:val="28"/>
          <w:szCs w:val="28"/>
        </w:rPr>
        <w:t xml:space="preserve"> является основанием для заключения с победителем </w:t>
      </w:r>
      <w:r>
        <w:rPr>
          <w:color w:val="auto"/>
          <w:spacing w:val="4"/>
          <w:w w:val="101"/>
          <w:sz w:val="28"/>
          <w:szCs w:val="28"/>
        </w:rPr>
        <w:t>аукционов</w:t>
      </w:r>
      <w:r w:rsidRPr="00033A74">
        <w:rPr>
          <w:color w:val="auto"/>
          <w:spacing w:val="4"/>
          <w:w w:val="101"/>
          <w:sz w:val="28"/>
          <w:szCs w:val="28"/>
        </w:rPr>
        <w:t xml:space="preserve"> договора </w:t>
      </w:r>
      <w:r>
        <w:rPr>
          <w:color w:val="auto"/>
          <w:spacing w:val="4"/>
          <w:w w:val="101"/>
          <w:sz w:val="28"/>
          <w:szCs w:val="28"/>
        </w:rPr>
        <w:t>купли-продажи (</w:t>
      </w:r>
      <w:r w:rsidRPr="00033A74">
        <w:rPr>
          <w:color w:val="auto"/>
          <w:spacing w:val="4"/>
          <w:w w:val="101"/>
          <w:sz w:val="28"/>
          <w:szCs w:val="28"/>
        </w:rPr>
        <w:t>аренды</w:t>
      </w:r>
      <w:r>
        <w:rPr>
          <w:color w:val="auto"/>
          <w:spacing w:val="4"/>
          <w:w w:val="101"/>
          <w:sz w:val="28"/>
          <w:szCs w:val="28"/>
        </w:rPr>
        <w:t xml:space="preserve">) </w:t>
      </w:r>
      <w:r w:rsidRPr="00033A74">
        <w:rPr>
          <w:color w:val="auto"/>
          <w:spacing w:val="4"/>
          <w:w w:val="101"/>
          <w:sz w:val="28"/>
          <w:szCs w:val="28"/>
        </w:rPr>
        <w:t xml:space="preserve">Участка. Договор </w:t>
      </w:r>
      <w:r>
        <w:rPr>
          <w:color w:val="auto"/>
          <w:spacing w:val="4"/>
          <w:w w:val="101"/>
          <w:sz w:val="28"/>
          <w:szCs w:val="28"/>
        </w:rPr>
        <w:t>купли-продажи (</w:t>
      </w:r>
      <w:r w:rsidRPr="00033A74">
        <w:rPr>
          <w:color w:val="auto"/>
          <w:spacing w:val="4"/>
          <w:w w:val="101"/>
          <w:sz w:val="28"/>
          <w:szCs w:val="28"/>
        </w:rPr>
        <w:t>аренды</w:t>
      </w:r>
      <w:r>
        <w:rPr>
          <w:color w:val="auto"/>
          <w:spacing w:val="4"/>
          <w:w w:val="101"/>
          <w:sz w:val="28"/>
          <w:szCs w:val="28"/>
        </w:rPr>
        <w:t xml:space="preserve">) </w:t>
      </w:r>
      <w:r w:rsidRPr="00033A74">
        <w:rPr>
          <w:color w:val="auto"/>
          <w:spacing w:val="4"/>
          <w:w w:val="101"/>
          <w:sz w:val="28"/>
          <w:szCs w:val="28"/>
        </w:rPr>
        <w:t xml:space="preserve">Участка направляется победителю </w:t>
      </w:r>
      <w:r>
        <w:rPr>
          <w:color w:val="auto"/>
          <w:spacing w:val="4"/>
          <w:w w:val="101"/>
          <w:sz w:val="28"/>
          <w:szCs w:val="28"/>
        </w:rPr>
        <w:t>аукциона</w:t>
      </w:r>
      <w:r w:rsidRPr="00033A74">
        <w:rPr>
          <w:color w:val="auto"/>
          <w:spacing w:val="4"/>
          <w:w w:val="101"/>
          <w:sz w:val="28"/>
          <w:szCs w:val="28"/>
        </w:rPr>
        <w:t xml:space="preserve"> в течени</w:t>
      </w:r>
      <w:r>
        <w:rPr>
          <w:color w:val="auto"/>
          <w:spacing w:val="4"/>
          <w:w w:val="101"/>
          <w:sz w:val="28"/>
          <w:szCs w:val="28"/>
        </w:rPr>
        <w:t>е</w:t>
      </w:r>
      <w:r w:rsidRPr="00033A74">
        <w:rPr>
          <w:color w:val="auto"/>
          <w:spacing w:val="4"/>
          <w:w w:val="101"/>
          <w:sz w:val="28"/>
          <w:szCs w:val="28"/>
        </w:rPr>
        <w:t xml:space="preserve"> 10 дней со дня подписания протокола о результатах </w:t>
      </w:r>
      <w:r>
        <w:rPr>
          <w:color w:val="auto"/>
          <w:spacing w:val="4"/>
          <w:w w:val="101"/>
          <w:sz w:val="28"/>
          <w:szCs w:val="28"/>
        </w:rPr>
        <w:t>аукционов</w:t>
      </w:r>
      <w:r w:rsidRPr="00033A74">
        <w:rPr>
          <w:color w:val="auto"/>
          <w:spacing w:val="4"/>
          <w:w w:val="101"/>
          <w:sz w:val="28"/>
          <w:szCs w:val="28"/>
        </w:rPr>
        <w:t>.</w:t>
      </w:r>
    </w:p>
    <w:p w:rsidR="00DF5FC0" w:rsidRPr="00033A74" w:rsidRDefault="00DF5FC0" w:rsidP="00DF5FC0">
      <w:pPr>
        <w:pStyle w:val="a5"/>
        <w:ind w:firstLine="708"/>
        <w:rPr>
          <w:color w:val="auto"/>
          <w:spacing w:val="4"/>
          <w:w w:val="101"/>
          <w:sz w:val="28"/>
          <w:szCs w:val="28"/>
        </w:rPr>
      </w:pPr>
      <w:r>
        <w:rPr>
          <w:color w:val="auto"/>
          <w:spacing w:val="4"/>
          <w:w w:val="101"/>
          <w:sz w:val="28"/>
          <w:szCs w:val="28"/>
        </w:rPr>
        <w:t>Победитель аукциона обязан</w:t>
      </w:r>
      <w:r w:rsidRPr="00033A74">
        <w:rPr>
          <w:color w:val="auto"/>
          <w:spacing w:val="4"/>
          <w:w w:val="101"/>
          <w:sz w:val="28"/>
          <w:szCs w:val="28"/>
        </w:rPr>
        <w:t xml:space="preserve"> в течение тридцати дней со дня направления ему проект</w:t>
      </w:r>
      <w:r>
        <w:rPr>
          <w:color w:val="auto"/>
          <w:spacing w:val="4"/>
          <w:w w:val="101"/>
          <w:sz w:val="28"/>
          <w:szCs w:val="28"/>
        </w:rPr>
        <w:t>а</w:t>
      </w:r>
      <w:r w:rsidRPr="00033A74">
        <w:rPr>
          <w:color w:val="auto"/>
          <w:spacing w:val="4"/>
          <w:w w:val="101"/>
          <w:sz w:val="28"/>
          <w:szCs w:val="28"/>
        </w:rPr>
        <w:t xml:space="preserve"> договор</w:t>
      </w:r>
      <w:r>
        <w:rPr>
          <w:color w:val="auto"/>
          <w:spacing w:val="4"/>
          <w:w w:val="101"/>
          <w:sz w:val="28"/>
          <w:szCs w:val="28"/>
        </w:rPr>
        <w:t>а</w:t>
      </w:r>
      <w:r w:rsidRPr="00033A74">
        <w:rPr>
          <w:color w:val="auto"/>
          <w:spacing w:val="4"/>
          <w:w w:val="101"/>
          <w:sz w:val="28"/>
          <w:szCs w:val="28"/>
        </w:rPr>
        <w:t>, подписать эт</w:t>
      </w:r>
      <w:r>
        <w:rPr>
          <w:color w:val="auto"/>
          <w:spacing w:val="4"/>
          <w:w w:val="101"/>
          <w:sz w:val="28"/>
          <w:szCs w:val="28"/>
        </w:rPr>
        <w:t>от проект</w:t>
      </w:r>
      <w:r w:rsidRPr="00033A74">
        <w:rPr>
          <w:color w:val="auto"/>
          <w:spacing w:val="4"/>
          <w:w w:val="101"/>
          <w:sz w:val="28"/>
          <w:szCs w:val="28"/>
        </w:rPr>
        <w:t xml:space="preserve"> и представить </w:t>
      </w:r>
      <w:r>
        <w:rPr>
          <w:color w:val="auto"/>
          <w:spacing w:val="4"/>
          <w:w w:val="101"/>
          <w:sz w:val="28"/>
          <w:szCs w:val="28"/>
        </w:rPr>
        <w:t>его</w:t>
      </w:r>
      <w:r w:rsidRPr="00033A74">
        <w:rPr>
          <w:color w:val="auto"/>
          <w:spacing w:val="4"/>
          <w:w w:val="101"/>
          <w:sz w:val="28"/>
          <w:szCs w:val="28"/>
        </w:rPr>
        <w:t xml:space="preserve"> в уполномоченный орган. В противном случае, организатор аукциона предлагает заключить указанны</w:t>
      </w:r>
      <w:r>
        <w:rPr>
          <w:color w:val="auto"/>
          <w:spacing w:val="4"/>
          <w:w w:val="101"/>
          <w:sz w:val="28"/>
          <w:szCs w:val="28"/>
        </w:rPr>
        <w:t>й договор</w:t>
      </w:r>
      <w:r w:rsidRPr="00033A74">
        <w:rPr>
          <w:color w:val="auto"/>
          <w:spacing w:val="4"/>
          <w:w w:val="101"/>
          <w:sz w:val="28"/>
          <w:szCs w:val="28"/>
        </w:rPr>
        <w:t xml:space="preserve"> иному участнику аукциона, который сделал предпоследнее предложение о цене предмета аукциона</w:t>
      </w:r>
      <w:r>
        <w:rPr>
          <w:color w:val="auto"/>
          <w:spacing w:val="4"/>
          <w:w w:val="101"/>
          <w:sz w:val="28"/>
          <w:szCs w:val="28"/>
        </w:rPr>
        <w:t>.</w:t>
      </w:r>
    </w:p>
    <w:p w:rsidR="00DF5FC0" w:rsidRPr="00033A74" w:rsidRDefault="00DF5FC0" w:rsidP="00DF5FC0">
      <w:pPr>
        <w:pStyle w:val="a5"/>
        <w:ind w:firstLine="708"/>
        <w:rPr>
          <w:color w:val="auto"/>
          <w:spacing w:val="4"/>
          <w:w w:val="101"/>
          <w:sz w:val="28"/>
          <w:szCs w:val="28"/>
        </w:rPr>
      </w:pPr>
      <w:r w:rsidRPr="00033A74">
        <w:rPr>
          <w:color w:val="auto"/>
          <w:spacing w:val="4"/>
          <w:w w:val="101"/>
          <w:sz w:val="28"/>
          <w:szCs w:val="28"/>
        </w:rPr>
        <w:t>Сведения о победител</w:t>
      </w:r>
      <w:r>
        <w:rPr>
          <w:color w:val="auto"/>
          <w:spacing w:val="4"/>
          <w:w w:val="101"/>
          <w:sz w:val="28"/>
          <w:szCs w:val="28"/>
        </w:rPr>
        <w:t>е</w:t>
      </w:r>
      <w:r w:rsidRPr="00033A74">
        <w:rPr>
          <w:color w:val="auto"/>
          <w:spacing w:val="4"/>
          <w:w w:val="101"/>
          <w:sz w:val="28"/>
          <w:szCs w:val="28"/>
        </w:rPr>
        <w:t xml:space="preserve"> аукцион</w:t>
      </w:r>
      <w:r>
        <w:rPr>
          <w:color w:val="auto"/>
          <w:spacing w:val="4"/>
          <w:w w:val="101"/>
          <w:sz w:val="28"/>
          <w:szCs w:val="28"/>
        </w:rPr>
        <w:t>а</w:t>
      </w:r>
      <w:r w:rsidRPr="00033A74">
        <w:rPr>
          <w:color w:val="auto"/>
          <w:spacing w:val="4"/>
          <w:w w:val="101"/>
          <w:sz w:val="28"/>
          <w:szCs w:val="28"/>
        </w:rPr>
        <w:t>, уклонивш</w:t>
      </w:r>
      <w:r>
        <w:rPr>
          <w:color w:val="auto"/>
          <w:spacing w:val="4"/>
          <w:w w:val="101"/>
          <w:sz w:val="28"/>
          <w:szCs w:val="28"/>
        </w:rPr>
        <w:t>его</w:t>
      </w:r>
      <w:r w:rsidRPr="00033A74">
        <w:rPr>
          <w:color w:val="auto"/>
          <w:spacing w:val="4"/>
          <w:w w:val="101"/>
          <w:sz w:val="28"/>
          <w:szCs w:val="28"/>
        </w:rPr>
        <w:t>ся от заключения договора аренды</w:t>
      </w:r>
      <w:r>
        <w:rPr>
          <w:color w:val="auto"/>
          <w:spacing w:val="4"/>
          <w:w w:val="101"/>
          <w:sz w:val="28"/>
          <w:szCs w:val="28"/>
        </w:rPr>
        <w:t xml:space="preserve"> </w:t>
      </w:r>
      <w:r w:rsidRPr="00033A74">
        <w:rPr>
          <w:color w:val="auto"/>
          <w:spacing w:val="4"/>
          <w:w w:val="101"/>
          <w:sz w:val="28"/>
          <w:szCs w:val="28"/>
        </w:rPr>
        <w:t>земельного участка, являющегося предметом аукциона, и об иных лицах, с которыми указанны</w:t>
      </w:r>
      <w:r>
        <w:rPr>
          <w:color w:val="auto"/>
          <w:spacing w:val="4"/>
          <w:w w:val="101"/>
          <w:sz w:val="28"/>
          <w:szCs w:val="28"/>
        </w:rPr>
        <w:t>й договор</w:t>
      </w:r>
      <w:r w:rsidRPr="00033A74">
        <w:rPr>
          <w:color w:val="auto"/>
          <w:spacing w:val="4"/>
          <w:w w:val="101"/>
          <w:sz w:val="28"/>
          <w:szCs w:val="28"/>
        </w:rPr>
        <w:t xml:space="preserve"> заключаются в соответствии с </w:t>
      </w:r>
      <w:hyperlink w:anchor="sub_391213" w:history="1">
        <w:r w:rsidRPr="00033A74">
          <w:rPr>
            <w:rStyle w:val="a3"/>
            <w:color w:val="auto"/>
            <w:spacing w:val="4"/>
            <w:w w:val="101"/>
            <w:sz w:val="28"/>
            <w:szCs w:val="28"/>
          </w:rPr>
          <w:t>пунктом 13</w:t>
        </w:r>
      </w:hyperlink>
      <w:r w:rsidRPr="00033A74">
        <w:rPr>
          <w:color w:val="auto"/>
          <w:spacing w:val="4"/>
          <w:w w:val="101"/>
          <w:sz w:val="28"/>
          <w:szCs w:val="28"/>
        </w:rPr>
        <w:t xml:space="preserve">, </w:t>
      </w:r>
      <w:hyperlink w:anchor="sub_391214" w:history="1">
        <w:r w:rsidRPr="00033A74">
          <w:rPr>
            <w:rStyle w:val="a3"/>
            <w:color w:val="auto"/>
            <w:spacing w:val="4"/>
            <w:w w:val="101"/>
            <w:sz w:val="28"/>
            <w:szCs w:val="28"/>
          </w:rPr>
          <w:t>14</w:t>
        </w:r>
      </w:hyperlink>
      <w:r w:rsidRPr="00033A74">
        <w:rPr>
          <w:color w:val="auto"/>
          <w:spacing w:val="4"/>
          <w:w w:val="101"/>
          <w:sz w:val="28"/>
          <w:szCs w:val="28"/>
        </w:rPr>
        <w:t xml:space="preserve"> или </w:t>
      </w:r>
      <w:hyperlink w:anchor="sub_391220" w:history="1">
        <w:r w:rsidRPr="00033A74">
          <w:rPr>
            <w:rStyle w:val="a3"/>
            <w:color w:val="auto"/>
            <w:spacing w:val="4"/>
            <w:w w:val="101"/>
            <w:sz w:val="28"/>
            <w:szCs w:val="28"/>
          </w:rPr>
          <w:t>20</w:t>
        </w:r>
      </w:hyperlink>
      <w:r w:rsidRPr="00033A74">
        <w:rPr>
          <w:color w:val="auto"/>
          <w:spacing w:val="4"/>
          <w:w w:val="101"/>
          <w:sz w:val="28"/>
          <w:szCs w:val="28"/>
        </w:rPr>
        <w:t xml:space="preserve"> статьи 39.12 Земельного кодекса Российской Федерации и которы</w:t>
      </w:r>
      <w:r>
        <w:rPr>
          <w:color w:val="auto"/>
          <w:spacing w:val="4"/>
          <w:w w:val="101"/>
          <w:sz w:val="28"/>
          <w:szCs w:val="28"/>
        </w:rPr>
        <w:t>й</w:t>
      </w:r>
      <w:r w:rsidRPr="00033A74">
        <w:rPr>
          <w:color w:val="auto"/>
          <w:spacing w:val="4"/>
          <w:w w:val="101"/>
          <w:sz w:val="28"/>
          <w:szCs w:val="28"/>
        </w:rPr>
        <w:t xml:space="preserve"> уклонил</w:t>
      </w:r>
      <w:r>
        <w:rPr>
          <w:color w:val="auto"/>
          <w:spacing w:val="4"/>
          <w:w w:val="101"/>
          <w:sz w:val="28"/>
          <w:szCs w:val="28"/>
        </w:rPr>
        <w:t>ся</w:t>
      </w:r>
      <w:r w:rsidRPr="00033A74">
        <w:rPr>
          <w:color w:val="auto"/>
          <w:spacing w:val="4"/>
          <w:w w:val="101"/>
          <w:sz w:val="28"/>
          <w:szCs w:val="28"/>
        </w:rPr>
        <w:t xml:space="preserve"> от </w:t>
      </w:r>
      <w:r>
        <w:rPr>
          <w:color w:val="auto"/>
          <w:spacing w:val="4"/>
          <w:w w:val="101"/>
          <w:sz w:val="28"/>
          <w:szCs w:val="28"/>
        </w:rPr>
        <w:t>его</w:t>
      </w:r>
      <w:r w:rsidRPr="00033A74">
        <w:rPr>
          <w:color w:val="auto"/>
          <w:spacing w:val="4"/>
          <w:w w:val="101"/>
          <w:sz w:val="28"/>
          <w:szCs w:val="28"/>
        </w:rPr>
        <w:t xml:space="preserve"> заключения, включаются в реестр недобросовестных участников аукциона.</w:t>
      </w:r>
    </w:p>
    <w:p w:rsidR="00DF5FC0" w:rsidRPr="00033A74" w:rsidRDefault="00DF5FC0" w:rsidP="00DF5FC0">
      <w:pPr>
        <w:pStyle w:val="a5"/>
        <w:ind w:firstLine="708"/>
        <w:rPr>
          <w:color w:val="auto"/>
          <w:spacing w:val="4"/>
          <w:w w:val="101"/>
          <w:sz w:val="28"/>
          <w:szCs w:val="28"/>
        </w:rPr>
      </w:pPr>
      <w:r w:rsidRPr="00033A74">
        <w:rPr>
          <w:rFonts w:ascii="Times New Roman CYR" w:hAnsi="Times New Roman CYR"/>
          <w:color w:val="auto"/>
          <w:sz w:val="28"/>
        </w:rPr>
        <w:t xml:space="preserve">Победитель обязан уплатить сумму выигрыша с учетом оплаченного задатка в течение </w:t>
      </w:r>
      <w:r>
        <w:rPr>
          <w:rFonts w:ascii="Times New Roman CYR" w:hAnsi="Times New Roman CYR"/>
          <w:color w:val="auto"/>
          <w:sz w:val="28"/>
        </w:rPr>
        <w:t>1</w:t>
      </w:r>
      <w:r w:rsidRPr="00033A74">
        <w:rPr>
          <w:rFonts w:ascii="Times New Roman CYR" w:hAnsi="Times New Roman CYR"/>
          <w:color w:val="auto"/>
          <w:sz w:val="28"/>
        </w:rPr>
        <w:t>0 дней, со дня регистрации договора аренды.</w:t>
      </w:r>
    </w:p>
    <w:p w:rsidR="00DF5FC0" w:rsidRDefault="00DF5FC0" w:rsidP="00DF5FC0">
      <w:pPr>
        <w:pStyle w:val="a5"/>
        <w:ind w:firstLine="708"/>
        <w:rPr>
          <w:color w:val="auto"/>
          <w:spacing w:val="4"/>
          <w:w w:val="101"/>
          <w:sz w:val="28"/>
          <w:szCs w:val="28"/>
        </w:rPr>
      </w:pPr>
      <w:r w:rsidRPr="00033A74">
        <w:rPr>
          <w:color w:val="auto"/>
          <w:spacing w:val="4"/>
          <w:w w:val="101"/>
          <w:sz w:val="28"/>
          <w:szCs w:val="28"/>
        </w:rPr>
        <w:t>В случае</w:t>
      </w:r>
      <w:proofErr w:type="gramStart"/>
      <w:r w:rsidRPr="00033A74">
        <w:rPr>
          <w:color w:val="auto"/>
          <w:spacing w:val="4"/>
          <w:w w:val="101"/>
          <w:sz w:val="28"/>
          <w:szCs w:val="28"/>
        </w:rPr>
        <w:t>,</w:t>
      </w:r>
      <w:proofErr w:type="gramEnd"/>
      <w:r w:rsidRPr="00033A74">
        <w:rPr>
          <w:color w:val="auto"/>
          <w:spacing w:val="4"/>
          <w:w w:val="101"/>
          <w:sz w:val="28"/>
          <w:szCs w:val="28"/>
        </w:rPr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 w:rsidRPr="00033A74">
        <w:rPr>
          <w:color w:val="auto"/>
          <w:spacing w:val="4"/>
          <w:w w:val="101"/>
          <w:sz w:val="28"/>
          <w:szCs w:val="28"/>
        </w:rPr>
        <w:t>ии ау</w:t>
      </w:r>
      <w:proofErr w:type="gramEnd"/>
      <w:r w:rsidRPr="00033A74">
        <w:rPr>
          <w:color w:val="auto"/>
          <w:spacing w:val="4"/>
          <w:w w:val="101"/>
          <w:sz w:val="28"/>
          <w:szCs w:val="28"/>
        </w:rPr>
        <w:t xml:space="preserve">кциона условиям,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</w:t>
      </w:r>
      <w:r>
        <w:rPr>
          <w:color w:val="auto"/>
          <w:spacing w:val="4"/>
          <w:w w:val="101"/>
          <w:sz w:val="28"/>
          <w:szCs w:val="28"/>
        </w:rPr>
        <w:t>купли-продажи (</w:t>
      </w:r>
      <w:r w:rsidRPr="00033A74">
        <w:rPr>
          <w:color w:val="auto"/>
          <w:spacing w:val="4"/>
          <w:w w:val="101"/>
          <w:sz w:val="28"/>
          <w:szCs w:val="28"/>
        </w:rPr>
        <w:t>аренды</w:t>
      </w:r>
      <w:r>
        <w:rPr>
          <w:color w:val="auto"/>
          <w:spacing w:val="4"/>
          <w:w w:val="101"/>
          <w:sz w:val="28"/>
          <w:szCs w:val="28"/>
        </w:rPr>
        <w:t xml:space="preserve">) </w:t>
      </w:r>
      <w:r w:rsidRPr="00033A74">
        <w:rPr>
          <w:color w:val="auto"/>
          <w:spacing w:val="4"/>
          <w:w w:val="101"/>
          <w:sz w:val="28"/>
          <w:szCs w:val="28"/>
        </w:rPr>
        <w:t xml:space="preserve">земельного участка. При этом </w:t>
      </w:r>
      <w:r w:rsidRPr="000975C3">
        <w:rPr>
          <w:color w:val="auto"/>
          <w:spacing w:val="4"/>
          <w:w w:val="101"/>
          <w:sz w:val="28"/>
          <w:szCs w:val="28"/>
        </w:rPr>
        <w:t>годов</w:t>
      </w:r>
      <w:r>
        <w:rPr>
          <w:color w:val="auto"/>
          <w:spacing w:val="4"/>
          <w:w w:val="101"/>
          <w:sz w:val="28"/>
          <w:szCs w:val="28"/>
        </w:rPr>
        <w:t>ой</w:t>
      </w:r>
      <w:r w:rsidRPr="000975C3">
        <w:rPr>
          <w:color w:val="auto"/>
          <w:spacing w:val="4"/>
          <w:w w:val="101"/>
          <w:sz w:val="28"/>
          <w:szCs w:val="28"/>
        </w:rPr>
        <w:t xml:space="preserve"> размер арендной платы</w:t>
      </w:r>
      <w:r>
        <w:rPr>
          <w:color w:val="auto"/>
          <w:spacing w:val="4"/>
          <w:w w:val="101"/>
          <w:sz w:val="28"/>
          <w:szCs w:val="28"/>
        </w:rPr>
        <w:t xml:space="preserve"> либо цены за земельный участок,</w:t>
      </w:r>
      <w:r w:rsidRPr="000975C3">
        <w:rPr>
          <w:color w:val="auto"/>
          <w:spacing w:val="4"/>
          <w:w w:val="101"/>
          <w:sz w:val="28"/>
          <w:szCs w:val="28"/>
        </w:rPr>
        <w:t xml:space="preserve"> </w:t>
      </w:r>
      <w:r w:rsidRPr="00033A74">
        <w:rPr>
          <w:color w:val="auto"/>
          <w:spacing w:val="4"/>
          <w:w w:val="101"/>
          <w:sz w:val="28"/>
          <w:szCs w:val="28"/>
        </w:rPr>
        <w:t>определяется в размере, равном начальной цене предмета аукциона.</w:t>
      </w:r>
    </w:p>
    <w:p w:rsidR="00DF5FC0" w:rsidRPr="00033A74" w:rsidRDefault="00DF5FC0" w:rsidP="00DF5FC0">
      <w:pPr>
        <w:pStyle w:val="a5"/>
        <w:ind w:firstLine="708"/>
        <w:rPr>
          <w:color w:val="auto"/>
          <w:spacing w:val="4"/>
          <w:w w:val="101"/>
          <w:sz w:val="28"/>
          <w:szCs w:val="28"/>
        </w:rPr>
      </w:pPr>
      <w:r w:rsidRPr="00033A74">
        <w:rPr>
          <w:color w:val="auto"/>
          <w:spacing w:val="4"/>
          <w:w w:val="101"/>
          <w:sz w:val="28"/>
          <w:szCs w:val="28"/>
        </w:rPr>
        <w:t>Уполномоченный орган вправе отказаться от проведения аукциона в любое время, но не позднее, чем за три дня до наступления даты его проведения</w:t>
      </w:r>
    </w:p>
    <w:p w:rsidR="00DF5FC0" w:rsidRPr="00033A74" w:rsidRDefault="00DF5FC0" w:rsidP="00DF5FC0">
      <w:pPr>
        <w:pStyle w:val="a5"/>
        <w:ind w:firstLine="708"/>
        <w:rPr>
          <w:color w:val="auto"/>
          <w:spacing w:val="4"/>
          <w:w w:val="101"/>
          <w:sz w:val="28"/>
          <w:szCs w:val="28"/>
        </w:rPr>
      </w:pPr>
      <w:r w:rsidRPr="00033A74">
        <w:rPr>
          <w:color w:val="auto"/>
          <w:spacing w:val="4"/>
          <w:w w:val="101"/>
          <w:sz w:val="28"/>
          <w:szCs w:val="28"/>
        </w:rPr>
        <w:t>Извещение об отказе в проведен</w:t>
      </w:r>
      <w:proofErr w:type="gramStart"/>
      <w:r w:rsidRPr="00033A74">
        <w:rPr>
          <w:color w:val="auto"/>
          <w:spacing w:val="4"/>
          <w:w w:val="101"/>
          <w:sz w:val="28"/>
          <w:szCs w:val="28"/>
        </w:rPr>
        <w:t>ии ау</w:t>
      </w:r>
      <w:proofErr w:type="gramEnd"/>
      <w:r w:rsidRPr="00033A74">
        <w:rPr>
          <w:color w:val="auto"/>
          <w:spacing w:val="4"/>
          <w:w w:val="101"/>
          <w:sz w:val="28"/>
          <w:szCs w:val="28"/>
        </w:rPr>
        <w:t xml:space="preserve">кциона размещается на официальном сайте организатором в течение трех дней со дня принятия </w:t>
      </w:r>
      <w:r w:rsidRPr="00033A74">
        <w:rPr>
          <w:color w:val="auto"/>
          <w:spacing w:val="4"/>
          <w:w w:val="101"/>
          <w:sz w:val="28"/>
          <w:szCs w:val="28"/>
        </w:rPr>
        <w:lastRenderedPageBreak/>
        <w:t>данного решения. Организатор аукциона в течение трех дней со дня принятия решения об отказе в проведен</w:t>
      </w:r>
      <w:proofErr w:type="gramStart"/>
      <w:r w:rsidRPr="00033A74">
        <w:rPr>
          <w:color w:val="auto"/>
          <w:spacing w:val="4"/>
          <w:w w:val="101"/>
          <w:sz w:val="28"/>
          <w:szCs w:val="28"/>
        </w:rPr>
        <w:t>ии ау</w:t>
      </w:r>
      <w:proofErr w:type="gramEnd"/>
      <w:r w:rsidRPr="00033A74">
        <w:rPr>
          <w:color w:val="auto"/>
          <w:spacing w:val="4"/>
          <w:w w:val="101"/>
          <w:sz w:val="28"/>
          <w:szCs w:val="28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F5FC0" w:rsidRPr="00033A74" w:rsidRDefault="00DF5FC0" w:rsidP="00DF5FC0">
      <w:pPr>
        <w:pStyle w:val="a5"/>
        <w:ind w:firstLine="708"/>
        <w:rPr>
          <w:color w:val="auto"/>
          <w:spacing w:val="4"/>
          <w:w w:val="101"/>
          <w:sz w:val="28"/>
          <w:szCs w:val="28"/>
        </w:rPr>
      </w:pPr>
      <w:r w:rsidRPr="00033A74">
        <w:rPr>
          <w:color w:val="auto"/>
          <w:spacing w:val="4"/>
          <w:w w:val="101"/>
          <w:sz w:val="28"/>
          <w:szCs w:val="28"/>
        </w:rPr>
        <w:t xml:space="preserve">Организатор аукциона вправе принять решение </w:t>
      </w:r>
      <w:proofErr w:type="gramStart"/>
      <w:r w:rsidRPr="00033A74">
        <w:rPr>
          <w:color w:val="auto"/>
          <w:spacing w:val="4"/>
          <w:w w:val="101"/>
          <w:sz w:val="28"/>
          <w:szCs w:val="28"/>
        </w:rPr>
        <w:t>о внесении изменений в извещение о проведении аукциона в период срока приема заявок об участии</w:t>
      </w:r>
      <w:proofErr w:type="gramEnd"/>
      <w:r w:rsidRPr="00033A74">
        <w:rPr>
          <w:color w:val="auto"/>
          <w:spacing w:val="4"/>
          <w:w w:val="101"/>
          <w:sz w:val="28"/>
          <w:szCs w:val="28"/>
        </w:rPr>
        <w:t xml:space="preserve"> в </w:t>
      </w:r>
      <w:r>
        <w:rPr>
          <w:color w:val="auto"/>
          <w:spacing w:val="4"/>
          <w:w w:val="101"/>
          <w:sz w:val="28"/>
          <w:szCs w:val="28"/>
        </w:rPr>
        <w:t>аукционах</w:t>
      </w:r>
      <w:r w:rsidRPr="00033A74">
        <w:rPr>
          <w:color w:val="auto"/>
          <w:spacing w:val="4"/>
          <w:w w:val="101"/>
          <w:sz w:val="28"/>
          <w:szCs w:val="28"/>
        </w:rPr>
        <w:t>.</w:t>
      </w:r>
    </w:p>
    <w:p w:rsidR="00DF5FC0" w:rsidRPr="00033A74" w:rsidRDefault="00DF5FC0" w:rsidP="00DF5FC0">
      <w:pPr>
        <w:pStyle w:val="a5"/>
        <w:ind w:firstLine="708"/>
        <w:rPr>
          <w:color w:val="auto"/>
          <w:spacing w:val="4"/>
          <w:w w:val="101"/>
          <w:sz w:val="28"/>
          <w:szCs w:val="28"/>
        </w:rPr>
      </w:pPr>
      <w:r w:rsidRPr="00033A74">
        <w:rPr>
          <w:color w:val="auto"/>
          <w:spacing w:val="4"/>
          <w:w w:val="101"/>
          <w:sz w:val="28"/>
          <w:szCs w:val="28"/>
        </w:rPr>
        <w:t>В течение трех рабочих дней со дня подписания протокола о результатах аукциона организатор обязан возвратить задатки лицам, участвовавшим в аукционе, но не победившим в нем.</w:t>
      </w:r>
    </w:p>
    <w:p w:rsidR="00DF5FC0" w:rsidRPr="00033A74" w:rsidRDefault="00DF5FC0" w:rsidP="00DF5FC0">
      <w:pPr>
        <w:pStyle w:val="a5"/>
        <w:ind w:firstLine="708"/>
        <w:rPr>
          <w:color w:val="auto"/>
          <w:spacing w:val="4"/>
          <w:w w:val="101"/>
          <w:sz w:val="28"/>
          <w:szCs w:val="28"/>
        </w:rPr>
      </w:pPr>
      <w:r w:rsidRPr="00033A74">
        <w:rPr>
          <w:color w:val="auto"/>
          <w:spacing w:val="4"/>
          <w:w w:val="101"/>
          <w:sz w:val="28"/>
          <w:szCs w:val="28"/>
        </w:rPr>
        <w:t>Аукцион признается несостоявшимся в случае, если:</w:t>
      </w:r>
    </w:p>
    <w:p w:rsidR="00DF5FC0" w:rsidRPr="00033A74" w:rsidRDefault="00DF5FC0" w:rsidP="00DF5FC0">
      <w:pPr>
        <w:pStyle w:val="a5"/>
        <w:ind w:firstLine="708"/>
        <w:rPr>
          <w:color w:val="auto"/>
          <w:spacing w:val="4"/>
          <w:w w:val="101"/>
          <w:sz w:val="28"/>
          <w:szCs w:val="28"/>
        </w:rPr>
      </w:pPr>
      <w:r w:rsidRPr="00033A74">
        <w:rPr>
          <w:color w:val="auto"/>
          <w:spacing w:val="4"/>
          <w:w w:val="101"/>
          <w:sz w:val="28"/>
          <w:szCs w:val="28"/>
        </w:rPr>
        <w:t xml:space="preserve">- если </w:t>
      </w:r>
      <w:proofErr w:type="gramStart"/>
      <w:r w:rsidRPr="00033A74">
        <w:rPr>
          <w:color w:val="auto"/>
          <w:spacing w:val="4"/>
          <w:w w:val="101"/>
          <w:sz w:val="28"/>
          <w:szCs w:val="28"/>
        </w:rPr>
        <w:t>на основании результатов рассмотрения заявок на участие в аукционе принято решение об отказе в допуске</w:t>
      </w:r>
      <w:proofErr w:type="gramEnd"/>
      <w:r w:rsidRPr="00033A74">
        <w:rPr>
          <w:color w:val="auto"/>
          <w:spacing w:val="4"/>
          <w:w w:val="101"/>
          <w:sz w:val="28"/>
          <w:szCs w:val="28"/>
        </w:rPr>
        <w:t xml:space="preserve"> к участию в аукционе всех заявителей или о допуске к участию в аукционе и признании участником аукциона только одного заявителя;</w:t>
      </w:r>
    </w:p>
    <w:p w:rsidR="00DF5FC0" w:rsidRPr="00033A74" w:rsidRDefault="00DF5FC0" w:rsidP="00DF5FC0">
      <w:pPr>
        <w:pStyle w:val="a5"/>
        <w:ind w:firstLine="708"/>
        <w:rPr>
          <w:color w:val="auto"/>
          <w:spacing w:val="4"/>
          <w:w w:val="101"/>
          <w:sz w:val="28"/>
          <w:szCs w:val="28"/>
        </w:rPr>
      </w:pPr>
      <w:r w:rsidRPr="00033A74">
        <w:rPr>
          <w:color w:val="auto"/>
          <w:spacing w:val="4"/>
          <w:w w:val="101"/>
          <w:sz w:val="28"/>
          <w:szCs w:val="28"/>
        </w:rPr>
        <w:t>- в аукционе участвовали менее двух участников;</w:t>
      </w:r>
    </w:p>
    <w:p w:rsidR="00DF5FC0" w:rsidRDefault="00DF5FC0" w:rsidP="00DF5FC0">
      <w:pPr>
        <w:pStyle w:val="a5"/>
        <w:ind w:firstLine="708"/>
        <w:rPr>
          <w:color w:val="auto"/>
          <w:spacing w:val="4"/>
          <w:w w:val="101"/>
          <w:sz w:val="28"/>
          <w:szCs w:val="28"/>
        </w:rPr>
      </w:pPr>
      <w:r w:rsidRPr="00033A74">
        <w:rPr>
          <w:color w:val="auto"/>
          <w:spacing w:val="4"/>
          <w:w w:val="101"/>
          <w:sz w:val="28"/>
          <w:szCs w:val="28"/>
        </w:rPr>
        <w:t>-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цене.</w:t>
      </w:r>
    </w:p>
    <w:sectPr w:rsidR="00DF5FC0" w:rsidSect="00DF5FC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5FC0"/>
    <w:rsid w:val="0027694D"/>
    <w:rsid w:val="002B046A"/>
    <w:rsid w:val="00DF5FC0"/>
    <w:rsid w:val="00FC5B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FC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F5FC0"/>
    <w:rPr>
      <w:color w:val="0000FF"/>
      <w:u w:val="single"/>
    </w:rPr>
  </w:style>
  <w:style w:type="paragraph" w:customStyle="1" w:styleId="a4">
    <w:name w:val="[ ]"/>
    <w:rsid w:val="00DF5FC0"/>
    <w:pPr>
      <w:autoSpaceDE w:val="0"/>
      <w:autoSpaceDN w:val="0"/>
      <w:adjustRightInd w:val="0"/>
      <w:spacing w:after="0" w:line="288" w:lineRule="auto"/>
      <w:textAlignment w:val="center"/>
    </w:pPr>
    <w:rPr>
      <w:rFonts w:ascii="Times" w:eastAsia="Times New Roman" w:hAnsi="Times" w:cs="Times"/>
      <w:color w:val="000000"/>
      <w:sz w:val="24"/>
      <w:szCs w:val="24"/>
    </w:rPr>
  </w:style>
  <w:style w:type="paragraph" w:customStyle="1" w:styleId="a5">
    <w:name w:val="Стиль"/>
    <w:basedOn w:val="a4"/>
    <w:rsid w:val="00DF5FC0"/>
    <w:pPr>
      <w:spacing w:line="200" w:lineRule="atLeast"/>
      <w:ind w:firstLine="22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2">
    <w:name w:val="Основной текст (2)"/>
    <w:basedOn w:val="a"/>
    <w:link w:val="20"/>
    <w:rsid w:val="00DF5FC0"/>
    <w:pPr>
      <w:shd w:val="clear" w:color="auto" w:fill="FFFFFF"/>
      <w:suppressAutoHyphens w:val="0"/>
      <w:autoSpaceDE/>
      <w:spacing w:line="322" w:lineRule="exact"/>
      <w:jc w:val="center"/>
    </w:pPr>
    <w:rPr>
      <w:b w:val="0"/>
      <w:bCs w:val="0"/>
      <w:sz w:val="28"/>
      <w:szCs w:val="28"/>
    </w:rPr>
  </w:style>
  <w:style w:type="character" w:customStyle="1" w:styleId="20">
    <w:name w:val="Основной текст (2)_"/>
    <w:link w:val="2"/>
    <w:locked/>
    <w:rsid w:val="00DF5FC0"/>
    <w:rPr>
      <w:rFonts w:ascii="Times New Roman" w:eastAsia="Times New Roman" w:hAnsi="Times New Roman" w:cs="Times New Roman"/>
      <w:sz w:val="28"/>
      <w:szCs w:val="28"/>
      <w:shd w:val="clear" w:color="auto" w:fill="FFFFFF"/>
      <w:lang w:eastAsia="ar-SA"/>
    </w:rPr>
  </w:style>
  <w:style w:type="character" w:styleId="a6">
    <w:name w:val="Emphasis"/>
    <w:basedOn w:val="a0"/>
    <w:qFormat/>
    <w:rsid w:val="00DF5FC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dmgornovokub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gpnr.ru" TargetMode="External"/><Relationship Id="rId5" Type="http://schemas.openxmlformats.org/officeDocument/2006/relationships/hyperlink" Target="http://www.consultant.ru/document/cons_doc_LAW_97156/b5989bf90d4a44803343507147f8b063785116ca/" TargetMode="External"/><Relationship Id="rId4" Type="http://schemas.openxmlformats.org/officeDocument/2006/relationships/hyperlink" Target="mailto:yuonr@mail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3856</Words>
  <Characters>21980</Characters>
  <Application>Microsoft Office Word</Application>
  <DocSecurity>0</DocSecurity>
  <Lines>183</Lines>
  <Paragraphs>51</Paragraphs>
  <ScaleCrop>false</ScaleCrop>
  <Company>Microsoft</Company>
  <LinksUpToDate>false</LinksUpToDate>
  <CharactersWithSpaces>25785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2022-07-27T11:58:00Z</dcterms:created>
  <dcterms:modified xsi:type="dcterms:W3CDTF">2022-07-27T11:58:00Z</dcterms:modified>
</cp:coreProperties>
</file>