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692B76" w:rsidTr="00503F0E">
        <w:trPr>
          <w:trHeight w:val="653"/>
        </w:trPr>
        <w:tc>
          <w:tcPr>
            <w:tcW w:w="6096" w:type="dxa"/>
          </w:tcPr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12448F" w:rsidRPr="00692B76" w:rsidRDefault="007133CC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  <w:r w:rsidR="00F80A66" w:rsidRPr="00692B76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="0012448F" w:rsidRPr="00692B76">
              <w:rPr>
                <w:rFonts w:ascii="Arial" w:hAnsi="Arial" w:cs="Arial"/>
                <w:sz w:val="16"/>
                <w:szCs w:val="16"/>
              </w:rPr>
              <w:t>.1</w:t>
            </w:r>
            <w:r w:rsidR="00CE1483" w:rsidRPr="00692B76">
              <w:rPr>
                <w:rFonts w:ascii="Arial" w:hAnsi="Arial" w:cs="Arial"/>
                <w:sz w:val="16"/>
                <w:szCs w:val="16"/>
              </w:rPr>
              <w:t>2</w:t>
            </w:r>
            <w:r w:rsidR="0012448F" w:rsidRPr="00692B76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12448F" w:rsidRPr="00692B76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Pr="00692B76" w:rsidRDefault="00025BBD" w:rsidP="00F80A66">
      <w:pPr>
        <w:rPr>
          <w:rFonts w:ascii="Arial" w:hAnsi="Arial" w:cs="Arial"/>
          <w:sz w:val="16"/>
          <w:szCs w:val="16"/>
        </w:rPr>
      </w:pPr>
    </w:p>
    <w:tbl>
      <w:tblPr>
        <w:tblW w:w="10776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025BBD" w:rsidRPr="00692B76" w:rsidTr="00D16A54">
        <w:trPr>
          <w:trHeight w:val="900"/>
          <w:jc w:val="center"/>
        </w:trPr>
        <w:tc>
          <w:tcPr>
            <w:tcW w:w="10554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025BBD" w:rsidRPr="00692B76" w:rsidTr="005138EC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25BBD" w:rsidRPr="00692B76" w:rsidTr="005138EC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692B76" w:rsidRDefault="00025BBD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149495B6" wp14:editId="234021F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692B76" w:rsidRDefault="00025BBD" w:rsidP="00A4518A">
                        <w:pPr>
                          <w:ind w:left="6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86F10" w:rsidRPr="00692B76" w:rsidTr="005138EC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92B76" w:rsidRDefault="00025BBD" w:rsidP="00A4518A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486F10" w:rsidRPr="00692B76" w:rsidTr="005138E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92B76" w:rsidRDefault="00025BBD" w:rsidP="00A4518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ПОСЕЛЕНИЯ НОВОКУБАНСКОГО РАЙОНА</w:t>
                        </w:r>
                      </w:p>
                    </w:tc>
                  </w:tr>
                  <w:tr w:rsidR="00486F10" w:rsidRPr="00692B76" w:rsidTr="005138E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692B76" w:rsidRDefault="00025BBD" w:rsidP="00A4518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486F10" w:rsidRPr="00692B76" w:rsidTr="005138EC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692B76" w:rsidRDefault="00A4518A" w:rsidP="00A4518A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  <w:r w:rsidR="00025BBD"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от </w:t>
                        </w:r>
                        <w:r w:rsidR="007133C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20</w:t>
                        </w: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.12</w:t>
                        </w:r>
                        <w:r w:rsidR="00D94F75"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7133CC" w:rsidRDefault="00025BBD" w:rsidP="007133CC">
                        <w:pPr>
                          <w:ind w:left="1309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№ </w:t>
                        </w:r>
                        <w:r w:rsidR="00A4518A" w:rsidRPr="00692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</w:t>
                        </w:r>
                        <w:r w:rsidR="007133C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315</w:t>
                        </w:r>
                      </w:p>
                    </w:tc>
                  </w:tr>
                  <w:tr w:rsidR="00025BBD" w:rsidRPr="00692B76" w:rsidTr="005138EC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92B76" w:rsidRPr="00692B76" w:rsidRDefault="00692B76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25BBD" w:rsidRPr="00692B76" w:rsidRDefault="00025BBD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692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  <w:p w:rsidR="00D16A54" w:rsidRPr="00692B76" w:rsidRDefault="00D16A54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025BBD" w:rsidRPr="00692B76" w:rsidRDefault="00025BBD" w:rsidP="005138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25BBD" w:rsidRPr="00692B76" w:rsidRDefault="00025BBD" w:rsidP="005138EC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5BBD" w:rsidRPr="00692B76" w:rsidRDefault="00025BBD" w:rsidP="005138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25BBD" w:rsidRPr="00692B76" w:rsidRDefault="00025BBD" w:rsidP="005138EC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2B76" w:rsidRPr="00692B76" w:rsidRDefault="00692B76" w:rsidP="00692B76">
      <w:pPr>
        <w:rPr>
          <w:rFonts w:ascii="Arial" w:hAnsi="Arial" w:cs="Arial"/>
          <w:b/>
          <w:sz w:val="16"/>
          <w:szCs w:val="16"/>
        </w:rPr>
      </w:pPr>
    </w:p>
    <w:p w:rsidR="002B7667" w:rsidRPr="00692B76" w:rsidRDefault="007133CC" w:rsidP="007133CC">
      <w:pPr>
        <w:widowControl w:val="0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133CC">
        <w:rPr>
          <w:rFonts w:ascii="Arial" w:hAnsi="Arial" w:cs="Arial"/>
          <w:b/>
          <w:sz w:val="16"/>
          <w:szCs w:val="16"/>
        </w:rPr>
        <w:t xml:space="preserve">О признании утратившим силу постановления администрации </w:t>
      </w:r>
      <w:proofErr w:type="spellStart"/>
      <w:r w:rsidRPr="007133C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7133C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b/>
          <w:sz w:val="16"/>
          <w:szCs w:val="16"/>
        </w:rPr>
        <w:t xml:space="preserve"> района от 21 марта 2017 года № 242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</w:p>
    <w:p w:rsidR="007133CC" w:rsidRPr="007133CC" w:rsidRDefault="007133CC" w:rsidP="007133CC">
      <w:pPr>
        <w:rPr>
          <w:rFonts w:ascii="Arial" w:hAnsi="Arial" w:cs="Arial"/>
          <w:lang w:val="en-US"/>
        </w:rPr>
      </w:pPr>
    </w:p>
    <w:p w:rsidR="007133CC" w:rsidRPr="007133CC" w:rsidRDefault="007133CC" w:rsidP="007133CC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7133CC">
        <w:rPr>
          <w:rFonts w:ascii="Arial" w:hAnsi="Arial" w:cs="Arial"/>
          <w:sz w:val="16"/>
          <w:szCs w:val="1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представления государственных и муниципальных услуг», руководствуясь Уставом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района, рассмотрев экспертное заключение Департамента внутренней политики администрации Краснодарского края, управления по взаимодействию с органами местного самоуправления от 06</w:t>
      </w:r>
      <w:proofErr w:type="gramEnd"/>
      <w:r w:rsidRPr="007133CC">
        <w:rPr>
          <w:rFonts w:ascii="Arial" w:hAnsi="Arial" w:cs="Arial"/>
          <w:sz w:val="16"/>
          <w:szCs w:val="16"/>
        </w:rPr>
        <w:t xml:space="preserve"> декабря 2017 года № 34.01-1814/1706, постановляю:</w:t>
      </w:r>
    </w:p>
    <w:p w:rsidR="007133CC" w:rsidRPr="007133CC" w:rsidRDefault="007133CC" w:rsidP="007133CC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r w:rsidRPr="007133CC">
        <w:rPr>
          <w:rFonts w:ascii="Arial" w:hAnsi="Arial" w:cs="Arial"/>
          <w:sz w:val="16"/>
          <w:szCs w:val="16"/>
        </w:rPr>
        <w:t>1. Признать утратившим силу:</w:t>
      </w:r>
    </w:p>
    <w:p w:rsidR="007133CC" w:rsidRPr="007133CC" w:rsidRDefault="007133CC" w:rsidP="007133CC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r w:rsidRPr="007133CC">
        <w:rPr>
          <w:rFonts w:ascii="Arial" w:hAnsi="Arial" w:cs="Arial"/>
          <w:sz w:val="16"/>
          <w:szCs w:val="16"/>
        </w:rPr>
        <w:t xml:space="preserve">1) постановление администрации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района от </w:t>
      </w:r>
      <w:r w:rsidRPr="007133CC">
        <w:rPr>
          <w:rFonts w:ascii="Arial" w:hAnsi="Arial" w:cs="Arial"/>
          <w:bCs/>
          <w:sz w:val="16"/>
          <w:szCs w:val="16"/>
        </w:rPr>
        <w:t>21 марта 2017 года № 242 «</w:t>
      </w:r>
      <w:r w:rsidRPr="007133CC">
        <w:rPr>
          <w:rFonts w:ascii="Arial" w:hAnsi="Arial" w:cs="Arial"/>
          <w:bCs/>
          <w:color w:val="000000"/>
          <w:sz w:val="16"/>
          <w:szCs w:val="16"/>
        </w:rPr>
        <w:t>Об утверждении административного регламента по предоставлению муниципальной услуги «</w:t>
      </w:r>
      <w:r w:rsidRPr="007133CC">
        <w:rPr>
          <w:rFonts w:ascii="Arial" w:hAnsi="Arial" w:cs="Arial"/>
          <w:sz w:val="16"/>
          <w:szCs w:val="16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7133CC">
        <w:rPr>
          <w:rFonts w:ascii="Arial" w:hAnsi="Arial" w:cs="Arial"/>
          <w:bCs/>
          <w:color w:val="000000"/>
          <w:sz w:val="16"/>
          <w:szCs w:val="16"/>
        </w:rPr>
        <w:t>»</w:t>
      </w:r>
      <w:r w:rsidRPr="007133CC">
        <w:rPr>
          <w:rFonts w:ascii="Arial" w:hAnsi="Arial" w:cs="Arial"/>
          <w:sz w:val="16"/>
          <w:szCs w:val="16"/>
        </w:rPr>
        <w:t>;</w:t>
      </w:r>
    </w:p>
    <w:p w:rsidR="007133CC" w:rsidRPr="007133CC" w:rsidRDefault="007133CC" w:rsidP="007133CC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7133CC">
        <w:rPr>
          <w:rFonts w:ascii="Arial" w:hAnsi="Arial" w:cs="Arial"/>
          <w:sz w:val="16"/>
          <w:szCs w:val="16"/>
        </w:rPr>
        <w:t xml:space="preserve">2) постановление администрации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района от </w:t>
      </w:r>
      <w:r w:rsidRPr="007133CC">
        <w:rPr>
          <w:rFonts w:ascii="Arial" w:hAnsi="Arial" w:cs="Arial"/>
          <w:bCs/>
          <w:sz w:val="16"/>
          <w:szCs w:val="16"/>
        </w:rPr>
        <w:t xml:space="preserve">25 октября 2017 года № 965 «О внесении изменений в постановление </w:t>
      </w:r>
      <w:r w:rsidRPr="007133CC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района от </w:t>
      </w:r>
      <w:r w:rsidRPr="007133CC">
        <w:rPr>
          <w:rFonts w:ascii="Arial" w:hAnsi="Arial" w:cs="Arial"/>
          <w:bCs/>
          <w:sz w:val="16"/>
          <w:szCs w:val="16"/>
        </w:rPr>
        <w:t>21 марта 2017 года № 242 «</w:t>
      </w:r>
      <w:r w:rsidRPr="007133CC">
        <w:rPr>
          <w:rFonts w:ascii="Arial" w:hAnsi="Arial" w:cs="Arial"/>
          <w:bCs/>
          <w:color w:val="000000"/>
          <w:sz w:val="16"/>
          <w:szCs w:val="16"/>
        </w:rPr>
        <w:t>Об утверждении административного регламента по предоставлению муниципальной услуги «</w:t>
      </w:r>
      <w:r w:rsidRPr="007133CC">
        <w:rPr>
          <w:rFonts w:ascii="Arial" w:hAnsi="Arial" w:cs="Arial"/>
          <w:sz w:val="16"/>
          <w:szCs w:val="16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7133CC">
        <w:rPr>
          <w:rFonts w:ascii="Arial" w:hAnsi="Arial" w:cs="Arial"/>
          <w:bCs/>
          <w:color w:val="000000"/>
          <w:sz w:val="16"/>
          <w:szCs w:val="16"/>
        </w:rPr>
        <w:t>»</w:t>
      </w:r>
      <w:r w:rsidRPr="007133CC">
        <w:rPr>
          <w:rFonts w:ascii="Arial" w:hAnsi="Arial" w:cs="Arial"/>
          <w:sz w:val="16"/>
          <w:szCs w:val="16"/>
        </w:rPr>
        <w:t>;</w:t>
      </w:r>
      <w:proofErr w:type="gramEnd"/>
    </w:p>
    <w:p w:rsidR="007133CC" w:rsidRPr="007133CC" w:rsidRDefault="007133CC" w:rsidP="007133CC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7133CC">
        <w:rPr>
          <w:rFonts w:ascii="Arial" w:hAnsi="Arial" w:cs="Arial"/>
          <w:sz w:val="16"/>
          <w:szCs w:val="16"/>
        </w:rPr>
        <w:t xml:space="preserve">3) постановление администрации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района от 03 сентября 2018 го</w:t>
      </w:r>
      <w:r w:rsidRPr="007133CC">
        <w:rPr>
          <w:rFonts w:ascii="Arial" w:hAnsi="Arial" w:cs="Arial"/>
          <w:bCs/>
          <w:sz w:val="16"/>
          <w:szCs w:val="16"/>
        </w:rPr>
        <w:t>да № 674</w:t>
      </w:r>
      <w:r w:rsidRPr="007133CC">
        <w:rPr>
          <w:rFonts w:ascii="Arial" w:hAnsi="Arial" w:cs="Arial"/>
          <w:sz w:val="16"/>
          <w:szCs w:val="16"/>
        </w:rPr>
        <w:t xml:space="preserve"> </w:t>
      </w:r>
      <w:r w:rsidRPr="007133CC">
        <w:rPr>
          <w:rFonts w:ascii="Arial" w:hAnsi="Arial" w:cs="Arial"/>
          <w:bCs/>
          <w:sz w:val="16"/>
          <w:szCs w:val="16"/>
        </w:rPr>
        <w:t xml:space="preserve">«О внесении изменений в постановление </w:t>
      </w:r>
      <w:r w:rsidRPr="007133CC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района от </w:t>
      </w:r>
      <w:r w:rsidRPr="007133CC">
        <w:rPr>
          <w:rFonts w:ascii="Arial" w:hAnsi="Arial" w:cs="Arial"/>
          <w:bCs/>
          <w:sz w:val="16"/>
          <w:szCs w:val="16"/>
        </w:rPr>
        <w:t>21 марта 2017 года № 242 «</w:t>
      </w:r>
      <w:r w:rsidRPr="007133CC">
        <w:rPr>
          <w:rFonts w:ascii="Arial" w:hAnsi="Arial" w:cs="Arial"/>
          <w:bCs/>
          <w:color w:val="000000"/>
          <w:sz w:val="16"/>
          <w:szCs w:val="16"/>
        </w:rPr>
        <w:t>Об утверждении административного регламента по предоставлению муниципальной услуги «</w:t>
      </w:r>
      <w:r w:rsidRPr="007133CC">
        <w:rPr>
          <w:rFonts w:ascii="Arial" w:hAnsi="Arial" w:cs="Arial"/>
          <w:sz w:val="16"/>
          <w:szCs w:val="16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7133CC">
        <w:rPr>
          <w:rFonts w:ascii="Arial" w:hAnsi="Arial" w:cs="Arial"/>
          <w:bCs/>
          <w:color w:val="000000"/>
          <w:sz w:val="16"/>
          <w:szCs w:val="16"/>
        </w:rPr>
        <w:t>»</w:t>
      </w:r>
      <w:r w:rsidRPr="007133CC">
        <w:rPr>
          <w:rFonts w:ascii="Arial" w:hAnsi="Arial" w:cs="Arial"/>
          <w:sz w:val="16"/>
          <w:szCs w:val="16"/>
        </w:rPr>
        <w:t>.</w:t>
      </w:r>
      <w:proofErr w:type="gramEnd"/>
    </w:p>
    <w:p w:rsidR="007133CC" w:rsidRPr="007133CC" w:rsidRDefault="007133CC" w:rsidP="007133CC">
      <w:pPr>
        <w:suppressAutoHyphens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7133CC">
        <w:rPr>
          <w:rFonts w:ascii="Arial" w:hAnsi="Arial" w:cs="Arial"/>
          <w:spacing w:val="-2"/>
          <w:sz w:val="16"/>
          <w:szCs w:val="16"/>
        </w:rPr>
        <w:t xml:space="preserve">2. </w:t>
      </w:r>
      <w:proofErr w:type="gramStart"/>
      <w:r w:rsidRPr="007133CC">
        <w:rPr>
          <w:rFonts w:ascii="Arial" w:hAnsi="Arial" w:cs="Arial"/>
          <w:sz w:val="16"/>
          <w:szCs w:val="16"/>
        </w:rPr>
        <w:t>Контроль за</w:t>
      </w:r>
      <w:proofErr w:type="gramEnd"/>
      <w:r w:rsidRPr="007133C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Ворожко.</w:t>
      </w:r>
    </w:p>
    <w:p w:rsidR="007133CC" w:rsidRPr="007133CC" w:rsidRDefault="007133CC" w:rsidP="007133CC">
      <w:pPr>
        <w:suppressAutoHyphens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7133CC">
        <w:rPr>
          <w:rFonts w:ascii="Arial" w:hAnsi="Arial" w:cs="Arial"/>
          <w:spacing w:val="-2"/>
          <w:sz w:val="16"/>
          <w:szCs w:val="16"/>
        </w:rPr>
        <w:t xml:space="preserve">3. </w:t>
      </w:r>
      <w:r w:rsidRPr="007133CC">
        <w:rPr>
          <w:rFonts w:ascii="Arial" w:hAnsi="Arial" w:cs="Arial"/>
          <w:sz w:val="16"/>
          <w:szCs w:val="16"/>
        </w:rPr>
        <w:t xml:space="preserve">Постановление вступает в силу со дня его официального опубликования в информационном бюллетене «Вестник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района (www.ngpnr.ru).</w:t>
      </w:r>
    </w:p>
    <w:p w:rsidR="007133CC" w:rsidRPr="007133CC" w:rsidRDefault="007133CC" w:rsidP="007133CC">
      <w:pPr>
        <w:suppressAutoHyphens/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7133CC" w:rsidRPr="007133CC" w:rsidRDefault="007133CC" w:rsidP="007133CC">
      <w:pPr>
        <w:suppressAutoHyphens/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7133CC" w:rsidRPr="007133CC" w:rsidRDefault="007133CC" w:rsidP="007133CC">
      <w:pPr>
        <w:widowControl w:val="0"/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7133CC" w:rsidRPr="007133CC" w:rsidRDefault="007133CC" w:rsidP="007133CC">
      <w:pPr>
        <w:ind w:left="708" w:hanging="141"/>
        <w:jc w:val="both"/>
        <w:rPr>
          <w:rFonts w:ascii="Arial" w:hAnsi="Arial" w:cs="Arial"/>
          <w:sz w:val="16"/>
          <w:szCs w:val="16"/>
        </w:rPr>
      </w:pPr>
      <w:r w:rsidRPr="007133CC">
        <w:rPr>
          <w:rFonts w:ascii="Arial" w:hAnsi="Arial" w:cs="Arial"/>
          <w:sz w:val="16"/>
          <w:szCs w:val="16"/>
        </w:rPr>
        <w:t xml:space="preserve">Глава </w:t>
      </w:r>
    </w:p>
    <w:p w:rsidR="007133CC" w:rsidRPr="007133CC" w:rsidRDefault="007133CC" w:rsidP="007133CC">
      <w:pPr>
        <w:ind w:left="708" w:hanging="141"/>
        <w:jc w:val="both"/>
        <w:rPr>
          <w:rFonts w:ascii="Arial" w:hAnsi="Arial" w:cs="Arial"/>
          <w:sz w:val="16"/>
          <w:szCs w:val="16"/>
        </w:rPr>
      </w:pP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7133CC" w:rsidRPr="007133CC" w:rsidRDefault="007133CC" w:rsidP="007133CC">
      <w:pPr>
        <w:ind w:left="708" w:hanging="141"/>
        <w:rPr>
          <w:rFonts w:ascii="Arial" w:hAnsi="Arial" w:cs="Arial"/>
          <w:sz w:val="16"/>
          <w:szCs w:val="16"/>
        </w:rPr>
      </w:pPr>
      <w:proofErr w:type="spellStart"/>
      <w:r w:rsidRPr="007133C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133CC">
        <w:rPr>
          <w:rFonts w:ascii="Arial" w:hAnsi="Arial" w:cs="Arial"/>
          <w:sz w:val="16"/>
          <w:szCs w:val="16"/>
        </w:rPr>
        <w:t xml:space="preserve"> района</w:t>
      </w:r>
    </w:p>
    <w:p w:rsidR="007133CC" w:rsidRPr="007133CC" w:rsidRDefault="007133CC" w:rsidP="007133CC">
      <w:pPr>
        <w:ind w:left="708" w:hanging="141"/>
        <w:rPr>
          <w:rFonts w:ascii="Arial" w:hAnsi="Arial" w:cs="Arial"/>
          <w:sz w:val="16"/>
          <w:szCs w:val="16"/>
        </w:rPr>
      </w:pPr>
      <w:r w:rsidRPr="007133CC">
        <w:rPr>
          <w:rFonts w:ascii="Arial" w:hAnsi="Arial" w:cs="Arial"/>
          <w:sz w:val="16"/>
          <w:szCs w:val="16"/>
        </w:rPr>
        <w:t>П.В. Манаков</w:t>
      </w:r>
    </w:p>
    <w:p w:rsidR="007133CC" w:rsidRPr="007133CC" w:rsidRDefault="007133CC" w:rsidP="007133CC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92B76" w:rsidRPr="00692B76" w:rsidRDefault="00E37953" w:rsidP="00692B7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486F10" w:rsidRPr="007133CC" w:rsidRDefault="00486F10" w:rsidP="00F80A66">
      <w:pPr>
        <w:rPr>
          <w:rFonts w:ascii="Arial" w:hAnsi="Arial" w:cs="Arial"/>
          <w:sz w:val="16"/>
          <w:szCs w:val="16"/>
          <w:lang w:val="en-US"/>
        </w:rPr>
      </w:pPr>
    </w:p>
    <w:p w:rsidR="00486F10" w:rsidRPr="00692B76" w:rsidRDefault="00486F10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86F10" w:rsidRPr="00692B76" w:rsidTr="005138EC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92B7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92B76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692B76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692B76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692B7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692B76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92B76" w:rsidRDefault="0058088E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7133CC" w:rsidRPr="007133CC">
              <w:rPr>
                <w:rFonts w:ascii="Arial" w:hAnsi="Arial" w:cs="Arial"/>
                <w:sz w:val="16"/>
                <w:szCs w:val="16"/>
              </w:rPr>
              <w:t>20</w:t>
            </w:r>
            <w:r w:rsidR="00315C53" w:rsidRPr="00692B76">
              <w:rPr>
                <w:rFonts w:ascii="Arial" w:hAnsi="Arial" w:cs="Arial"/>
                <w:sz w:val="16"/>
                <w:szCs w:val="16"/>
              </w:rPr>
              <w:t>.1</w:t>
            </w:r>
            <w:r w:rsidR="00A4518A" w:rsidRPr="00692B76">
              <w:rPr>
                <w:rFonts w:ascii="Arial" w:hAnsi="Arial" w:cs="Arial"/>
                <w:sz w:val="16"/>
                <w:szCs w:val="16"/>
              </w:rPr>
              <w:t>2</w:t>
            </w:r>
            <w:r w:rsidR="00315C53" w:rsidRPr="00692B76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Pr="00692B76" w:rsidRDefault="007133CC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bookmarkStart w:id="0" w:name="_GoBack"/>
            <w:bookmarkEnd w:id="0"/>
            <w:r w:rsidR="00315C53" w:rsidRPr="00692B76">
              <w:rPr>
                <w:rFonts w:ascii="Arial" w:hAnsi="Arial" w:cs="Arial"/>
                <w:sz w:val="16"/>
                <w:szCs w:val="16"/>
              </w:rPr>
              <w:t>.1</w:t>
            </w:r>
            <w:r w:rsidR="00A4518A" w:rsidRPr="00692B76">
              <w:rPr>
                <w:rFonts w:ascii="Arial" w:hAnsi="Arial" w:cs="Arial"/>
                <w:sz w:val="16"/>
                <w:szCs w:val="16"/>
              </w:rPr>
              <w:t>2</w:t>
            </w:r>
            <w:r w:rsidR="00315C53" w:rsidRPr="00692B76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692B76" w:rsidRDefault="0012448F" w:rsidP="00486F10">
      <w:pPr>
        <w:rPr>
          <w:rFonts w:ascii="Arial" w:hAnsi="Arial" w:cs="Arial"/>
          <w:sz w:val="16"/>
          <w:szCs w:val="16"/>
          <w:lang w:val="en-US"/>
        </w:rPr>
      </w:pPr>
    </w:p>
    <w:sectPr w:rsidR="0012448F" w:rsidRPr="00692B76" w:rsidSect="00101F6A">
      <w:headerReference w:type="default" r:id="rId10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76" w:rsidRDefault="00692B76" w:rsidP="00101F6A">
      <w:r>
        <w:separator/>
      </w:r>
    </w:p>
  </w:endnote>
  <w:endnote w:type="continuationSeparator" w:id="0">
    <w:p w:rsidR="00692B76" w:rsidRDefault="00692B76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76" w:rsidRDefault="00692B76" w:rsidP="00101F6A">
      <w:r>
        <w:separator/>
      </w:r>
    </w:p>
  </w:footnote>
  <w:footnote w:type="continuationSeparator" w:id="0">
    <w:p w:rsidR="00692B76" w:rsidRDefault="00692B76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92B76" w:rsidRPr="00756D88" w:rsidRDefault="00692B76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7133CC">
          <w:rPr>
            <w:noProof/>
            <w:color w:val="FFFFFF" w:themeColor="background1"/>
            <w:sz w:val="24"/>
            <w:szCs w:val="24"/>
          </w:rPr>
          <w:t>1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692B76" w:rsidRDefault="00692B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19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2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4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2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8"/>
  </w:num>
  <w:num w:numId="6">
    <w:abstractNumId w:val="26"/>
  </w:num>
  <w:num w:numId="7">
    <w:abstractNumId w:val="13"/>
  </w:num>
  <w:num w:numId="8">
    <w:abstractNumId w:val="28"/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5"/>
  </w:num>
  <w:num w:numId="16">
    <w:abstractNumId w:val="32"/>
  </w:num>
  <w:num w:numId="17">
    <w:abstractNumId w:val="3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4"/>
  </w:num>
  <w:num w:numId="23">
    <w:abstractNumId w:val="14"/>
  </w:num>
  <w:num w:numId="24">
    <w:abstractNumId w:val="22"/>
  </w:num>
  <w:num w:numId="25">
    <w:abstractNumId w:val="8"/>
  </w:num>
  <w:num w:numId="2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18"/>
  </w:num>
  <w:num w:numId="32">
    <w:abstractNumId w:val="20"/>
  </w:num>
  <w:num w:numId="33">
    <w:abstractNumId w:val="4"/>
  </w:num>
  <w:num w:numId="34">
    <w:abstractNumId w:val="16"/>
  </w:num>
  <w:num w:numId="35">
    <w:abstractNumId w:val="31"/>
  </w:num>
  <w:num w:numId="36">
    <w:abstractNumId w:val="11"/>
  </w:num>
  <w:num w:numId="37">
    <w:abstractNumId w:val="33"/>
  </w:num>
  <w:num w:numId="38">
    <w:abstractNumId w:val="29"/>
  </w:num>
  <w:num w:numId="39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3CC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07B6F"/>
    <w:rsid w:val="00A2437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DCA"/>
    <w:rsid w:val="00E94429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uiPriority w:val="9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uiPriority w:val="9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uiPriority w:val="9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uiPriority w:val="9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018F4-55ED-4C47-9B70-72834842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26</cp:revision>
  <cp:lastPrinted>2021-11-09T09:31:00Z</cp:lastPrinted>
  <dcterms:created xsi:type="dcterms:W3CDTF">2022-11-10T13:49:00Z</dcterms:created>
  <dcterms:modified xsi:type="dcterms:W3CDTF">2022-12-22T09:48:00Z</dcterms:modified>
</cp:coreProperties>
</file>