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D7023" w:rsidRPr="00047DB6" w:rsidRDefault="001D7023" w:rsidP="001D7023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с/т «Кристалл-2», участок № 19</w:t>
      </w:r>
    </w:p>
    <w:p w:rsidR="001D7023" w:rsidRDefault="001D7023" w:rsidP="001D702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D7023" w:rsidRDefault="001D7023" w:rsidP="001D702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Шахвердян </w:t>
      </w:r>
      <w:proofErr w:type="spellStart"/>
      <w:r>
        <w:rPr>
          <w:sz w:val="28"/>
          <w:szCs w:val="28"/>
        </w:rPr>
        <w:t>Ованесу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Гамлетовичу</w:t>
      </w:r>
      <w:proofErr w:type="spellEnd"/>
      <w:r w:rsidRPr="00DB58B4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>
        <w:rPr>
          <w:sz w:val="28"/>
          <w:szCs w:val="28"/>
        </w:rPr>
        <w:t>819 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23:21:0401004:186</w:t>
      </w:r>
      <w:r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</w:t>
      </w:r>
      <w:r w:rsidRPr="00291FCC">
        <w:rPr>
          <w:sz w:val="28"/>
          <w:szCs w:val="28"/>
        </w:rPr>
        <w:t xml:space="preserve">Новокубанск, </w:t>
      </w:r>
      <w:r w:rsidRPr="00035F95">
        <w:rPr>
          <w:sz w:val="28"/>
          <w:szCs w:val="28"/>
        </w:rPr>
        <w:t>с/т «Кристалл-2», участок № 19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>для садоводства</w:t>
      </w:r>
      <w:r w:rsidRPr="00DB58B4">
        <w:rPr>
          <w:sz w:val="28"/>
          <w:szCs w:val="28"/>
        </w:rPr>
        <w:t>.</w:t>
      </w:r>
    </w:p>
    <w:p w:rsidR="001D7023" w:rsidRPr="00212330" w:rsidRDefault="001D7023" w:rsidP="001D702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Шахвердян </w:t>
      </w:r>
      <w:proofErr w:type="spellStart"/>
      <w:r>
        <w:rPr>
          <w:sz w:val="28"/>
          <w:szCs w:val="28"/>
        </w:rPr>
        <w:t>Ованес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Гамлетович</w:t>
      </w:r>
      <w:proofErr w:type="spellEnd"/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обратился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«служебные гаражи «4.9»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1D7023" w:rsidRDefault="001D7023" w:rsidP="001D702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объектов делового, общественного и коммерческого назначения.</w:t>
      </w:r>
    </w:p>
    <w:p w:rsidR="001D7023" w:rsidRDefault="001D7023" w:rsidP="001D702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года), данный земельный участок расположен в зоне делового, общественного и коммерческого назначения (ОД-1</w:t>
      </w:r>
      <w:proofErr w:type="gramEnd"/>
      <w:r>
        <w:rPr>
          <w:sz w:val="28"/>
          <w:szCs w:val="28"/>
        </w:rPr>
        <w:t>), где вид разрешенного использования «служебные гаражи «4.9» относится к условно разрешенным видам.</w:t>
      </w:r>
    </w:p>
    <w:p w:rsidR="001D7023" w:rsidRDefault="001D7023" w:rsidP="001D7023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7C4ED1">
        <w:rPr>
          <w:sz w:val="28"/>
          <w:szCs w:val="28"/>
        </w:rPr>
        <w:t>от 23 июля 2020 года № 532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</w:t>
      </w:r>
      <w:r w:rsidRPr="008D2E2C">
        <w:rPr>
          <w:sz w:val="28"/>
          <w:szCs w:val="28"/>
        </w:rPr>
        <w:lastRenderedPageBreak/>
        <w:t>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1D7023" w:rsidRPr="00B63A15" w:rsidRDefault="001D7023" w:rsidP="001D7023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«служебные гаражи «4.9»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23:21:0401004:186</w:t>
      </w:r>
      <w:r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</w:t>
      </w:r>
      <w:r w:rsidRPr="00291FCC">
        <w:rPr>
          <w:sz w:val="28"/>
          <w:szCs w:val="28"/>
        </w:rPr>
        <w:t xml:space="preserve">Новокубанск, </w:t>
      </w:r>
      <w:r w:rsidRPr="00035F95">
        <w:rPr>
          <w:sz w:val="28"/>
          <w:szCs w:val="28"/>
        </w:rPr>
        <w:t>с/т «Кристалл-2», участок № 19</w:t>
      </w:r>
      <w:r>
        <w:rPr>
          <w:sz w:val="28"/>
          <w:szCs w:val="28"/>
        </w:rPr>
        <w:t>.</w:t>
      </w:r>
    </w:p>
    <w:p w:rsidR="001D7023" w:rsidRPr="008D2E2C" w:rsidRDefault="001D7023" w:rsidP="001D7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Шахвердян </w:t>
      </w:r>
      <w:proofErr w:type="spellStart"/>
      <w:r>
        <w:rPr>
          <w:sz w:val="28"/>
          <w:szCs w:val="28"/>
        </w:rPr>
        <w:t>Ованесу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Гамлетовичу</w:t>
      </w:r>
      <w:proofErr w:type="spellEnd"/>
      <w:r w:rsidRPr="008D2E2C">
        <w:rPr>
          <w:sz w:val="28"/>
          <w:szCs w:val="28"/>
        </w:rPr>
        <w:t xml:space="preserve"> обратиться в Филиал ФКП «</w:t>
      </w:r>
      <w:proofErr w:type="spellStart"/>
      <w:r w:rsidRPr="008D2E2C">
        <w:rPr>
          <w:sz w:val="28"/>
          <w:szCs w:val="28"/>
        </w:rPr>
        <w:t>Росреестра</w:t>
      </w:r>
      <w:proofErr w:type="spellEnd"/>
      <w:r w:rsidRPr="008D2E2C">
        <w:rPr>
          <w:sz w:val="28"/>
          <w:szCs w:val="28"/>
        </w:rPr>
        <w:t>» по Краснодарскому краю для внесения сведений в Единый государственный реестр недвижимости.</w:t>
      </w:r>
    </w:p>
    <w:p w:rsidR="001D7023" w:rsidRDefault="001D7023" w:rsidP="001D7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1D7023" w:rsidRDefault="001D7023" w:rsidP="001D7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1D7023" w:rsidRDefault="001D7023" w:rsidP="001D7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1D7023" w:rsidRPr="00362334" w:rsidRDefault="001D7023" w:rsidP="001D70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7023" w:rsidRDefault="001D7023" w:rsidP="001D7023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 w:rsidR="00851DD9"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1D7023" w:rsidRDefault="001D7023" w:rsidP="001D70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1D7023" w:rsidRDefault="001D7023" w:rsidP="001D70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1D7023" w:rsidRDefault="001D7023" w:rsidP="001D7023">
      <w:pPr>
        <w:ind w:firstLine="708"/>
        <w:jc w:val="both"/>
        <w:rPr>
          <w:sz w:val="28"/>
          <w:szCs w:val="28"/>
        </w:rPr>
      </w:pPr>
    </w:p>
    <w:p w:rsidR="001D7023" w:rsidRDefault="001D7023" w:rsidP="001D7023">
      <w:pPr>
        <w:ind w:firstLine="708"/>
        <w:jc w:val="both"/>
        <w:rPr>
          <w:sz w:val="28"/>
          <w:szCs w:val="28"/>
        </w:rPr>
      </w:pPr>
    </w:p>
    <w:p w:rsidR="001D7023" w:rsidRDefault="001D7023" w:rsidP="001D7023">
      <w:pPr>
        <w:ind w:firstLine="708"/>
        <w:jc w:val="both"/>
        <w:rPr>
          <w:sz w:val="28"/>
          <w:szCs w:val="28"/>
        </w:rPr>
      </w:pPr>
    </w:p>
    <w:p w:rsidR="001D7023" w:rsidRPr="00893FE0" w:rsidRDefault="001D7023" w:rsidP="001D7023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1D7023" w:rsidRDefault="001D7023" w:rsidP="001D7023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p w:rsidR="001D7023" w:rsidRDefault="001D7023" w:rsidP="001D7023">
      <w:pPr>
        <w:rPr>
          <w:sz w:val="28"/>
          <w:szCs w:val="28"/>
        </w:rPr>
      </w:pPr>
    </w:p>
    <w:p w:rsidR="001D7023" w:rsidRDefault="001D7023" w:rsidP="001D7023">
      <w:pPr>
        <w:rPr>
          <w:sz w:val="28"/>
          <w:szCs w:val="28"/>
        </w:rPr>
      </w:pPr>
    </w:p>
    <w:p w:rsidR="00B74CEE" w:rsidRDefault="00B74CEE" w:rsidP="001D7023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DD" w:rsidRDefault="00F458DD">
      <w:r>
        <w:separator/>
      </w:r>
    </w:p>
  </w:endnote>
  <w:endnote w:type="continuationSeparator" w:id="0">
    <w:p w:rsidR="00F458DD" w:rsidRDefault="00F45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DD" w:rsidRDefault="00F458DD">
      <w:r>
        <w:separator/>
      </w:r>
    </w:p>
  </w:footnote>
  <w:footnote w:type="continuationSeparator" w:id="0">
    <w:p w:rsidR="00F458DD" w:rsidRDefault="00F45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81F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81F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4ED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4ED1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DD9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2378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1FE8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378"/>
  </w:style>
  <w:style w:type="paragraph" w:styleId="1">
    <w:name w:val="heading 1"/>
    <w:basedOn w:val="a"/>
    <w:next w:val="a"/>
    <w:link w:val="10"/>
    <w:qFormat/>
    <w:rsid w:val="00AC237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AC237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AC2378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AC2378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2020-07-22T17:24:00Z</dcterms:created>
  <dcterms:modified xsi:type="dcterms:W3CDTF">2020-07-24T07:48:00Z</dcterms:modified>
</cp:coreProperties>
</file>