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EC" w:rsidRDefault="00CE0EEC">
      <w:pPr>
        <w:ind w:firstLine="708"/>
        <w:jc w:val="center"/>
        <w:rPr>
          <w:b w:val="0"/>
          <w:sz w:val="28"/>
          <w:szCs w:val="28"/>
        </w:rPr>
      </w:pPr>
    </w:p>
    <w:p w:rsidR="00A051D6" w:rsidRDefault="00337B10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A051D6" w:rsidRDefault="00337B10" w:rsidP="0004665A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1</w:t>
      </w:r>
      <w:r w:rsidR="002D04AF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 </w:t>
      </w:r>
      <w:r w:rsidR="002D04AF">
        <w:rPr>
          <w:b w:val="0"/>
          <w:sz w:val="28"/>
          <w:szCs w:val="28"/>
        </w:rPr>
        <w:t>августа</w:t>
      </w:r>
      <w:proofErr w:type="gramEnd"/>
      <w:r w:rsidR="00A40A1C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665A">
        <w:rPr>
          <w:b w:val="0"/>
          <w:sz w:val="28"/>
          <w:szCs w:val="28"/>
        </w:rPr>
        <w:t xml:space="preserve">                          </w:t>
      </w:r>
      <w:r>
        <w:rPr>
          <w:b w:val="0"/>
          <w:sz w:val="28"/>
          <w:szCs w:val="28"/>
        </w:rPr>
        <w:t> 2020 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проектам:</w:t>
      </w:r>
    </w:p>
    <w:p w:rsidR="002D04AF" w:rsidRPr="002D04AF" w:rsidRDefault="002D04AF" w:rsidP="002D04AF">
      <w:pPr>
        <w:ind w:firstLine="708"/>
        <w:jc w:val="both"/>
        <w:rPr>
          <w:b w:val="0"/>
          <w:sz w:val="28"/>
          <w:szCs w:val="28"/>
        </w:rPr>
      </w:pPr>
      <w:r w:rsidRPr="002D04AF">
        <w:rPr>
          <w:b w:val="0"/>
          <w:sz w:val="28"/>
          <w:szCs w:val="28"/>
        </w:rPr>
        <w:t xml:space="preserve">1) предоставление разрешения на условно разрешенный вид использования земельного участка - «служебные гаражи «4.9», с кадастровым номером 23:21:0401004:186 Краснодарский край, Новокубанский район, </w:t>
      </w:r>
      <w:proofErr w:type="gramStart"/>
      <w:r w:rsidRPr="002D04AF">
        <w:rPr>
          <w:b w:val="0"/>
          <w:sz w:val="28"/>
          <w:szCs w:val="28"/>
        </w:rPr>
        <w:t>г</w:t>
      </w:r>
      <w:proofErr w:type="gramEnd"/>
      <w:r w:rsidRPr="002D04AF">
        <w:rPr>
          <w:b w:val="0"/>
          <w:sz w:val="28"/>
          <w:szCs w:val="28"/>
        </w:rPr>
        <w:t>. Новокубанск, с/т «Кристалл-2», участок № 19, относящегося к категории земель «земли населенных пунктов», основной вид разрешенного использования – для садоводства;</w:t>
      </w:r>
    </w:p>
    <w:p w:rsidR="002D04AF" w:rsidRPr="002D04AF" w:rsidRDefault="002D04AF" w:rsidP="002D04AF">
      <w:pPr>
        <w:ind w:firstLine="708"/>
        <w:jc w:val="both"/>
        <w:rPr>
          <w:b w:val="0"/>
          <w:sz w:val="28"/>
          <w:szCs w:val="28"/>
        </w:rPr>
      </w:pPr>
      <w:r w:rsidRPr="002D04AF">
        <w:rPr>
          <w:b w:val="0"/>
          <w:sz w:val="28"/>
          <w:szCs w:val="28"/>
        </w:rPr>
        <w:t xml:space="preserve">2)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23:21:0401008:3872, расположенном по адресу: </w:t>
      </w:r>
      <w:proofErr w:type="gramStart"/>
      <w:r w:rsidRPr="002D04AF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Халтурина, 14/1,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D04AF" w:rsidRPr="002D04AF" w:rsidRDefault="002D04AF" w:rsidP="002D04AF">
      <w:pPr>
        <w:ind w:firstLine="708"/>
        <w:jc w:val="both"/>
        <w:rPr>
          <w:b w:val="0"/>
          <w:sz w:val="28"/>
          <w:szCs w:val="28"/>
        </w:rPr>
      </w:pPr>
      <w:r w:rsidRPr="002D04AF">
        <w:rPr>
          <w:b w:val="0"/>
          <w:sz w:val="28"/>
          <w:szCs w:val="28"/>
        </w:rPr>
        <w:t xml:space="preserve">3)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23:21:0401010:1836, расположенном по адресу: Краснодарский край, Новокубанский район, г. Новокубанск, ул. Ст. Разина, 87, </w:t>
      </w:r>
      <w:proofErr w:type="gramStart"/>
      <w:r w:rsidRPr="002D04AF">
        <w:rPr>
          <w:b w:val="0"/>
          <w:sz w:val="28"/>
          <w:szCs w:val="28"/>
        </w:rPr>
        <w:t>относящемся</w:t>
      </w:r>
      <w:proofErr w:type="gramEnd"/>
      <w:r w:rsidRPr="002D04AF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2D04AF" w:rsidRPr="002D04AF" w:rsidRDefault="002D04AF" w:rsidP="002D04AF">
      <w:pPr>
        <w:ind w:firstLine="708"/>
        <w:jc w:val="both"/>
        <w:rPr>
          <w:b w:val="0"/>
          <w:sz w:val="28"/>
          <w:szCs w:val="28"/>
        </w:rPr>
      </w:pPr>
      <w:r w:rsidRPr="002D04AF">
        <w:rPr>
          <w:b w:val="0"/>
          <w:sz w:val="28"/>
          <w:szCs w:val="28"/>
        </w:rPr>
        <w:t xml:space="preserve">4) предоставление разрешения на отклонение от </w:t>
      </w:r>
      <w:proofErr w:type="gramStart"/>
      <w:r w:rsidRPr="002D04AF">
        <w:rPr>
          <w:b w:val="0"/>
          <w:sz w:val="28"/>
          <w:szCs w:val="28"/>
        </w:rPr>
        <w:t>предельных</w:t>
      </w:r>
      <w:proofErr w:type="gramEnd"/>
      <w:r w:rsidRPr="002D04AF">
        <w:rPr>
          <w:b w:val="0"/>
          <w:sz w:val="28"/>
          <w:szCs w:val="28"/>
        </w:rPr>
        <w:t xml:space="preserve"> параметров разрешенного строительства, реконструкции объекта капитального строительства на земельном участке с кадастровым номером 23:21:0401010:5932, расположенном по адресу: </w:t>
      </w:r>
      <w:proofErr w:type="gramStart"/>
      <w:r w:rsidRPr="002D04AF">
        <w:rPr>
          <w:b w:val="0"/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 улица Первомайская, 172/1, относящемся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2D04AF" w:rsidRDefault="002D04AF" w:rsidP="002D04AF">
      <w:pPr>
        <w:ind w:firstLine="708"/>
        <w:jc w:val="both"/>
        <w:rPr>
          <w:b w:val="0"/>
          <w:sz w:val="28"/>
          <w:szCs w:val="28"/>
        </w:rPr>
      </w:pPr>
      <w:r w:rsidRPr="002D04AF">
        <w:rPr>
          <w:b w:val="0"/>
          <w:sz w:val="28"/>
          <w:szCs w:val="28"/>
        </w:rPr>
        <w:t xml:space="preserve">5) 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23:21:0401001:2180, расположенном по адресу: Краснодарский край, Новокубанский район, г. Новокубанск, пер. Отрадный, 19, </w:t>
      </w:r>
      <w:proofErr w:type="gramStart"/>
      <w:r w:rsidRPr="002D04AF">
        <w:rPr>
          <w:b w:val="0"/>
          <w:sz w:val="28"/>
          <w:szCs w:val="28"/>
        </w:rPr>
        <w:t>относящемся</w:t>
      </w:r>
      <w:proofErr w:type="gramEnd"/>
      <w:r w:rsidRPr="002D04AF">
        <w:rPr>
          <w:b w:val="0"/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04665A" w:rsidRPr="001D11EA" w:rsidRDefault="0004665A" w:rsidP="002D04AF">
      <w:pPr>
        <w:ind w:firstLine="708"/>
        <w:jc w:val="both"/>
        <w:rPr>
          <w:b w:val="0"/>
          <w:sz w:val="28"/>
          <w:szCs w:val="28"/>
        </w:rPr>
      </w:pPr>
      <w:r w:rsidRPr="001D11EA">
        <w:rPr>
          <w:b w:val="0"/>
          <w:sz w:val="28"/>
          <w:szCs w:val="28"/>
        </w:rPr>
        <w:t>6) </w:t>
      </w:r>
      <w:r w:rsidR="001D11EA" w:rsidRPr="001D11EA">
        <w:rPr>
          <w:b w:val="0"/>
          <w:sz w:val="28"/>
          <w:szCs w:val="28"/>
        </w:rPr>
        <w:t xml:space="preserve">предоставление разрешения на отклонение от предельных </w:t>
      </w:r>
      <w:r w:rsidR="001D11EA" w:rsidRPr="001D11EA">
        <w:rPr>
          <w:b w:val="0"/>
          <w:sz w:val="28"/>
          <w:szCs w:val="28"/>
        </w:rPr>
        <w:lastRenderedPageBreak/>
        <w:t>параметров разрешенного строительства, реконструкции объекта капитального строительства на земельном участке с кадастровым номером 23:21:0401007:114, расположенном по адресу: Краснодарский край, Новокубанский</w:t>
      </w:r>
      <w:r w:rsidR="001D11EA">
        <w:rPr>
          <w:b w:val="0"/>
          <w:sz w:val="28"/>
          <w:szCs w:val="28"/>
        </w:rPr>
        <w:t xml:space="preserve"> район,</w:t>
      </w:r>
      <w:r w:rsidR="001D11EA" w:rsidRPr="001D11EA">
        <w:rPr>
          <w:b w:val="0"/>
          <w:sz w:val="28"/>
          <w:szCs w:val="28"/>
        </w:rPr>
        <w:t xml:space="preserve"> г. Новокубанск, ул. </w:t>
      </w:r>
      <w:proofErr w:type="gramStart"/>
      <w:r w:rsidR="001D11EA" w:rsidRPr="001D11EA">
        <w:rPr>
          <w:b w:val="0"/>
          <w:sz w:val="28"/>
          <w:szCs w:val="28"/>
        </w:rPr>
        <w:t>Нагорная</w:t>
      </w:r>
      <w:proofErr w:type="gramEnd"/>
      <w:r w:rsidR="001D11EA" w:rsidRPr="001D11EA">
        <w:rPr>
          <w:b w:val="0"/>
          <w:sz w:val="28"/>
          <w:szCs w:val="28"/>
        </w:rPr>
        <w:t>, 23, относящемся к категории земель «земли населенных пунктов», основной вид разрешенного использования – для индивидуального жилищного строительства</w:t>
      </w:r>
      <w:r w:rsidR="001D11EA">
        <w:rPr>
          <w:b w:val="0"/>
          <w:sz w:val="28"/>
          <w:szCs w:val="28"/>
        </w:rPr>
        <w:t>.</w:t>
      </w:r>
    </w:p>
    <w:p w:rsidR="00A051D6" w:rsidRDefault="00337B10">
      <w:pPr>
        <w:widowControl/>
        <w:suppressAutoHyphens w:val="0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  <w:shd w:val="clear" w:color="auto" w:fill="FFFFFF"/>
        </w:rPr>
        <w:t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A051D6" w:rsidRDefault="00337B1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Экспозиции по данным вопросам будут проводиться в период                            с 30 июля 2020 года по 12 августа 2020 года по адресу: г. Новокубанск,                               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с 9 до 18 часов в рабочие дни, кабинет № 6.</w:t>
      </w:r>
    </w:p>
    <w:p w:rsidR="00A051D6" w:rsidRDefault="00337B1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              с 9 до 18 часов в рабочие дни:</w:t>
      </w:r>
    </w:p>
    <w:p w:rsidR="00A051D6" w:rsidRDefault="00337B10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A051D6" w:rsidRDefault="00337B10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A051D6" w:rsidRDefault="00337B1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A051D6" w:rsidRDefault="00337B10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A051D6" w:rsidRDefault="00337B10">
      <w:pPr>
        <w:ind w:firstLine="567"/>
        <w:jc w:val="right"/>
      </w:pPr>
      <w:r>
        <w:rPr>
          <w:b w:val="0"/>
          <w:sz w:val="28"/>
          <w:szCs w:val="28"/>
        </w:rPr>
        <w:t>А.Е. 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>, председатель комиссии».</w:t>
      </w:r>
    </w:p>
    <w:sectPr w:rsidR="00A051D6" w:rsidSect="00A051D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D04AF"/>
    <w:rsid w:val="0004665A"/>
    <w:rsid w:val="001D11EA"/>
    <w:rsid w:val="002D04AF"/>
    <w:rsid w:val="00337B10"/>
    <w:rsid w:val="00A051D6"/>
    <w:rsid w:val="00A40A1C"/>
    <w:rsid w:val="00CE0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D6"/>
    <w:pPr>
      <w:widowControl w:val="0"/>
      <w:suppressAutoHyphens/>
      <w:autoSpaceDE w:val="0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051D6"/>
  </w:style>
  <w:style w:type="paragraph" w:customStyle="1" w:styleId="a3">
    <w:name w:val="Заголовок"/>
    <w:basedOn w:val="a"/>
    <w:next w:val="a4"/>
    <w:rsid w:val="00A051D6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Body Text"/>
    <w:basedOn w:val="a"/>
    <w:rsid w:val="00A051D6"/>
    <w:pPr>
      <w:spacing w:after="140" w:line="288" w:lineRule="auto"/>
    </w:pPr>
  </w:style>
  <w:style w:type="paragraph" w:styleId="a5">
    <w:name w:val="List"/>
    <w:basedOn w:val="a4"/>
    <w:rsid w:val="00A051D6"/>
    <w:rPr>
      <w:rFonts w:cs="FreeSans"/>
    </w:rPr>
  </w:style>
  <w:style w:type="paragraph" w:styleId="a6">
    <w:name w:val="caption"/>
    <w:basedOn w:val="a"/>
    <w:qFormat/>
    <w:rsid w:val="00A051D6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0">
    <w:name w:val="Указатель1"/>
    <w:basedOn w:val="a"/>
    <w:rsid w:val="00A051D6"/>
    <w:pPr>
      <w:suppressLineNumbers/>
    </w:pPr>
    <w:rPr>
      <w:rFonts w:cs="Free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4</cp:revision>
  <cp:lastPrinted>1601-01-01T00:00:00Z</cp:lastPrinted>
  <dcterms:created xsi:type="dcterms:W3CDTF">2020-07-23T14:26:00Z</dcterms:created>
  <dcterms:modified xsi:type="dcterms:W3CDTF">2020-07-24T08:39:00Z</dcterms:modified>
</cp:coreProperties>
</file>