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15"/>
        <w:tblW w:w="10060" w:type="dxa"/>
        <w:tblLook w:val="0000"/>
      </w:tblPr>
      <w:tblGrid>
        <w:gridCol w:w="5066"/>
        <w:gridCol w:w="4994"/>
      </w:tblGrid>
      <w:tr w:rsidR="00E545E3" w:rsidRPr="00860833" w:rsidTr="00E545E3">
        <w:tblPrEx>
          <w:tblCellMar>
            <w:top w:w="0" w:type="dxa"/>
            <w:bottom w:w="0" w:type="dxa"/>
          </w:tblCellMar>
        </w:tblPrEx>
        <w:trPr>
          <w:trHeight w:val="900"/>
        </w:trPr>
        <w:tc>
          <w:tcPr>
            <w:tcW w:w="10060" w:type="dxa"/>
            <w:gridSpan w:val="2"/>
            <w:vAlign w:val="bottom"/>
          </w:tcPr>
          <w:p w:rsidR="00E545E3" w:rsidRPr="00860833" w:rsidRDefault="004F6E59" w:rsidP="00E545E3">
            <w:pPr>
              <w:jc w:val="center"/>
              <w:rPr>
                <w:sz w:val="28"/>
                <w:szCs w:val="28"/>
              </w:rPr>
            </w:pPr>
            <w:r>
              <w:rPr>
                <w:noProof/>
                <w:lang w:eastAsia="ru-RU"/>
              </w:rPr>
              <w:drawing>
                <wp:inline distT="0" distB="0" distL="0" distR="0">
                  <wp:extent cx="609600" cy="714375"/>
                  <wp:effectExtent l="19050" t="0" r="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E545E3" w:rsidRPr="00211892" w:rsidTr="00E545E3">
        <w:tblPrEx>
          <w:tblCellMar>
            <w:top w:w="0" w:type="dxa"/>
            <w:bottom w:w="0" w:type="dxa"/>
          </w:tblCellMar>
        </w:tblPrEx>
        <w:trPr>
          <w:trHeight w:val="327"/>
        </w:trPr>
        <w:tc>
          <w:tcPr>
            <w:tcW w:w="10060" w:type="dxa"/>
            <w:gridSpan w:val="2"/>
            <w:vAlign w:val="bottom"/>
          </w:tcPr>
          <w:p w:rsidR="00E545E3" w:rsidRPr="00E545E3" w:rsidRDefault="00E545E3" w:rsidP="00E545E3">
            <w:pPr>
              <w:pStyle w:val="2"/>
              <w:spacing w:before="0" w:after="0" w:line="204" w:lineRule="auto"/>
              <w:jc w:val="center"/>
              <w:rPr>
                <w:rFonts w:ascii="Times New Roman" w:hAnsi="Times New Roman" w:cs="Times New Roman"/>
                <w:i w:val="0"/>
                <w:spacing w:val="12"/>
              </w:rPr>
            </w:pPr>
            <w:r w:rsidRPr="00E545E3">
              <w:rPr>
                <w:rFonts w:ascii="Times New Roman" w:hAnsi="Times New Roman" w:cs="Times New Roman"/>
                <w:i w:val="0"/>
                <w:spacing w:val="12"/>
              </w:rPr>
              <w:t>АДМИНИСТРАЦИЯ</w:t>
            </w:r>
          </w:p>
        </w:tc>
      </w:tr>
      <w:tr w:rsidR="00E545E3" w:rsidRPr="00211892" w:rsidTr="00E545E3">
        <w:tblPrEx>
          <w:tblCellMar>
            <w:top w:w="0" w:type="dxa"/>
            <w:bottom w:w="0" w:type="dxa"/>
          </w:tblCellMar>
        </w:tblPrEx>
        <w:trPr>
          <w:trHeight w:val="319"/>
        </w:trPr>
        <w:tc>
          <w:tcPr>
            <w:tcW w:w="10060" w:type="dxa"/>
            <w:gridSpan w:val="2"/>
            <w:vAlign w:val="bottom"/>
          </w:tcPr>
          <w:p w:rsidR="00E545E3" w:rsidRPr="00E545E3" w:rsidRDefault="00E545E3" w:rsidP="00E545E3">
            <w:pPr>
              <w:pStyle w:val="2"/>
              <w:spacing w:before="0" w:after="0" w:line="204" w:lineRule="auto"/>
              <w:jc w:val="center"/>
              <w:rPr>
                <w:rFonts w:ascii="Times New Roman" w:hAnsi="Times New Roman" w:cs="Times New Roman"/>
                <w:i w:val="0"/>
                <w:spacing w:val="12"/>
              </w:rPr>
            </w:pPr>
            <w:r w:rsidRPr="00E545E3">
              <w:rPr>
                <w:rFonts w:ascii="Times New Roman" w:hAnsi="Times New Roman" w:cs="Times New Roman"/>
                <w:i w:val="0"/>
                <w:spacing w:val="12"/>
              </w:rPr>
              <w:t>НОВОКУБАНСКОГО ГОРОДСКОГО ПОСЕЛЕНИЯ</w:t>
            </w:r>
          </w:p>
        </w:tc>
      </w:tr>
      <w:tr w:rsidR="00E545E3" w:rsidRPr="00211892" w:rsidTr="00E545E3">
        <w:tblPrEx>
          <w:tblCellMar>
            <w:top w:w="0" w:type="dxa"/>
            <w:bottom w:w="0" w:type="dxa"/>
          </w:tblCellMar>
        </w:tblPrEx>
        <w:trPr>
          <w:trHeight w:val="267"/>
        </w:trPr>
        <w:tc>
          <w:tcPr>
            <w:tcW w:w="10060" w:type="dxa"/>
            <w:gridSpan w:val="2"/>
            <w:vAlign w:val="bottom"/>
          </w:tcPr>
          <w:p w:rsidR="00E545E3" w:rsidRPr="00E545E3" w:rsidRDefault="00E545E3" w:rsidP="00E545E3">
            <w:pPr>
              <w:pStyle w:val="2"/>
              <w:spacing w:before="0" w:after="0" w:line="204" w:lineRule="auto"/>
              <w:jc w:val="center"/>
              <w:rPr>
                <w:rFonts w:ascii="Times New Roman" w:hAnsi="Times New Roman" w:cs="Times New Roman"/>
                <w:i w:val="0"/>
                <w:spacing w:val="20"/>
              </w:rPr>
            </w:pPr>
            <w:r w:rsidRPr="00E545E3">
              <w:rPr>
                <w:rFonts w:ascii="Times New Roman" w:hAnsi="Times New Roman" w:cs="Times New Roman"/>
                <w:i w:val="0"/>
                <w:spacing w:val="20"/>
              </w:rPr>
              <w:t>НОВОКУБАНСКОГО  РАЙОНА</w:t>
            </w:r>
          </w:p>
          <w:p w:rsidR="00E545E3" w:rsidRPr="00E545E3" w:rsidRDefault="00E545E3" w:rsidP="00E545E3">
            <w:pPr>
              <w:spacing w:after="0" w:line="204" w:lineRule="auto"/>
              <w:jc w:val="center"/>
              <w:rPr>
                <w:rFonts w:ascii="Times New Roman" w:hAnsi="Times New Roman"/>
                <w:b/>
                <w:caps/>
                <w:spacing w:val="12"/>
                <w:sz w:val="2"/>
                <w:szCs w:val="28"/>
              </w:rPr>
            </w:pPr>
          </w:p>
        </w:tc>
      </w:tr>
      <w:tr w:rsidR="00E545E3" w:rsidRPr="00211892" w:rsidTr="00E545E3">
        <w:tblPrEx>
          <w:tblCellMar>
            <w:top w:w="0" w:type="dxa"/>
            <w:bottom w:w="0" w:type="dxa"/>
          </w:tblCellMar>
        </w:tblPrEx>
        <w:trPr>
          <w:trHeight w:val="439"/>
        </w:trPr>
        <w:tc>
          <w:tcPr>
            <w:tcW w:w="10060" w:type="dxa"/>
            <w:gridSpan w:val="2"/>
            <w:vAlign w:val="bottom"/>
          </w:tcPr>
          <w:p w:rsidR="00E545E3" w:rsidRPr="00211892" w:rsidRDefault="00E545E3" w:rsidP="00E545E3">
            <w:pPr>
              <w:pStyle w:val="1"/>
              <w:spacing w:before="0" w:after="0"/>
              <w:jc w:val="center"/>
              <w:rPr>
                <w:spacing w:val="20"/>
                <w:sz w:val="38"/>
                <w:szCs w:val="38"/>
              </w:rPr>
            </w:pPr>
            <w:r>
              <w:rPr>
                <w:rFonts w:ascii="Times New Roman" w:hAnsi="Times New Roman"/>
                <w:b w:val="0"/>
                <w:spacing w:val="20"/>
                <w:sz w:val="36"/>
                <w:szCs w:val="38"/>
              </w:rPr>
              <w:t>ПОСТАНОВЛЕНИЕ</w:t>
            </w:r>
          </w:p>
        </w:tc>
      </w:tr>
      <w:tr w:rsidR="00E545E3" w:rsidRPr="00E545E3" w:rsidTr="00E545E3">
        <w:tblPrEx>
          <w:tblCellMar>
            <w:top w:w="0" w:type="dxa"/>
            <w:bottom w:w="0" w:type="dxa"/>
          </w:tblCellMar>
        </w:tblPrEx>
        <w:trPr>
          <w:trHeight w:val="345"/>
        </w:trPr>
        <w:tc>
          <w:tcPr>
            <w:tcW w:w="5066" w:type="dxa"/>
            <w:vAlign w:val="bottom"/>
          </w:tcPr>
          <w:p w:rsidR="00E545E3" w:rsidRPr="00E545E3" w:rsidRDefault="00E545E3" w:rsidP="00E545E3">
            <w:pPr>
              <w:rPr>
                <w:rFonts w:ascii="Times New Roman" w:hAnsi="Times New Roman"/>
                <w:sz w:val="28"/>
                <w:szCs w:val="24"/>
                <w:u w:val="single"/>
              </w:rPr>
            </w:pPr>
            <w:r w:rsidRPr="00E545E3">
              <w:rPr>
                <w:rFonts w:ascii="Times New Roman" w:hAnsi="Times New Roman"/>
                <w:sz w:val="28"/>
                <w:u w:val="single"/>
              </w:rPr>
              <w:t>от  13 .03. 2017</w:t>
            </w:r>
          </w:p>
        </w:tc>
        <w:tc>
          <w:tcPr>
            <w:tcW w:w="4994" w:type="dxa"/>
            <w:vAlign w:val="bottom"/>
          </w:tcPr>
          <w:p w:rsidR="00E545E3" w:rsidRPr="00E545E3" w:rsidRDefault="00E545E3" w:rsidP="00E545E3">
            <w:pPr>
              <w:jc w:val="right"/>
              <w:rPr>
                <w:rFonts w:ascii="Times New Roman" w:hAnsi="Times New Roman"/>
                <w:sz w:val="28"/>
                <w:szCs w:val="24"/>
                <w:u w:val="single"/>
              </w:rPr>
            </w:pPr>
            <w:r w:rsidRPr="00E545E3">
              <w:rPr>
                <w:rFonts w:ascii="Times New Roman" w:hAnsi="Times New Roman"/>
                <w:sz w:val="28"/>
                <w:u w:val="single"/>
              </w:rPr>
              <w:t>№  204</w:t>
            </w:r>
          </w:p>
        </w:tc>
      </w:tr>
      <w:tr w:rsidR="00E545E3" w:rsidRPr="00E545E3" w:rsidTr="00E545E3">
        <w:tblPrEx>
          <w:tblCellMar>
            <w:top w:w="0" w:type="dxa"/>
            <w:bottom w:w="0" w:type="dxa"/>
          </w:tblCellMar>
        </w:tblPrEx>
        <w:trPr>
          <w:trHeight w:val="345"/>
        </w:trPr>
        <w:tc>
          <w:tcPr>
            <w:tcW w:w="10060" w:type="dxa"/>
            <w:gridSpan w:val="2"/>
            <w:vAlign w:val="bottom"/>
          </w:tcPr>
          <w:p w:rsidR="00E545E3" w:rsidRPr="00E545E3" w:rsidRDefault="00E545E3" w:rsidP="00E545E3">
            <w:pPr>
              <w:jc w:val="center"/>
              <w:rPr>
                <w:rFonts w:ascii="Times New Roman" w:hAnsi="Times New Roman"/>
                <w:sz w:val="28"/>
                <w:szCs w:val="24"/>
              </w:rPr>
            </w:pPr>
            <w:r w:rsidRPr="00E545E3">
              <w:rPr>
                <w:rFonts w:ascii="Times New Roman" w:hAnsi="Times New Roman"/>
                <w:sz w:val="28"/>
                <w:szCs w:val="24"/>
              </w:rPr>
              <w:t>г. Новокубанск</w:t>
            </w:r>
          </w:p>
        </w:tc>
      </w:tr>
    </w:tbl>
    <w:p w:rsidR="00786BA6" w:rsidRPr="00EB3BBB" w:rsidRDefault="00786BA6" w:rsidP="00E545E3">
      <w:pPr>
        <w:suppressAutoHyphens/>
        <w:spacing w:after="0" w:line="240" w:lineRule="auto"/>
        <w:contextualSpacing/>
        <w:rPr>
          <w:rFonts w:ascii="Times New Roman" w:hAnsi="Times New Roman"/>
          <w:b/>
          <w:color w:val="000000"/>
          <w:sz w:val="28"/>
          <w:szCs w:val="28"/>
          <w:lang w:eastAsia="ru-RU"/>
        </w:rPr>
      </w:pPr>
    </w:p>
    <w:p w:rsidR="00786BA6" w:rsidRPr="00EB3BBB" w:rsidRDefault="00786BA6" w:rsidP="00EB3BBB">
      <w:pPr>
        <w:widowControl w:val="0"/>
        <w:suppressAutoHyphens/>
        <w:autoSpaceDE w:val="0"/>
        <w:autoSpaceDN w:val="0"/>
        <w:adjustRightInd w:val="0"/>
        <w:spacing w:after="0" w:line="240" w:lineRule="auto"/>
        <w:ind w:firstLine="540"/>
        <w:contextualSpacing/>
        <w:jc w:val="center"/>
        <w:rPr>
          <w:rFonts w:ascii="Times New Roman" w:hAnsi="Times New Roman"/>
          <w:b/>
          <w:bCs/>
          <w:color w:val="000000"/>
          <w:sz w:val="28"/>
          <w:szCs w:val="28"/>
        </w:rPr>
      </w:pPr>
      <w:r w:rsidRPr="00EB3BBB">
        <w:rPr>
          <w:rFonts w:ascii="Times New Roman" w:hAnsi="Times New Roman"/>
          <w:b/>
          <w:bCs/>
          <w:color w:val="000000"/>
          <w:sz w:val="28"/>
          <w:szCs w:val="28"/>
        </w:rPr>
        <w:t xml:space="preserve">Об утверждении административного регламента </w:t>
      </w:r>
      <w:r w:rsidR="00EA03A2">
        <w:rPr>
          <w:rFonts w:ascii="Times New Roman" w:hAnsi="Times New Roman"/>
          <w:b/>
          <w:bCs/>
          <w:color w:val="000000"/>
          <w:sz w:val="28"/>
          <w:szCs w:val="28"/>
        </w:rPr>
        <w:t>предоставления</w:t>
      </w:r>
      <w:r w:rsidRPr="00EB3BBB">
        <w:rPr>
          <w:rFonts w:ascii="Times New Roman" w:hAnsi="Times New Roman"/>
          <w:b/>
          <w:bCs/>
          <w:color w:val="000000"/>
          <w:sz w:val="28"/>
          <w:szCs w:val="28"/>
        </w:rPr>
        <w:t xml:space="preserve"> муниципальной услуги «</w:t>
      </w:r>
      <w:r>
        <w:rPr>
          <w:rFonts w:ascii="Times New Roman" w:hAnsi="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B3BBB">
        <w:rPr>
          <w:rFonts w:ascii="Times New Roman" w:hAnsi="Times New Roman"/>
          <w:b/>
          <w:bCs/>
          <w:color w:val="000000"/>
          <w:sz w:val="28"/>
          <w:szCs w:val="28"/>
        </w:rPr>
        <w:t>»</w:t>
      </w:r>
    </w:p>
    <w:p w:rsidR="00786BA6" w:rsidRPr="00EB3BBB" w:rsidRDefault="00786BA6" w:rsidP="00EB3BBB">
      <w:pPr>
        <w:suppressAutoHyphens/>
        <w:spacing w:after="0" w:line="240" w:lineRule="auto"/>
        <w:contextualSpacing/>
        <w:rPr>
          <w:rFonts w:ascii="Times New Roman" w:hAnsi="Times New Roman"/>
          <w:color w:val="000000"/>
          <w:sz w:val="28"/>
          <w:szCs w:val="28"/>
          <w:lang w:eastAsia="ru-RU"/>
        </w:rPr>
      </w:pPr>
    </w:p>
    <w:p w:rsidR="00E545E3" w:rsidRPr="00E545E3" w:rsidRDefault="00E545E3" w:rsidP="00E545E3">
      <w:pPr>
        <w:suppressAutoHyphens/>
        <w:spacing w:after="0" w:line="240" w:lineRule="auto"/>
        <w:ind w:firstLine="709"/>
        <w:contextualSpacing/>
        <w:jc w:val="both"/>
        <w:rPr>
          <w:rFonts w:ascii="Times New Roman" w:hAnsi="Times New Roman"/>
          <w:color w:val="000000"/>
          <w:sz w:val="28"/>
          <w:szCs w:val="28"/>
        </w:rPr>
      </w:pPr>
      <w:r w:rsidRPr="00E545E3">
        <w:rPr>
          <w:rFonts w:ascii="Times New Roman" w:hAnsi="Times New Roman"/>
          <w:color w:val="000000"/>
          <w:sz w:val="28"/>
          <w:szCs w:val="28"/>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п о с т а н о в л я ю:</w:t>
      </w:r>
    </w:p>
    <w:p w:rsid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r w:rsidRPr="00E545E3">
        <w:rPr>
          <w:rFonts w:ascii="Times New Roman" w:hAnsi="Times New Roman"/>
          <w:color w:val="000000"/>
          <w:sz w:val="28"/>
          <w:szCs w:val="28"/>
        </w:rPr>
        <w:t xml:space="preserve">1. Утвердить административный </w:t>
      </w:r>
      <w:hyperlink w:anchor="P40" w:history="1">
        <w:r w:rsidRPr="00E545E3">
          <w:rPr>
            <w:rFonts w:ascii="Times New Roman" w:hAnsi="Times New Roman"/>
            <w:color w:val="000000"/>
            <w:sz w:val="28"/>
            <w:szCs w:val="28"/>
          </w:rPr>
          <w:t>регламент</w:t>
        </w:r>
      </w:hyperlink>
      <w:r w:rsidRPr="00E545E3">
        <w:rPr>
          <w:rFonts w:ascii="Times New Roman" w:hAnsi="Times New Roman"/>
          <w:color w:val="000000"/>
        </w:rPr>
        <w:t xml:space="preserve"> </w:t>
      </w:r>
      <w:r w:rsidRPr="00E545E3">
        <w:rPr>
          <w:rFonts w:ascii="Times New Roman" w:hAnsi="Times New Roman"/>
          <w:color w:val="000000"/>
          <w:sz w:val="28"/>
          <w:szCs w:val="28"/>
        </w:rPr>
        <w:t>по предоставлению муниципальной услуги: «</w:t>
      </w:r>
      <w:r w:rsidRPr="00E545E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545E3">
        <w:rPr>
          <w:rFonts w:ascii="Times New Roman" w:hAnsi="Times New Roman"/>
          <w:color w:val="000000"/>
          <w:sz w:val="28"/>
          <w:szCs w:val="28"/>
        </w:rPr>
        <w:t>» (прилагается)</w:t>
      </w:r>
      <w:r w:rsidRPr="00E545E3">
        <w:rPr>
          <w:rFonts w:ascii="Times New Roman" w:hAnsi="Times New Roman"/>
          <w:color w:val="000000"/>
          <w:spacing w:val="-2"/>
          <w:sz w:val="28"/>
          <w:szCs w:val="28"/>
        </w:rPr>
        <w:t>.</w:t>
      </w:r>
    </w:p>
    <w:p w:rsid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Разместить настоящее постановление в средствах массовой информации и разместить на официальном сайте администрации Новокубанского городского поселения Новокубанского района.</w:t>
      </w:r>
    </w:p>
    <w:p w:rsidR="00E545E3" w:rsidRP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 3</w:t>
      </w:r>
      <w:r w:rsidRPr="00E545E3">
        <w:rPr>
          <w:rFonts w:ascii="Times New Roman" w:hAnsi="Times New Roman"/>
          <w:color w:val="000000"/>
          <w:spacing w:val="-2"/>
          <w:sz w:val="28"/>
          <w:szCs w:val="28"/>
        </w:rPr>
        <w:t xml:space="preserve">. </w:t>
      </w:r>
      <w:r>
        <w:rPr>
          <w:rFonts w:ascii="Times New Roman" w:hAnsi="Times New Roman"/>
          <w:color w:val="000000"/>
          <w:sz w:val="28"/>
          <w:szCs w:val="28"/>
        </w:rPr>
        <w:t>П</w:t>
      </w:r>
      <w:r w:rsidRPr="00E545E3">
        <w:rPr>
          <w:rFonts w:ascii="Times New Roman" w:hAnsi="Times New Roman"/>
          <w:color w:val="000000"/>
          <w:sz w:val="28"/>
          <w:szCs w:val="28"/>
        </w:rPr>
        <w:t>остановление администрации Новокубанского городского поселения Новокубанско</w:t>
      </w:r>
      <w:r>
        <w:rPr>
          <w:rFonts w:ascii="Times New Roman" w:hAnsi="Times New Roman"/>
          <w:color w:val="000000"/>
          <w:sz w:val="28"/>
          <w:szCs w:val="28"/>
        </w:rPr>
        <w:t>го района от 25</w:t>
      </w:r>
      <w:r w:rsidRPr="00E545E3">
        <w:rPr>
          <w:rFonts w:ascii="Times New Roman" w:hAnsi="Times New Roman"/>
          <w:color w:val="000000"/>
          <w:sz w:val="28"/>
          <w:szCs w:val="28"/>
        </w:rPr>
        <w:t xml:space="preserve"> </w:t>
      </w:r>
      <w:r>
        <w:rPr>
          <w:rFonts w:ascii="Times New Roman" w:hAnsi="Times New Roman"/>
          <w:color w:val="000000"/>
          <w:sz w:val="28"/>
          <w:szCs w:val="28"/>
        </w:rPr>
        <w:t>февраля 2016 года № 143</w:t>
      </w:r>
      <w:r w:rsidRPr="00E545E3">
        <w:rPr>
          <w:rFonts w:ascii="Times New Roman" w:hAnsi="Times New Roman"/>
          <w:color w:val="000000"/>
          <w:sz w:val="28"/>
          <w:szCs w:val="28"/>
        </w:rPr>
        <w:t xml:space="preserve"> «</w:t>
      </w:r>
      <w:r w:rsidRPr="00E545E3">
        <w:rPr>
          <w:rFonts w:ascii="Times New Roman" w:hAnsi="Times New Roman"/>
          <w:bCs/>
          <w:color w:val="000000"/>
          <w:sz w:val="28"/>
          <w:szCs w:val="28"/>
        </w:rPr>
        <w:t>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w:t>
      </w:r>
      <w:r w:rsidRPr="00E545E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545E3">
        <w:rPr>
          <w:rFonts w:ascii="Times New Roman" w:hAnsi="Times New Roman"/>
          <w:b/>
          <w:bCs/>
          <w:color w:val="000000"/>
          <w:sz w:val="28"/>
          <w:szCs w:val="28"/>
        </w:rPr>
        <w:t>»</w:t>
      </w:r>
      <w:r>
        <w:rPr>
          <w:rFonts w:ascii="Times New Roman" w:hAnsi="Times New Roman"/>
          <w:b/>
          <w:bCs/>
          <w:color w:val="000000"/>
          <w:sz w:val="28"/>
          <w:szCs w:val="28"/>
        </w:rPr>
        <w:t xml:space="preserve"> </w:t>
      </w:r>
      <w:r w:rsidRPr="00E545E3">
        <w:rPr>
          <w:rFonts w:ascii="Times New Roman" w:hAnsi="Times New Roman"/>
          <w:bCs/>
          <w:color w:val="000000"/>
          <w:sz w:val="28"/>
          <w:szCs w:val="28"/>
        </w:rPr>
        <w:t>признать утратившим силу</w:t>
      </w:r>
      <w:r w:rsidRPr="00E545E3">
        <w:rPr>
          <w:rFonts w:ascii="Times New Roman" w:hAnsi="Times New Roman"/>
          <w:color w:val="000000"/>
          <w:sz w:val="28"/>
          <w:szCs w:val="28"/>
        </w:rPr>
        <w:t>.</w:t>
      </w:r>
    </w:p>
    <w:p w:rsidR="00E545E3" w:rsidRP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r w:rsidRPr="00E545E3">
        <w:rPr>
          <w:rFonts w:ascii="Times New Roman" w:hAnsi="Times New Roman"/>
          <w:color w:val="000000"/>
          <w:spacing w:val="-2"/>
          <w:sz w:val="28"/>
          <w:szCs w:val="28"/>
        </w:rPr>
        <w:t xml:space="preserve">4. Контроль за исполнением настоящего постановления возложить на заместителя главы Новокубанского городского поселения Новокубанского района </w:t>
      </w:r>
      <w:r>
        <w:rPr>
          <w:rFonts w:ascii="Times New Roman" w:hAnsi="Times New Roman"/>
          <w:spacing w:val="-2"/>
          <w:sz w:val="28"/>
          <w:szCs w:val="28"/>
        </w:rPr>
        <w:t>по строительству, жилищно-коммунальному хозяйству, транспорту и связи А.Н. Сиротина.</w:t>
      </w:r>
    </w:p>
    <w:p w:rsid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r w:rsidRPr="00E545E3">
        <w:rPr>
          <w:rFonts w:ascii="Times New Roman" w:hAnsi="Times New Roman"/>
          <w:color w:val="000000"/>
          <w:spacing w:val="-2"/>
          <w:sz w:val="28"/>
          <w:szCs w:val="28"/>
        </w:rPr>
        <w:t>5. Постановление вступает в силу со дня его</w:t>
      </w:r>
      <w:r>
        <w:rPr>
          <w:rFonts w:ascii="Times New Roman" w:hAnsi="Times New Roman"/>
          <w:color w:val="000000"/>
          <w:spacing w:val="-2"/>
          <w:sz w:val="28"/>
          <w:szCs w:val="28"/>
        </w:rPr>
        <w:t xml:space="preserve"> официального</w:t>
      </w:r>
      <w:r w:rsidRPr="00E545E3">
        <w:rPr>
          <w:rFonts w:ascii="Times New Roman" w:hAnsi="Times New Roman"/>
          <w:color w:val="000000"/>
          <w:spacing w:val="-2"/>
          <w:sz w:val="28"/>
          <w:szCs w:val="28"/>
        </w:rPr>
        <w:t xml:space="preserve"> обнародования.</w:t>
      </w:r>
    </w:p>
    <w:p w:rsidR="00E545E3" w:rsidRPr="00E545E3" w:rsidRDefault="00E545E3" w:rsidP="00E545E3">
      <w:pPr>
        <w:widowControl w:val="0"/>
        <w:suppressAutoHyphens/>
        <w:spacing w:after="0" w:line="240" w:lineRule="auto"/>
        <w:ind w:firstLine="709"/>
        <w:contextualSpacing/>
        <w:jc w:val="both"/>
        <w:rPr>
          <w:rFonts w:ascii="Times New Roman" w:hAnsi="Times New Roman"/>
          <w:color w:val="000000"/>
          <w:spacing w:val="-2"/>
          <w:sz w:val="28"/>
          <w:szCs w:val="28"/>
        </w:rPr>
      </w:pPr>
    </w:p>
    <w:p w:rsidR="00664203" w:rsidRPr="00732851" w:rsidRDefault="00664203" w:rsidP="00664203">
      <w:pPr>
        <w:pStyle w:val="Heading"/>
        <w:ind w:right="-1"/>
        <w:rPr>
          <w:rFonts w:ascii="Times New Roman" w:hAnsi="Times New Roman" w:cs="Times New Roman"/>
          <w:b w:val="0"/>
          <w:bCs w:val="0"/>
          <w:sz w:val="28"/>
          <w:szCs w:val="28"/>
        </w:rPr>
      </w:pPr>
      <w:r w:rsidRPr="00732851">
        <w:rPr>
          <w:rFonts w:ascii="Times New Roman" w:hAnsi="Times New Roman" w:cs="Times New Roman"/>
          <w:b w:val="0"/>
          <w:bCs w:val="0"/>
          <w:sz w:val="28"/>
          <w:szCs w:val="28"/>
        </w:rPr>
        <w:t>Глава Новокубанского городского</w:t>
      </w:r>
    </w:p>
    <w:p w:rsidR="00664203" w:rsidRPr="00F937CB" w:rsidRDefault="00664203" w:rsidP="00664203">
      <w:pPr>
        <w:pStyle w:val="Heading"/>
        <w:ind w:right="-1"/>
        <w:rPr>
          <w:rFonts w:ascii="Times New Roman" w:hAnsi="Times New Roman"/>
          <w:b w:val="0"/>
          <w:bCs w:val="0"/>
          <w:sz w:val="28"/>
          <w:szCs w:val="28"/>
        </w:rPr>
      </w:pPr>
      <w:r w:rsidRPr="00732851">
        <w:rPr>
          <w:rFonts w:ascii="Times New Roman" w:hAnsi="Times New Roman" w:cs="Times New Roman"/>
          <w:b w:val="0"/>
          <w:bCs w:val="0"/>
          <w:sz w:val="28"/>
          <w:szCs w:val="28"/>
        </w:rPr>
        <w:t xml:space="preserve">поселения Новокубанского района                                                </w:t>
      </w:r>
      <w:r>
        <w:rPr>
          <w:rFonts w:ascii="Times New Roman" w:hAnsi="Times New Roman" w:cs="Times New Roman"/>
          <w:b w:val="0"/>
          <w:bCs w:val="0"/>
          <w:sz w:val="28"/>
          <w:szCs w:val="28"/>
        </w:rPr>
        <w:t xml:space="preserve"> </w:t>
      </w:r>
      <w:r w:rsidR="00E545E3">
        <w:rPr>
          <w:rFonts w:ascii="Times New Roman" w:hAnsi="Times New Roman" w:cs="Times New Roman"/>
          <w:b w:val="0"/>
          <w:bCs w:val="0"/>
          <w:sz w:val="28"/>
          <w:szCs w:val="28"/>
        </w:rPr>
        <w:t xml:space="preserve">     </w:t>
      </w:r>
      <w:r w:rsidRPr="00732851">
        <w:rPr>
          <w:rFonts w:ascii="Times New Roman" w:hAnsi="Times New Roman" w:cs="Times New Roman"/>
          <w:b w:val="0"/>
          <w:bCs w:val="0"/>
          <w:sz w:val="28"/>
          <w:szCs w:val="28"/>
        </w:rPr>
        <w:t xml:space="preserve"> </w:t>
      </w:r>
      <w:r w:rsidR="00E545E3">
        <w:rPr>
          <w:rFonts w:ascii="Times New Roman" w:hAnsi="Times New Roman" w:cs="Times New Roman"/>
          <w:b w:val="0"/>
          <w:bCs w:val="0"/>
          <w:sz w:val="28"/>
          <w:szCs w:val="28"/>
        </w:rPr>
        <w:t>А.И. Елисеев</w:t>
      </w:r>
    </w:p>
    <w:p w:rsidR="00664203" w:rsidRDefault="00664203" w:rsidP="004F6E59">
      <w:pPr>
        <w:widowControl w:val="0"/>
        <w:suppressAutoHyphens/>
        <w:spacing w:after="0" w:line="240" w:lineRule="auto"/>
        <w:contextualSpacing/>
        <w:rPr>
          <w:rFonts w:ascii="Times New Roman" w:hAnsi="Times New Roman"/>
          <w:color w:val="000000"/>
          <w:sz w:val="28"/>
          <w:szCs w:val="28"/>
          <w:lang w:eastAsia="ru-RU"/>
        </w:rPr>
      </w:pPr>
      <w:bookmarkStart w:id="0" w:name="_Toc136151950"/>
      <w:bookmarkStart w:id="1" w:name="_Toc136239795"/>
      <w:bookmarkStart w:id="2" w:name="_Toc136321769"/>
      <w:bookmarkStart w:id="3" w:name="_Toc136666921"/>
    </w:p>
    <w:p w:rsidR="00664203" w:rsidRPr="00EB3BBB" w:rsidRDefault="00664203" w:rsidP="004F6E59">
      <w:pPr>
        <w:widowControl w:val="0"/>
        <w:suppressAutoHyphens/>
        <w:spacing w:after="0" w:line="240" w:lineRule="auto"/>
        <w:contextualSpacing/>
        <w:rPr>
          <w:rFonts w:ascii="Times New Roman" w:hAnsi="Times New Roman"/>
          <w:color w:val="000000"/>
          <w:sz w:val="28"/>
          <w:szCs w:val="28"/>
          <w:lang w:eastAsia="ru-RU"/>
        </w:rPr>
      </w:pPr>
    </w:p>
    <w:p w:rsidR="00664203" w:rsidRPr="000F64FF" w:rsidRDefault="00664203" w:rsidP="00664203">
      <w:pPr>
        <w:pStyle w:val="Heading"/>
        <w:ind w:right="-1"/>
        <w:jc w:val="right"/>
        <w:rPr>
          <w:rFonts w:ascii="Times New Roman" w:hAnsi="Times New Roman"/>
          <w:b w:val="0"/>
          <w:bCs w:val="0"/>
          <w:color w:val="000000" w:themeColor="text1"/>
          <w:sz w:val="28"/>
          <w:szCs w:val="28"/>
        </w:rPr>
      </w:pPr>
      <w:r w:rsidRPr="000F64FF">
        <w:rPr>
          <w:rFonts w:ascii="Times New Roman" w:hAnsi="Times New Roman"/>
          <w:b w:val="0"/>
          <w:bCs w:val="0"/>
          <w:color w:val="000000" w:themeColor="text1"/>
          <w:sz w:val="28"/>
          <w:szCs w:val="28"/>
        </w:rPr>
        <w:lastRenderedPageBreak/>
        <w:t xml:space="preserve">ПРИЛОЖЕНИЕ </w:t>
      </w:r>
    </w:p>
    <w:p w:rsidR="00664203" w:rsidRPr="000F64FF" w:rsidRDefault="00664203" w:rsidP="00664203">
      <w:pPr>
        <w:pStyle w:val="Heading"/>
        <w:ind w:right="-1"/>
        <w:jc w:val="right"/>
        <w:rPr>
          <w:rFonts w:ascii="Times New Roman" w:hAnsi="Times New Roman"/>
          <w:b w:val="0"/>
          <w:bCs w:val="0"/>
          <w:color w:val="000000" w:themeColor="text1"/>
          <w:sz w:val="28"/>
          <w:szCs w:val="28"/>
        </w:rPr>
      </w:pPr>
    </w:p>
    <w:p w:rsidR="00664203" w:rsidRPr="00C74577" w:rsidRDefault="00664203" w:rsidP="00664203">
      <w:pPr>
        <w:pStyle w:val="Heading"/>
        <w:ind w:right="-1"/>
        <w:jc w:val="right"/>
        <w:rPr>
          <w:rFonts w:ascii="Times New Roman" w:hAnsi="Times New Roman"/>
          <w:b w:val="0"/>
          <w:bCs w:val="0"/>
          <w:sz w:val="28"/>
          <w:szCs w:val="28"/>
        </w:rPr>
      </w:pPr>
      <w:r w:rsidRPr="00C74577">
        <w:rPr>
          <w:rFonts w:ascii="Times New Roman" w:hAnsi="Times New Roman"/>
          <w:b w:val="0"/>
          <w:bCs w:val="0"/>
          <w:sz w:val="28"/>
          <w:szCs w:val="28"/>
        </w:rPr>
        <w:t>УТВЕРЖДЕН</w:t>
      </w:r>
      <w:r>
        <w:rPr>
          <w:rFonts w:ascii="Times New Roman" w:hAnsi="Times New Roman"/>
          <w:b w:val="0"/>
          <w:bCs w:val="0"/>
          <w:sz w:val="28"/>
          <w:szCs w:val="28"/>
        </w:rPr>
        <w:t>О</w:t>
      </w:r>
    </w:p>
    <w:p w:rsidR="00664203" w:rsidRPr="00C74577" w:rsidRDefault="00664203" w:rsidP="00664203">
      <w:pPr>
        <w:pStyle w:val="a9"/>
        <w:jc w:val="right"/>
        <w:rPr>
          <w:bCs/>
          <w:sz w:val="28"/>
          <w:szCs w:val="28"/>
        </w:rPr>
      </w:pPr>
      <w:r w:rsidRPr="00C74577">
        <w:rPr>
          <w:bCs/>
          <w:sz w:val="28"/>
          <w:szCs w:val="28"/>
        </w:rPr>
        <w:t xml:space="preserve">постановлением администрации </w:t>
      </w:r>
    </w:p>
    <w:p w:rsidR="00664203" w:rsidRDefault="00664203" w:rsidP="00664203">
      <w:pPr>
        <w:pStyle w:val="a9"/>
        <w:jc w:val="right"/>
        <w:rPr>
          <w:bCs/>
          <w:sz w:val="28"/>
          <w:szCs w:val="28"/>
        </w:rPr>
      </w:pPr>
      <w:r w:rsidRPr="00FF7057">
        <w:rPr>
          <w:bCs/>
          <w:sz w:val="28"/>
          <w:szCs w:val="28"/>
        </w:rPr>
        <w:t xml:space="preserve">Новокубанского городского поселения </w:t>
      </w:r>
      <w:r>
        <w:rPr>
          <w:bCs/>
          <w:sz w:val="28"/>
          <w:szCs w:val="28"/>
        </w:rPr>
        <w:tab/>
      </w:r>
    </w:p>
    <w:p w:rsidR="00664203" w:rsidRDefault="00664203" w:rsidP="00664203">
      <w:pPr>
        <w:pStyle w:val="a9"/>
        <w:jc w:val="right"/>
        <w:rPr>
          <w:bCs/>
          <w:sz w:val="28"/>
          <w:szCs w:val="28"/>
        </w:rPr>
      </w:pPr>
      <w:r w:rsidRPr="00FF7057">
        <w:rPr>
          <w:bCs/>
          <w:sz w:val="28"/>
          <w:szCs w:val="28"/>
        </w:rPr>
        <w:t xml:space="preserve">Новокубанского района </w:t>
      </w:r>
    </w:p>
    <w:p w:rsidR="00664203" w:rsidRPr="00C74577" w:rsidRDefault="00664203" w:rsidP="00664203">
      <w:pPr>
        <w:pStyle w:val="a9"/>
        <w:jc w:val="right"/>
        <w:rPr>
          <w:bCs/>
          <w:sz w:val="28"/>
          <w:szCs w:val="28"/>
        </w:rPr>
      </w:pPr>
    </w:p>
    <w:p w:rsidR="00664203" w:rsidRPr="00664203" w:rsidRDefault="004F6E59" w:rsidP="00664203">
      <w:pPr>
        <w:jc w:val="right"/>
        <w:rPr>
          <w:rFonts w:ascii="Times New Roman" w:hAnsi="Times New Roman"/>
          <w:b/>
          <w:color w:val="000000" w:themeColor="text1"/>
          <w:sz w:val="28"/>
          <w:szCs w:val="28"/>
        </w:rPr>
      </w:pPr>
      <w:r w:rsidRPr="00664203">
        <w:rPr>
          <w:rFonts w:ascii="Times New Roman" w:hAnsi="Times New Roman"/>
          <w:sz w:val="28"/>
          <w:szCs w:val="28"/>
        </w:rPr>
        <w:t>О</w:t>
      </w:r>
      <w:r w:rsidR="00664203" w:rsidRPr="00664203">
        <w:rPr>
          <w:rFonts w:ascii="Times New Roman" w:hAnsi="Times New Roman"/>
          <w:sz w:val="28"/>
          <w:szCs w:val="28"/>
        </w:rPr>
        <w:t>т</w:t>
      </w:r>
      <w:r>
        <w:rPr>
          <w:rFonts w:ascii="Times New Roman" w:hAnsi="Times New Roman"/>
          <w:sz w:val="28"/>
          <w:szCs w:val="28"/>
        </w:rPr>
        <w:t xml:space="preserve"> 13.03.2017 </w:t>
      </w:r>
      <w:r w:rsidR="00664203" w:rsidRPr="00664203">
        <w:rPr>
          <w:rFonts w:ascii="Times New Roman" w:hAnsi="Times New Roman"/>
          <w:sz w:val="28"/>
          <w:szCs w:val="28"/>
        </w:rPr>
        <w:t>года</w:t>
      </w:r>
      <w:r w:rsidR="00664203">
        <w:rPr>
          <w:rFonts w:ascii="Times New Roman" w:hAnsi="Times New Roman"/>
          <w:sz w:val="28"/>
          <w:szCs w:val="28"/>
        </w:rPr>
        <w:t xml:space="preserve"> </w:t>
      </w:r>
      <w:r w:rsidR="00664203" w:rsidRPr="00664203">
        <w:rPr>
          <w:rFonts w:ascii="Times New Roman" w:hAnsi="Times New Roman"/>
          <w:sz w:val="28"/>
          <w:szCs w:val="28"/>
        </w:rPr>
        <w:t xml:space="preserve"> №</w:t>
      </w:r>
      <w:r>
        <w:rPr>
          <w:rFonts w:ascii="Times New Roman" w:hAnsi="Times New Roman"/>
          <w:sz w:val="28"/>
          <w:szCs w:val="28"/>
        </w:rPr>
        <w:t xml:space="preserve"> 204</w:t>
      </w:r>
    </w:p>
    <w:p w:rsidR="00664203" w:rsidRPr="00EB3BBB" w:rsidRDefault="00664203" w:rsidP="00EB3BBB">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786BA6" w:rsidRPr="00EB3BBB" w:rsidRDefault="00786BA6" w:rsidP="00EB3BBB">
      <w:pPr>
        <w:widowControl w:val="0"/>
        <w:suppressAutoHyphens/>
        <w:spacing w:after="0" w:line="240" w:lineRule="auto"/>
        <w:ind w:firstLine="567"/>
        <w:contextualSpacing/>
        <w:jc w:val="center"/>
        <w:rPr>
          <w:rFonts w:ascii="Times New Roman" w:hAnsi="Times New Roman"/>
          <w:b/>
          <w:color w:val="000000"/>
          <w:sz w:val="28"/>
          <w:szCs w:val="28"/>
          <w:lang w:eastAsia="ru-RU"/>
        </w:rPr>
      </w:pPr>
    </w:p>
    <w:p w:rsidR="00786BA6" w:rsidRPr="00EB3BBB" w:rsidRDefault="00786BA6" w:rsidP="00EB3BBB">
      <w:pPr>
        <w:widowControl w:val="0"/>
        <w:suppressAutoHyphens/>
        <w:spacing w:after="0" w:line="240" w:lineRule="auto"/>
        <w:contextualSpacing/>
        <w:jc w:val="center"/>
        <w:rPr>
          <w:rFonts w:ascii="Times New Roman" w:hAnsi="Times New Roman"/>
          <w:b/>
          <w:color w:val="000000"/>
          <w:sz w:val="28"/>
          <w:szCs w:val="28"/>
          <w:lang w:eastAsia="ru-RU"/>
        </w:rPr>
      </w:pPr>
      <w:r w:rsidRPr="00EB3BBB">
        <w:rPr>
          <w:rFonts w:ascii="Times New Roman" w:hAnsi="Times New Roman"/>
          <w:b/>
          <w:color w:val="000000"/>
          <w:sz w:val="28"/>
          <w:szCs w:val="28"/>
          <w:lang w:eastAsia="ru-RU"/>
        </w:rPr>
        <w:t>АДМИНИСТРАТИВНЫЙ РЕГЛАМЕНТ</w:t>
      </w:r>
    </w:p>
    <w:p w:rsidR="00786BA6" w:rsidRPr="00EB3BBB" w:rsidRDefault="00786BA6" w:rsidP="00EB3BBB">
      <w:pPr>
        <w:widowControl w:val="0"/>
        <w:suppressAutoHyphens/>
        <w:spacing w:after="0" w:line="240" w:lineRule="auto"/>
        <w:contextualSpacing/>
        <w:jc w:val="center"/>
        <w:rPr>
          <w:rFonts w:ascii="Times New Roman" w:hAnsi="Times New Roman"/>
          <w:b/>
          <w:color w:val="000000"/>
          <w:sz w:val="28"/>
          <w:szCs w:val="28"/>
          <w:lang w:eastAsia="ru-RU"/>
        </w:rPr>
      </w:pPr>
      <w:r w:rsidRPr="00EB3BBB">
        <w:rPr>
          <w:rFonts w:ascii="Times New Roman" w:hAnsi="Times New Roman"/>
          <w:b/>
          <w:color w:val="000000"/>
          <w:sz w:val="28"/>
          <w:szCs w:val="28"/>
          <w:lang w:eastAsia="ru-RU"/>
        </w:rPr>
        <w:t>предоставления муниципальной услуги «</w:t>
      </w:r>
      <w:r w:rsidRPr="00056293">
        <w:rPr>
          <w:rFonts w:ascii="Times New Roman" w:hAnsi="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B3BBB">
        <w:rPr>
          <w:rFonts w:ascii="Times New Roman" w:hAnsi="Times New Roman"/>
          <w:b/>
          <w:color w:val="000000"/>
          <w:sz w:val="28"/>
          <w:szCs w:val="28"/>
          <w:lang w:eastAsia="ru-RU"/>
        </w:rPr>
        <w:t>»</w:t>
      </w:r>
    </w:p>
    <w:p w:rsidR="00786BA6" w:rsidRPr="00EB3BBB" w:rsidRDefault="00786BA6" w:rsidP="00EB3BBB">
      <w:pPr>
        <w:widowControl w:val="0"/>
        <w:suppressAutoHyphens/>
        <w:spacing w:after="0" w:line="240" w:lineRule="auto"/>
        <w:contextualSpacing/>
        <w:jc w:val="center"/>
        <w:rPr>
          <w:rFonts w:ascii="Times New Roman" w:hAnsi="Times New Roman"/>
          <w:b/>
          <w:color w:val="000000"/>
          <w:sz w:val="28"/>
          <w:szCs w:val="28"/>
          <w:lang w:eastAsia="ru-RU"/>
        </w:rPr>
      </w:pPr>
    </w:p>
    <w:bookmarkEnd w:id="0"/>
    <w:bookmarkEnd w:id="1"/>
    <w:bookmarkEnd w:id="2"/>
    <w:bookmarkEnd w:id="3"/>
    <w:p w:rsidR="00664203" w:rsidRPr="00664203" w:rsidRDefault="00664203" w:rsidP="00664203">
      <w:pPr>
        <w:widowControl w:val="0"/>
        <w:autoSpaceDE w:val="0"/>
        <w:autoSpaceDN w:val="0"/>
        <w:adjustRightInd w:val="0"/>
        <w:spacing w:after="0" w:line="240" w:lineRule="auto"/>
        <w:jc w:val="center"/>
        <w:outlineLvl w:val="1"/>
        <w:rPr>
          <w:rFonts w:ascii="Times New Roman" w:hAnsi="Times New Roman"/>
          <w:sz w:val="28"/>
          <w:szCs w:val="28"/>
        </w:rPr>
      </w:pPr>
      <w:r w:rsidRPr="00664203">
        <w:rPr>
          <w:rFonts w:ascii="Times New Roman" w:hAnsi="Times New Roman"/>
          <w:sz w:val="28"/>
          <w:szCs w:val="28"/>
        </w:rPr>
        <w:t>Раздел 1. ОБЩИЕ ПОЛОЖЕНИЯ</w:t>
      </w:r>
    </w:p>
    <w:p w:rsidR="00664203" w:rsidRPr="00664203" w:rsidRDefault="00664203" w:rsidP="00664203">
      <w:pPr>
        <w:widowControl w:val="0"/>
        <w:autoSpaceDE w:val="0"/>
        <w:autoSpaceDN w:val="0"/>
        <w:adjustRightInd w:val="0"/>
        <w:spacing w:after="0" w:line="240" w:lineRule="auto"/>
        <w:jc w:val="both"/>
        <w:rPr>
          <w:rFonts w:ascii="Times New Roman" w:hAnsi="Times New Roman"/>
          <w:sz w:val="28"/>
          <w:szCs w:val="28"/>
        </w:rPr>
      </w:pPr>
    </w:p>
    <w:p w:rsidR="00664203" w:rsidRPr="00664203" w:rsidRDefault="00664203" w:rsidP="00664203">
      <w:pPr>
        <w:widowControl w:val="0"/>
        <w:autoSpaceDE w:val="0"/>
        <w:autoSpaceDN w:val="0"/>
        <w:adjustRightInd w:val="0"/>
        <w:spacing w:after="0" w:line="240" w:lineRule="auto"/>
        <w:jc w:val="center"/>
        <w:outlineLvl w:val="2"/>
        <w:rPr>
          <w:rFonts w:ascii="Times New Roman" w:hAnsi="Times New Roman"/>
          <w:sz w:val="28"/>
          <w:szCs w:val="28"/>
        </w:rPr>
      </w:pPr>
      <w:bookmarkStart w:id="4" w:name="Par43"/>
      <w:bookmarkEnd w:id="4"/>
      <w:r w:rsidRPr="00664203">
        <w:rPr>
          <w:rFonts w:ascii="Times New Roman" w:hAnsi="Times New Roman"/>
          <w:sz w:val="28"/>
          <w:szCs w:val="28"/>
        </w:rPr>
        <w:t xml:space="preserve">Подраздел 1.1. ПРЕДМЕТ РЕГУЛИРОВАНИЯ </w:t>
      </w:r>
    </w:p>
    <w:p w:rsidR="00664203" w:rsidRDefault="00664203" w:rsidP="00664203">
      <w:pPr>
        <w:widowControl w:val="0"/>
        <w:autoSpaceDE w:val="0"/>
        <w:autoSpaceDN w:val="0"/>
        <w:adjustRightInd w:val="0"/>
        <w:spacing w:after="0" w:line="240" w:lineRule="auto"/>
        <w:jc w:val="center"/>
        <w:outlineLvl w:val="2"/>
        <w:rPr>
          <w:rFonts w:ascii="Times New Roman" w:hAnsi="Times New Roman"/>
          <w:sz w:val="28"/>
          <w:szCs w:val="28"/>
        </w:rPr>
      </w:pPr>
      <w:r w:rsidRPr="00664203">
        <w:rPr>
          <w:rFonts w:ascii="Times New Roman" w:hAnsi="Times New Roman"/>
          <w:sz w:val="28"/>
          <w:szCs w:val="28"/>
        </w:rPr>
        <w:t>АДМИНИСТРАТИВНОГО РЕГЛАМЕНТА</w:t>
      </w:r>
    </w:p>
    <w:p w:rsidR="00664203" w:rsidRPr="00664203" w:rsidRDefault="00664203" w:rsidP="00664203">
      <w:pPr>
        <w:widowControl w:val="0"/>
        <w:autoSpaceDE w:val="0"/>
        <w:autoSpaceDN w:val="0"/>
        <w:adjustRightInd w:val="0"/>
        <w:spacing w:after="0" w:line="240" w:lineRule="auto"/>
        <w:jc w:val="center"/>
        <w:outlineLvl w:val="2"/>
        <w:rPr>
          <w:rFonts w:ascii="Times New Roman" w:hAnsi="Times New Roman"/>
          <w:sz w:val="28"/>
          <w:szCs w:val="28"/>
        </w:rPr>
      </w:pPr>
    </w:p>
    <w:p w:rsidR="00664203" w:rsidRDefault="00664203" w:rsidP="00664203">
      <w:pPr>
        <w:pStyle w:val="af"/>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Административный регламент </w:t>
      </w:r>
      <w:r>
        <w:rPr>
          <w:rFonts w:ascii="Times New Roman" w:hAnsi="Times New Roman"/>
          <w:color w:val="000000" w:themeColor="text1"/>
          <w:sz w:val="28"/>
          <w:szCs w:val="28"/>
        </w:rPr>
        <w:t>п</w:t>
      </w:r>
      <w:r w:rsidRPr="000F64FF">
        <w:rPr>
          <w:rFonts w:ascii="Times New Roman" w:hAnsi="Times New Roman"/>
          <w:color w:val="000000" w:themeColor="text1"/>
          <w:sz w:val="28"/>
          <w:szCs w:val="28"/>
        </w:rPr>
        <w:t>редоставлени</w:t>
      </w:r>
      <w:r>
        <w:rPr>
          <w:rFonts w:ascii="Times New Roman" w:hAnsi="Times New Roman"/>
          <w:color w:val="000000" w:themeColor="text1"/>
          <w:sz w:val="28"/>
          <w:szCs w:val="28"/>
        </w:rPr>
        <w:t xml:space="preserve">я </w:t>
      </w:r>
      <w:r w:rsidRPr="000F64FF">
        <w:rPr>
          <w:rFonts w:ascii="Times New Roman" w:hAnsi="Times New Roman"/>
          <w:color w:val="000000" w:themeColor="text1"/>
          <w:sz w:val="28"/>
          <w:szCs w:val="28"/>
        </w:rPr>
        <w:t xml:space="preserve">администрацией </w:t>
      </w:r>
      <w:r w:rsidRPr="00FD661B">
        <w:rPr>
          <w:rFonts w:ascii="Times New Roman" w:hAnsi="Times New Roman"/>
          <w:color w:val="000000" w:themeColor="text1"/>
          <w:sz w:val="28"/>
          <w:szCs w:val="28"/>
        </w:rPr>
        <w:t>Новокубанского городского поселения Новокубанского района</w:t>
      </w:r>
      <w:r>
        <w:rPr>
          <w:rFonts w:ascii="Times New Roman" w:hAnsi="Times New Roman"/>
          <w:color w:val="000000" w:themeColor="text1"/>
          <w:sz w:val="28"/>
          <w:szCs w:val="28"/>
        </w:rPr>
        <w:t xml:space="preserve"> (далее – Регламент)</w:t>
      </w:r>
      <w:r w:rsidRPr="000F64FF">
        <w:rPr>
          <w:rFonts w:ascii="Times New Roman" w:hAnsi="Times New Roman"/>
          <w:color w:val="000000" w:themeColor="text1"/>
          <w:sz w:val="28"/>
          <w:szCs w:val="28"/>
        </w:rPr>
        <w:t xml:space="preserve"> муниципальной услуги «Прекращение правоотношений с правообладателями земельных участков»</w:t>
      </w:r>
      <w:r>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 xml:space="preserve">(далее – </w:t>
      </w:r>
      <w:r>
        <w:rPr>
          <w:rFonts w:ascii="Times New Roman" w:hAnsi="Times New Roman"/>
          <w:color w:val="000000" w:themeColor="text1"/>
          <w:sz w:val="28"/>
          <w:szCs w:val="28"/>
        </w:rPr>
        <w:t>Муниципальная услуга</w:t>
      </w:r>
      <w:r w:rsidRPr="000F64FF">
        <w:rPr>
          <w:rFonts w:ascii="Times New Roman" w:hAnsi="Times New Roman"/>
          <w:color w:val="000000" w:themeColor="text1"/>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Pr="00FD661B">
        <w:rPr>
          <w:rFonts w:ascii="Times New Roman" w:hAnsi="Times New Roman"/>
          <w:color w:val="000000" w:themeColor="text1"/>
          <w:sz w:val="28"/>
          <w:szCs w:val="28"/>
        </w:rPr>
        <w:t>Новокубанского городского поселения Новокубанского района</w:t>
      </w:r>
      <w:r w:rsidRPr="000F64FF">
        <w:rPr>
          <w:rFonts w:ascii="Times New Roman" w:hAnsi="Times New Roman"/>
          <w:color w:val="000000" w:themeColor="text1"/>
          <w:sz w:val="28"/>
          <w:szCs w:val="28"/>
        </w:rPr>
        <w:t xml:space="preserve"> муниципальной услуги «Прекращение правоотношений с правообладателями земельных участков»</w:t>
      </w:r>
      <w:r>
        <w:rPr>
          <w:rFonts w:ascii="Times New Roman" w:hAnsi="Times New Roman"/>
          <w:color w:val="000000" w:themeColor="text1"/>
          <w:sz w:val="28"/>
          <w:szCs w:val="28"/>
        </w:rPr>
        <w:t xml:space="preserve"> на территории Новокубанского городского поселения Новокубанского района.</w:t>
      </w:r>
    </w:p>
    <w:p w:rsidR="00664203" w:rsidRPr="000F64FF" w:rsidRDefault="00664203" w:rsidP="00664203">
      <w:pPr>
        <w:pStyle w:val="af"/>
        <w:spacing w:line="240" w:lineRule="auto"/>
        <w:ind w:left="0" w:firstLine="709"/>
        <w:jc w:val="both"/>
        <w:rPr>
          <w:rFonts w:ascii="Times New Roman" w:hAnsi="Times New Roman"/>
          <w:color w:val="000000" w:themeColor="text1"/>
          <w:sz w:val="28"/>
          <w:szCs w:val="28"/>
        </w:rPr>
      </w:pPr>
    </w:p>
    <w:p w:rsidR="00664203" w:rsidRPr="00664203" w:rsidRDefault="00664203" w:rsidP="00664203">
      <w:pPr>
        <w:widowControl w:val="0"/>
        <w:autoSpaceDE w:val="0"/>
        <w:autoSpaceDN w:val="0"/>
        <w:adjustRightInd w:val="0"/>
        <w:jc w:val="center"/>
        <w:outlineLvl w:val="2"/>
        <w:rPr>
          <w:rFonts w:ascii="Times New Roman" w:hAnsi="Times New Roman"/>
          <w:sz w:val="28"/>
          <w:szCs w:val="28"/>
        </w:rPr>
      </w:pPr>
      <w:r w:rsidRPr="00664203">
        <w:rPr>
          <w:rFonts w:ascii="Times New Roman" w:hAnsi="Times New Roman"/>
          <w:sz w:val="28"/>
          <w:szCs w:val="28"/>
        </w:rPr>
        <w:t>Подраздел 1.2. КРУГ ЗАЯВИТЕЛЕЙ</w:t>
      </w:r>
    </w:p>
    <w:p w:rsidR="00664203" w:rsidRPr="000F64FF" w:rsidRDefault="00664203" w:rsidP="00664203">
      <w:pPr>
        <w:pStyle w:val="af"/>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Заявителями на предоставление </w:t>
      </w:r>
      <w:r>
        <w:rPr>
          <w:rFonts w:ascii="Times New Roman" w:hAnsi="Times New Roman"/>
          <w:color w:val="000000" w:themeColor="text1"/>
          <w:sz w:val="28"/>
          <w:szCs w:val="28"/>
        </w:rPr>
        <w:t>М</w:t>
      </w:r>
      <w:r w:rsidRPr="000F64FF">
        <w:rPr>
          <w:rFonts w:ascii="Times New Roman" w:hAnsi="Times New Roman"/>
          <w:color w:val="000000" w:themeColor="text1"/>
          <w:sz w:val="28"/>
          <w:szCs w:val="28"/>
        </w:rPr>
        <w:t xml:space="preserve">униципальной </w:t>
      </w:r>
      <w:r>
        <w:rPr>
          <w:rFonts w:ascii="Times New Roman" w:hAnsi="Times New Roman"/>
          <w:color w:val="000000" w:themeColor="text1"/>
          <w:sz w:val="28"/>
          <w:szCs w:val="28"/>
        </w:rPr>
        <w:t>услуги являются физические лица</w:t>
      </w:r>
      <w:r w:rsidRPr="000F64FF">
        <w:rPr>
          <w:rFonts w:ascii="Times New Roman" w:hAnsi="Times New Roman"/>
          <w:color w:val="000000" w:themeColor="text1"/>
          <w:sz w:val="28"/>
          <w:szCs w:val="28"/>
        </w:rPr>
        <w:t xml:space="preserve"> и юридические лица,</w:t>
      </w:r>
      <w:r>
        <w:rPr>
          <w:rFonts w:ascii="Times New Roman" w:hAnsi="Times New Roman"/>
          <w:color w:val="000000" w:themeColor="text1"/>
          <w:sz w:val="28"/>
          <w:szCs w:val="28"/>
        </w:rPr>
        <w:t xml:space="preserve"> обращающиеся на законных основаниях,</w:t>
      </w:r>
      <w:r w:rsidRPr="000F64FF">
        <w:rPr>
          <w:rFonts w:ascii="Times New Roman" w:hAnsi="Times New Roman"/>
          <w:color w:val="000000" w:themeColor="text1"/>
          <w:sz w:val="28"/>
          <w:szCs w:val="28"/>
        </w:rPr>
        <w:t xml:space="preserve"> а также их представители, наделенны</w:t>
      </w:r>
      <w:r>
        <w:rPr>
          <w:rFonts w:ascii="Times New Roman" w:hAnsi="Times New Roman"/>
          <w:color w:val="000000" w:themeColor="text1"/>
          <w:sz w:val="28"/>
          <w:szCs w:val="28"/>
        </w:rPr>
        <w:t>е соответствующими полномочиями.</w:t>
      </w:r>
      <w:r w:rsidRPr="000F64FF">
        <w:rPr>
          <w:rFonts w:ascii="Times New Roman" w:hAnsi="Times New Roman"/>
          <w:color w:val="000000" w:themeColor="text1"/>
          <w:sz w:val="28"/>
          <w:szCs w:val="28"/>
        </w:rPr>
        <w:t xml:space="preserve"> </w:t>
      </w:r>
    </w:p>
    <w:p w:rsidR="00786BA6" w:rsidRPr="00EB3BBB" w:rsidRDefault="00786BA6" w:rsidP="00EB3BBB">
      <w:pPr>
        <w:widowControl w:val="0"/>
        <w:suppressAutoHyphens/>
        <w:autoSpaceDE w:val="0"/>
        <w:autoSpaceDN w:val="0"/>
        <w:adjustRightInd w:val="0"/>
        <w:spacing w:after="0" w:line="240" w:lineRule="auto"/>
        <w:ind w:firstLine="567"/>
        <w:contextualSpacing/>
        <w:jc w:val="both"/>
        <w:rPr>
          <w:rFonts w:ascii="Times New Roman" w:hAnsi="Times New Roman"/>
          <w:color w:val="000000"/>
          <w:sz w:val="28"/>
          <w:szCs w:val="28"/>
          <w:lang w:eastAsia="ru-RU"/>
        </w:rPr>
      </w:pPr>
    </w:p>
    <w:p w:rsidR="00664203" w:rsidRPr="00664203" w:rsidRDefault="00664203" w:rsidP="00664203">
      <w:pPr>
        <w:widowControl w:val="0"/>
        <w:autoSpaceDE w:val="0"/>
        <w:autoSpaceDN w:val="0"/>
        <w:adjustRightInd w:val="0"/>
        <w:spacing w:after="0" w:line="240" w:lineRule="auto"/>
        <w:jc w:val="center"/>
        <w:outlineLvl w:val="2"/>
        <w:rPr>
          <w:rFonts w:ascii="Times New Roman" w:hAnsi="Times New Roman"/>
          <w:sz w:val="28"/>
          <w:szCs w:val="28"/>
        </w:rPr>
      </w:pPr>
      <w:r w:rsidRPr="00664203">
        <w:rPr>
          <w:rFonts w:ascii="Times New Roman" w:hAnsi="Times New Roman"/>
          <w:sz w:val="28"/>
          <w:szCs w:val="28"/>
        </w:rPr>
        <w:t>Подраздел 1.3. ТРЕБОВАНИЯ К ПОРЯДКУ ИНФОРМИРОВАНИЯ</w:t>
      </w:r>
    </w:p>
    <w:p w:rsidR="00664203" w:rsidRPr="00664203" w:rsidRDefault="00664203" w:rsidP="00664203">
      <w:pPr>
        <w:widowControl w:val="0"/>
        <w:autoSpaceDE w:val="0"/>
        <w:autoSpaceDN w:val="0"/>
        <w:adjustRightInd w:val="0"/>
        <w:spacing w:after="0" w:line="240" w:lineRule="auto"/>
        <w:ind w:firstLine="720"/>
        <w:jc w:val="center"/>
        <w:rPr>
          <w:rFonts w:ascii="Times New Roman" w:hAnsi="Times New Roman"/>
          <w:sz w:val="28"/>
          <w:szCs w:val="28"/>
        </w:rPr>
      </w:pPr>
      <w:r w:rsidRPr="00664203">
        <w:rPr>
          <w:rFonts w:ascii="Times New Roman" w:hAnsi="Times New Roman"/>
          <w:sz w:val="28"/>
          <w:szCs w:val="28"/>
        </w:rPr>
        <w:t>О ПРЕДОСТАВЛЕНИИ МУНИЦИПАЛЬНОЙ УСЛУГИ</w:t>
      </w:r>
    </w:p>
    <w:p w:rsidR="00664203" w:rsidRPr="00664203" w:rsidRDefault="00664203" w:rsidP="00664203">
      <w:pPr>
        <w:widowControl w:val="0"/>
        <w:autoSpaceDE w:val="0"/>
        <w:autoSpaceDN w:val="0"/>
        <w:adjustRightInd w:val="0"/>
        <w:spacing w:after="0" w:line="240" w:lineRule="auto"/>
        <w:ind w:firstLine="720"/>
        <w:jc w:val="center"/>
        <w:rPr>
          <w:rFonts w:ascii="Times New Roman" w:hAnsi="Times New Roman"/>
          <w:sz w:val="28"/>
          <w:szCs w:val="28"/>
        </w:rPr>
      </w:pPr>
    </w:p>
    <w:p w:rsidR="00664203" w:rsidRPr="00664203" w:rsidRDefault="00664203" w:rsidP="00664203">
      <w:pPr>
        <w:spacing w:after="0" w:line="240" w:lineRule="auto"/>
        <w:jc w:val="center"/>
        <w:rPr>
          <w:rFonts w:ascii="Times New Roman" w:hAnsi="Times New Roman"/>
          <w:color w:val="000000" w:themeColor="text1"/>
          <w:sz w:val="28"/>
          <w:szCs w:val="28"/>
        </w:rPr>
      </w:pPr>
    </w:p>
    <w:p w:rsidR="00664203" w:rsidRPr="00664203" w:rsidRDefault="00664203" w:rsidP="00664203">
      <w:pPr>
        <w:spacing w:after="0" w:line="240" w:lineRule="auto"/>
        <w:ind w:firstLine="567"/>
        <w:jc w:val="both"/>
        <w:rPr>
          <w:rFonts w:ascii="Times New Roman" w:hAnsi="Times New Roman"/>
          <w:sz w:val="28"/>
          <w:szCs w:val="28"/>
        </w:rPr>
      </w:pPr>
      <w:r w:rsidRPr="00664203">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664203">
        <w:rPr>
          <w:rFonts w:ascii="Times New Roman" w:hAnsi="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1.3.1.1. В администрации Новокубанского городского поселения Новокубанского района (далее – Уполномоченный орган):</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в устной форме при личном обращении;</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с использованием телефонной связи;</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в форме электронного документа посредством направления на адрес электронной почты;</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 xml:space="preserve">по письменным обращениям. </w:t>
      </w:r>
    </w:p>
    <w:p w:rsidR="00664203" w:rsidRPr="00664203" w:rsidRDefault="00664203" w:rsidP="00664203">
      <w:pPr>
        <w:widowControl w:val="0"/>
        <w:suppressAutoHyphens/>
        <w:spacing w:after="0" w:line="240" w:lineRule="auto"/>
        <w:ind w:firstLine="709"/>
        <w:jc w:val="both"/>
        <w:rPr>
          <w:rFonts w:ascii="Times New Roman" w:hAnsi="Times New Roman"/>
          <w:b/>
          <w:sz w:val="28"/>
          <w:szCs w:val="28"/>
        </w:rPr>
      </w:pPr>
      <w:r w:rsidRPr="00664203">
        <w:rPr>
          <w:rFonts w:ascii="Times New Roman" w:hAnsi="Times New Roman"/>
          <w:sz w:val="28"/>
          <w:szCs w:val="28"/>
        </w:rPr>
        <w:t>1.3.1.2.</w:t>
      </w:r>
      <w:r w:rsidRPr="00664203">
        <w:rPr>
          <w:rFonts w:ascii="Times New Roman" w:hAnsi="Times New Roman"/>
          <w:b/>
          <w:sz w:val="28"/>
          <w:szCs w:val="28"/>
        </w:rPr>
        <w:t xml:space="preserve"> </w:t>
      </w:r>
      <w:r w:rsidRPr="00664203">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при личном обращении;</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 xml:space="preserve">посредством интернет-сайта. </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1.3.1.3. Посредством размещения информации на официальном           сайте администрации Новокубанского городского поселения Новокубанского района (далее - официальный сайт).</w:t>
      </w:r>
    </w:p>
    <w:p w:rsidR="00664203" w:rsidRPr="00664203" w:rsidRDefault="00664203" w:rsidP="00664203">
      <w:pPr>
        <w:widowControl w:val="0"/>
        <w:suppressAutoHyphens/>
        <w:spacing w:after="0" w:line="240" w:lineRule="auto"/>
        <w:ind w:firstLine="709"/>
        <w:jc w:val="both"/>
        <w:rPr>
          <w:rFonts w:ascii="Times New Roman" w:hAnsi="Times New Roman"/>
          <w:sz w:val="28"/>
          <w:szCs w:val="28"/>
        </w:rPr>
      </w:pPr>
      <w:r w:rsidRPr="00664203">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664203">
        <w:rPr>
          <w:rFonts w:ascii="Times New Roman" w:hAnsi="Times New Roman"/>
          <w:sz w:val="28"/>
          <w:szCs w:val="28"/>
          <w:lang w:val="en-US"/>
        </w:rPr>
        <w:t>www</w:t>
      </w:r>
      <w:r w:rsidRPr="00664203">
        <w:rPr>
          <w:rFonts w:ascii="Times New Roman" w:hAnsi="Times New Roman"/>
          <w:sz w:val="28"/>
          <w:szCs w:val="28"/>
        </w:rPr>
        <w:t>.pgu.krasnodar.ru) (далее – Региональный портал).</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На Едином Портале размещается следующая информация:</w:t>
      </w:r>
    </w:p>
    <w:p w:rsidR="00664203" w:rsidRPr="00664203" w:rsidRDefault="00664203" w:rsidP="00664203">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664203">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4203" w:rsidRPr="00664203" w:rsidRDefault="00664203" w:rsidP="00664203">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664203">
        <w:rPr>
          <w:rFonts w:ascii="Times New Roman" w:hAnsi="Times New Roman"/>
          <w:sz w:val="28"/>
          <w:szCs w:val="28"/>
        </w:rPr>
        <w:t>круг заявителей;</w:t>
      </w:r>
    </w:p>
    <w:p w:rsidR="00664203" w:rsidRPr="00664203" w:rsidRDefault="00664203" w:rsidP="00664203">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664203">
        <w:rPr>
          <w:rFonts w:ascii="Times New Roman" w:hAnsi="Times New Roman"/>
          <w:sz w:val="28"/>
          <w:szCs w:val="28"/>
        </w:rPr>
        <w:t>срок предоставления муниципальной услуги;</w:t>
      </w:r>
    </w:p>
    <w:p w:rsidR="00664203" w:rsidRPr="00664203" w:rsidRDefault="00664203" w:rsidP="00664203">
      <w:pPr>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664203">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4203" w:rsidRPr="00664203" w:rsidRDefault="00664203" w:rsidP="00664203">
      <w:pPr>
        <w:autoSpaceDE w:val="0"/>
        <w:autoSpaceDN w:val="0"/>
        <w:adjustRightInd w:val="0"/>
        <w:spacing w:after="0" w:line="240" w:lineRule="auto"/>
        <w:ind w:firstLine="567"/>
        <w:jc w:val="both"/>
        <w:rPr>
          <w:rFonts w:ascii="Times New Roman" w:hAnsi="Times New Roman"/>
          <w:sz w:val="28"/>
          <w:szCs w:val="28"/>
        </w:rPr>
      </w:pPr>
      <w:r w:rsidRPr="00664203">
        <w:rPr>
          <w:rFonts w:ascii="Times New Roman" w:hAnsi="Times New Roman"/>
          <w:sz w:val="28"/>
          <w:szCs w:val="28"/>
        </w:rPr>
        <w:t>5) размер государственной пошлины, взимаемой за предоставление муниципальной услуги;</w:t>
      </w:r>
    </w:p>
    <w:p w:rsidR="00664203" w:rsidRPr="00664203" w:rsidRDefault="00664203" w:rsidP="00664203">
      <w:pPr>
        <w:autoSpaceDE w:val="0"/>
        <w:autoSpaceDN w:val="0"/>
        <w:adjustRightInd w:val="0"/>
        <w:spacing w:after="0" w:line="240" w:lineRule="auto"/>
        <w:ind w:firstLine="567"/>
        <w:jc w:val="both"/>
        <w:rPr>
          <w:rFonts w:ascii="Times New Roman" w:hAnsi="Times New Roman"/>
          <w:sz w:val="28"/>
          <w:szCs w:val="28"/>
        </w:rPr>
      </w:pPr>
      <w:r w:rsidRPr="00664203">
        <w:rPr>
          <w:rFonts w:ascii="Times New Roman" w:hAnsi="Times New Roman"/>
          <w:sz w:val="28"/>
          <w:szCs w:val="28"/>
        </w:rPr>
        <w:t xml:space="preserve">6) исчерпывающий перечень оснований для приостановления или отказа </w:t>
      </w:r>
      <w:r w:rsidRPr="00664203">
        <w:rPr>
          <w:rFonts w:ascii="Times New Roman" w:hAnsi="Times New Roman"/>
          <w:sz w:val="28"/>
          <w:szCs w:val="28"/>
        </w:rPr>
        <w:br/>
        <w:t>в предоставлении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664203" w:rsidRPr="00664203" w:rsidRDefault="00664203" w:rsidP="00664203">
      <w:pPr>
        <w:pStyle w:val="af9"/>
        <w:ind w:firstLine="567"/>
        <w:jc w:val="both"/>
        <w:rPr>
          <w:rFonts w:ascii="Times New Roman" w:hAnsi="Times New Roman"/>
          <w:sz w:val="28"/>
          <w:szCs w:val="28"/>
        </w:rPr>
      </w:pPr>
      <w:r w:rsidRPr="00664203">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64203" w:rsidRPr="00664203" w:rsidRDefault="00664203" w:rsidP="00664203">
      <w:pPr>
        <w:pStyle w:val="af9"/>
        <w:ind w:firstLine="567"/>
        <w:jc w:val="both"/>
        <w:rPr>
          <w:rFonts w:ascii="Times New Roman" w:hAnsi="Times New Roman"/>
          <w:sz w:val="28"/>
          <w:szCs w:val="28"/>
        </w:rPr>
      </w:pPr>
      <w:r w:rsidRPr="00664203">
        <w:rPr>
          <w:rFonts w:ascii="Times New Roman" w:hAnsi="Times New Roman"/>
          <w:color w:val="000000" w:themeColor="text1"/>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64203">
        <w:rPr>
          <w:rStyle w:val="afb"/>
          <w:rFonts w:ascii="Times New Roman" w:hAnsi="Times New Roman"/>
          <w:i w:val="0"/>
          <w:color w:val="000000" w:themeColor="text1"/>
          <w:sz w:val="28"/>
          <w:szCs w:val="28"/>
        </w:rPr>
        <w:t>или предоставление им персональных данных</w:t>
      </w:r>
      <w:r w:rsidRPr="00664203">
        <w:rPr>
          <w:rStyle w:val="afb"/>
          <w:rFonts w:ascii="Times New Roman" w:hAnsi="Times New Roman"/>
          <w:i w:val="0"/>
        </w:rPr>
        <w:t>.</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1.3.1.5. Посредством размещения информационных стендов в МФЦ и в Уполномоченном органе.</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 xml:space="preserve"> Посредством телефонной связи Call-центра (горячая линия).</w:t>
      </w:r>
    </w:p>
    <w:p w:rsidR="00664203" w:rsidRPr="00664203" w:rsidRDefault="00664203" w:rsidP="00664203">
      <w:pPr>
        <w:widowControl w:val="0"/>
        <w:suppressAutoHyphens/>
        <w:spacing w:after="0" w:line="240" w:lineRule="auto"/>
        <w:ind w:firstLine="709"/>
        <w:jc w:val="both"/>
        <w:rPr>
          <w:rFonts w:ascii="Times New Roman" w:hAnsi="Times New Roman"/>
          <w:sz w:val="28"/>
          <w:szCs w:val="28"/>
        </w:rPr>
      </w:pPr>
      <w:r w:rsidRPr="00664203">
        <w:rPr>
          <w:rFonts w:ascii="Times New Roman" w:hAnsi="Times New Roman"/>
          <w:sz w:val="28"/>
          <w:szCs w:val="28"/>
        </w:rPr>
        <w:t>1.3.1.6. Информирование о предоставлении муниципальной услуги осуществляется бесплатно.</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664203" w:rsidRPr="00664203" w:rsidRDefault="00664203" w:rsidP="00664203">
      <w:pPr>
        <w:spacing w:after="0" w:line="240" w:lineRule="auto"/>
        <w:jc w:val="both"/>
        <w:rPr>
          <w:rFonts w:ascii="Times New Roman" w:hAnsi="Times New Roman"/>
          <w:sz w:val="28"/>
          <w:szCs w:val="28"/>
        </w:rPr>
      </w:pPr>
      <w:r w:rsidRPr="00664203">
        <w:rPr>
          <w:rFonts w:ascii="Times New Roman" w:hAnsi="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4203" w:rsidRPr="00664203" w:rsidRDefault="00664203" w:rsidP="00664203">
      <w:pPr>
        <w:spacing w:after="0" w:line="240" w:lineRule="auto"/>
        <w:ind w:firstLine="567"/>
        <w:jc w:val="both"/>
        <w:rPr>
          <w:rFonts w:ascii="Times New Roman" w:hAnsi="Times New Roman"/>
          <w:sz w:val="28"/>
          <w:szCs w:val="28"/>
        </w:rPr>
      </w:pPr>
      <w:r w:rsidRPr="00664203">
        <w:rPr>
          <w:rFonts w:ascii="Times New Roman" w:hAnsi="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664203">
        <w:rPr>
          <w:rFonts w:ascii="Times New Roman" w:hAnsi="Times New Roman"/>
          <w:sz w:val="28"/>
          <w:szCs w:val="28"/>
        </w:rPr>
        <w:lastRenderedPageBreak/>
        <w:t>предоставления муниципальной услуги в Уполномоченном органе, и в МФЦ предоставления муниципальных услуг.</w:t>
      </w:r>
    </w:p>
    <w:p w:rsidR="00664203" w:rsidRPr="00664203" w:rsidRDefault="00664203" w:rsidP="00664203">
      <w:pPr>
        <w:spacing w:after="0" w:line="240" w:lineRule="auto"/>
        <w:ind w:firstLine="709"/>
        <w:jc w:val="both"/>
        <w:rPr>
          <w:rFonts w:ascii="Times New Roman" w:hAnsi="Times New Roman"/>
          <w:sz w:val="28"/>
          <w:szCs w:val="28"/>
        </w:rPr>
      </w:pPr>
      <w:r w:rsidRPr="00664203">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режим работы, адреса Уполномоченного органа и МФЦ;</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адрес официального сайта Уполномоченного органа, адрес электронной почты Уполномоченного органа;</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почтовые адреса, телефоны, фамилии руководителей МФЦ и Уполномоченного органа;</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порядок получения консультаций о предоставлении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порядок и сроки предоставления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основания для отказа в приеме документов о предоставлении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исчерпывающий перечень оснований для отказа в предоставлении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круг заявителей;</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размер государственной пошлины, взимаемой за предоставление муниципальной услуги.</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в сети «Интернет», на Едином портале и на Региональном портале.</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Информация на Едином портале, Региональном портале, предоставляется заявителю бесплатно.</w:t>
      </w:r>
    </w:p>
    <w:p w:rsidR="00664203" w:rsidRPr="00664203" w:rsidRDefault="00664203" w:rsidP="00664203">
      <w:pPr>
        <w:autoSpaceDE w:val="0"/>
        <w:autoSpaceDN w:val="0"/>
        <w:adjustRightInd w:val="0"/>
        <w:spacing w:after="0" w:line="240" w:lineRule="auto"/>
        <w:ind w:firstLine="709"/>
        <w:jc w:val="both"/>
        <w:rPr>
          <w:rFonts w:ascii="Times New Roman" w:hAnsi="Times New Roman"/>
          <w:sz w:val="28"/>
          <w:szCs w:val="28"/>
        </w:rPr>
      </w:pPr>
      <w:r w:rsidRPr="0066420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4203" w:rsidRPr="00664203" w:rsidRDefault="00664203" w:rsidP="00664203">
      <w:pPr>
        <w:spacing w:after="0" w:line="240" w:lineRule="auto"/>
        <w:ind w:firstLine="567"/>
        <w:jc w:val="both"/>
        <w:rPr>
          <w:rFonts w:ascii="Times New Roman" w:hAnsi="Times New Roman"/>
          <w:sz w:val="28"/>
          <w:szCs w:val="28"/>
        </w:rPr>
      </w:pPr>
      <w:r w:rsidRPr="00664203">
        <w:rPr>
          <w:rFonts w:ascii="Times New Roman" w:hAnsi="Times New Roman"/>
          <w:sz w:val="28"/>
          <w:szCs w:val="28"/>
        </w:rPr>
        <w:lastRenderedPageBreak/>
        <w:t>1.3.3. Организации, участвующие в предоставлении муниципальной услуги:</w:t>
      </w:r>
    </w:p>
    <w:p w:rsidR="00664203" w:rsidRPr="00664203" w:rsidRDefault="00664203" w:rsidP="00664203">
      <w:pPr>
        <w:spacing w:after="0" w:line="240" w:lineRule="auto"/>
        <w:ind w:firstLine="567"/>
        <w:jc w:val="both"/>
        <w:rPr>
          <w:rFonts w:ascii="Times New Roman" w:hAnsi="Times New Roman"/>
          <w:sz w:val="28"/>
          <w:szCs w:val="28"/>
        </w:rPr>
      </w:pPr>
      <w:r w:rsidRPr="00664203">
        <w:rPr>
          <w:rFonts w:ascii="Times New Roman" w:hAnsi="Times New Roman"/>
          <w:sz w:val="28"/>
          <w:szCs w:val="28"/>
        </w:rPr>
        <w:t xml:space="preserve"> 1) Администрация Новокубанского городского поселения Новокубанского района;</w:t>
      </w:r>
    </w:p>
    <w:p w:rsidR="00664203" w:rsidRPr="00664203" w:rsidRDefault="00664203" w:rsidP="00664203">
      <w:pPr>
        <w:spacing w:after="0" w:line="240" w:lineRule="auto"/>
        <w:ind w:firstLine="567"/>
        <w:jc w:val="both"/>
        <w:rPr>
          <w:rFonts w:ascii="Times New Roman" w:hAnsi="Times New Roman"/>
          <w:sz w:val="28"/>
          <w:szCs w:val="28"/>
        </w:rPr>
      </w:pPr>
      <w:r w:rsidRPr="00664203">
        <w:rPr>
          <w:rFonts w:ascii="Times New Roman" w:hAnsi="Times New Roman"/>
          <w:sz w:val="28"/>
          <w:szCs w:val="28"/>
        </w:rPr>
        <w:t>2) МФЦ.</w:t>
      </w:r>
    </w:p>
    <w:p w:rsidR="00786BA6" w:rsidRPr="00EB3BBB" w:rsidRDefault="00786BA6" w:rsidP="00664203">
      <w:pPr>
        <w:widowControl w:val="0"/>
        <w:suppressAutoHyphens/>
        <w:spacing w:after="0" w:line="240" w:lineRule="auto"/>
        <w:contextualSpacing/>
        <w:rPr>
          <w:rFonts w:ascii="Times New Roman" w:hAnsi="Times New Roman"/>
          <w:b/>
          <w:color w:val="000000"/>
          <w:sz w:val="28"/>
          <w:szCs w:val="28"/>
          <w:lang w:eastAsia="ru-RU"/>
        </w:rPr>
      </w:pPr>
    </w:p>
    <w:p w:rsidR="00664203" w:rsidRPr="00664203" w:rsidRDefault="00664203" w:rsidP="00664203">
      <w:pPr>
        <w:widowControl w:val="0"/>
        <w:autoSpaceDE w:val="0"/>
        <w:autoSpaceDN w:val="0"/>
        <w:adjustRightInd w:val="0"/>
        <w:spacing w:after="0" w:line="240" w:lineRule="auto"/>
        <w:ind w:firstLine="720"/>
        <w:jc w:val="center"/>
        <w:outlineLvl w:val="1"/>
        <w:rPr>
          <w:rFonts w:ascii="Times New Roman" w:hAnsi="Times New Roman"/>
          <w:color w:val="000000" w:themeColor="text1"/>
          <w:sz w:val="28"/>
          <w:szCs w:val="28"/>
        </w:rPr>
      </w:pPr>
      <w:r w:rsidRPr="00664203">
        <w:rPr>
          <w:rFonts w:ascii="Times New Roman" w:hAnsi="Times New Roman"/>
          <w:color w:val="000000" w:themeColor="text1"/>
          <w:sz w:val="28"/>
          <w:szCs w:val="28"/>
        </w:rPr>
        <w:t>Раздел 2. СТАНДАРТ ПРЕДОСТАВЛЕНИЯ МУНИЦИПАЛЬНОЙ УСЛУГИ</w:t>
      </w:r>
    </w:p>
    <w:p w:rsidR="00664203" w:rsidRPr="00664203" w:rsidRDefault="00664203" w:rsidP="00664203">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p>
    <w:p w:rsidR="00664203" w:rsidRPr="00664203" w:rsidRDefault="00664203" w:rsidP="00664203">
      <w:pPr>
        <w:widowControl w:val="0"/>
        <w:autoSpaceDE w:val="0"/>
        <w:autoSpaceDN w:val="0"/>
        <w:adjustRightInd w:val="0"/>
        <w:spacing w:after="0" w:line="240" w:lineRule="auto"/>
        <w:jc w:val="center"/>
        <w:outlineLvl w:val="2"/>
        <w:rPr>
          <w:rFonts w:ascii="Times New Roman" w:hAnsi="Times New Roman"/>
          <w:sz w:val="28"/>
          <w:szCs w:val="28"/>
        </w:rPr>
      </w:pPr>
      <w:bookmarkStart w:id="5" w:name="Par146"/>
      <w:bookmarkEnd w:id="5"/>
      <w:r w:rsidRPr="00664203">
        <w:rPr>
          <w:rFonts w:ascii="Times New Roman" w:hAnsi="Times New Roman"/>
          <w:sz w:val="28"/>
          <w:szCs w:val="28"/>
        </w:rPr>
        <w:t>Подраздел 2.1. НАИМЕНОВАНИЕ МУНИЦИПАЛЬНОЙ УСЛУГИ</w:t>
      </w:r>
    </w:p>
    <w:p w:rsidR="00786BA6" w:rsidRPr="00EB3BBB" w:rsidRDefault="00786BA6" w:rsidP="00664203">
      <w:pPr>
        <w:widowControl w:val="0"/>
        <w:suppressAutoHyphens/>
        <w:spacing w:after="0" w:line="240" w:lineRule="auto"/>
        <w:ind w:firstLine="567"/>
        <w:contextualSpacing/>
        <w:jc w:val="center"/>
        <w:rPr>
          <w:rFonts w:ascii="Times New Roman" w:hAnsi="Times New Roman"/>
          <w:color w:val="000000"/>
          <w:sz w:val="28"/>
          <w:szCs w:val="28"/>
          <w:lang w:eastAsia="ru-RU"/>
        </w:rPr>
      </w:pPr>
    </w:p>
    <w:p w:rsidR="00786BA6" w:rsidRPr="00EB3BBB" w:rsidRDefault="00786BA6" w:rsidP="00A3198F">
      <w:pPr>
        <w:widowControl w:val="0"/>
        <w:suppressAutoHyphens/>
        <w:spacing w:after="0" w:line="240" w:lineRule="auto"/>
        <w:ind w:firstLine="709"/>
        <w:contextualSpacing/>
        <w:jc w:val="both"/>
        <w:rPr>
          <w:rFonts w:ascii="Times New Roman" w:hAnsi="Times New Roman"/>
          <w:color w:val="000000"/>
          <w:sz w:val="28"/>
          <w:szCs w:val="28"/>
          <w:lang w:eastAsia="ru-RU"/>
        </w:rPr>
      </w:pPr>
      <w:r w:rsidRPr="00EB3BBB">
        <w:rPr>
          <w:rFonts w:ascii="Times New Roman" w:hAnsi="Times New Roman"/>
          <w:color w:val="000000"/>
          <w:sz w:val="28"/>
          <w:szCs w:val="28"/>
          <w:lang w:eastAsia="ru-RU"/>
        </w:rPr>
        <w:t>Наименование муниципальной услуги - «</w:t>
      </w:r>
      <w:r w:rsidRPr="00056293">
        <w:rPr>
          <w:rFonts w:ascii="Times New Roman" w:hAnsi="Times New Roman"/>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B3BBB">
        <w:rPr>
          <w:rFonts w:ascii="Times New Roman" w:hAnsi="Times New Roman"/>
          <w:color w:val="000000"/>
          <w:sz w:val="28"/>
          <w:szCs w:val="28"/>
          <w:lang w:eastAsia="ru-RU"/>
        </w:rPr>
        <w:t>».</w:t>
      </w:r>
    </w:p>
    <w:p w:rsidR="00786BA6" w:rsidRPr="00EB3BBB" w:rsidRDefault="00786BA6" w:rsidP="00EB3BBB">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0020A7" w:rsidRPr="000020A7" w:rsidRDefault="000020A7" w:rsidP="000020A7">
      <w:pPr>
        <w:autoSpaceDE w:val="0"/>
        <w:autoSpaceDN w:val="0"/>
        <w:adjustRightInd w:val="0"/>
        <w:spacing w:after="0" w:line="240" w:lineRule="auto"/>
        <w:ind w:firstLine="426"/>
        <w:jc w:val="both"/>
        <w:rPr>
          <w:rFonts w:ascii="Times New Roman" w:hAnsi="Times New Roman"/>
          <w:color w:val="000000" w:themeColor="text1"/>
          <w:sz w:val="28"/>
          <w:szCs w:val="28"/>
        </w:rPr>
      </w:pPr>
      <w:r w:rsidRPr="000020A7">
        <w:rPr>
          <w:rFonts w:ascii="Times New Roman" w:hAnsi="Times New Roman"/>
          <w:color w:val="000000" w:themeColor="text1"/>
          <w:sz w:val="28"/>
          <w:szCs w:val="28"/>
        </w:rPr>
        <w:t xml:space="preserve">2.2.1. Предоставление муниципальной услуги осуществляется Уполномоченным органом. </w:t>
      </w:r>
      <w:r w:rsidRPr="000020A7">
        <w:rPr>
          <w:rFonts w:ascii="Times New Roman" w:hAnsi="Times New Roman"/>
          <w:sz w:val="28"/>
          <w:szCs w:val="28"/>
        </w:rPr>
        <w:t>Уполномоченный орган, предоставляет муниципальную услугу через отдел имущественных и земельных отношений Уполномоченного органа</w:t>
      </w:r>
    </w:p>
    <w:p w:rsidR="000020A7" w:rsidRPr="000020A7" w:rsidRDefault="000020A7" w:rsidP="000020A7">
      <w:pPr>
        <w:autoSpaceDE w:val="0"/>
        <w:autoSpaceDN w:val="0"/>
        <w:adjustRightInd w:val="0"/>
        <w:spacing w:after="0" w:line="240" w:lineRule="auto"/>
        <w:ind w:firstLine="426"/>
        <w:jc w:val="both"/>
        <w:rPr>
          <w:rFonts w:ascii="Times New Roman" w:hAnsi="Times New Roman"/>
          <w:color w:val="000000" w:themeColor="text1"/>
          <w:sz w:val="28"/>
          <w:szCs w:val="28"/>
        </w:rPr>
      </w:pPr>
      <w:r w:rsidRPr="000020A7">
        <w:rPr>
          <w:rFonts w:ascii="Times New Roman" w:hAnsi="Times New Roman"/>
          <w:color w:val="000000" w:themeColor="text1"/>
          <w:sz w:val="28"/>
          <w:szCs w:val="28"/>
        </w:rPr>
        <w:t>2.2.2. В предоставлении муниципальной услуги участвует  МФЦ.</w:t>
      </w:r>
    </w:p>
    <w:p w:rsidR="000020A7" w:rsidRPr="000020A7" w:rsidRDefault="000020A7" w:rsidP="000020A7">
      <w:pPr>
        <w:suppressAutoHyphens/>
        <w:spacing w:after="0" w:line="240" w:lineRule="auto"/>
        <w:ind w:firstLine="426"/>
        <w:jc w:val="both"/>
        <w:rPr>
          <w:rFonts w:ascii="Times New Roman" w:hAnsi="Times New Roman"/>
          <w:sz w:val="28"/>
          <w:szCs w:val="28"/>
        </w:rPr>
      </w:pPr>
      <w:r w:rsidRPr="000020A7">
        <w:rPr>
          <w:rFonts w:ascii="Times New Roman"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020A7" w:rsidRPr="000020A7" w:rsidRDefault="000020A7" w:rsidP="000020A7">
      <w:pPr>
        <w:suppressAutoHyphens/>
        <w:autoSpaceDE w:val="0"/>
        <w:autoSpaceDN w:val="0"/>
        <w:adjustRightInd w:val="0"/>
        <w:spacing w:after="0" w:line="240" w:lineRule="auto"/>
        <w:ind w:firstLine="709"/>
        <w:jc w:val="both"/>
        <w:rPr>
          <w:rFonts w:ascii="Times New Roman" w:hAnsi="Times New Roman"/>
          <w:sz w:val="28"/>
          <w:szCs w:val="28"/>
        </w:rPr>
      </w:pPr>
      <w:r w:rsidRPr="000020A7">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020A7" w:rsidRPr="000020A7" w:rsidRDefault="000020A7" w:rsidP="000020A7">
      <w:pPr>
        <w:suppressAutoHyphens/>
        <w:autoSpaceDE w:val="0"/>
        <w:autoSpaceDN w:val="0"/>
        <w:adjustRightInd w:val="0"/>
        <w:spacing w:after="0" w:line="240" w:lineRule="auto"/>
        <w:ind w:firstLine="709"/>
        <w:jc w:val="both"/>
        <w:rPr>
          <w:rFonts w:ascii="Times New Roman" w:hAnsi="Times New Roman"/>
          <w:sz w:val="28"/>
          <w:szCs w:val="28"/>
        </w:rPr>
      </w:pPr>
      <w:r w:rsidRPr="000020A7">
        <w:rPr>
          <w:rFonts w:ascii="Times New Roman" w:hAnsi="Times New Roman"/>
          <w:sz w:val="28"/>
          <w:szCs w:val="28"/>
        </w:rPr>
        <w:t>2.2.4. В процессе предоставления муниципальной услуги Уполномоченный орган, взаимодействует с:</w:t>
      </w:r>
    </w:p>
    <w:p w:rsidR="000020A7" w:rsidRPr="000020A7" w:rsidRDefault="000020A7" w:rsidP="000020A7">
      <w:pPr>
        <w:spacing w:after="0" w:line="240" w:lineRule="auto"/>
        <w:ind w:firstLine="567"/>
        <w:jc w:val="both"/>
        <w:rPr>
          <w:rFonts w:ascii="Times New Roman" w:hAnsi="Times New Roman"/>
          <w:sz w:val="28"/>
          <w:szCs w:val="28"/>
        </w:rPr>
      </w:pPr>
      <w:r w:rsidRPr="000020A7">
        <w:rPr>
          <w:rFonts w:ascii="Times New Roman" w:hAnsi="Times New Roman"/>
          <w:sz w:val="28"/>
          <w:szCs w:val="28"/>
        </w:rPr>
        <w:t>1) Управление Росреестра по Краснодарскому краю;</w:t>
      </w:r>
    </w:p>
    <w:p w:rsidR="000020A7" w:rsidRPr="000020A7" w:rsidRDefault="000020A7" w:rsidP="000020A7">
      <w:pPr>
        <w:spacing w:after="0" w:line="240" w:lineRule="auto"/>
        <w:ind w:firstLine="567"/>
        <w:jc w:val="both"/>
        <w:rPr>
          <w:rFonts w:ascii="Times New Roman" w:hAnsi="Times New Roman"/>
          <w:sz w:val="28"/>
          <w:szCs w:val="28"/>
        </w:rPr>
      </w:pPr>
      <w:r w:rsidRPr="000020A7">
        <w:rPr>
          <w:rFonts w:ascii="Times New Roman" w:hAnsi="Times New Roman"/>
          <w:sz w:val="28"/>
          <w:szCs w:val="28"/>
        </w:rPr>
        <w:t>2) МФЦ.</w:t>
      </w:r>
    </w:p>
    <w:p w:rsidR="000020A7" w:rsidRPr="000020A7" w:rsidRDefault="000020A7" w:rsidP="000020A7">
      <w:pPr>
        <w:spacing w:after="0" w:line="240" w:lineRule="auto"/>
        <w:ind w:firstLine="567"/>
        <w:jc w:val="both"/>
        <w:rPr>
          <w:rFonts w:ascii="Times New Roman" w:hAnsi="Times New Roman"/>
          <w:sz w:val="28"/>
          <w:szCs w:val="28"/>
        </w:rPr>
      </w:pPr>
      <w:r w:rsidRPr="000020A7">
        <w:rPr>
          <w:rFonts w:ascii="Times New Roman" w:hAnsi="Times New Roman"/>
          <w:spacing w:val="-4"/>
          <w:sz w:val="28"/>
          <w:szCs w:val="28"/>
        </w:rPr>
        <w:t>2.2.5.</w:t>
      </w:r>
      <w:r>
        <w:rPr>
          <w:rFonts w:ascii="Times New Roman" w:hAnsi="Times New Roman"/>
          <w:spacing w:val="-4"/>
          <w:sz w:val="28"/>
          <w:szCs w:val="28"/>
        </w:rPr>
        <w:t xml:space="preserve"> </w:t>
      </w:r>
      <w:r w:rsidRPr="000020A7">
        <w:rPr>
          <w:rFonts w:ascii="Times New Roman" w:hAnsi="Times New Roman"/>
          <w:spacing w:val="-4"/>
        </w:rPr>
        <w:t xml:space="preserve"> </w:t>
      </w:r>
      <w:r w:rsidRPr="000020A7">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0020A7">
        <w:rPr>
          <w:rFonts w:ascii="Times New Roman" w:hAnsi="Times New Roman"/>
          <w:sz w:val="28"/>
          <w:szCs w:val="28"/>
        </w:rPr>
        <w:t>Федер</w:t>
      </w:r>
      <w:r>
        <w:rPr>
          <w:rFonts w:ascii="Times New Roman" w:hAnsi="Times New Roman"/>
          <w:sz w:val="28"/>
          <w:szCs w:val="28"/>
        </w:rPr>
        <w:t xml:space="preserve">альный закон </w:t>
      </w:r>
      <w:r w:rsidRPr="000020A7">
        <w:rPr>
          <w:rFonts w:ascii="Times New Roman" w:hAnsi="Times New Roman"/>
          <w:sz w:val="28"/>
          <w:szCs w:val="28"/>
        </w:rPr>
        <w:t>№ 210-ФЗ</w:t>
      </w:r>
      <w:r w:rsidRPr="000020A7">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0020A7">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p>
    <w:p w:rsidR="00786BA6" w:rsidRPr="000020A7" w:rsidRDefault="00786BA6" w:rsidP="000020A7">
      <w:pPr>
        <w:suppressAutoHyphens/>
        <w:spacing w:after="0" w:line="240" w:lineRule="auto"/>
        <w:contextualSpacing/>
        <w:jc w:val="both"/>
        <w:rPr>
          <w:rFonts w:ascii="Times New Roman" w:hAnsi="Times New Roman"/>
          <w:color w:val="000000"/>
          <w:sz w:val="28"/>
          <w:szCs w:val="28"/>
        </w:rPr>
      </w:pPr>
    </w:p>
    <w:p w:rsidR="000020A7" w:rsidRPr="000020A7" w:rsidRDefault="000020A7" w:rsidP="000020A7">
      <w:pPr>
        <w:widowControl w:val="0"/>
        <w:autoSpaceDE w:val="0"/>
        <w:autoSpaceDN w:val="0"/>
        <w:adjustRightInd w:val="0"/>
        <w:spacing w:after="0" w:line="240" w:lineRule="auto"/>
        <w:jc w:val="center"/>
        <w:outlineLvl w:val="2"/>
        <w:rPr>
          <w:rFonts w:ascii="Times New Roman" w:hAnsi="Times New Roman"/>
          <w:sz w:val="28"/>
          <w:szCs w:val="28"/>
        </w:rPr>
      </w:pPr>
      <w:r w:rsidRPr="000020A7">
        <w:rPr>
          <w:rFonts w:ascii="Times New Roman" w:hAnsi="Times New Roman"/>
          <w:sz w:val="28"/>
          <w:szCs w:val="28"/>
        </w:rPr>
        <w:lastRenderedPageBreak/>
        <w:t>Подраздел 2.3. ОПИСАНИЕ РЕЗУЛЬТАТА</w:t>
      </w:r>
    </w:p>
    <w:p w:rsidR="000020A7" w:rsidRPr="000020A7" w:rsidRDefault="000020A7" w:rsidP="000020A7">
      <w:pPr>
        <w:spacing w:after="0" w:line="240" w:lineRule="auto"/>
        <w:ind w:firstLine="709"/>
        <w:jc w:val="center"/>
        <w:rPr>
          <w:rFonts w:ascii="Times New Roman" w:hAnsi="Times New Roman"/>
          <w:sz w:val="28"/>
          <w:szCs w:val="28"/>
        </w:rPr>
      </w:pPr>
      <w:r w:rsidRPr="000020A7">
        <w:rPr>
          <w:rFonts w:ascii="Times New Roman" w:hAnsi="Times New Roman"/>
          <w:sz w:val="28"/>
          <w:szCs w:val="28"/>
        </w:rPr>
        <w:t>ПРЕДОСТАВЛЕНИЯ МУНИЦИПАЛЬНОЙ УСЛУГИ</w:t>
      </w:r>
    </w:p>
    <w:p w:rsidR="000020A7" w:rsidRPr="000020A7" w:rsidRDefault="000020A7" w:rsidP="000020A7">
      <w:pPr>
        <w:spacing w:after="0" w:line="240" w:lineRule="auto"/>
        <w:ind w:firstLine="709"/>
        <w:jc w:val="both"/>
        <w:rPr>
          <w:rFonts w:ascii="Times New Roman" w:hAnsi="Times New Roman"/>
          <w:sz w:val="28"/>
          <w:szCs w:val="28"/>
        </w:rPr>
      </w:pPr>
    </w:p>
    <w:p w:rsidR="000020A7" w:rsidRPr="000020A7" w:rsidRDefault="000020A7" w:rsidP="004D05E6">
      <w:pPr>
        <w:spacing w:after="0" w:line="240" w:lineRule="auto"/>
        <w:ind w:firstLine="709"/>
        <w:jc w:val="both"/>
        <w:rPr>
          <w:rFonts w:ascii="Times New Roman" w:hAnsi="Times New Roman"/>
          <w:sz w:val="28"/>
          <w:szCs w:val="28"/>
        </w:rPr>
      </w:pPr>
      <w:r w:rsidRPr="000020A7">
        <w:rPr>
          <w:rFonts w:ascii="Times New Roman" w:hAnsi="Times New Roman"/>
          <w:sz w:val="28"/>
          <w:szCs w:val="28"/>
        </w:rPr>
        <w:t> 2.3.1. Результатом предоставления муниципальной услуги является:</w:t>
      </w:r>
    </w:p>
    <w:p w:rsidR="004D05E6" w:rsidRPr="004D05E6" w:rsidRDefault="004D05E6" w:rsidP="004D05E6">
      <w:pPr>
        <w:pStyle w:val="formattext"/>
        <w:shd w:val="clear" w:color="auto" w:fill="FFFFFF"/>
        <w:spacing w:before="0" w:beforeAutospacing="0" w:after="0" w:afterAutospacing="0"/>
        <w:ind w:firstLine="480"/>
        <w:jc w:val="both"/>
        <w:textAlignment w:val="baseline"/>
        <w:rPr>
          <w:sz w:val="28"/>
          <w:szCs w:val="28"/>
        </w:rPr>
      </w:pPr>
      <w:r w:rsidRPr="004D05E6">
        <w:rPr>
          <w:sz w:val="28"/>
          <w:szCs w:val="28"/>
        </w:rPr>
        <w:t>- осуществление подготовки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w:t>
      </w:r>
    </w:p>
    <w:p w:rsidR="004D05E6" w:rsidRPr="004D05E6" w:rsidRDefault="004D05E6" w:rsidP="004D05E6">
      <w:pPr>
        <w:pStyle w:val="formattext"/>
        <w:shd w:val="clear" w:color="auto" w:fill="FFFFFF"/>
        <w:spacing w:before="0" w:beforeAutospacing="0" w:after="0" w:afterAutospacing="0"/>
        <w:ind w:firstLine="480"/>
        <w:jc w:val="both"/>
        <w:textAlignment w:val="baseline"/>
        <w:rPr>
          <w:sz w:val="28"/>
          <w:szCs w:val="28"/>
        </w:rPr>
      </w:pPr>
      <w:r w:rsidRPr="004D05E6">
        <w:rPr>
          <w:sz w:val="28"/>
          <w:szCs w:val="28"/>
        </w:rPr>
        <w:t>- принятие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D05E6" w:rsidRPr="004D05E6" w:rsidRDefault="004D05E6" w:rsidP="004D05E6">
      <w:pPr>
        <w:pStyle w:val="formattext"/>
        <w:shd w:val="clear" w:color="auto" w:fill="FFFFFF"/>
        <w:spacing w:before="0" w:beforeAutospacing="0" w:after="0" w:afterAutospacing="0"/>
        <w:ind w:firstLine="480"/>
        <w:jc w:val="both"/>
        <w:textAlignment w:val="baseline"/>
        <w:rPr>
          <w:sz w:val="28"/>
          <w:szCs w:val="28"/>
        </w:rPr>
      </w:pPr>
      <w:r w:rsidRPr="004D05E6">
        <w:rPr>
          <w:sz w:val="28"/>
          <w:szCs w:val="28"/>
        </w:rPr>
        <w:t>- принятие решения об отказе в предоставлении земельного участка при наличии хотя бы одного из оснований, предусмотренных </w:t>
      </w:r>
      <w:hyperlink r:id="rId8" w:anchor="BPG0OT" w:history="1">
        <w:r w:rsidRPr="004D05E6">
          <w:rPr>
            <w:rStyle w:val="a8"/>
            <w:color w:val="auto"/>
            <w:sz w:val="28"/>
            <w:szCs w:val="28"/>
            <w:u w:val="none"/>
          </w:rPr>
          <w:t>статьей 39.16 Земельного кодекса Российской Федерации</w:t>
        </w:r>
      </w:hyperlink>
      <w:r w:rsidRPr="004D05E6">
        <w:rPr>
          <w:sz w:val="28"/>
          <w:szCs w:val="28"/>
        </w:rPr>
        <w:t> (Собрание законодательства Российской Федерации, 30.06.2001, N 44, ст.</w:t>
      </w:r>
      <w:r>
        <w:rPr>
          <w:sz w:val="28"/>
          <w:szCs w:val="28"/>
        </w:rPr>
        <w:t xml:space="preserve"> </w:t>
      </w:r>
      <w:r w:rsidRPr="004D05E6">
        <w:rPr>
          <w:sz w:val="28"/>
          <w:szCs w:val="28"/>
        </w:rPr>
        <w:t>4147; 2018, N 32, ст.</w:t>
      </w:r>
      <w:r>
        <w:rPr>
          <w:sz w:val="28"/>
          <w:szCs w:val="28"/>
        </w:rPr>
        <w:t xml:space="preserve"> </w:t>
      </w:r>
      <w:r w:rsidRPr="004D05E6">
        <w:rPr>
          <w:sz w:val="28"/>
          <w:szCs w:val="28"/>
        </w:rPr>
        <w:t>5135).</w:t>
      </w:r>
    </w:p>
    <w:p w:rsidR="000020A7" w:rsidRPr="000020A7" w:rsidRDefault="000020A7" w:rsidP="000020A7">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 </w:t>
      </w:r>
      <w:r w:rsidRPr="000020A7">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0020A7" w:rsidRPr="000020A7" w:rsidRDefault="000020A7" w:rsidP="000020A7">
      <w:pPr>
        <w:spacing w:after="0" w:line="240" w:lineRule="auto"/>
        <w:ind w:firstLine="709"/>
        <w:jc w:val="both"/>
        <w:rPr>
          <w:rFonts w:ascii="Times New Roman" w:hAnsi="Times New Roman"/>
          <w:sz w:val="28"/>
          <w:szCs w:val="28"/>
        </w:rPr>
      </w:pPr>
      <w:r w:rsidRPr="000020A7">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0020A7" w:rsidRPr="000F64FF" w:rsidRDefault="000020A7" w:rsidP="000020A7">
      <w:pPr>
        <w:spacing w:after="0"/>
        <w:jc w:val="both"/>
        <w:rPr>
          <w:color w:val="000000" w:themeColor="text1"/>
          <w:sz w:val="28"/>
          <w:szCs w:val="28"/>
        </w:rPr>
      </w:pPr>
    </w:p>
    <w:p w:rsidR="00786BA6" w:rsidRPr="00EB3BBB" w:rsidRDefault="00786BA6" w:rsidP="00EB3BBB">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0020A7" w:rsidRPr="000020A7" w:rsidRDefault="000020A7" w:rsidP="000020A7">
      <w:pPr>
        <w:widowControl w:val="0"/>
        <w:autoSpaceDE w:val="0"/>
        <w:autoSpaceDN w:val="0"/>
        <w:adjustRightInd w:val="0"/>
        <w:spacing w:after="0" w:line="240" w:lineRule="auto"/>
        <w:jc w:val="center"/>
        <w:outlineLvl w:val="2"/>
        <w:rPr>
          <w:rFonts w:ascii="Times New Roman" w:hAnsi="Times New Roman"/>
          <w:sz w:val="28"/>
          <w:szCs w:val="28"/>
        </w:rPr>
      </w:pPr>
      <w:r w:rsidRPr="000020A7">
        <w:rPr>
          <w:rFonts w:ascii="Times New Roman" w:hAnsi="Times New Roman"/>
          <w:sz w:val="28"/>
          <w:szCs w:val="28"/>
        </w:rPr>
        <w:t>Подраздел</w:t>
      </w:r>
      <w:r>
        <w:rPr>
          <w:rFonts w:ascii="Times New Roman" w:hAnsi="Times New Roman"/>
          <w:sz w:val="28"/>
          <w:szCs w:val="28"/>
        </w:rPr>
        <w:t xml:space="preserve"> </w:t>
      </w:r>
      <w:r w:rsidRPr="000020A7">
        <w:rPr>
          <w:rFonts w:ascii="Times New Roman" w:hAnsi="Times New Roman"/>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w:t>
      </w:r>
    </w:p>
    <w:p w:rsidR="000020A7" w:rsidRPr="000020A7" w:rsidRDefault="000020A7" w:rsidP="000020A7">
      <w:pPr>
        <w:widowControl w:val="0"/>
        <w:autoSpaceDE w:val="0"/>
        <w:autoSpaceDN w:val="0"/>
        <w:adjustRightInd w:val="0"/>
        <w:spacing w:after="0" w:line="240" w:lineRule="auto"/>
        <w:jc w:val="center"/>
        <w:outlineLvl w:val="2"/>
        <w:rPr>
          <w:rFonts w:ascii="Times New Roman" w:hAnsi="Times New Roman"/>
          <w:sz w:val="28"/>
          <w:szCs w:val="28"/>
        </w:rPr>
      </w:pPr>
      <w:r w:rsidRPr="000020A7">
        <w:rPr>
          <w:rFonts w:ascii="Times New Roman" w:hAnsi="Times New Roman"/>
          <w:sz w:val="28"/>
          <w:szCs w:val="28"/>
        </w:rPr>
        <w:t xml:space="preserve">МУНИЦИПАЛЬНОЙ УСЛУГИ, СРОК ПРИОСТАНОВЛЕНИЯ </w:t>
      </w:r>
    </w:p>
    <w:p w:rsidR="000020A7" w:rsidRPr="000020A7" w:rsidRDefault="000020A7" w:rsidP="000020A7">
      <w:pPr>
        <w:widowControl w:val="0"/>
        <w:autoSpaceDE w:val="0"/>
        <w:autoSpaceDN w:val="0"/>
        <w:adjustRightInd w:val="0"/>
        <w:spacing w:after="0" w:line="240" w:lineRule="auto"/>
        <w:jc w:val="center"/>
        <w:outlineLvl w:val="2"/>
        <w:rPr>
          <w:rFonts w:ascii="Times New Roman" w:hAnsi="Times New Roman"/>
          <w:sz w:val="28"/>
          <w:szCs w:val="28"/>
        </w:rPr>
      </w:pPr>
      <w:r w:rsidRPr="000020A7">
        <w:rPr>
          <w:rFonts w:ascii="Times New Roman" w:hAnsi="Times New Roman"/>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0020A7" w:rsidRPr="000020A7" w:rsidRDefault="000020A7" w:rsidP="000020A7">
      <w:pPr>
        <w:widowControl w:val="0"/>
        <w:autoSpaceDE w:val="0"/>
        <w:autoSpaceDN w:val="0"/>
        <w:adjustRightInd w:val="0"/>
        <w:spacing w:after="0" w:line="240" w:lineRule="auto"/>
        <w:ind w:firstLine="726"/>
        <w:jc w:val="both"/>
        <w:outlineLvl w:val="2"/>
        <w:rPr>
          <w:rFonts w:ascii="Times New Roman" w:hAnsi="Times New Roman"/>
          <w:sz w:val="28"/>
          <w:szCs w:val="28"/>
        </w:rPr>
      </w:pPr>
      <w:r w:rsidRPr="000020A7">
        <w:rPr>
          <w:rFonts w:ascii="Times New Roman" w:hAnsi="Times New Roman"/>
          <w:sz w:val="28"/>
          <w:szCs w:val="28"/>
        </w:rPr>
        <w:t>ПРЕДОСТАВЛЕНИЯ МУНИЦИПАЛЬНОЙ УСЛУГИ</w:t>
      </w:r>
    </w:p>
    <w:p w:rsidR="00786BA6" w:rsidRPr="00EB3BBB" w:rsidRDefault="00786BA6" w:rsidP="000020A7">
      <w:pPr>
        <w:widowControl w:val="0"/>
        <w:suppressAutoHyphens/>
        <w:spacing w:after="0" w:line="240" w:lineRule="auto"/>
        <w:ind w:firstLine="709"/>
        <w:contextualSpacing/>
        <w:jc w:val="both"/>
        <w:rPr>
          <w:rFonts w:ascii="Times New Roman" w:hAnsi="Times New Roman"/>
          <w:color w:val="000000"/>
          <w:sz w:val="28"/>
          <w:szCs w:val="28"/>
        </w:rPr>
      </w:pPr>
    </w:p>
    <w:p w:rsidR="00C8323F" w:rsidRPr="00C8323F" w:rsidRDefault="00C8323F" w:rsidP="00C8323F">
      <w:pPr>
        <w:widowControl w:val="0"/>
        <w:suppressAutoHyphens/>
        <w:spacing w:after="0" w:line="240" w:lineRule="auto"/>
        <w:ind w:firstLine="709"/>
        <w:jc w:val="both"/>
        <w:rPr>
          <w:rFonts w:ascii="Times New Roman" w:eastAsia="Lucida Sans Unicode" w:hAnsi="Times New Roman"/>
          <w:kern w:val="2"/>
          <w:sz w:val="28"/>
          <w:szCs w:val="28"/>
          <w:lang w:bidi="en-US"/>
        </w:rPr>
      </w:pPr>
      <w:r w:rsidRPr="00C8323F">
        <w:rPr>
          <w:rFonts w:ascii="Times New Roman" w:hAnsi="Times New Roman"/>
          <w:sz w:val="28"/>
          <w:szCs w:val="28"/>
        </w:rPr>
        <w:t xml:space="preserve">2.4.1. </w:t>
      </w:r>
      <w:r w:rsidRPr="00C8323F">
        <w:rPr>
          <w:rFonts w:ascii="Times New Roman" w:eastAsia="Lucida Sans Unicode" w:hAnsi="Times New Roman"/>
          <w:kern w:val="2"/>
          <w:sz w:val="28"/>
          <w:szCs w:val="28"/>
          <w:lang w:bidi="en-US"/>
        </w:rPr>
        <w:t>Срок предоставления муниципальной услуги составляет не более 30 (тридцати) рабочих дней со дня регистрации заявления.</w:t>
      </w:r>
    </w:p>
    <w:p w:rsidR="00C8323F" w:rsidRPr="00C8323F" w:rsidRDefault="00C8323F" w:rsidP="00C8323F">
      <w:pPr>
        <w:autoSpaceDE w:val="0"/>
        <w:autoSpaceDN w:val="0"/>
        <w:adjustRightInd w:val="0"/>
        <w:spacing w:after="0" w:line="240" w:lineRule="auto"/>
        <w:ind w:firstLine="709"/>
        <w:jc w:val="both"/>
        <w:rPr>
          <w:rFonts w:ascii="Times New Roman" w:hAnsi="Times New Roman"/>
          <w:sz w:val="28"/>
          <w:szCs w:val="28"/>
        </w:rPr>
      </w:pPr>
      <w:r w:rsidRPr="00C8323F">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C8323F">
        <w:rPr>
          <w:rFonts w:ascii="Times New Roman" w:hAnsi="Times New Roman"/>
          <w:sz w:val="28"/>
          <w:szCs w:val="28"/>
        </w:rPr>
        <w:t>Региональный портал</w:t>
      </w:r>
      <w:r w:rsidRPr="00C8323F">
        <w:rPr>
          <w:rFonts w:ascii="Times New Roman" w:eastAsia="Lucida Sans Unicode" w:hAnsi="Times New Roman"/>
          <w:kern w:val="2"/>
          <w:sz w:val="28"/>
          <w:szCs w:val="28"/>
          <w:lang w:bidi="en-US"/>
        </w:rPr>
        <w:t xml:space="preserve"> срок предоставления муниципальной услуги не превышает 30 (тридцати) рабочих дней.</w:t>
      </w:r>
    </w:p>
    <w:p w:rsidR="00C8323F" w:rsidRPr="00C8323F" w:rsidRDefault="00C8323F" w:rsidP="00C8323F">
      <w:pPr>
        <w:spacing w:after="0" w:line="240" w:lineRule="auto"/>
        <w:ind w:firstLine="709"/>
        <w:jc w:val="both"/>
        <w:rPr>
          <w:rFonts w:ascii="Times New Roman" w:hAnsi="Times New Roman"/>
          <w:sz w:val="28"/>
          <w:szCs w:val="28"/>
        </w:rPr>
      </w:pPr>
      <w:r w:rsidRPr="00C8323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C8323F" w:rsidRPr="00C8323F" w:rsidRDefault="00C8323F" w:rsidP="00C8323F">
      <w:pPr>
        <w:spacing w:after="0" w:line="240" w:lineRule="auto"/>
        <w:ind w:firstLine="709"/>
        <w:rPr>
          <w:rFonts w:ascii="Times New Roman" w:hAnsi="Times New Roman"/>
          <w:sz w:val="28"/>
          <w:szCs w:val="28"/>
        </w:rPr>
      </w:pPr>
      <w:r w:rsidRPr="00C8323F">
        <w:rPr>
          <w:rFonts w:ascii="Times New Roman" w:hAnsi="Times New Roman"/>
          <w:sz w:val="28"/>
          <w:szCs w:val="28"/>
        </w:rPr>
        <w:t>2.4.3.Срок выдачи (направления) документов, являющихся результатом предоставления муниципальной услуги составляет 5 (пять) рабочих дней.</w:t>
      </w:r>
    </w:p>
    <w:p w:rsidR="00786BA6" w:rsidRPr="00EB3BBB" w:rsidRDefault="00786BA6" w:rsidP="00C8323F">
      <w:pPr>
        <w:suppressAutoHyphens/>
        <w:spacing w:after="0" w:line="240" w:lineRule="auto"/>
        <w:ind w:firstLine="709"/>
        <w:contextualSpacing/>
        <w:jc w:val="both"/>
        <w:rPr>
          <w:rFonts w:ascii="Times New Roman" w:hAnsi="Times New Roman"/>
          <w:color w:val="000000"/>
          <w:sz w:val="28"/>
          <w:szCs w:val="28"/>
        </w:rPr>
      </w:pPr>
    </w:p>
    <w:p w:rsidR="006C6180" w:rsidRPr="006C6180" w:rsidRDefault="006C6180" w:rsidP="006C6180">
      <w:pPr>
        <w:widowControl w:val="0"/>
        <w:autoSpaceDE w:val="0"/>
        <w:autoSpaceDN w:val="0"/>
        <w:adjustRightInd w:val="0"/>
        <w:spacing w:after="0" w:line="240" w:lineRule="auto"/>
        <w:ind w:firstLine="726"/>
        <w:jc w:val="center"/>
        <w:outlineLvl w:val="2"/>
        <w:rPr>
          <w:rFonts w:ascii="Times New Roman" w:hAnsi="Times New Roman"/>
          <w:b/>
          <w:color w:val="000000" w:themeColor="text1"/>
          <w:sz w:val="28"/>
          <w:szCs w:val="28"/>
        </w:rPr>
      </w:pPr>
      <w:r w:rsidRPr="006C6180">
        <w:rPr>
          <w:rFonts w:ascii="Times New Roman" w:hAnsi="Times New Roman"/>
          <w:sz w:val="28"/>
          <w:szCs w:val="28"/>
        </w:rPr>
        <w:t xml:space="preserve">Подраздел 2.5. НОРМАТИВНЫЕ ПРОВОВЫЕ АКТЫ, </w:t>
      </w:r>
      <w:r w:rsidRPr="006C6180">
        <w:rPr>
          <w:rFonts w:ascii="Times New Roman" w:hAnsi="Times New Roman"/>
          <w:sz w:val="28"/>
          <w:szCs w:val="28"/>
        </w:rPr>
        <w:lastRenderedPageBreak/>
        <w:t>РЕГУЛИРУЮЩИЕ ПРЕДОСТАВЛЕНИЕ МУНИЦИПАЛЬНОЙ УСЛУГИ</w:t>
      </w:r>
    </w:p>
    <w:p w:rsidR="006C6180" w:rsidRPr="008F502A" w:rsidRDefault="006C6180" w:rsidP="006C6180">
      <w:pPr>
        <w:spacing w:after="0"/>
        <w:jc w:val="center"/>
        <w:rPr>
          <w:b/>
          <w:color w:val="000000" w:themeColor="text1"/>
          <w:sz w:val="28"/>
          <w:szCs w:val="28"/>
        </w:rPr>
      </w:pP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6C6180" w:rsidRPr="006C6180" w:rsidRDefault="006C6180" w:rsidP="006C6180">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C618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86BA6" w:rsidRPr="00EB3BBB" w:rsidRDefault="00786BA6" w:rsidP="006C6180">
      <w:pPr>
        <w:widowControl w:val="0"/>
        <w:suppressAutoHyphens/>
        <w:autoSpaceDE w:val="0"/>
        <w:autoSpaceDN w:val="0"/>
        <w:adjustRightInd w:val="0"/>
        <w:spacing w:after="0" w:line="240" w:lineRule="auto"/>
        <w:ind w:firstLine="567"/>
        <w:contextualSpacing/>
        <w:jc w:val="center"/>
        <w:rPr>
          <w:rFonts w:ascii="Times New Roman" w:hAnsi="Times New Roman"/>
          <w:color w:val="000000"/>
          <w:sz w:val="28"/>
          <w:szCs w:val="28"/>
          <w:lang w:eastAsia="ru-RU"/>
        </w:rPr>
      </w:pP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Подраздел 2.6. ИСЧЕРПЫВАЮЩИЙ ПЕРЕЧЕНЬ ДОКУМЕНТОВ,</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НЕОБХОДИМЫХ В СООТВЕТСТВИИ С НОРМАТИВНЫМИ</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ПРАВОВЫМИ АКТАМИ ДЛЯ ПРЕДОСТАВЛЕНИЯ</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МУНИЦИПАЛЬНОЙ УСЛУГИ И УСЛУГ, КОТОРЫЕ ЯВЛЯЮТСЯ</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НЕОБХОДИМЫМИ И ОБЯЗАТЕЛЬНЫМИ ДЛЯ ПРЕДОСТАВЛЕНИЯ МУНИЦИПАЛЬНОЙ УСЛУГИ, ПОДЛЕЖАЩИХ ПРЕДСТАВЛЕНИЮ</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ЗАЯВИТЕЛЕМ, СПОСОБЫ ИХ ПОЛУЧЕНИЯ ЗАЯВИТЕЛЕМ, В ТОМ ЧИСЛЕ В ЭЛЕКТРОННОЙ ФОРМЕ, ПОРЯДОК ИХ ПРЕДСТАВЛЕНИЯ</w:t>
      </w:r>
    </w:p>
    <w:p w:rsidR="006C6180" w:rsidRPr="006C6180" w:rsidRDefault="006C6180" w:rsidP="006C6180">
      <w:pPr>
        <w:spacing w:after="0" w:line="240" w:lineRule="auto"/>
        <w:ind w:firstLine="851"/>
        <w:jc w:val="both"/>
        <w:rPr>
          <w:rFonts w:ascii="Times New Roman" w:hAnsi="Times New Roman"/>
          <w:color w:val="000000" w:themeColor="text1"/>
          <w:sz w:val="28"/>
          <w:szCs w:val="28"/>
        </w:rPr>
      </w:pPr>
    </w:p>
    <w:p w:rsidR="006C6180" w:rsidRPr="006C6180" w:rsidRDefault="006C6180" w:rsidP="006C6180">
      <w:pPr>
        <w:spacing w:after="0" w:line="240" w:lineRule="auto"/>
        <w:ind w:firstLine="720"/>
        <w:jc w:val="both"/>
        <w:rPr>
          <w:rFonts w:ascii="Times New Roman" w:hAnsi="Times New Roman"/>
          <w:sz w:val="28"/>
          <w:szCs w:val="28"/>
        </w:rPr>
      </w:pPr>
      <w:r w:rsidRPr="006C6180">
        <w:rPr>
          <w:rFonts w:ascii="Times New Roman" w:hAnsi="Times New Roman"/>
          <w:sz w:val="28"/>
          <w:szCs w:val="28"/>
        </w:rPr>
        <w:t>2.6.1. Для получения муниципальной услуги заявитель представляет следующие документы:</w:t>
      </w:r>
    </w:p>
    <w:p w:rsidR="00E723CD" w:rsidRPr="000F48EB" w:rsidRDefault="006C6180" w:rsidP="00E723CD">
      <w:pPr>
        <w:pStyle w:val="formattext"/>
        <w:shd w:val="clear" w:color="auto" w:fill="FFFFFF"/>
        <w:spacing w:before="0" w:beforeAutospacing="0" w:after="0" w:afterAutospacing="0"/>
        <w:ind w:firstLine="480"/>
        <w:jc w:val="both"/>
        <w:textAlignment w:val="baseline"/>
        <w:rPr>
          <w:sz w:val="28"/>
          <w:szCs w:val="28"/>
        </w:rPr>
      </w:pPr>
      <w:r w:rsidRPr="006C6180">
        <w:rPr>
          <w:sz w:val="28"/>
          <w:szCs w:val="28"/>
        </w:rPr>
        <w:t>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либо представителем заявителя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00E723CD">
        <w:rPr>
          <w:sz w:val="28"/>
          <w:szCs w:val="28"/>
        </w:rPr>
        <w:t xml:space="preserve">пособов подачи таких заявлений) </w:t>
      </w:r>
      <w:r w:rsidRPr="006C6180">
        <w:rPr>
          <w:sz w:val="28"/>
          <w:szCs w:val="28"/>
        </w:rPr>
        <w:t xml:space="preserve"> </w:t>
      </w:r>
      <w:r w:rsidR="00E723CD" w:rsidRPr="000F48EB">
        <w:rPr>
          <w:sz w:val="28"/>
          <w:szCs w:val="28"/>
        </w:rPr>
        <w:t>содержащее следующую информацию:</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E723CD"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кадастровый номер испрашиваемого земельного участка;</w:t>
      </w:r>
    </w:p>
    <w:p w:rsidR="00E723CD"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основание предоставления земельного участка без проведения торгов из числа предусмотренных </w:t>
      </w:r>
      <w:hyperlink r:id="rId9" w:anchor="AAU0NR" w:history="1">
        <w:r w:rsidRPr="000F48EB">
          <w:rPr>
            <w:rStyle w:val="a8"/>
            <w:color w:val="auto"/>
            <w:sz w:val="28"/>
            <w:szCs w:val="28"/>
            <w:u w:val="none"/>
          </w:rPr>
          <w:t>пунктом 2 статьи 39.3</w:t>
        </w:r>
      </w:hyperlink>
      <w:r w:rsidRPr="000F48EB">
        <w:rPr>
          <w:sz w:val="28"/>
          <w:szCs w:val="28"/>
        </w:rPr>
        <w:t>, </w:t>
      </w:r>
      <w:hyperlink r:id="rId10" w:anchor="AB60NT" w:history="1">
        <w:r w:rsidRPr="000F48EB">
          <w:rPr>
            <w:rStyle w:val="a8"/>
            <w:color w:val="auto"/>
            <w:sz w:val="28"/>
            <w:szCs w:val="28"/>
            <w:u w:val="none"/>
          </w:rPr>
          <w:t>статьей 39.5</w:t>
        </w:r>
      </w:hyperlink>
      <w:r w:rsidRPr="000F48EB">
        <w:rPr>
          <w:sz w:val="28"/>
          <w:szCs w:val="28"/>
        </w:rPr>
        <w:t>, </w:t>
      </w:r>
      <w:hyperlink r:id="rId11" w:anchor="ABC0NV" w:history="1">
        <w:r w:rsidRPr="000F48EB">
          <w:rPr>
            <w:rStyle w:val="a8"/>
            <w:color w:val="auto"/>
            <w:sz w:val="28"/>
            <w:szCs w:val="28"/>
            <w:u w:val="none"/>
          </w:rPr>
          <w:t>пунктом 2 статьи 39.6</w:t>
        </w:r>
      </w:hyperlink>
      <w:r w:rsidRPr="000F48EB">
        <w:rPr>
          <w:sz w:val="28"/>
          <w:szCs w:val="28"/>
        </w:rPr>
        <w:t> или </w:t>
      </w:r>
      <w:hyperlink r:id="rId12" w:anchor="BOM0OS" w:history="1">
        <w:r w:rsidRPr="000F48EB">
          <w:rPr>
            <w:rStyle w:val="a8"/>
            <w:color w:val="auto"/>
            <w:sz w:val="28"/>
            <w:szCs w:val="28"/>
            <w:u w:val="none"/>
          </w:rPr>
          <w:t>пунктом 2 статьи 39.10 Земельного кодекса Российской Федерации</w:t>
        </w:r>
      </w:hyperlink>
      <w:r w:rsidRPr="000F48EB">
        <w:rPr>
          <w:sz w:val="28"/>
          <w:szCs w:val="28"/>
        </w:rPr>
        <w:t> оснований;</w:t>
      </w:r>
    </w:p>
    <w:p w:rsidR="00E723CD"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723CD" w:rsidRDefault="00E723CD" w:rsidP="00E723CD">
      <w:pPr>
        <w:pStyle w:val="formattext"/>
        <w:shd w:val="clear" w:color="auto" w:fill="FFFFFF"/>
        <w:spacing w:before="0" w:beforeAutospacing="0" w:after="0" w:afterAutospacing="0"/>
        <w:ind w:firstLine="480"/>
        <w:jc w:val="both"/>
        <w:textAlignment w:val="baseline"/>
        <w:rPr>
          <w:rFonts w:ascii="Arial" w:hAnsi="Arial" w:cs="Arial"/>
          <w:color w:val="444444"/>
        </w:rPr>
      </w:pPr>
      <w:r w:rsidRPr="000F48EB">
        <w:rPr>
          <w:sz w:val="28"/>
          <w:szCs w:val="28"/>
        </w:rPr>
        <w:t>- цель использования земельного участка</w:t>
      </w:r>
      <w:r>
        <w:rPr>
          <w:rFonts w:ascii="Arial" w:hAnsi="Arial" w:cs="Arial"/>
          <w:color w:val="444444"/>
        </w:rPr>
        <w:t>;</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723CD" w:rsidRPr="000F48EB" w:rsidRDefault="00E723CD" w:rsidP="00E723CD">
      <w:pPr>
        <w:pStyle w:val="formattext"/>
        <w:shd w:val="clear" w:color="auto" w:fill="FFFFFF"/>
        <w:spacing w:before="0" w:beforeAutospacing="0" w:after="0" w:afterAutospacing="0"/>
        <w:ind w:firstLine="480"/>
        <w:jc w:val="both"/>
        <w:textAlignment w:val="baseline"/>
        <w:rPr>
          <w:sz w:val="28"/>
          <w:szCs w:val="28"/>
        </w:rPr>
      </w:pPr>
      <w:r w:rsidRPr="000F48EB">
        <w:rPr>
          <w:sz w:val="28"/>
          <w:szCs w:val="28"/>
        </w:rPr>
        <w:t>- почтовый адрес и (или) адрес электронной почты для связи с заявителем;</w:t>
      </w:r>
    </w:p>
    <w:p w:rsidR="00E723CD" w:rsidRPr="00E723CD" w:rsidRDefault="00E723CD" w:rsidP="00E723CD">
      <w:pPr>
        <w:shd w:val="clear" w:color="auto" w:fill="FFFFFF"/>
        <w:spacing w:after="0" w:line="240" w:lineRule="auto"/>
        <w:ind w:firstLine="709"/>
        <w:contextualSpacing/>
        <w:jc w:val="both"/>
        <w:rPr>
          <w:rFonts w:ascii="Times New Roman" w:hAnsi="Times New Roman"/>
          <w:sz w:val="28"/>
          <w:szCs w:val="28"/>
        </w:rPr>
      </w:pPr>
      <w:r w:rsidRPr="00E723CD">
        <w:rPr>
          <w:rFonts w:ascii="Times New Roman" w:hAnsi="Times New Roman"/>
          <w:sz w:val="28"/>
          <w:szCs w:val="28"/>
        </w:rPr>
        <w:t>2) документ, подтверждающий личность заявителя или личность представителя заявителя, если заявление подается представителем заявителя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E723CD" w:rsidRPr="000F48EB" w:rsidRDefault="00E723CD" w:rsidP="00E723CD">
      <w:pPr>
        <w:shd w:val="clear" w:color="auto" w:fill="FFFFFF"/>
        <w:spacing w:after="0" w:line="240" w:lineRule="auto"/>
        <w:ind w:firstLine="709"/>
        <w:contextualSpacing/>
        <w:jc w:val="both"/>
        <w:rPr>
          <w:rFonts w:ascii="Times New Roman" w:hAnsi="Times New Roman"/>
          <w:sz w:val="28"/>
          <w:szCs w:val="28"/>
        </w:rPr>
      </w:pPr>
      <w:r w:rsidRPr="000F48EB">
        <w:rPr>
          <w:rFonts w:ascii="Times New Roman" w:hAnsi="Times New Roman"/>
          <w:sz w:val="28"/>
          <w:szCs w:val="28"/>
          <w:shd w:val="clear" w:color="auto" w:fill="FFFFFF"/>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3CD" w:rsidRPr="00E723CD" w:rsidRDefault="00E723CD" w:rsidP="00E723CD">
      <w:pPr>
        <w:shd w:val="clear" w:color="auto" w:fill="FFFFFF"/>
        <w:spacing w:after="0" w:line="240" w:lineRule="auto"/>
        <w:ind w:firstLine="709"/>
        <w:contextualSpacing/>
        <w:jc w:val="both"/>
        <w:rPr>
          <w:rFonts w:ascii="Times New Roman" w:hAnsi="Times New Roman"/>
          <w:sz w:val="28"/>
          <w:szCs w:val="28"/>
        </w:rPr>
      </w:pPr>
      <w:r w:rsidRPr="00E723CD">
        <w:rPr>
          <w:rFonts w:ascii="Times New Roman" w:hAnsi="Times New Roman"/>
          <w:sz w:val="28"/>
          <w:szCs w:val="28"/>
        </w:rPr>
        <w:t>4)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723CD" w:rsidRPr="000F48EB" w:rsidRDefault="00E723CD" w:rsidP="00E723CD">
      <w:pPr>
        <w:shd w:val="clear" w:color="auto" w:fill="FFFFFF"/>
        <w:spacing w:after="0" w:line="240" w:lineRule="auto"/>
        <w:ind w:firstLine="709"/>
        <w:contextualSpacing/>
        <w:jc w:val="both"/>
        <w:rPr>
          <w:rFonts w:ascii="Times New Roman" w:hAnsi="Times New Roman"/>
          <w:sz w:val="28"/>
          <w:szCs w:val="28"/>
        </w:rPr>
      </w:pPr>
      <w:r w:rsidRPr="000F48EB">
        <w:rPr>
          <w:rFonts w:ascii="Times New Roman" w:hAnsi="Times New Roman"/>
          <w:sz w:val="28"/>
          <w:szCs w:val="28"/>
          <w:shd w:val="clear" w:color="auto" w:fill="FFFFFF"/>
        </w:rPr>
        <w:t>5) к заявлению о предоставлении земельного участка прилагаются документы, предусмотренные </w:t>
      </w:r>
      <w:hyperlink r:id="rId13" w:anchor="BQ60P6" w:history="1">
        <w:r w:rsidRPr="000F48EB">
          <w:rPr>
            <w:rStyle w:val="a8"/>
            <w:rFonts w:ascii="Times New Roman" w:hAnsi="Times New Roman"/>
            <w:color w:val="auto"/>
            <w:sz w:val="28"/>
            <w:szCs w:val="28"/>
            <w:u w:val="none"/>
            <w:shd w:val="clear" w:color="auto" w:fill="FFFFFF"/>
          </w:rPr>
          <w:t>подпунктами 1</w:t>
        </w:r>
      </w:hyperlink>
      <w:r w:rsidRPr="000F48EB">
        <w:rPr>
          <w:rFonts w:ascii="Times New Roman" w:hAnsi="Times New Roman"/>
          <w:sz w:val="28"/>
          <w:szCs w:val="28"/>
          <w:shd w:val="clear" w:color="auto" w:fill="FFFFFF"/>
        </w:rPr>
        <w:t> и </w:t>
      </w:r>
      <w:hyperlink r:id="rId14" w:anchor="BQC0P9" w:history="1">
        <w:r w:rsidRPr="000F48EB">
          <w:rPr>
            <w:rStyle w:val="a8"/>
            <w:rFonts w:ascii="Times New Roman" w:hAnsi="Times New Roman"/>
            <w:color w:val="auto"/>
            <w:sz w:val="28"/>
            <w:szCs w:val="28"/>
            <w:u w:val="none"/>
            <w:shd w:val="clear" w:color="auto" w:fill="FFFFFF"/>
          </w:rPr>
          <w:t>4</w:t>
        </w:r>
      </w:hyperlink>
      <w:r w:rsidRPr="000F48EB">
        <w:rPr>
          <w:rFonts w:ascii="Times New Roman" w:hAnsi="Times New Roman"/>
          <w:sz w:val="28"/>
          <w:szCs w:val="28"/>
          <w:shd w:val="clear" w:color="auto" w:fill="FFFFFF"/>
        </w:rPr>
        <w:t>-</w:t>
      </w:r>
      <w:hyperlink r:id="rId15" w:anchor="BQ00P2" w:history="1">
        <w:r w:rsidRPr="000F48EB">
          <w:rPr>
            <w:rStyle w:val="a8"/>
            <w:rFonts w:ascii="Times New Roman" w:hAnsi="Times New Roman"/>
            <w:color w:val="auto"/>
            <w:sz w:val="28"/>
            <w:szCs w:val="28"/>
            <w:u w:val="none"/>
            <w:shd w:val="clear" w:color="auto" w:fill="FFFFFF"/>
          </w:rPr>
          <w:t>6 пункта 2 статьи 39.15 Земельного кодекса</w:t>
        </w:r>
      </w:hyperlink>
      <w:r w:rsidRPr="000F48EB">
        <w:rPr>
          <w:rFonts w:ascii="Times New Roman" w:hAnsi="Times New Roman"/>
          <w:sz w:val="28"/>
          <w:szCs w:val="28"/>
          <w:shd w:val="clear" w:color="auto" w:fill="FFFFFF"/>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C6180" w:rsidRPr="006C6180" w:rsidRDefault="006C6180" w:rsidP="006C6180">
      <w:pPr>
        <w:shd w:val="clear" w:color="auto" w:fill="FFFFFF"/>
        <w:spacing w:after="0" w:line="240" w:lineRule="auto"/>
        <w:ind w:firstLine="709"/>
        <w:contextualSpacing/>
        <w:jc w:val="both"/>
        <w:rPr>
          <w:rFonts w:ascii="Times New Roman" w:hAnsi="Times New Roman"/>
          <w:sz w:val="28"/>
          <w:szCs w:val="28"/>
        </w:rPr>
      </w:pPr>
      <w:r w:rsidRPr="006C618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6C6180" w:rsidRPr="006C6180" w:rsidRDefault="006C6180" w:rsidP="006C6180">
      <w:pPr>
        <w:spacing w:after="0" w:line="240" w:lineRule="auto"/>
        <w:ind w:firstLine="720"/>
        <w:jc w:val="both"/>
        <w:rPr>
          <w:rFonts w:ascii="Times New Roman" w:hAnsi="Times New Roman"/>
          <w:sz w:val="28"/>
          <w:szCs w:val="28"/>
        </w:rPr>
      </w:pPr>
      <w:r w:rsidRPr="006C618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6C6180" w:rsidRPr="006C6180" w:rsidRDefault="006C6180" w:rsidP="006C6180">
      <w:pPr>
        <w:spacing w:after="0" w:line="240" w:lineRule="auto"/>
        <w:ind w:firstLine="720"/>
        <w:jc w:val="both"/>
        <w:rPr>
          <w:rFonts w:ascii="Times New Roman" w:hAnsi="Times New Roman"/>
          <w:sz w:val="28"/>
          <w:szCs w:val="28"/>
        </w:rPr>
      </w:pPr>
      <w:r w:rsidRPr="006C6180">
        <w:rPr>
          <w:rFonts w:ascii="Times New Roman" w:hAnsi="Times New Roman"/>
          <w:sz w:val="28"/>
          <w:szCs w:val="28"/>
        </w:rPr>
        <w:lastRenderedPageBreak/>
        <w:t xml:space="preserve">2.6.4. Копии документов должны быть заверены в установленном порядке или представлены с предъявлением подлинника. </w:t>
      </w:r>
    </w:p>
    <w:p w:rsidR="006C6180" w:rsidRPr="006C6180" w:rsidRDefault="006C6180" w:rsidP="006C6180">
      <w:pPr>
        <w:spacing w:after="0" w:line="240" w:lineRule="auto"/>
        <w:ind w:firstLine="720"/>
        <w:jc w:val="both"/>
        <w:rPr>
          <w:rFonts w:ascii="Times New Roman" w:hAnsi="Times New Roman"/>
          <w:sz w:val="28"/>
          <w:szCs w:val="28"/>
        </w:rPr>
      </w:pPr>
      <w:r w:rsidRPr="006C618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rPr>
      </w:pPr>
      <w:r w:rsidRPr="006C6180">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C6180" w:rsidRPr="006C6180" w:rsidRDefault="006C6180" w:rsidP="006C6180">
      <w:pPr>
        <w:pStyle w:val="3"/>
        <w:ind w:firstLine="708"/>
        <w:jc w:val="both"/>
        <w:rPr>
          <w:color w:val="000000" w:themeColor="text1"/>
        </w:rPr>
      </w:pPr>
      <w:r w:rsidRPr="006C6180">
        <w:rPr>
          <w:color w:val="000000" w:themeColor="text1"/>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86BA6" w:rsidRPr="00EB3BBB" w:rsidRDefault="00786BA6" w:rsidP="006C6180">
      <w:pPr>
        <w:widowControl w:val="0"/>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Подраздел 2.7. ИСЧЕРПЫВАЮЩИЙ ПЕРЕЧЕНЬ ДОКУМЕНТОВ,</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НЕОБХОДИМЫХ В СООТВЕТСТВИИ С НОРМАТИВНЫМИ</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ПРАВОВЫМИ АКТАМИ ДЛЯ ПРЕДОСТАВЛЕНИЯ</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МУНИЦИПАЛЬНОЙ УСЛУГИ, КОТОРЫЕ НАХОДЯТСЯ В</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 xml:space="preserve">РАСПОРЯЖЕНИИ ГОСУДАРСТВЕННЫХ ОРГАНОВ, ОРГАНОВ МЕСТНОГО САМОУПРАВЛЕНИЯ </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r w:rsidRPr="006C6180">
        <w:rPr>
          <w:rFonts w:ascii="Times New Roman" w:hAnsi="Times New Roman"/>
          <w:sz w:val="28"/>
          <w:szCs w:val="28"/>
        </w:rPr>
        <w:t xml:space="preserve">И ИНЫХ ОРГАНОВ, УЧАСТВУЮЩИХ В ПРЕДОСТАВЛЕНИИ </w:t>
      </w:r>
    </w:p>
    <w:p w:rsidR="006C6180" w:rsidRPr="006C6180" w:rsidRDefault="006C6180" w:rsidP="006C6180">
      <w:pPr>
        <w:spacing w:after="0" w:line="240" w:lineRule="auto"/>
        <w:jc w:val="center"/>
        <w:rPr>
          <w:rFonts w:ascii="Times New Roman" w:hAnsi="Times New Roman"/>
          <w:sz w:val="28"/>
          <w:szCs w:val="28"/>
        </w:rPr>
      </w:pPr>
      <w:r w:rsidRPr="006C6180">
        <w:rPr>
          <w:rFonts w:ascii="Times New Roman" w:hAnsi="Times New Roman"/>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sz w:val="28"/>
          <w:szCs w:val="28"/>
        </w:rPr>
      </w:pPr>
    </w:p>
    <w:p w:rsidR="006C6180" w:rsidRPr="006C6180" w:rsidRDefault="006C6180" w:rsidP="006C6180">
      <w:pPr>
        <w:tabs>
          <w:tab w:val="left" w:pos="980"/>
        </w:tabs>
        <w:spacing w:after="0" w:line="240" w:lineRule="auto"/>
        <w:ind w:firstLine="709"/>
        <w:jc w:val="both"/>
        <w:rPr>
          <w:rFonts w:ascii="Times New Roman" w:hAnsi="Times New Roman"/>
          <w:bCs/>
          <w:sz w:val="28"/>
          <w:szCs w:val="28"/>
        </w:rPr>
      </w:pPr>
      <w:r w:rsidRPr="006C6180">
        <w:rPr>
          <w:rFonts w:ascii="Times New Roman" w:eastAsia="Lucida Sans Unicode" w:hAnsi="Times New Roman"/>
          <w:bCs/>
          <w:sz w:val="28"/>
          <w:szCs w:val="28"/>
          <w:lang w:bidi="en-US"/>
        </w:rPr>
        <w:t xml:space="preserve">2.7.1. </w:t>
      </w:r>
      <w:r w:rsidRPr="006C6180">
        <w:rPr>
          <w:rFonts w:ascii="Times New Roman" w:hAnsi="Times New Roman"/>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C6180" w:rsidRPr="006C6180" w:rsidRDefault="006C6180" w:rsidP="006C6180">
      <w:pPr>
        <w:widowControl w:val="0"/>
        <w:suppressAutoHyphens/>
        <w:spacing w:after="0" w:line="240" w:lineRule="auto"/>
        <w:ind w:firstLine="567"/>
        <w:jc w:val="both"/>
        <w:rPr>
          <w:rFonts w:ascii="Times New Roman" w:hAnsi="Times New Roman"/>
          <w:bCs/>
          <w:sz w:val="28"/>
          <w:szCs w:val="28"/>
          <w:lang w:bidi="en-US"/>
        </w:rPr>
      </w:pPr>
      <w:r w:rsidRPr="006C6180">
        <w:rPr>
          <w:rFonts w:ascii="Times New Roman" w:hAnsi="Times New Roman"/>
          <w:bCs/>
          <w:color w:val="C00000"/>
          <w:sz w:val="28"/>
          <w:szCs w:val="28"/>
          <w:lang w:bidi="en-US"/>
        </w:rPr>
        <w:t xml:space="preserve">  </w:t>
      </w:r>
      <w:r w:rsidRPr="006C6180">
        <w:rPr>
          <w:rFonts w:ascii="Times New Roman" w:hAnsi="Times New Roman"/>
          <w:bCs/>
          <w:sz w:val="28"/>
          <w:szCs w:val="28"/>
          <w:lang w:bidi="en-US"/>
        </w:rPr>
        <w:t xml:space="preserve">1) </w:t>
      </w:r>
      <w:r w:rsidRPr="006C6180">
        <w:rPr>
          <w:rFonts w:ascii="Times New Roman" w:hAnsi="Times New Roman"/>
          <w:sz w:val="28"/>
          <w:szCs w:val="28"/>
        </w:rPr>
        <w:t>выписка из Единого государственного реестра недвижимости об объекте недвижимости и зарегистрированных правах;</w:t>
      </w:r>
    </w:p>
    <w:p w:rsidR="006C6180" w:rsidRPr="006C6180" w:rsidRDefault="006C6180" w:rsidP="006C6180">
      <w:pPr>
        <w:tabs>
          <w:tab w:val="left" w:pos="980"/>
        </w:tabs>
        <w:spacing w:after="0" w:line="240" w:lineRule="auto"/>
        <w:ind w:firstLine="709"/>
        <w:jc w:val="both"/>
        <w:rPr>
          <w:rFonts w:ascii="Times New Roman" w:hAnsi="Times New Roman"/>
          <w:bCs/>
          <w:sz w:val="28"/>
          <w:szCs w:val="28"/>
          <w:lang w:bidi="en-US"/>
        </w:rPr>
      </w:pPr>
      <w:r w:rsidRPr="006C6180">
        <w:rPr>
          <w:rFonts w:ascii="Times New Roman" w:hAnsi="Times New Roman"/>
          <w:bCs/>
          <w:sz w:val="28"/>
          <w:szCs w:val="28"/>
          <w:lang w:bidi="en-US"/>
        </w:rPr>
        <w:t>2) выписка из Единого государственного реестра юридических лиц, индивидуальных предпринимателей;</w:t>
      </w:r>
    </w:p>
    <w:p w:rsidR="006C6180" w:rsidRDefault="006C6180" w:rsidP="006C6180">
      <w:pPr>
        <w:tabs>
          <w:tab w:val="left" w:pos="980"/>
        </w:tabs>
        <w:spacing w:after="0" w:line="240" w:lineRule="auto"/>
        <w:ind w:firstLine="709"/>
        <w:jc w:val="both"/>
        <w:rPr>
          <w:rFonts w:ascii="Times New Roman" w:hAnsi="Times New Roman"/>
          <w:sz w:val="28"/>
          <w:szCs w:val="28"/>
          <w:shd w:val="clear" w:color="auto" w:fill="FFFFFF"/>
        </w:rPr>
      </w:pPr>
      <w:r w:rsidRPr="006C6180">
        <w:rPr>
          <w:rFonts w:ascii="Times New Roman" w:hAnsi="Times New Roman"/>
          <w:bCs/>
          <w:sz w:val="28"/>
          <w:szCs w:val="28"/>
          <w:lang w:bidi="en-US"/>
        </w:rPr>
        <w:t>3</w:t>
      </w:r>
      <w:r w:rsidRPr="00851BE1">
        <w:rPr>
          <w:rFonts w:ascii="Times New Roman" w:hAnsi="Times New Roman"/>
          <w:bCs/>
          <w:sz w:val="28"/>
          <w:szCs w:val="28"/>
          <w:lang w:bidi="en-US"/>
        </w:rPr>
        <w:t xml:space="preserve">) </w:t>
      </w:r>
      <w:r w:rsidR="00851BE1" w:rsidRPr="00851BE1">
        <w:rPr>
          <w:rFonts w:ascii="Times New Roman" w:hAnsi="Times New Roman"/>
          <w:sz w:val="28"/>
          <w:szCs w:val="28"/>
          <w:shd w:val="clear" w:color="auto" w:fill="FFFFFF"/>
        </w:rPr>
        <w:t xml:space="preserve"> документы подтверждающие право Заявителя на предоставление </w:t>
      </w:r>
      <w:r w:rsidR="00851BE1" w:rsidRPr="00C63D45">
        <w:rPr>
          <w:rFonts w:ascii="Times New Roman" w:hAnsi="Times New Roman"/>
          <w:sz w:val="28"/>
          <w:szCs w:val="28"/>
          <w:u w:val="single"/>
          <w:shd w:val="clear" w:color="auto" w:fill="FFFFFF"/>
        </w:rPr>
        <w:t>испрашиваемого</w:t>
      </w:r>
      <w:r w:rsidR="00851BE1" w:rsidRPr="00851BE1">
        <w:rPr>
          <w:rFonts w:ascii="Times New Roman" w:hAnsi="Times New Roman"/>
          <w:sz w:val="28"/>
          <w:szCs w:val="28"/>
          <w:shd w:val="clear" w:color="auto" w:fill="FFFFFF"/>
        </w:rPr>
        <w:t xml:space="preserve">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w:t>
      </w:r>
      <w:hyperlink r:id="rId16" w:anchor="AAU0NR" w:history="1">
        <w:r w:rsidR="00851BE1" w:rsidRPr="00851BE1">
          <w:rPr>
            <w:rStyle w:val="a8"/>
            <w:rFonts w:ascii="Times New Roman" w:hAnsi="Times New Roman"/>
            <w:color w:val="auto"/>
            <w:sz w:val="28"/>
            <w:szCs w:val="28"/>
            <w:u w:val="none"/>
            <w:shd w:val="clear" w:color="auto" w:fill="FFFFFF"/>
          </w:rPr>
          <w:t>пунктом 2 статьи 39.3</w:t>
        </w:r>
      </w:hyperlink>
      <w:r w:rsidR="00851BE1" w:rsidRPr="00851BE1">
        <w:rPr>
          <w:rFonts w:ascii="Times New Roman" w:hAnsi="Times New Roman"/>
          <w:sz w:val="28"/>
          <w:szCs w:val="28"/>
          <w:shd w:val="clear" w:color="auto" w:fill="FFFFFF"/>
        </w:rPr>
        <w:t>, </w:t>
      </w:r>
      <w:hyperlink r:id="rId17" w:anchor="AB60NT" w:history="1">
        <w:r w:rsidR="00851BE1" w:rsidRPr="00851BE1">
          <w:rPr>
            <w:rStyle w:val="a8"/>
            <w:rFonts w:ascii="Times New Roman" w:hAnsi="Times New Roman"/>
            <w:color w:val="auto"/>
            <w:sz w:val="28"/>
            <w:szCs w:val="28"/>
            <w:u w:val="none"/>
            <w:shd w:val="clear" w:color="auto" w:fill="FFFFFF"/>
          </w:rPr>
          <w:t>статьей 39.5</w:t>
        </w:r>
      </w:hyperlink>
      <w:r w:rsidR="00851BE1" w:rsidRPr="00851BE1">
        <w:rPr>
          <w:rFonts w:ascii="Times New Roman" w:hAnsi="Times New Roman"/>
          <w:sz w:val="28"/>
          <w:szCs w:val="28"/>
          <w:shd w:val="clear" w:color="auto" w:fill="FFFFFF"/>
        </w:rPr>
        <w:t>, </w:t>
      </w:r>
      <w:hyperlink r:id="rId18" w:anchor="ABC0NV" w:history="1">
        <w:r w:rsidR="00851BE1" w:rsidRPr="00851BE1">
          <w:rPr>
            <w:rStyle w:val="a8"/>
            <w:rFonts w:ascii="Times New Roman" w:hAnsi="Times New Roman"/>
            <w:color w:val="auto"/>
            <w:sz w:val="28"/>
            <w:szCs w:val="28"/>
            <w:u w:val="none"/>
            <w:shd w:val="clear" w:color="auto" w:fill="FFFFFF"/>
          </w:rPr>
          <w:t>пунктом 2 статьи 39.6</w:t>
        </w:r>
      </w:hyperlink>
      <w:r w:rsidR="00851BE1" w:rsidRPr="00851BE1">
        <w:rPr>
          <w:rFonts w:ascii="Times New Roman" w:hAnsi="Times New Roman"/>
          <w:sz w:val="28"/>
          <w:szCs w:val="28"/>
          <w:shd w:val="clear" w:color="auto" w:fill="FFFFFF"/>
        </w:rPr>
        <w:t> или </w:t>
      </w:r>
      <w:hyperlink r:id="rId19" w:anchor="BOM0OS" w:history="1">
        <w:r w:rsidR="00851BE1" w:rsidRPr="00851BE1">
          <w:rPr>
            <w:rStyle w:val="a8"/>
            <w:rFonts w:ascii="Times New Roman" w:hAnsi="Times New Roman"/>
            <w:color w:val="auto"/>
            <w:sz w:val="28"/>
            <w:szCs w:val="28"/>
            <w:u w:val="none"/>
            <w:shd w:val="clear" w:color="auto" w:fill="FFFFFF"/>
          </w:rPr>
          <w:t>пунктом 2 статьи 39.10 Земельного кодекса Российской Федерации</w:t>
        </w:r>
      </w:hyperlink>
      <w:r w:rsidR="00851BE1" w:rsidRPr="00851BE1">
        <w:rPr>
          <w:rFonts w:ascii="Times New Roman" w:hAnsi="Times New Roman"/>
          <w:sz w:val="28"/>
          <w:szCs w:val="28"/>
          <w:shd w:val="clear" w:color="auto" w:fill="FFFFFF"/>
        </w:rPr>
        <w:t> (Собрание законодательства Российской Федерации, 2001, N 44, ст.</w:t>
      </w:r>
      <w:r w:rsidR="00851BE1">
        <w:rPr>
          <w:rFonts w:ascii="Times New Roman" w:hAnsi="Times New Roman"/>
          <w:sz w:val="28"/>
          <w:szCs w:val="28"/>
          <w:shd w:val="clear" w:color="auto" w:fill="FFFFFF"/>
        </w:rPr>
        <w:t xml:space="preserve"> </w:t>
      </w:r>
      <w:r w:rsidR="00851BE1" w:rsidRPr="00851BE1">
        <w:rPr>
          <w:rFonts w:ascii="Times New Roman" w:hAnsi="Times New Roman"/>
          <w:sz w:val="28"/>
          <w:szCs w:val="28"/>
          <w:shd w:val="clear" w:color="auto" w:fill="FFFFFF"/>
        </w:rPr>
        <w:t>4147</w:t>
      </w:r>
      <w:r w:rsidR="00851BE1">
        <w:rPr>
          <w:rFonts w:ascii="Times New Roman" w:hAnsi="Times New Roman"/>
          <w:sz w:val="28"/>
          <w:szCs w:val="28"/>
          <w:shd w:val="clear" w:color="auto" w:fill="FFFFFF"/>
        </w:rPr>
        <w:t>;</w:t>
      </w:r>
    </w:p>
    <w:p w:rsidR="00851BE1" w:rsidRPr="00C63D45" w:rsidRDefault="00851BE1" w:rsidP="006C6180">
      <w:pPr>
        <w:tabs>
          <w:tab w:val="left" w:pos="980"/>
        </w:tabs>
        <w:spacing w:after="0" w:line="240" w:lineRule="auto"/>
        <w:ind w:firstLine="709"/>
        <w:jc w:val="both"/>
        <w:rPr>
          <w:rFonts w:ascii="Times New Roman" w:hAnsi="Times New Roman"/>
          <w:bCs/>
          <w:sz w:val="28"/>
          <w:szCs w:val="28"/>
          <w:lang w:bidi="en-US"/>
        </w:rPr>
      </w:pPr>
      <w:r>
        <w:rPr>
          <w:rFonts w:ascii="Times New Roman" w:hAnsi="Times New Roman"/>
          <w:sz w:val="28"/>
          <w:szCs w:val="28"/>
          <w:shd w:val="clear" w:color="auto" w:fill="FFFFFF"/>
        </w:rPr>
        <w:t xml:space="preserve">4) </w:t>
      </w:r>
      <w:r w:rsidRPr="00851BE1">
        <w:rPr>
          <w:rFonts w:ascii="Times New Roman" w:hAnsi="Times New Roman"/>
          <w:sz w:val="28"/>
          <w:szCs w:val="28"/>
          <w:shd w:val="clear" w:color="auto" w:fill="FFFFFF"/>
        </w:rPr>
        <w:t xml:space="preserve">позволяющие проверить наличие или отсутствие оснований для отказа в предоставлении земельного участка, </w:t>
      </w:r>
      <w:r w:rsidRPr="00C63D45">
        <w:rPr>
          <w:rFonts w:ascii="Times New Roman" w:hAnsi="Times New Roman"/>
          <w:sz w:val="28"/>
          <w:szCs w:val="28"/>
          <w:shd w:val="clear" w:color="auto" w:fill="FFFFFF"/>
        </w:rPr>
        <w:t>предусмотренных </w:t>
      </w:r>
      <w:hyperlink r:id="rId20" w:anchor="BPG0OT" w:history="1">
        <w:r w:rsidRPr="00C63D45">
          <w:rPr>
            <w:rStyle w:val="a8"/>
            <w:rFonts w:ascii="Times New Roman" w:hAnsi="Times New Roman"/>
            <w:color w:val="auto"/>
            <w:sz w:val="28"/>
            <w:szCs w:val="28"/>
            <w:u w:val="none"/>
            <w:shd w:val="clear" w:color="auto" w:fill="FFFFFF"/>
          </w:rPr>
          <w:t xml:space="preserve">статьей </w:t>
        </w:r>
        <w:r w:rsidR="00C63D45">
          <w:rPr>
            <w:rStyle w:val="a8"/>
            <w:rFonts w:ascii="Times New Roman" w:hAnsi="Times New Roman"/>
            <w:color w:val="auto"/>
            <w:sz w:val="28"/>
            <w:szCs w:val="28"/>
            <w:u w:val="none"/>
            <w:shd w:val="clear" w:color="auto" w:fill="FFFFFF"/>
          </w:rPr>
          <w:t xml:space="preserve">                           </w:t>
        </w:r>
        <w:r w:rsidRPr="00C63D45">
          <w:rPr>
            <w:rStyle w:val="a8"/>
            <w:rFonts w:ascii="Times New Roman" w:hAnsi="Times New Roman"/>
            <w:color w:val="auto"/>
            <w:sz w:val="28"/>
            <w:szCs w:val="28"/>
            <w:u w:val="none"/>
            <w:shd w:val="clear" w:color="auto" w:fill="FFFFFF"/>
          </w:rPr>
          <w:t>39.16 Земельного кодекса Российской Федерации</w:t>
        </w:r>
      </w:hyperlink>
      <w:r w:rsidRPr="00C63D45">
        <w:rPr>
          <w:rFonts w:ascii="Times New Roman" w:hAnsi="Times New Roman"/>
          <w:sz w:val="28"/>
          <w:szCs w:val="28"/>
          <w:shd w:val="clear" w:color="auto" w:fill="FFFFFF"/>
        </w:rPr>
        <w:t> (Собрание законодательства Р</w:t>
      </w:r>
      <w:r w:rsidR="00C63D45">
        <w:rPr>
          <w:rFonts w:ascii="Times New Roman" w:hAnsi="Times New Roman"/>
          <w:sz w:val="28"/>
          <w:szCs w:val="28"/>
          <w:shd w:val="clear" w:color="auto" w:fill="FFFFFF"/>
        </w:rPr>
        <w:t>оссийской Федерации, 2001, N 44</w:t>
      </w:r>
      <w:r w:rsidRPr="00C63D45">
        <w:rPr>
          <w:rFonts w:ascii="Times New Roman" w:hAnsi="Times New Roman"/>
          <w:sz w:val="28"/>
          <w:szCs w:val="28"/>
          <w:shd w:val="clear" w:color="auto" w:fill="FFFFFF"/>
        </w:rPr>
        <w:t>, ст.4147, 2018, N 32, ст.5135), включая ограничения оборотоспособности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w:t>
      </w:r>
      <w:hyperlink r:id="rId21" w:anchor="7D20K3" w:history="1">
        <w:r w:rsidRPr="00C63D45">
          <w:rPr>
            <w:rStyle w:val="a8"/>
            <w:rFonts w:ascii="Times New Roman" w:hAnsi="Times New Roman"/>
            <w:color w:val="auto"/>
            <w:sz w:val="28"/>
            <w:szCs w:val="28"/>
            <w:u w:val="none"/>
            <w:shd w:val="clear" w:color="auto" w:fill="FFFFFF"/>
          </w:rPr>
          <w:t>Федеральным законом от 24.07.2002 N 101-ФЗ "Об обороте земель сельскохозяйственного назначения"</w:t>
        </w:r>
      </w:hyperlink>
      <w:r w:rsidRPr="00C63D45">
        <w:rPr>
          <w:rFonts w:ascii="Times New Roman" w:hAnsi="Times New Roman"/>
          <w:sz w:val="28"/>
          <w:szCs w:val="28"/>
          <w:shd w:val="clear" w:color="auto" w:fill="FFFFFF"/>
        </w:rPr>
        <w:t> (Собрание законодательства Российской Федерации, 2002, N 30, ст.3018; 2019, N 23, ст.2921), </w:t>
      </w:r>
      <w:hyperlink r:id="rId22" w:anchor="64U0IK" w:history="1">
        <w:r w:rsidRPr="00C63D45">
          <w:rPr>
            <w:rStyle w:val="a8"/>
            <w:rFonts w:ascii="Times New Roman" w:hAnsi="Times New Roman"/>
            <w:color w:val="auto"/>
            <w:sz w:val="28"/>
            <w:szCs w:val="28"/>
            <w:u w:val="none"/>
            <w:shd w:val="clear" w:color="auto" w:fill="FFFFFF"/>
          </w:rPr>
          <w:t>Федерального закона от 25.06.2002 N 73-ФЗ "Об объектах культурного наследия (памятниках истории и культуры) народов Российской Федерации"</w:t>
        </w:r>
      </w:hyperlink>
      <w:r w:rsidRPr="00C63D45">
        <w:rPr>
          <w:rFonts w:ascii="Times New Roman" w:hAnsi="Times New Roman"/>
          <w:sz w:val="28"/>
          <w:szCs w:val="28"/>
          <w:shd w:val="clear" w:color="auto" w:fill="FFFFFF"/>
        </w:rPr>
        <w:t> (Собрание законодательства Российской Федерации, 2002, N 26, ст.2519; 2020, N 17, ст.2725), </w:t>
      </w:r>
      <w:hyperlink r:id="rId23" w:anchor="64U0IK" w:history="1">
        <w:r w:rsidRPr="00C63D45">
          <w:rPr>
            <w:rStyle w:val="a8"/>
            <w:rFonts w:ascii="Times New Roman" w:hAnsi="Times New Roman"/>
            <w:color w:val="auto"/>
            <w:sz w:val="28"/>
            <w:szCs w:val="28"/>
            <w:u w:val="none"/>
            <w:shd w:val="clear" w:color="auto" w:fill="FFFFFF"/>
          </w:rPr>
          <w:t>Федерального закона от 14.03.1995 N 33-ФЗ "Об особо охраняемых природных территориях"</w:t>
        </w:r>
      </w:hyperlink>
      <w:r w:rsidRPr="00C63D45">
        <w:rPr>
          <w:rFonts w:ascii="Times New Roman" w:hAnsi="Times New Roman"/>
          <w:sz w:val="28"/>
          <w:szCs w:val="28"/>
          <w:shd w:val="clear" w:color="auto" w:fill="FFFFFF"/>
        </w:rPr>
        <w:t> (Собрание законодательства Российской Федерации, 1995, N 12, ст.1024; 2020, N 31, ст.5013)</w:t>
      </w:r>
    </w:p>
    <w:p w:rsidR="006C6180" w:rsidRPr="006C6180" w:rsidRDefault="006C6180" w:rsidP="006C6180">
      <w:pPr>
        <w:widowControl w:val="0"/>
        <w:suppressAutoHyphens/>
        <w:spacing w:after="0" w:line="240" w:lineRule="auto"/>
        <w:ind w:firstLine="709"/>
        <w:jc w:val="both"/>
        <w:rPr>
          <w:rFonts w:ascii="Times New Roman" w:eastAsia="Lucida Sans Unicode" w:hAnsi="Times New Roman"/>
          <w:bCs/>
          <w:sz w:val="28"/>
          <w:szCs w:val="28"/>
          <w:lang w:bidi="en-US"/>
        </w:rPr>
      </w:pPr>
      <w:r w:rsidRPr="006C6180">
        <w:rPr>
          <w:rFonts w:ascii="Times New Roman" w:eastAsia="Lucida Sans Unicode" w:hAnsi="Times New Roman"/>
          <w:bCs/>
          <w:sz w:val="28"/>
          <w:szCs w:val="28"/>
          <w:lang w:bidi="en-US"/>
        </w:rPr>
        <w:t>2.7.2.</w:t>
      </w:r>
      <w:r w:rsidRPr="006C6180">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786BA6" w:rsidRPr="006C6180" w:rsidRDefault="006C6180" w:rsidP="006C6180">
      <w:pPr>
        <w:widowControl w:val="0"/>
        <w:suppressAutoHyphens/>
        <w:spacing w:after="0" w:line="240" w:lineRule="auto"/>
        <w:ind w:firstLine="709"/>
        <w:contextualSpacing/>
        <w:jc w:val="both"/>
        <w:rPr>
          <w:rFonts w:ascii="Times New Roman" w:eastAsia="Lucida Sans Unicode" w:hAnsi="Times New Roman"/>
          <w:bCs/>
          <w:sz w:val="28"/>
          <w:szCs w:val="28"/>
          <w:lang w:bidi="en-US"/>
        </w:rPr>
      </w:pPr>
      <w:r w:rsidRPr="006C6180">
        <w:rPr>
          <w:rFonts w:ascii="Times New Roman" w:eastAsia="Lucida Sans Unicode" w:hAnsi="Times New Roman"/>
          <w:bCs/>
          <w:sz w:val="28"/>
          <w:szCs w:val="28"/>
          <w:lang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6C6180" w:rsidRPr="00EB3BBB" w:rsidRDefault="006C6180" w:rsidP="006C6180">
      <w:pPr>
        <w:widowControl w:val="0"/>
        <w:suppressAutoHyphens/>
        <w:spacing w:after="0" w:line="240" w:lineRule="auto"/>
        <w:ind w:firstLine="709"/>
        <w:contextualSpacing/>
        <w:jc w:val="both"/>
        <w:rPr>
          <w:rFonts w:ascii="Times New Roman" w:hAnsi="Times New Roman"/>
          <w:bCs/>
          <w:color w:val="000000"/>
          <w:sz w:val="28"/>
          <w:szCs w:val="28"/>
        </w:rPr>
      </w:pPr>
    </w:p>
    <w:p w:rsidR="006C6180" w:rsidRPr="006C6180" w:rsidRDefault="006C6180" w:rsidP="006C6180">
      <w:pPr>
        <w:widowControl w:val="0"/>
        <w:autoSpaceDE w:val="0"/>
        <w:autoSpaceDN w:val="0"/>
        <w:adjustRightInd w:val="0"/>
        <w:spacing w:after="0" w:line="240" w:lineRule="auto"/>
        <w:jc w:val="center"/>
        <w:outlineLvl w:val="2"/>
        <w:rPr>
          <w:rFonts w:ascii="Times New Roman" w:hAnsi="Times New Roman"/>
          <w:color w:val="000000"/>
          <w:sz w:val="28"/>
          <w:szCs w:val="28"/>
        </w:rPr>
      </w:pPr>
      <w:r w:rsidRPr="006C6180">
        <w:rPr>
          <w:rFonts w:ascii="Times New Roman" w:hAnsi="Times New Roman"/>
          <w:color w:val="000000"/>
          <w:sz w:val="28"/>
          <w:szCs w:val="28"/>
        </w:rPr>
        <w:t>Подраздел 2.8. УКАЗАНИЕ НА ЗАПРЕТ ТРЕБОВАТЬ ОТ ЗАЯВИТЕЛЯ</w:t>
      </w:r>
    </w:p>
    <w:p w:rsidR="006C6180" w:rsidRPr="006C6180" w:rsidRDefault="006C6180" w:rsidP="006C6180">
      <w:pPr>
        <w:tabs>
          <w:tab w:val="left" w:pos="540"/>
          <w:tab w:val="left" w:pos="900"/>
        </w:tabs>
        <w:spacing w:after="0" w:line="240" w:lineRule="auto"/>
        <w:jc w:val="both"/>
        <w:rPr>
          <w:rFonts w:ascii="Times New Roman" w:hAnsi="Times New Roman"/>
          <w:color w:val="000000" w:themeColor="text1"/>
          <w:sz w:val="28"/>
          <w:szCs w:val="28"/>
          <w:u w:val="single"/>
        </w:rPr>
      </w:pPr>
    </w:p>
    <w:p w:rsidR="006C6180" w:rsidRPr="006C6180" w:rsidRDefault="006C6180" w:rsidP="006C6180">
      <w:pPr>
        <w:autoSpaceDE w:val="0"/>
        <w:autoSpaceDN w:val="0"/>
        <w:adjustRightInd w:val="0"/>
        <w:spacing w:after="0" w:line="240" w:lineRule="auto"/>
        <w:ind w:firstLine="709"/>
        <w:jc w:val="both"/>
        <w:outlineLvl w:val="1"/>
        <w:rPr>
          <w:rFonts w:ascii="Times New Roman" w:hAnsi="Times New Roman"/>
          <w:color w:val="000000"/>
          <w:sz w:val="28"/>
          <w:szCs w:val="28"/>
        </w:rPr>
      </w:pPr>
      <w:r w:rsidRPr="006C6180">
        <w:rPr>
          <w:rFonts w:ascii="Times New Roman" w:hAnsi="Times New Roman"/>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6C6180" w:rsidRPr="006C6180" w:rsidRDefault="006C6180" w:rsidP="006C6180">
      <w:pPr>
        <w:autoSpaceDE w:val="0"/>
        <w:autoSpaceDN w:val="0"/>
        <w:adjustRightInd w:val="0"/>
        <w:spacing w:after="0" w:line="240" w:lineRule="auto"/>
        <w:ind w:firstLine="709"/>
        <w:jc w:val="both"/>
        <w:outlineLvl w:val="1"/>
        <w:rPr>
          <w:rFonts w:ascii="Times New Roman" w:hAnsi="Times New Roman"/>
          <w:sz w:val="28"/>
          <w:szCs w:val="28"/>
        </w:rPr>
      </w:pPr>
      <w:r w:rsidRPr="006C6180">
        <w:rPr>
          <w:rFonts w:ascii="Times New Roman" w:hAnsi="Times New Roman"/>
          <w:color w:val="000000"/>
          <w:sz w:val="28"/>
          <w:szCs w:val="28"/>
        </w:rPr>
        <w:t>Запрещено требовать представления документов и информации, которые</w:t>
      </w:r>
      <w:r w:rsidRPr="006C6180">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6C6180">
        <w:rPr>
          <w:rFonts w:ascii="Times New Roman" w:hAnsi="Times New Roman"/>
          <w:color w:val="002060"/>
          <w:sz w:val="28"/>
          <w:szCs w:val="28"/>
        </w:rPr>
        <w:t xml:space="preserve">7 </w:t>
      </w:r>
      <w:r w:rsidRPr="006C6180">
        <w:rPr>
          <w:rFonts w:ascii="Times New Roman" w:hAnsi="Times New Roman"/>
          <w:sz w:val="28"/>
          <w:szCs w:val="28"/>
        </w:rPr>
        <w:t>Федерального закона № 210-ФЗ.</w:t>
      </w:r>
    </w:p>
    <w:p w:rsidR="006C6180" w:rsidRPr="006C6180" w:rsidRDefault="006C6180" w:rsidP="006C6180">
      <w:pPr>
        <w:autoSpaceDE w:val="0"/>
        <w:autoSpaceDN w:val="0"/>
        <w:adjustRightInd w:val="0"/>
        <w:spacing w:after="0" w:line="240" w:lineRule="auto"/>
        <w:ind w:firstLine="709"/>
        <w:jc w:val="both"/>
        <w:rPr>
          <w:rFonts w:ascii="Times New Roman" w:hAnsi="Times New Roman"/>
          <w:color w:val="000000"/>
          <w:sz w:val="28"/>
          <w:szCs w:val="28"/>
        </w:rPr>
      </w:pPr>
      <w:r w:rsidRPr="006C6180">
        <w:rPr>
          <w:rFonts w:ascii="Times New Roman" w:hAnsi="Times New Roman"/>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6C6180" w:rsidRPr="006C6180" w:rsidRDefault="006C6180" w:rsidP="006C6180">
      <w:pPr>
        <w:autoSpaceDE w:val="0"/>
        <w:autoSpaceDN w:val="0"/>
        <w:adjustRightInd w:val="0"/>
        <w:spacing w:after="0" w:line="240" w:lineRule="auto"/>
        <w:ind w:firstLine="709"/>
        <w:jc w:val="both"/>
        <w:rPr>
          <w:rFonts w:ascii="Times New Roman" w:hAnsi="Times New Roman"/>
          <w:color w:val="000000"/>
          <w:sz w:val="28"/>
          <w:szCs w:val="28"/>
        </w:rPr>
      </w:pPr>
      <w:r w:rsidRPr="006C6180">
        <w:rPr>
          <w:rFonts w:ascii="Times New Roman" w:hAnsi="Times New Roman"/>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6C6180">
        <w:rPr>
          <w:rFonts w:ascii="Times New Roman" w:hAnsi="Times New Roman"/>
          <w:sz w:val="28"/>
          <w:szCs w:val="28"/>
        </w:rPr>
        <w:t>Региональном портале</w:t>
      </w:r>
      <w:r w:rsidRPr="006C6180">
        <w:rPr>
          <w:rFonts w:ascii="Times New Roman" w:hAnsi="Times New Roman"/>
          <w:color w:val="000000"/>
          <w:sz w:val="28"/>
          <w:szCs w:val="28"/>
        </w:rPr>
        <w:t>.</w:t>
      </w:r>
    </w:p>
    <w:p w:rsidR="006C6180" w:rsidRPr="006C6180" w:rsidRDefault="006C6180" w:rsidP="006C6180">
      <w:pPr>
        <w:autoSpaceDE w:val="0"/>
        <w:autoSpaceDN w:val="0"/>
        <w:adjustRightInd w:val="0"/>
        <w:spacing w:after="0" w:line="240" w:lineRule="auto"/>
        <w:ind w:firstLine="709"/>
        <w:jc w:val="both"/>
        <w:rPr>
          <w:rFonts w:ascii="Times New Roman" w:hAnsi="Times New Roman"/>
          <w:sz w:val="28"/>
          <w:szCs w:val="28"/>
          <w:highlight w:val="cyan"/>
        </w:rPr>
      </w:pPr>
      <w:r w:rsidRPr="006C6180">
        <w:rPr>
          <w:rFonts w:ascii="Times New Roman" w:hAnsi="Times New Roman"/>
          <w:color w:val="000000"/>
          <w:sz w:val="28"/>
          <w:szCs w:val="28"/>
        </w:rPr>
        <w:t>Запрещено требовать от заявителя совершения иных действий, кроме прохождения идентификации</w:t>
      </w:r>
      <w:r w:rsidRPr="006C6180">
        <w:rPr>
          <w:rFonts w:ascii="Times New Roman" w:hAnsi="Times New Roman"/>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6180" w:rsidRPr="006C6180" w:rsidRDefault="006C6180" w:rsidP="006C6180">
      <w:pPr>
        <w:spacing w:after="0" w:line="240" w:lineRule="auto"/>
        <w:ind w:firstLine="708"/>
        <w:jc w:val="both"/>
        <w:rPr>
          <w:rFonts w:ascii="Times New Roman" w:hAnsi="Times New Roman"/>
          <w:sz w:val="28"/>
          <w:szCs w:val="28"/>
        </w:rPr>
      </w:pPr>
      <w:r w:rsidRPr="006C618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C6180" w:rsidRPr="006C6180" w:rsidRDefault="006C6180" w:rsidP="006C6180">
      <w:pPr>
        <w:pStyle w:val="af"/>
        <w:suppressAutoHyphens/>
        <w:autoSpaceDE w:val="0"/>
        <w:autoSpaceDN w:val="0"/>
        <w:adjustRightInd w:val="0"/>
        <w:spacing w:after="0" w:line="240" w:lineRule="auto"/>
        <w:ind w:left="0" w:firstLine="708"/>
        <w:jc w:val="both"/>
        <w:rPr>
          <w:rFonts w:ascii="Times New Roman" w:hAnsi="Times New Roman"/>
          <w:sz w:val="28"/>
          <w:szCs w:val="28"/>
        </w:rPr>
      </w:pPr>
      <w:r w:rsidRPr="006C6180">
        <w:rPr>
          <w:rFonts w:ascii="Times New Roman" w:hAnsi="Times New Roman"/>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C6180">
        <w:rPr>
          <w:rFonts w:ascii="Times New Roman" w:hAnsi="Times New Roman"/>
          <w:sz w:val="28"/>
          <w:szCs w:val="28"/>
        </w:rPr>
        <w:lastRenderedPageBreak/>
        <w:t>муниципальной услуги, либо в предоставлении муниципальной услуги, за исключением следующих случаев:</w:t>
      </w:r>
    </w:p>
    <w:p w:rsidR="006C6180" w:rsidRPr="006C6180" w:rsidRDefault="006C6180" w:rsidP="006C6180">
      <w:pPr>
        <w:pStyle w:val="ConsPlusNormal"/>
        <w:suppressAutoHyphens/>
        <w:ind w:firstLine="708"/>
        <w:jc w:val="both"/>
        <w:rPr>
          <w:rFonts w:ascii="Times New Roman" w:hAnsi="Times New Roman"/>
          <w:sz w:val="28"/>
          <w:szCs w:val="28"/>
        </w:rPr>
      </w:pPr>
      <w:r w:rsidRPr="006C618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180" w:rsidRPr="006C6180" w:rsidRDefault="006C6180" w:rsidP="006C6180">
      <w:pPr>
        <w:pStyle w:val="ConsPlusNormal"/>
        <w:suppressAutoHyphens/>
        <w:ind w:firstLine="709"/>
        <w:jc w:val="both"/>
        <w:rPr>
          <w:rFonts w:ascii="Times New Roman" w:hAnsi="Times New Roman"/>
          <w:sz w:val="28"/>
          <w:szCs w:val="28"/>
        </w:rPr>
      </w:pPr>
      <w:r w:rsidRPr="006C618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180" w:rsidRPr="006C6180" w:rsidRDefault="006C6180" w:rsidP="006C6180">
      <w:pPr>
        <w:pStyle w:val="ConsPlusNormal"/>
        <w:suppressAutoHyphens/>
        <w:ind w:firstLine="567"/>
        <w:jc w:val="both"/>
        <w:rPr>
          <w:rFonts w:ascii="Times New Roman" w:hAnsi="Times New Roman"/>
          <w:sz w:val="28"/>
          <w:szCs w:val="28"/>
        </w:rPr>
      </w:pPr>
      <w:r w:rsidRPr="006C618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180" w:rsidRPr="006C6180" w:rsidRDefault="006C6180" w:rsidP="006C6180">
      <w:pPr>
        <w:shd w:val="clear" w:color="auto" w:fill="FFFFFF"/>
        <w:spacing w:after="0" w:line="240" w:lineRule="auto"/>
        <w:ind w:firstLine="540"/>
        <w:jc w:val="both"/>
        <w:rPr>
          <w:rFonts w:ascii="Times New Roman" w:hAnsi="Times New Roman"/>
          <w:sz w:val="28"/>
          <w:szCs w:val="28"/>
        </w:rPr>
      </w:pPr>
      <w:r w:rsidRPr="006C6180">
        <w:rPr>
          <w:rFonts w:ascii="Times New Roman" w:hAnsi="Times New Roman"/>
          <w:sz w:val="28"/>
          <w:szCs w:val="28"/>
        </w:rPr>
        <w:t>г)</w:t>
      </w:r>
      <w:r w:rsidRPr="006C6180">
        <w:rPr>
          <w:rFonts w:ascii="Times New Roman" w:hAnsi="Times New Roman"/>
          <w:color w:val="00B0F0"/>
          <w:sz w:val="28"/>
          <w:szCs w:val="28"/>
        </w:rPr>
        <w:t xml:space="preserve"> </w:t>
      </w:r>
      <w:r w:rsidRPr="006C6180">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24" w:history="1">
        <w:r w:rsidRPr="006C6180">
          <w:rPr>
            <w:rFonts w:ascii="Times New Roman" w:hAnsi="Times New Roman"/>
            <w:sz w:val="28"/>
            <w:szCs w:val="28"/>
          </w:rPr>
          <w:t>частью 1.1 статьи 16</w:t>
        </w:r>
      </w:hyperlink>
      <w:r w:rsidRPr="006C6180">
        <w:rPr>
          <w:rFonts w:ascii="Times New Roman" w:hAnsi="Times New Roman"/>
          <w:color w:val="000000"/>
          <w:sz w:val="28"/>
          <w:szCs w:val="28"/>
        </w:rPr>
        <w:t> </w:t>
      </w:r>
      <w:r w:rsidRPr="006C6180">
        <w:rPr>
          <w:rFonts w:ascii="Times New Roman" w:hAnsi="Times New Roman"/>
          <w:sz w:val="28"/>
          <w:szCs w:val="28"/>
        </w:rPr>
        <w:t>Федерального закона № 210-ФЗ</w:t>
      </w:r>
      <w:r w:rsidRPr="006C6180">
        <w:rPr>
          <w:rFonts w:ascii="Times New Roman" w:hAnsi="Times New Roman"/>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6C6180">
        <w:rPr>
          <w:rFonts w:ascii="Times New Roman" w:hAnsi="Times New Roman"/>
          <w:sz w:val="28"/>
          <w:szCs w:val="28"/>
        </w:rPr>
        <w:t>либо руководителя организации, предусмотренной </w:t>
      </w:r>
      <w:hyperlink r:id="rId25" w:history="1">
        <w:r w:rsidRPr="006C6180">
          <w:rPr>
            <w:rFonts w:ascii="Times New Roman" w:hAnsi="Times New Roman"/>
            <w:sz w:val="28"/>
            <w:szCs w:val="28"/>
          </w:rPr>
          <w:t>частью 1.1 статьи 16</w:t>
        </w:r>
      </w:hyperlink>
      <w:r w:rsidRPr="006C618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6C6180" w:rsidRDefault="006C6180" w:rsidP="006C6180">
      <w:pPr>
        <w:autoSpaceDE w:val="0"/>
        <w:autoSpaceDN w:val="0"/>
        <w:adjustRightInd w:val="0"/>
        <w:spacing w:after="0" w:line="240" w:lineRule="auto"/>
        <w:ind w:firstLine="709"/>
        <w:jc w:val="both"/>
        <w:outlineLvl w:val="1"/>
        <w:rPr>
          <w:rFonts w:ascii="Times New Roman" w:hAnsi="Times New Roman"/>
          <w:sz w:val="28"/>
          <w:szCs w:val="28"/>
        </w:rPr>
      </w:pPr>
      <w:r w:rsidRPr="006C6180">
        <w:rPr>
          <w:rFonts w:ascii="Times New Roman" w:hAnsi="Times New Roman"/>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Pr="006C6180">
        <w:rPr>
          <w:rFonts w:ascii="Times New Roman" w:hAnsi="Times New Roman"/>
        </w:rPr>
        <w:t>,</w:t>
      </w:r>
      <w:r w:rsidRPr="006C6180">
        <w:rPr>
          <w:rFonts w:ascii="Times New Roman" w:hAnsi="Times New Roman"/>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C6180" w:rsidRPr="006C6180" w:rsidRDefault="006C6180" w:rsidP="006C6180">
      <w:pPr>
        <w:autoSpaceDE w:val="0"/>
        <w:autoSpaceDN w:val="0"/>
        <w:adjustRightInd w:val="0"/>
        <w:spacing w:after="0" w:line="240" w:lineRule="auto"/>
        <w:ind w:firstLine="709"/>
        <w:jc w:val="both"/>
        <w:outlineLvl w:val="1"/>
        <w:rPr>
          <w:rFonts w:ascii="Times New Roman" w:hAnsi="Times New Roman"/>
          <w:sz w:val="28"/>
          <w:szCs w:val="28"/>
        </w:rPr>
      </w:pPr>
    </w:p>
    <w:p w:rsidR="00786BA6" w:rsidRPr="00EB3BBB" w:rsidRDefault="00786BA6" w:rsidP="006C6180">
      <w:pPr>
        <w:widowControl w:val="0"/>
        <w:suppressAutoHyphens/>
        <w:autoSpaceDE w:val="0"/>
        <w:autoSpaceDN w:val="0"/>
        <w:adjustRightInd w:val="0"/>
        <w:spacing w:after="0"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Подраздел 2.9. ИСЧЕРПЫВАЮЩИЙ ПЕРЕЧЕНЬ ОСНОВАНИЙ ДЛЯ ОТКАЗА В ПРИЕМЕ ДОКУМЕНТОВ, НЕОБХОДИМЫХ ДЛЯ </w:t>
      </w:r>
    </w:p>
    <w:p w:rsidR="00786BA6" w:rsidRPr="00EB3BBB" w:rsidRDefault="00786BA6" w:rsidP="00EB3BBB">
      <w:pPr>
        <w:suppressAutoHyphens/>
        <w:spacing w:line="240" w:lineRule="auto"/>
        <w:contextualSpacing/>
        <w:jc w:val="center"/>
        <w:rPr>
          <w:rFonts w:ascii="Times New Roman" w:hAnsi="Times New Roman"/>
          <w:color w:val="000000"/>
          <w:sz w:val="28"/>
          <w:szCs w:val="28"/>
        </w:rPr>
      </w:pPr>
      <w:r w:rsidRPr="00EB3BBB">
        <w:rPr>
          <w:rFonts w:ascii="Times New Roman" w:hAnsi="Times New Roman"/>
          <w:color w:val="000000"/>
          <w:sz w:val="28"/>
          <w:szCs w:val="28"/>
        </w:rPr>
        <w:t>ПРЕДОСТАВЛЕНИЯ МУНИЦИПАЛЬНОЙ УСЛУГИ</w:t>
      </w:r>
    </w:p>
    <w:p w:rsidR="00786BA6" w:rsidRPr="00EB3BBB" w:rsidRDefault="00786BA6" w:rsidP="00EB3BBB">
      <w:pPr>
        <w:suppressAutoHyphens/>
        <w:spacing w:line="240" w:lineRule="auto"/>
        <w:ind w:firstLine="709"/>
        <w:contextualSpacing/>
        <w:jc w:val="both"/>
        <w:rPr>
          <w:rFonts w:ascii="Times New Roman" w:hAnsi="Times New Roman"/>
          <w:b/>
          <w:color w:val="000000"/>
          <w:sz w:val="28"/>
          <w:szCs w:val="28"/>
        </w:rPr>
      </w:pPr>
    </w:p>
    <w:p w:rsidR="00786BA6" w:rsidRPr="009A2794" w:rsidRDefault="00786BA6" w:rsidP="00C63D45">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786BA6" w:rsidRPr="009A2794" w:rsidRDefault="00C63D45"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786BA6" w:rsidRPr="009A2794">
        <w:rPr>
          <w:rFonts w:ascii="Times New Roman" w:hAnsi="Times New Roman"/>
          <w:color w:val="000000"/>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00786BA6" w:rsidRPr="009A2794">
        <w:rPr>
          <w:rFonts w:ascii="Times New Roman" w:hAnsi="Times New Roman"/>
          <w:color w:val="000000"/>
          <w:sz w:val="28"/>
          <w:szCs w:val="28"/>
        </w:rPr>
        <w:lastRenderedPageBreak/>
        <w:t>обращении) и (или) подтверждающий его полномочия как представителя физического лица или юридического лица;</w:t>
      </w:r>
    </w:p>
    <w:p w:rsidR="00786BA6" w:rsidRDefault="00C63D45"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786BA6" w:rsidRPr="009A2794">
        <w:rPr>
          <w:rFonts w:ascii="Times New Roman" w:hAnsi="Times New Roman"/>
          <w:color w:val="000000"/>
          <w:sz w:val="28"/>
          <w:szCs w:val="28"/>
        </w:rPr>
        <w:t xml:space="preserve">поданное заявление не соответствует по форме и содержанию требованиям, предъявляемым к заявлению, согласно </w:t>
      </w:r>
      <w:r>
        <w:rPr>
          <w:rFonts w:ascii="Times New Roman" w:hAnsi="Times New Roman"/>
          <w:color w:val="000000"/>
          <w:sz w:val="28"/>
          <w:szCs w:val="28"/>
        </w:rPr>
        <w:t>подпункта 1 пункта 2.6.1. подраздела 2.6 раздела 2 Регламента</w:t>
      </w:r>
      <w:r w:rsidR="00786BA6" w:rsidRPr="009A2794">
        <w:rPr>
          <w:rFonts w:ascii="Times New Roman" w:hAnsi="Times New Roman"/>
          <w:color w:val="000000"/>
          <w:sz w:val="28"/>
          <w:szCs w:val="28"/>
        </w:rPr>
        <w:t>;</w:t>
      </w:r>
    </w:p>
    <w:p w:rsidR="00445F53" w:rsidRPr="009A2794" w:rsidRDefault="00445F53"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445F53">
        <w:rPr>
          <w:rFonts w:ascii="Times New Roman" w:hAnsi="Times New Roman"/>
          <w:sz w:val="28"/>
          <w:szCs w:val="28"/>
        </w:rPr>
        <w:t xml:space="preserve">-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w:t>
      </w:r>
      <w:r>
        <w:rPr>
          <w:rFonts w:ascii="Times New Roman" w:hAnsi="Times New Roman"/>
          <w:sz w:val="28"/>
          <w:szCs w:val="28"/>
        </w:rPr>
        <w:t>2</w:t>
      </w:r>
      <w:r w:rsidRPr="00445F53">
        <w:rPr>
          <w:rFonts w:ascii="Times New Roman" w:hAnsi="Times New Roman"/>
          <w:sz w:val="28"/>
          <w:szCs w:val="28"/>
        </w:rPr>
        <w:t xml:space="preserve"> Регламента</w:t>
      </w:r>
      <w:r>
        <w:rPr>
          <w:rFonts w:ascii="Times New Roman" w:hAnsi="Times New Roman"/>
          <w:color w:val="000000"/>
          <w:sz w:val="28"/>
          <w:szCs w:val="28"/>
        </w:rPr>
        <w:t>;</w:t>
      </w:r>
    </w:p>
    <w:p w:rsidR="00786BA6" w:rsidRPr="009A2794" w:rsidRDefault="00445F53"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786BA6" w:rsidRPr="009A2794">
        <w:rPr>
          <w:rFonts w:ascii="Times New Roman" w:hAnsi="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86BA6" w:rsidRPr="009A2794" w:rsidRDefault="00445F53"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786BA6" w:rsidRPr="009A2794">
        <w:rPr>
          <w:rFonts w:ascii="Times New Roman" w:hAnsi="Times New Roman"/>
          <w:color w:val="000000"/>
          <w:sz w:val="28"/>
          <w:szCs w:val="28"/>
        </w:rPr>
        <w:t xml:space="preserve">несоблюдение установленных нормативными правовыми актами требований, предъявляемых к электронной подписи. </w:t>
      </w:r>
    </w:p>
    <w:p w:rsidR="00786BA6" w:rsidRPr="00EB3BBB" w:rsidRDefault="00786BA6" w:rsidP="00EB3BBB">
      <w:pPr>
        <w:widowControl w:val="0"/>
        <w:tabs>
          <w:tab w:val="left" w:pos="709"/>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9A2794">
        <w:rPr>
          <w:rFonts w:ascii="Times New Roman" w:hAnsi="Times New Roman"/>
          <w:color w:val="000000"/>
          <w:sz w:val="28"/>
          <w:szCs w:val="28"/>
        </w:rPr>
        <w:t>2.9.2. О наличии основания для отказа в приеме документов</w:t>
      </w:r>
      <w:r w:rsidRPr="00EB3BBB">
        <w:rPr>
          <w:rFonts w:ascii="Times New Roman" w:hAnsi="Times New Roman"/>
          <w:color w:val="000000"/>
          <w:sz w:val="28"/>
          <w:szCs w:val="28"/>
        </w:rPr>
        <w:t xml:space="preserve">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86BA6" w:rsidRPr="00EB3BBB" w:rsidRDefault="00786BA6"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Не может быть отказано заявителю в приеме дополнительных документов при наличии намерения их сдать.</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3BBB">
        <w:rPr>
          <w:rFonts w:ascii="Times New Roman" w:hAnsi="Times New Roman"/>
          <w:color w:val="000000"/>
          <w:sz w:val="28"/>
          <w:szCs w:val="28"/>
          <w:lang w:eastAsia="ar-SA"/>
        </w:rPr>
        <w:t xml:space="preserve">Едином Портале, </w:t>
      </w:r>
      <w:r w:rsidRPr="00EB3BBB">
        <w:rPr>
          <w:rFonts w:ascii="Times New Roman" w:hAnsi="Times New Roman"/>
          <w:color w:val="000000"/>
          <w:sz w:val="28"/>
          <w:szCs w:val="28"/>
        </w:rPr>
        <w:t xml:space="preserve">Региональном портале </w:t>
      </w:r>
      <w:r w:rsidRPr="00EB3BBB">
        <w:rPr>
          <w:rFonts w:ascii="Times New Roman" w:hAnsi="Times New Roman"/>
          <w:color w:val="000000"/>
          <w:sz w:val="28"/>
          <w:szCs w:val="28"/>
          <w:lang w:eastAsia="ar-SA"/>
        </w:rPr>
        <w:t>и официальном сайте Уполномоченного органа</w:t>
      </w:r>
      <w:r w:rsidRPr="00EB3BBB">
        <w:rPr>
          <w:rFonts w:ascii="Times New Roman" w:hAnsi="Times New Roman"/>
          <w:color w:val="000000"/>
          <w:sz w:val="28"/>
          <w:szCs w:val="28"/>
        </w:rPr>
        <w:t>.</w:t>
      </w:r>
    </w:p>
    <w:p w:rsidR="00786BA6" w:rsidRPr="00EB3BBB" w:rsidRDefault="00786BA6" w:rsidP="00EB3BBB">
      <w:pPr>
        <w:widowControl w:val="0"/>
        <w:tabs>
          <w:tab w:val="left" w:pos="851"/>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6BA6" w:rsidRPr="00EB3BBB" w:rsidRDefault="00786BA6" w:rsidP="00EB3BBB">
      <w:pPr>
        <w:widowControl w:val="0"/>
        <w:suppressAutoHyphens/>
        <w:spacing w:after="0" w:line="240" w:lineRule="auto"/>
        <w:ind w:firstLine="567"/>
        <w:contextualSpacing/>
        <w:jc w:val="both"/>
        <w:rPr>
          <w:rFonts w:ascii="Times New Roman" w:hAnsi="Times New Roman"/>
          <w:color w:val="000000"/>
          <w:sz w:val="28"/>
          <w:szCs w:val="28"/>
          <w:lang w:eastAsia="ru-RU"/>
        </w:rPr>
      </w:pPr>
    </w:p>
    <w:p w:rsidR="001C6DE3" w:rsidRPr="001C6DE3" w:rsidRDefault="001C6DE3" w:rsidP="001C6DE3">
      <w:pPr>
        <w:widowControl w:val="0"/>
        <w:autoSpaceDE w:val="0"/>
        <w:autoSpaceDN w:val="0"/>
        <w:adjustRightInd w:val="0"/>
        <w:spacing w:after="0" w:line="240" w:lineRule="auto"/>
        <w:jc w:val="center"/>
        <w:outlineLvl w:val="2"/>
        <w:rPr>
          <w:rFonts w:ascii="Times New Roman" w:hAnsi="Times New Roman"/>
          <w:color w:val="000000"/>
          <w:sz w:val="28"/>
          <w:szCs w:val="28"/>
        </w:rPr>
      </w:pPr>
      <w:r w:rsidRPr="001C6DE3">
        <w:rPr>
          <w:rFonts w:ascii="Times New Roman" w:hAnsi="Times New Roman"/>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786BA6" w:rsidRPr="00EB3BBB" w:rsidRDefault="00786BA6" w:rsidP="001C6DE3">
      <w:pPr>
        <w:suppressAutoHyphens/>
        <w:spacing w:after="0" w:line="240" w:lineRule="auto"/>
        <w:ind w:firstLine="709"/>
        <w:contextualSpacing/>
        <w:jc w:val="both"/>
        <w:rPr>
          <w:rFonts w:ascii="Times New Roman" w:hAnsi="Times New Roman"/>
          <w:color w:val="000000"/>
          <w:sz w:val="28"/>
          <w:szCs w:val="28"/>
        </w:rPr>
      </w:pPr>
    </w:p>
    <w:p w:rsidR="001C6DE3" w:rsidRPr="001C6DE3" w:rsidRDefault="001C6DE3" w:rsidP="001C6DE3">
      <w:pPr>
        <w:autoSpaceDE w:val="0"/>
        <w:autoSpaceDN w:val="0"/>
        <w:spacing w:after="0" w:line="240" w:lineRule="auto"/>
        <w:ind w:firstLine="567"/>
        <w:jc w:val="both"/>
        <w:rPr>
          <w:rFonts w:ascii="Times New Roman" w:hAnsi="Times New Roman"/>
          <w:color w:val="000000"/>
          <w:sz w:val="28"/>
          <w:szCs w:val="28"/>
        </w:rPr>
      </w:pPr>
      <w:r w:rsidRPr="001C6DE3">
        <w:rPr>
          <w:rFonts w:ascii="Times New Roman" w:hAnsi="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45F53" w:rsidRPr="00445F53" w:rsidRDefault="001C6DE3" w:rsidP="00445F53">
      <w:pPr>
        <w:widowControl w:val="0"/>
        <w:tabs>
          <w:tab w:val="left" w:pos="851"/>
          <w:tab w:val="left" w:pos="1260"/>
          <w:tab w:val="num" w:pos="1440"/>
        </w:tabs>
        <w:spacing w:after="0" w:line="240" w:lineRule="auto"/>
        <w:ind w:firstLine="567"/>
        <w:jc w:val="both"/>
        <w:rPr>
          <w:rFonts w:ascii="Times New Roman" w:hAnsi="Times New Roman"/>
          <w:color w:val="000000"/>
          <w:sz w:val="28"/>
          <w:szCs w:val="28"/>
        </w:rPr>
      </w:pPr>
      <w:r w:rsidRPr="001C6DE3">
        <w:rPr>
          <w:rFonts w:ascii="Times New Roman" w:hAnsi="Times New Roman"/>
          <w:color w:val="000000"/>
          <w:sz w:val="28"/>
          <w:szCs w:val="28"/>
        </w:rPr>
        <w:t xml:space="preserve">2.10.2. Заявителю отказывается в предоставлении муниципальной услуги </w:t>
      </w:r>
      <w:bookmarkStart w:id="6" w:name="OLE_LINK1"/>
      <w:bookmarkStart w:id="7" w:name="OLE_LINK2"/>
      <w:r w:rsidRPr="001C6DE3">
        <w:rPr>
          <w:rFonts w:ascii="Times New Roman" w:hAnsi="Times New Roman"/>
          <w:color w:val="000000"/>
          <w:sz w:val="28"/>
          <w:szCs w:val="28"/>
        </w:rPr>
        <w:t>при наличии хотя бы одного из следующих оснований</w:t>
      </w:r>
      <w:bookmarkEnd w:id="6"/>
      <w:bookmarkEnd w:id="7"/>
      <w:r w:rsidRPr="001C6DE3">
        <w:rPr>
          <w:rFonts w:ascii="Times New Roman" w:hAnsi="Times New Roman"/>
          <w:color w:val="000000"/>
          <w:sz w:val="28"/>
          <w:szCs w:val="28"/>
        </w:rPr>
        <w:t xml:space="preserve">: </w:t>
      </w:r>
      <w:r w:rsidR="00445F53" w:rsidRPr="00445F53">
        <w:rPr>
          <w:rFonts w:ascii="Times New Roman" w:hAnsi="Times New Roman"/>
          <w:sz w:val="28"/>
          <w:szCs w:val="28"/>
        </w:rPr>
        <w:br/>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anchor="BOQ0OT" w:history="1">
        <w:r w:rsidRPr="00445F53">
          <w:rPr>
            <w:rStyle w:val="a8"/>
            <w:color w:val="auto"/>
            <w:sz w:val="28"/>
            <w:szCs w:val="28"/>
            <w:u w:val="none"/>
          </w:rPr>
          <w:t>подпунктом 10 пункта 2 статьи 39.10 Земельного кодекса Российской Федерации</w:t>
        </w:r>
      </w:hyperlink>
      <w:r w:rsidRPr="00445F53">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45F53" w:rsidRPr="00E05AA7"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anchor="BQS0P3" w:history="1">
        <w:r w:rsidRPr="00E05AA7">
          <w:rPr>
            <w:rStyle w:val="a8"/>
            <w:color w:val="auto"/>
            <w:sz w:val="28"/>
            <w:szCs w:val="28"/>
            <w:u w:val="none"/>
          </w:rPr>
          <w:t>статьей 39.36 Земельного кодекса Российской Федерации</w:t>
        </w:r>
      </w:hyperlink>
      <w:r w:rsidRPr="00445F53">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05AA7">
        <w:rPr>
          <w:sz w:val="28"/>
          <w:szCs w:val="28"/>
        </w:rPr>
        <w:t>предусмотренные </w:t>
      </w:r>
      <w:hyperlink r:id="rId28" w:anchor="DGA0R1" w:history="1">
        <w:r w:rsidRPr="00E05AA7">
          <w:rPr>
            <w:rStyle w:val="a8"/>
            <w:color w:val="auto"/>
            <w:sz w:val="28"/>
            <w:szCs w:val="28"/>
            <w:u w:val="none"/>
          </w:rPr>
          <w:t>частью 11 статьи 55.32 Градостроительного кодекса Российской Федерации</w:t>
        </w:r>
      </w:hyperlink>
      <w:r w:rsidRPr="00E05AA7">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445F53">
        <w:rPr>
          <w:sz w:val="28"/>
          <w:szCs w:val="28"/>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BQS0P3" w:history="1">
        <w:r w:rsidRPr="00E05AA7">
          <w:rPr>
            <w:rStyle w:val="a8"/>
            <w:color w:val="auto"/>
            <w:sz w:val="28"/>
            <w:szCs w:val="28"/>
            <w:u w:val="none"/>
          </w:rPr>
          <w:t>статьей 39.36 Земельного кодекса Российской Федерации</w:t>
        </w:r>
      </w:hyperlink>
      <w:r w:rsidRPr="00445F53">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w:t>
      </w:r>
      <w:r w:rsidRPr="00E05AA7">
        <w:rPr>
          <w:sz w:val="28"/>
          <w:szCs w:val="28"/>
        </w:rPr>
        <w:t>размещено в соответствии с </w:t>
      </w:r>
      <w:hyperlink r:id="rId30" w:anchor="BPK0P5" w:history="1">
        <w:r w:rsidRPr="00E05AA7">
          <w:rPr>
            <w:rStyle w:val="a8"/>
            <w:color w:val="auto"/>
            <w:sz w:val="28"/>
            <w:szCs w:val="28"/>
            <w:u w:val="none"/>
          </w:rPr>
          <w:t>пунктом 19 статьи 39.11 Земельного кодекса Российской Федерации</w:t>
        </w:r>
      </w:hyperlink>
      <w:r w:rsidRPr="00445F53">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12) в отношении земельного участка, указанного в заявлении о его предоставлении, поступило предусмотренное </w:t>
      </w:r>
      <w:hyperlink r:id="rId31" w:anchor="BPC0P4" w:history="1">
        <w:r w:rsidRPr="00E05AA7">
          <w:rPr>
            <w:rStyle w:val="a8"/>
            <w:color w:val="auto"/>
            <w:sz w:val="28"/>
            <w:szCs w:val="28"/>
            <w:u w:val="none"/>
          </w:rPr>
          <w:t>подпунктом 6 пункта 4 статьи 39.11 Земельного кодекса Российской Федерации</w:t>
        </w:r>
      </w:hyperlink>
      <w:r w:rsidRPr="00445F53">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E05AA7">
        <w:rPr>
          <w:sz w:val="28"/>
          <w:szCs w:val="28"/>
        </w:rPr>
        <w:t>с </w:t>
      </w:r>
      <w:hyperlink r:id="rId32" w:anchor="BP80P2" w:history="1">
        <w:r w:rsidRPr="00E05AA7">
          <w:rPr>
            <w:rStyle w:val="a8"/>
            <w:color w:val="auto"/>
            <w:sz w:val="28"/>
            <w:szCs w:val="28"/>
            <w:u w:val="none"/>
          </w:rPr>
          <w:t>подпунктом 4 пункта 4 статьи 39.11 Земельного кодекса Российской Федерации</w:t>
        </w:r>
      </w:hyperlink>
      <w:r w:rsidRPr="00445F53">
        <w:rPr>
          <w:sz w:val="28"/>
          <w:szCs w:val="28"/>
        </w:rPr>
        <w:t> и уполномоченным органом не принято решение об отказе в проведении этого аукциона по основаниям, предусмотренным </w:t>
      </w:r>
      <w:hyperlink r:id="rId33" w:anchor="BPA0P2" w:history="1">
        <w:r w:rsidRPr="00E05AA7">
          <w:rPr>
            <w:rStyle w:val="a8"/>
            <w:color w:val="auto"/>
            <w:sz w:val="28"/>
            <w:szCs w:val="28"/>
            <w:u w:val="none"/>
          </w:rPr>
          <w:t>пунктом 8 статьи 39.11 Земельного кодекса Российской Федерации</w:t>
        </w:r>
      </w:hyperlink>
      <w:r w:rsidRPr="00E05AA7">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34" w:anchor="BQS0PA" w:history="1">
        <w:r w:rsidRPr="00E05AA7">
          <w:rPr>
            <w:rStyle w:val="a8"/>
            <w:color w:val="auto"/>
            <w:sz w:val="28"/>
            <w:szCs w:val="28"/>
            <w:u w:val="none"/>
          </w:rPr>
          <w:t>подпунктом 1 пункта 1 статьи 39.18 Земельного кодекса Российской Федерации</w:t>
        </w:r>
      </w:hyperlink>
      <w:r w:rsidRPr="00445F53">
        <w:rPr>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anchor="BOQ0OT" w:history="1">
        <w:r w:rsidRPr="00445F53">
          <w:rPr>
            <w:rStyle w:val="a8"/>
            <w:color w:val="auto"/>
            <w:sz w:val="28"/>
            <w:szCs w:val="28"/>
          </w:rPr>
          <w:t xml:space="preserve">подпунктом </w:t>
        </w:r>
        <w:r w:rsidRPr="00E05AA7">
          <w:rPr>
            <w:rStyle w:val="a8"/>
            <w:color w:val="auto"/>
            <w:sz w:val="28"/>
            <w:szCs w:val="28"/>
            <w:u w:val="none"/>
          </w:rPr>
          <w:t>10 пункта 2 статьи 39.10 Земельного кодекса Российской Федерации</w:t>
        </w:r>
      </w:hyperlink>
      <w:r w:rsidRPr="00445F53">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6" w:anchor="BT80PA" w:history="1">
        <w:r w:rsidRPr="00E05AA7">
          <w:rPr>
            <w:rStyle w:val="a8"/>
            <w:color w:val="auto"/>
            <w:sz w:val="28"/>
            <w:szCs w:val="28"/>
            <w:u w:val="none"/>
          </w:rPr>
          <w:t>пунктом 6 статьи 39.10 Земельного кодекса Российской Федерации</w:t>
        </w:r>
      </w:hyperlink>
      <w:r w:rsidRPr="00445F53">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445F53">
        <w:rPr>
          <w:sz w:val="28"/>
          <w:szCs w:val="28"/>
        </w:rPr>
        <w:lastRenderedPageBreak/>
        <w:t>земельного участка обратилось лицо, не уполномоченное на строительство этих объектов;</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19) предоставление земельного участка на заявленном виде прав не допускается;</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5F53" w:rsidRPr="00445F53" w:rsidRDefault="00445F53" w:rsidP="00E05AA7">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24) границы земельного участка, указанного в заявлении о его предоставлении, подлежат уточнению в соответствии с </w:t>
      </w:r>
      <w:hyperlink r:id="rId37" w:anchor="7D20K3" w:history="1">
        <w:r w:rsidRPr="00E05AA7">
          <w:rPr>
            <w:rStyle w:val="a8"/>
            <w:color w:val="auto"/>
            <w:sz w:val="28"/>
            <w:szCs w:val="28"/>
            <w:u w:val="none"/>
          </w:rPr>
          <w:t>Федеральным законом</w:t>
        </w:r>
        <w:r w:rsidR="00E05AA7">
          <w:rPr>
            <w:rStyle w:val="a8"/>
            <w:color w:val="auto"/>
            <w:sz w:val="28"/>
            <w:szCs w:val="28"/>
            <w:u w:val="none"/>
          </w:rPr>
          <w:t xml:space="preserve"> от 13.07.2015 года № 218-ФЗ «</w:t>
        </w:r>
        <w:r w:rsidRPr="00E05AA7">
          <w:rPr>
            <w:rStyle w:val="a8"/>
            <w:color w:val="auto"/>
            <w:sz w:val="28"/>
            <w:szCs w:val="28"/>
            <w:u w:val="none"/>
          </w:rPr>
          <w:t>О государственной регистрац</w:t>
        </w:r>
        <w:r w:rsidR="00E05AA7">
          <w:rPr>
            <w:rStyle w:val="a8"/>
            <w:color w:val="auto"/>
            <w:sz w:val="28"/>
            <w:szCs w:val="28"/>
            <w:u w:val="none"/>
          </w:rPr>
          <w:t xml:space="preserve">ии недвижимости»; </w:t>
        </w:r>
      </w:hyperlink>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053DB" w:rsidRDefault="00445F53" w:rsidP="00E05AA7">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anchor="8OG0LL" w:history="1">
        <w:r w:rsidRPr="00E05AA7">
          <w:rPr>
            <w:rStyle w:val="a8"/>
            <w:color w:val="auto"/>
            <w:sz w:val="28"/>
            <w:szCs w:val="28"/>
            <w:u w:val="none"/>
          </w:rPr>
          <w:t>частью 4 статьи 18 Федерального закона от 24.07.2007 N 209-ФЗ "О развитии малого и среднего предпринимательства в Российской Федерации"</w:t>
        </w:r>
      </w:hyperlink>
      <w:r w:rsidRPr="00E05AA7">
        <w:rPr>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anchor="7E40KC" w:history="1">
        <w:r w:rsidRPr="00E05AA7">
          <w:rPr>
            <w:rStyle w:val="a8"/>
            <w:color w:val="auto"/>
            <w:sz w:val="28"/>
            <w:szCs w:val="28"/>
            <w:u w:val="none"/>
          </w:rPr>
          <w:t>частью 3 статьи 14 указанного Федерального закона</w:t>
        </w:r>
      </w:hyperlink>
      <w:r w:rsidRPr="00445F53">
        <w:rPr>
          <w:sz w:val="28"/>
          <w:szCs w:val="28"/>
        </w:rPr>
        <w:t>.</w:t>
      </w:r>
    </w:p>
    <w:p w:rsidR="007053DB" w:rsidRDefault="007053DB" w:rsidP="007053DB">
      <w:pPr>
        <w:pStyle w:val="formattext"/>
        <w:shd w:val="clear" w:color="auto" w:fill="FFFFFF"/>
        <w:spacing w:before="0" w:beforeAutospacing="0" w:after="0" w:afterAutospacing="0"/>
        <w:ind w:firstLine="480"/>
        <w:jc w:val="both"/>
        <w:textAlignment w:val="baseline"/>
        <w:rPr>
          <w:sz w:val="28"/>
          <w:szCs w:val="28"/>
        </w:rPr>
      </w:pPr>
      <w:r>
        <w:rPr>
          <w:sz w:val="28"/>
          <w:szCs w:val="28"/>
        </w:rPr>
        <w:t>2.10.2</w:t>
      </w:r>
      <w:r w:rsidR="00445F53" w:rsidRPr="00445F53">
        <w:rPr>
          <w:sz w:val="28"/>
          <w:szCs w:val="28"/>
        </w:rPr>
        <w:t>. Основания</w:t>
      </w:r>
      <w:r>
        <w:rPr>
          <w:sz w:val="28"/>
          <w:szCs w:val="28"/>
        </w:rPr>
        <w:t>ми для отказа в предоставлении Муниципальной услуги</w:t>
      </w:r>
      <w:r w:rsidR="00445F53" w:rsidRPr="00445F53">
        <w:rPr>
          <w:sz w:val="28"/>
          <w:szCs w:val="28"/>
        </w:rPr>
        <w:t xml:space="preserve"> также являются следующие</w:t>
      </w:r>
      <w:r>
        <w:rPr>
          <w:sz w:val="28"/>
          <w:szCs w:val="28"/>
        </w:rPr>
        <w:t xml:space="preserve"> основания</w:t>
      </w:r>
      <w:r w:rsidR="00445F53" w:rsidRPr="00445F53">
        <w:rPr>
          <w:sz w:val="28"/>
          <w:szCs w:val="28"/>
        </w:rPr>
        <w:t>:</w:t>
      </w:r>
    </w:p>
    <w:p w:rsidR="00445F53" w:rsidRPr="00445F53" w:rsidRDefault="00445F53" w:rsidP="007053DB">
      <w:pPr>
        <w:pStyle w:val="formattext"/>
        <w:shd w:val="clear" w:color="auto" w:fill="FFFFFF"/>
        <w:spacing w:before="0" w:beforeAutospacing="0" w:after="0" w:afterAutospacing="0"/>
        <w:ind w:firstLine="480"/>
        <w:jc w:val="both"/>
        <w:textAlignment w:val="baseline"/>
        <w:rPr>
          <w:sz w:val="28"/>
          <w:szCs w:val="28"/>
        </w:rPr>
      </w:pPr>
    </w:p>
    <w:p w:rsidR="00445F53" w:rsidRPr="00445F53" w:rsidRDefault="007053DB" w:rsidP="00445F53">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1</w:t>
      </w:r>
      <w:r w:rsidR="00445F53" w:rsidRPr="00445F53">
        <w:rPr>
          <w:sz w:val="28"/>
          <w:szCs w:val="28"/>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445F53" w:rsidRPr="00445F53" w:rsidRDefault="007053DB" w:rsidP="00445F53">
      <w:pPr>
        <w:pStyle w:val="formattext"/>
        <w:shd w:val="clear" w:color="auto" w:fill="FFFFFF"/>
        <w:spacing w:before="0" w:beforeAutospacing="0" w:after="0" w:afterAutospacing="0"/>
        <w:ind w:firstLine="480"/>
        <w:jc w:val="both"/>
        <w:textAlignment w:val="baseline"/>
        <w:rPr>
          <w:sz w:val="28"/>
          <w:szCs w:val="28"/>
        </w:rPr>
      </w:pPr>
      <w:r>
        <w:rPr>
          <w:sz w:val="28"/>
          <w:szCs w:val="28"/>
        </w:rPr>
        <w:t>2</w:t>
      </w:r>
      <w:r w:rsidR="00445F53" w:rsidRPr="00445F53">
        <w:rPr>
          <w:sz w:val="28"/>
          <w:szCs w:val="28"/>
        </w:rPr>
        <w:t xml:space="preserve">) уполномоченным органом принимается решение об отказе в предоставлении </w:t>
      </w:r>
      <w:r>
        <w:rPr>
          <w:sz w:val="28"/>
          <w:szCs w:val="28"/>
        </w:rPr>
        <w:t>муниципальной</w:t>
      </w:r>
      <w:r w:rsidR="00445F53" w:rsidRPr="00445F53">
        <w:rPr>
          <w:sz w:val="28"/>
          <w:szCs w:val="28"/>
        </w:rPr>
        <w:t xml:space="preserve"> услуги в случае несоответствия направляемых документов </w:t>
      </w:r>
      <w:hyperlink r:id="rId40" w:anchor="BPI0OT" w:history="1">
        <w:r w:rsidR="00445F53" w:rsidRPr="007053DB">
          <w:rPr>
            <w:rStyle w:val="a8"/>
            <w:color w:val="auto"/>
            <w:sz w:val="28"/>
            <w:szCs w:val="28"/>
            <w:u w:val="none"/>
          </w:rPr>
          <w:t>пункту 1 статьи 39.17 Земельного кодекса РФ</w:t>
        </w:r>
      </w:hyperlink>
      <w:r w:rsidR="00445F53" w:rsidRPr="00445F53">
        <w:rPr>
          <w:sz w:val="28"/>
          <w:szCs w:val="28"/>
        </w:rPr>
        <w:t>;</w:t>
      </w:r>
    </w:p>
    <w:p w:rsidR="00445F53" w:rsidRPr="00445F53" w:rsidRDefault="007053DB" w:rsidP="00445F53">
      <w:pPr>
        <w:pStyle w:val="formattext"/>
        <w:shd w:val="clear" w:color="auto" w:fill="FFFFFF"/>
        <w:spacing w:before="0" w:beforeAutospacing="0" w:after="0" w:afterAutospacing="0"/>
        <w:ind w:firstLine="480"/>
        <w:jc w:val="both"/>
        <w:textAlignment w:val="baseline"/>
        <w:rPr>
          <w:sz w:val="28"/>
          <w:szCs w:val="28"/>
        </w:rPr>
      </w:pPr>
      <w:r>
        <w:rPr>
          <w:sz w:val="28"/>
          <w:szCs w:val="28"/>
        </w:rPr>
        <w:t>3</w:t>
      </w:r>
      <w:r w:rsidR="00445F53" w:rsidRPr="00445F53">
        <w:rPr>
          <w:sz w:val="28"/>
          <w:szCs w:val="28"/>
        </w:rPr>
        <w:t>) заявление подано в иной уполномоченный орган или к заявлению не приложены документы, предоставляемые в соответствии с </w:t>
      </w:r>
      <w:hyperlink r:id="rId41" w:anchor="BQM0P8" w:history="1">
        <w:r w:rsidR="00445F53" w:rsidRPr="007053DB">
          <w:rPr>
            <w:rStyle w:val="a8"/>
            <w:color w:val="auto"/>
            <w:sz w:val="28"/>
            <w:szCs w:val="28"/>
            <w:u w:val="none"/>
          </w:rPr>
          <w:t>пунктом 2 статьи 39.17 Земельного кодекса Российской Федерации</w:t>
        </w:r>
      </w:hyperlink>
      <w:r w:rsidR="00445F53" w:rsidRPr="00445F53">
        <w:rPr>
          <w:sz w:val="28"/>
          <w:szCs w:val="28"/>
        </w:rPr>
        <w:t>.</w:t>
      </w:r>
    </w:p>
    <w:p w:rsidR="00445F53" w:rsidRPr="00445F53" w:rsidRDefault="00445F53" w:rsidP="00445F53">
      <w:pPr>
        <w:pStyle w:val="formattext"/>
        <w:shd w:val="clear" w:color="auto" w:fill="FFFFFF"/>
        <w:spacing w:before="0" w:beforeAutospacing="0" w:after="0" w:afterAutospacing="0"/>
        <w:ind w:firstLine="480"/>
        <w:jc w:val="both"/>
        <w:textAlignment w:val="baseline"/>
        <w:rPr>
          <w:sz w:val="28"/>
          <w:szCs w:val="28"/>
        </w:rPr>
      </w:pPr>
      <w:r w:rsidRPr="00445F53">
        <w:rPr>
          <w:sz w:val="28"/>
          <w:szCs w:val="28"/>
        </w:rPr>
        <w:t xml:space="preserve">2.17. </w:t>
      </w:r>
      <w:r w:rsidR="007053DB" w:rsidRPr="001A2E86">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445F53">
        <w:rPr>
          <w:sz w:val="28"/>
          <w:szCs w:val="28"/>
        </w:rPr>
        <w:t>.</w:t>
      </w:r>
    </w:p>
    <w:p w:rsidR="001C6DE3" w:rsidRPr="001C6DE3" w:rsidRDefault="00445F53" w:rsidP="00445F53">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1C6DE3">
        <w:rPr>
          <w:rFonts w:ascii="Times New Roman" w:hAnsi="Times New Roman"/>
          <w:sz w:val="28"/>
          <w:szCs w:val="28"/>
        </w:rPr>
        <w:t xml:space="preserve"> </w:t>
      </w:r>
      <w:r w:rsidR="001C6DE3" w:rsidRPr="001C6DE3">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5  (пяти) рабочих дней подлежат возврату заявителю лично под роспись в их получении.</w:t>
      </w:r>
    </w:p>
    <w:p w:rsidR="001C6DE3" w:rsidRPr="001C6DE3" w:rsidRDefault="001C6DE3" w:rsidP="001C6DE3">
      <w:pPr>
        <w:widowControl w:val="0"/>
        <w:tabs>
          <w:tab w:val="left" w:pos="851"/>
          <w:tab w:val="left" w:pos="1260"/>
          <w:tab w:val="num" w:pos="1440"/>
        </w:tabs>
        <w:spacing w:after="0" w:line="240" w:lineRule="auto"/>
        <w:ind w:firstLine="567"/>
        <w:jc w:val="both"/>
        <w:rPr>
          <w:rFonts w:ascii="Times New Roman" w:hAnsi="Times New Roman"/>
          <w:color w:val="000000"/>
          <w:sz w:val="28"/>
          <w:szCs w:val="28"/>
        </w:rPr>
      </w:pPr>
      <w:r w:rsidRPr="001C6DE3">
        <w:rPr>
          <w:rFonts w:ascii="Times New Roman" w:hAnsi="Times New Roman"/>
          <w:sz w:val="28"/>
          <w:szCs w:val="28"/>
        </w:rPr>
        <w:t>2.10.4. Не допускается отказ в предоставлении муниципальной услуги в случае, если</w:t>
      </w:r>
      <w:r w:rsidRPr="001C6DE3">
        <w:rPr>
          <w:rFonts w:ascii="Times New Roman" w:hAnsi="Times New Roman"/>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C6DE3">
        <w:rPr>
          <w:rFonts w:ascii="Times New Roman" w:eastAsia="Arial" w:hAnsi="Times New Roman"/>
          <w:color w:val="000000"/>
          <w:sz w:val="28"/>
          <w:szCs w:val="28"/>
          <w:lang w:eastAsia="ar-SA"/>
        </w:rPr>
        <w:t xml:space="preserve">Едином Портале, </w:t>
      </w:r>
      <w:r w:rsidRPr="001C6DE3">
        <w:rPr>
          <w:rFonts w:ascii="Times New Roman" w:hAnsi="Times New Roman"/>
          <w:sz w:val="28"/>
          <w:szCs w:val="28"/>
        </w:rPr>
        <w:t>Региональном портале</w:t>
      </w:r>
      <w:r w:rsidRPr="001C6DE3">
        <w:rPr>
          <w:rFonts w:ascii="Times New Roman" w:hAnsi="Times New Roman"/>
          <w:color w:val="000000"/>
          <w:sz w:val="28"/>
          <w:szCs w:val="28"/>
        </w:rPr>
        <w:t>.</w:t>
      </w:r>
    </w:p>
    <w:p w:rsidR="001C6DE3" w:rsidRPr="001C6DE3" w:rsidRDefault="001C6DE3" w:rsidP="001C6DE3">
      <w:pPr>
        <w:autoSpaceDE w:val="0"/>
        <w:autoSpaceDN w:val="0"/>
        <w:spacing w:after="0" w:line="240" w:lineRule="auto"/>
        <w:ind w:firstLine="567"/>
        <w:jc w:val="both"/>
        <w:rPr>
          <w:rFonts w:ascii="Times New Roman" w:hAnsi="Times New Roman"/>
          <w:color w:val="000000"/>
          <w:sz w:val="28"/>
          <w:szCs w:val="28"/>
        </w:rPr>
      </w:pPr>
      <w:r w:rsidRPr="001C6DE3">
        <w:rPr>
          <w:rFonts w:ascii="Times New Roman" w:hAnsi="Times New Roman"/>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86BA6" w:rsidRPr="001C6DE3" w:rsidRDefault="00786BA6" w:rsidP="001C6DE3">
      <w:pPr>
        <w:suppressAutoHyphens/>
        <w:autoSpaceDE w:val="0"/>
        <w:autoSpaceDN w:val="0"/>
        <w:spacing w:after="0" w:line="240" w:lineRule="auto"/>
        <w:ind w:firstLine="567"/>
        <w:contextualSpacing/>
        <w:jc w:val="both"/>
        <w:rPr>
          <w:rFonts w:ascii="Times New Roman" w:hAnsi="Times New Roman"/>
          <w:color w:val="000000"/>
          <w:sz w:val="28"/>
          <w:szCs w:val="28"/>
        </w:rPr>
      </w:pPr>
    </w:p>
    <w:p w:rsidR="007053DB" w:rsidRPr="007053DB" w:rsidRDefault="007053DB" w:rsidP="007053DB">
      <w:pPr>
        <w:widowControl w:val="0"/>
        <w:autoSpaceDE w:val="0"/>
        <w:autoSpaceDN w:val="0"/>
        <w:adjustRightInd w:val="0"/>
        <w:spacing w:after="0" w:line="240" w:lineRule="auto"/>
        <w:jc w:val="center"/>
        <w:outlineLvl w:val="2"/>
        <w:rPr>
          <w:rFonts w:ascii="Times New Roman" w:hAnsi="Times New Roman"/>
          <w:color w:val="000000"/>
          <w:sz w:val="28"/>
          <w:szCs w:val="28"/>
        </w:rPr>
      </w:pPr>
      <w:r w:rsidRPr="007053DB">
        <w:rPr>
          <w:rFonts w:ascii="Times New Roman" w:hAnsi="Times New Roman"/>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53DB" w:rsidRPr="007053DB" w:rsidRDefault="007053DB" w:rsidP="007053DB">
      <w:pPr>
        <w:autoSpaceDE w:val="0"/>
        <w:autoSpaceDN w:val="0"/>
        <w:adjustRightInd w:val="0"/>
        <w:spacing w:after="0" w:line="240" w:lineRule="auto"/>
        <w:ind w:firstLine="709"/>
        <w:jc w:val="both"/>
        <w:rPr>
          <w:rFonts w:ascii="Times New Roman" w:hAnsi="Times New Roman"/>
          <w:sz w:val="28"/>
          <w:szCs w:val="28"/>
        </w:rPr>
      </w:pPr>
    </w:p>
    <w:p w:rsidR="007053DB" w:rsidRPr="007053DB" w:rsidRDefault="007053DB" w:rsidP="007053DB">
      <w:pPr>
        <w:autoSpaceDE w:val="0"/>
        <w:autoSpaceDN w:val="0"/>
        <w:adjustRightInd w:val="0"/>
        <w:spacing w:after="0" w:line="240" w:lineRule="auto"/>
        <w:ind w:firstLine="709"/>
        <w:jc w:val="both"/>
        <w:rPr>
          <w:rFonts w:ascii="Times New Roman" w:hAnsi="Times New Roman"/>
          <w:sz w:val="28"/>
          <w:szCs w:val="28"/>
        </w:rPr>
      </w:pPr>
      <w:r w:rsidRPr="007053DB">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786BA6" w:rsidRPr="00EB3BBB" w:rsidRDefault="00786BA6" w:rsidP="007053DB">
      <w:pPr>
        <w:suppressAutoHyphens/>
        <w:autoSpaceDE w:val="0"/>
        <w:autoSpaceDN w:val="0"/>
        <w:adjustRightInd w:val="0"/>
        <w:spacing w:after="0" w:line="240" w:lineRule="auto"/>
        <w:contextualSpacing/>
        <w:jc w:val="both"/>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bookmarkStart w:id="8" w:name="sub_1021"/>
      <w:r w:rsidRPr="00EB3BBB">
        <w:rPr>
          <w:rFonts w:ascii="Times New Roman" w:hAnsi="Times New Roman"/>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b/>
          <w:color w:val="000000"/>
          <w:sz w:val="28"/>
          <w:szCs w:val="28"/>
        </w:rPr>
      </w:pP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6BA6" w:rsidRPr="00EB3BBB" w:rsidRDefault="00786BA6" w:rsidP="00EB3BBB">
      <w:pPr>
        <w:pStyle w:val="ConsNormal"/>
        <w:widowControl/>
        <w:suppressAutoHyphens/>
        <w:ind w:right="0" w:firstLine="709"/>
        <w:contextualSpacing/>
        <w:jc w:val="both"/>
        <w:rPr>
          <w:rFonts w:ascii="Times New Roman" w:hAnsi="Times New Roman" w:cs="Times New Roman"/>
          <w:color w:val="000000"/>
          <w:sz w:val="28"/>
          <w:szCs w:val="28"/>
        </w:rPr>
      </w:pPr>
    </w:p>
    <w:bookmarkEnd w:id="8"/>
    <w:p w:rsidR="007053DB" w:rsidRPr="007053DB" w:rsidRDefault="007053DB" w:rsidP="007053DB">
      <w:pPr>
        <w:widowControl w:val="0"/>
        <w:autoSpaceDE w:val="0"/>
        <w:autoSpaceDN w:val="0"/>
        <w:adjustRightInd w:val="0"/>
        <w:spacing w:after="0" w:line="240" w:lineRule="auto"/>
        <w:jc w:val="center"/>
        <w:outlineLvl w:val="2"/>
        <w:rPr>
          <w:rFonts w:ascii="Times New Roman" w:hAnsi="Times New Roman"/>
          <w:color w:val="000000"/>
          <w:sz w:val="28"/>
          <w:szCs w:val="28"/>
        </w:rPr>
      </w:pPr>
      <w:r w:rsidRPr="007053DB">
        <w:rPr>
          <w:rFonts w:ascii="Times New Roman" w:hAnsi="Times New Roman"/>
          <w:color w:val="000000"/>
          <w:sz w:val="28"/>
          <w:szCs w:val="28"/>
        </w:rPr>
        <w:lastRenderedPageBreak/>
        <w:t xml:space="preserve">Подраздел 2.13. ПОРЯДОК, РАЗМЕР И ОСНОВАНИЯ ВЗИМАНИЯ ПЛАТЫ ЗА ПРЕДОСТАВЛЕНИЕ УСЛУГ, КОТОРЫЕ ЯВЛЯЮТСЯ </w:t>
      </w:r>
    </w:p>
    <w:p w:rsidR="007053DB" w:rsidRPr="007053DB" w:rsidRDefault="007053DB" w:rsidP="007053DB">
      <w:pPr>
        <w:widowControl w:val="0"/>
        <w:autoSpaceDE w:val="0"/>
        <w:autoSpaceDN w:val="0"/>
        <w:adjustRightInd w:val="0"/>
        <w:spacing w:after="0" w:line="240" w:lineRule="auto"/>
        <w:jc w:val="center"/>
        <w:outlineLvl w:val="2"/>
        <w:rPr>
          <w:rFonts w:ascii="Times New Roman" w:hAnsi="Times New Roman"/>
          <w:color w:val="000000"/>
          <w:sz w:val="28"/>
          <w:szCs w:val="28"/>
        </w:rPr>
      </w:pPr>
      <w:r w:rsidRPr="007053DB">
        <w:rPr>
          <w:rFonts w:ascii="Times New Roman" w:hAnsi="Times New Roman"/>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053DB" w:rsidRPr="000F64FF" w:rsidRDefault="007053DB" w:rsidP="007053DB">
      <w:pPr>
        <w:pStyle w:val="ConsNormal"/>
        <w:widowControl/>
        <w:ind w:right="0" w:firstLine="851"/>
        <w:jc w:val="center"/>
        <w:rPr>
          <w:rFonts w:ascii="Times New Roman" w:hAnsi="Times New Roman" w:cs="Times New Roman"/>
          <w:b/>
          <w:color w:val="000000" w:themeColor="text1"/>
          <w:sz w:val="28"/>
          <w:szCs w:val="28"/>
        </w:rPr>
      </w:pPr>
    </w:p>
    <w:p w:rsidR="007053DB" w:rsidRDefault="007053DB" w:rsidP="007053DB">
      <w:pPr>
        <w:pStyle w:val="ConsPlusNormal"/>
        <w:ind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3DB" w:rsidRPr="000F64FF" w:rsidRDefault="007053DB" w:rsidP="007053DB">
      <w:pPr>
        <w:pStyle w:val="ConsPlusNormal"/>
        <w:ind w:firstLine="709"/>
        <w:jc w:val="both"/>
        <w:rPr>
          <w:rFonts w:ascii="Times New Roman" w:hAnsi="Times New Roman"/>
          <w:color w:val="000000" w:themeColor="text1"/>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6BA6" w:rsidRPr="00EB3BBB" w:rsidRDefault="00786BA6" w:rsidP="00EB3BBB">
      <w:pPr>
        <w:suppressAutoHyphens/>
        <w:autoSpaceDE w:val="0"/>
        <w:autoSpaceDN w:val="0"/>
        <w:adjustRightInd w:val="0"/>
        <w:spacing w:line="240" w:lineRule="auto"/>
        <w:ind w:firstLine="851"/>
        <w:contextualSpacing/>
        <w:jc w:val="center"/>
        <w:outlineLvl w:val="1"/>
        <w:rPr>
          <w:rFonts w:ascii="Times New Roman" w:hAnsi="Times New Roman"/>
          <w:b/>
          <w:color w:val="000000"/>
          <w:sz w:val="16"/>
          <w:szCs w:val="16"/>
        </w:rPr>
      </w:pPr>
    </w:p>
    <w:p w:rsidR="00786BA6" w:rsidRPr="00EB3BBB" w:rsidRDefault="00786BA6" w:rsidP="00EB3BBB">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r w:rsidRPr="00EB3BBB">
        <w:rPr>
          <w:rFonts w:ascii="Times New Roman" w:hAnsi="Times New Roman"/>
          <w:color w:val="000000"/>
          <w:sz w:val="28"/>
          <w:szCs w:val="28"/>
        </w:rPr>
        <w:t>Срок ожидания в очереди при подаче заявления о предоставлении муниципальной услуги и документов, указа</w:t>
      </w:r>
      <w:r>
        <w:rPr>
          <w:rFonts w:ascii="Times New Roman" w:hAnsi="Times New Roman"/>
          <w:color w:val="000000"/>
          <w:sz w:val="28"/>
          <w:szCs w:val="28"/>
        </w:rPr>
        <w:t>нных в подразделе 2.6 раздела 2</w:t>
      </w:r>
      <w:r w:rsidRPr="00EB3BBB">
        <w:rPr>
          <w:rFonts w:ascii="Times New Roman" w:hAnsi="Times New Roman"/>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786BA6" w:rsidRPr="00EB3BBB" w:rsidRDefault="00786BA6" w:rsidP="00EB3BBB">
      <w:pPr>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Подраздел 2.15. СРОК И ПОРЯДОК РЕГИСТРАЦИИ ЗАПРОСА </w:t>
      </w: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ЗАЯВИТЕЛЯ О ПРЕДОСТАВЛЕНИИ МУНИЦИПАЛЬНОЙ УСЛУГИ </w:t>
      </w: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И УСЛУГИ, ПРЕДОСТАВЛЯЕМОЙ ОРГАНИЗАЦИЕЙ, </w:t>
      </w: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УЧАСТВУЮЩЕЙ В ПРЕДОСТАВЛЕНИИ МУНИЦИПАЛЬНОЙ УСЛУГИ, В ТОМ ЧИСЛЕ В ЭЛЕКТРОННОЙ ФОРМЕ</w:t>
      </w:r>
    </w:p>
    <w:p w:rsidR="00786BA6" w:rsidRPr="00EB3BBB" w:rsidRDefault="00786BA6" w:rsidP="00EB3BBB">
      <w:pPr>
        <w:suppressAutoHyphens/>
        <w:autoSpaceDE w:val="0"/>
        <w:autoSpaceDN w:val="0"/>
        <w:adjustRightInd w:val="0"/>
        <w:spacing w:after="0" w:line="240" w:lineRule="auto"/>
        <w:ind w:firstLine="709"/>
        <w:contextualSpacing/>
        <w:rPr>
          <w:rFonts w:ascii="Times New Roman" w:hAnsi="Times New Roman"/>
          <w:color w:val="000000"/>
          <w:sz w:val="28"/>
          <w:szCs w:val="28"/>
        </w:rPr>
      </w:pP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bookmarkStart w:id="9" w:name="sub_212"/>
      <w:r w:rsidRPr="00EB3BBB">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Регистрация заявления о предоставлении муниципальной услуги с документами, указан</w:t>
      </w:r>
      <w:r>
        <w:rPr>
          <w:rFonts w:ascii="Times New Roman" w:hAnsi="Times New Roman"/>
          <w:color w:val="000000"/>
          <w:sz w:val="28"/>
          <w:szCs w:val="28"/>
        </w:rPr>
        <w:t>ными в подразделе 2.6 раздела 2</w:t>
      </w:r>
      <w:r w:rsidRPr="00EB3BBB">
        <w:rPr>
          <w:rFonts w:ascii="Times New Roman" w:hAnsi="Times New Roman"/>
          <w:color w:val="000000"/>
          <w:sz w:val="28"/>
          <w:szCs w:val="28"/>
        </w:rPr>
        <w:t xml:space="preserve"> Регламента, поступившими в выходной (нерабочий или праздничный) день, осуществляется в первый за ним рабочий день.</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bookmarkEnd w:id="9"/>
    <w:p w:rsidR="00D75AB9" w:rsidRPr="00D75AB9" w:rsidRDefault="00D75AB9" w:rsidP="00D75AB9">
      <w:pPr>
        <w:widowControl w:val="0"/>
        <w:autoSpaceDE w:val="0"/>
        <w:autoSpaceDN w:val="0"/>
        <w:adjustRightInd w:val="0"/>
        <w:jc w:val="center"/>
        <w:outlineLvl w:val="2"/>
        <w:rPr>
          <w:rFonts w:ascii="Times New Roman" w:hAnsi="Times New Roman"/>
          <w:color w:val="000000"/>
          <w:sz w:val="28"/>
          <w:szCs w:val="28"/>
        </w:rPr>
      </w:pPr>
      <w:r w:rsidRPr="00D75AB9">
        <w:rPr>
          <w:rFonts w:ascii="Times New Roman" w:hAnsi="Times New Roman"/>
          <w:color w:val="000000"/>
          <w:sz w:val="28"/>
          <w:szCs w:val="28"/>
        </w:rPr>
        <w:t xml:space="preserve">Подраздел 2.16. ТРЕБОВАНИЯ К ПОМЕЩЕНИЯМ, В КОТОРЫХ </w:t>
      </w:r>
    </w:p>
    <w:p w:rsidR="00D75AB9" w:rsidRPr="00D75AB9" w:rsidRDefault="00D75AB9" w:rsidP="00D75AB9">
      <w:pPr>
        <w:widowControl w:val="0"/>
        <w:autoSpaceDE w:val="0"/>
        <w:autoSpaceDN w:val="0"/>
        <w:adjustRightInd w:val="0"/>
        <w:jc w:val="center"/>
        <w:outlineLvl w:val="2"/>
        <w:rPr>
          <w:rFonts w:ascii="Times New Roman" w:hAnsi="Times New Roman"/>
          <w:color w:val="000000"/>
          <w:sz w:val="28"/>
          <w:szCs w:val="28"/>
        </w:rPr>
      </w:pPr>
      <w:r w:rsidRPr="00D75AB9">
        <w:rPr>
          <w:rFonts w:ascii="Times New Roman" w:hAnsi="Times New Roman"/>
          <w:color w:val="000000"/>
          <w:sz w:val="28"/>
          <w:szCs w:val="28"/>
        </w:rPr>
        <w:lastRenderedPageBreak/>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D75AB9" w:rsidRPr="00D75AB9" w:rsidRDefault="00D75AB9" w:rsidP="00D75AB9">
      <w:pPr>
        <w:spacing w:after="0" w:line="240" w:lineRule="auto"/>
        <w:ind w:firstLine="708"/>
        <w:jc w:val="both"/>
        <w:rPr>
          <w:rFonts w:ascii="Times New Roman" w:hAnsi="Times New Roman"/>
          <w:color w:val="000000"/>
          <w:spacing w:val="-4"/>
          <w:sz w:val="28"/>
          <w:szCs w:val="28"/>
        </w:rPr>
      </w:pPr>
      <w:r w:rsidRPr="00D75AB9">
        <w:rPr>
          <w:rFonts w:ascii="Times New Roman" w:hAnsi="Times New Roman"/>
          <w:color w:val="000000"/>
          <w:sz w:val="28"/>
          <w:szCs w:val="28"/>
        </w:rPr>
        <w:t xml:space="preserve">Здание, в котором предоставляется муниципальная услуга, должно быть </w:t>
      </w:r>
      <w:r w:rsidRPr="00D75AB9">
        <w:rPr>
          <w:rFonts w:ascii="Times New Roman" w:hAnsi="Times New Roman"/>
          <w:color w:val="000000"/>
          <w:spacing w:val="-4"/>
          <w:sz w:val="28"/>
          <w:szCs w:val="28"/>
        </w:rPr>
        <w:t>оборудовано отдельным входом для свободного доступа заявителей в помещение.</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D75AB9" w:rsidRPr="00D75AB9" w:rsidRDefault="00D75AB9" w:rsidP="00D75AB9">
      <w:pPr>
        <w:autoSpaceDE w:val="0"/>
        <w:autoSpaceDN w:val="0"/>
        <w:adjustRightInd w:val="0"/>
        <w:spacing w:after="0" w:line="240" w:lineRule="auto"/>
        <w:ind w:firstLine="720"/>
        <w:jc w:val="both"/>
        <w:rPr>
          <w:rFonts w:ascii="Times New Roman" w:hAnsi="Times New Roman"/>
          <w:sz w:val="28"/>
          <w:szCs w:val="28"/>
        </w:rPr>
      </w:pPr>
      <w:r w:rsidRPr="00D75AB9">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меры для обеспечения доступа инвалидов к месту жительства инвалида или в дистанционном режиме.</w:t>
      </w:r>
    </w:p>
    <w:p w:rsidR="00D75AB9" w:rsidRPr="00D75AB9" w:rsidRDefault="00D75AB9" w:rsidP="00D75AB9">
      <w:pPr>
        <w:autoSpaceDE w:val="0"/>
        <w:autoSpaceDN w:val="0"/>
        <w:adjustRightInd w:val="0"/>
        <w:spacing w:after="0" w:line="240" w:lineRule="auto"/>
        <w:ind w:firstLine="720"/>
        <w:jc w:val="both"/>
        <w:rPr>
          <w:rFonts w:ascii="Times New Roman" w:hAnsi="Times New Roman"/>
        </w:rPr>
      </w:pPr>
      <w:r w:rsidRPr="00D75AB9">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42" w:history="1">
        <w:r w:rsidRPr="00D75AB9">
          <w:rPr>
            <w:rFonts w:ascii="Times New Roman" w:hAnsi="Times New Roman"/>
            <w:sz w:val="28"/>
            <w:szCs w:val="28"/>
          </w:rPr>
          <w:t>части 9 статьи 15</w:t>
        </w:r>
      </w:hyperlink>
      <w:r w:rsidRPr="00D75AB9">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43" w:history="1">
        <w:r w:rsidRPr="00D75AB9">
          <w:rPr>
            <w:rFonts w:ascii="Times New Roman" w:hAnsi="Times New Roman"/>
            <w:sz w:val="28"/>
            <w:szCs w:val="28"/>
          </w:rPr>
          <w:t>правилами</w:t>
        </w:r>
      </w:hyperlink>
      <w:r w:rsidRPr="00D75AB9">
        <w:rPr>
          <w:rFonts w:ascii="Times New Roman" w:hAnsi="Times New Roman"/>
          <w:sz w:val="28"/>
          <w:szCs w:val="28"/>
        </w:rPr>
        <w:t xml:space="preserve"> дорожного движения.</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D75AB9" w:rsidRPr="00D75AB9" w:rsidRDefault="00D75AB9" w:rsidP="00D75AB9">
      <w:pPr>
        <w:spacing w:after="0" w:line="240" w:lineRule="auto"/>
        <w:jc w:val="both"/>
        <w:rPr>
          <w:rFonts w:ascii="Times New Roman" w:hAnsi="Times New Roman"/>
          <w:color w:val="000000"/>
          <w:sz w:val="28"/>
          <w:szCs w:val="28"/>
        </w:rPr>
      </w:pPr>
      <w:r w:rsidRPr="00D75AB9">
        <w:rPr>
          <w:rFonts w:ascii="Times New Roman" w:hAnsi="Times New Roman"/>
          <w:color w:val="000000"/>
          <w:sz w:val="28"/>
          <w:szCs w:val="28"/>
        </w:rPr>
        <w:t xml:space="preserve">программно-аппаратных средств, позволяющих оптимизировать управление очередями заявителей. </w:t>
      </w:r>
    </w:p>
    <w:p w:rsidR="00D75AB9" w:rsidRPr="00D75AB9" w:rsidRDefault="00D75AB9" w:rsidP="00D75AB9">
      <w:pPr>
        <w:autoSpaceDE w:val="0"/>
        <w:autoSpaceDN w:val="0"/>
        <w:adjustRightInd w:val="0"/>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lastRenderedPageBreak/>
        <w:t>2.16.2. Прием документов в Уполномоченном органе, осуществляется в кабинете Уполномоченного органа.</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2.16.3.Помещения, предназначенные для приема заявителей, оборудуются информационными стендами, содержащими сведения.</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Информационные стенды размещаются на видном, доступном месте.</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75AB9">
          <w:rPr>
            <w:rFonts w:ascii="Times New Roman" w:hAnsi="Times New Roman"/>
            <w:color w:val="000000"/>
            <w:sz w:val="28"/>
            <w:szCs w:val="28"/>
          </w:rPr>
          <w:t>1 см</w:t>
        </w:r>
      </w:smartTag>
      <w:r w:rsidRPr="00D75AB9">
        <w:rPr>
          <w:rFonts w:ascii="Times New Roman" w:hAnsi="Times New Roman"/>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75AB9">
        <w:rPr>
          <w:rFonts w:ascii="Times New Roman" w:hAnsi="Times New Roman"/>
          <w:color w:val="000000"/>
          <w:spacing w:val="-4"/>
          <w:sz w:val="28"/>
          <w:szCs w:val="28"/>
        </w:rPr>
        <w:t>быть снижены.</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комфортное расположение заявителя и должностного лица Уполномоченного органа;</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возможность и удобство оформления заявителем письменного обращения;</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телефонную связь;</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возможность копирования документов;</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доступ к нормативным правовым актам, регулирующим предоставление муниципальной услуги;</w:t>
      </w:r>
    </w:p>
    <w:p w:rsidR="00D75AB9" w:rsidRPr="00D75AB9" w:rsidRDefault="00D75AB9" w:rsidP="00D75AB9">
      <w:pPr>
        <w:spacing w:after="0" w:line="240" w:lineRule="auto"/>
        <w:ind w:firstLine="709"/>
        <w:jc w:val="both"/>
        <w:rPr>
          <w:rFonts w:ascii="Times New Roman" w:hAnsi="Times New Roman"/>
          <w:color w:val="000000"/>
          <w:spacing w:val="-4"/>
          <w:sz w:val="28"/>
          <w:szCs w:val="28"/>
        </w:rPr>
      </w:pPr>
      <w:r w:rsidRPr="00D75AB9">
        <w:rPr>
          <w:rFonts w:ascii="Times New Roman" w:hAnsi="Times New Roman"/>
          <w:color w:val="000000"/>
          <w:spacing w:val="-4"/>
          <w:sz w:val="28"/>
          <w:szCs w:val="28"/>
        </w:rPr>
        <w:t>наличие письменных принадлежностей и бумаги формата A4.</w:t>
      </w:r>
    </w:p>
    <w:p w:rsidR="00D75AB9" w:rsidRPr="00D75AB9" w:rsidRDefault="00D75AB9" w:rsidP="00D75AB9">
      <w:pPr>
        <w:spacing w:after="0" w:line="240" w:lineRule="auto"/>
        <w:ind w:firstLine="709"/>
        <w:jc w:val="both"/>
        <w:rPr>
          <w:rFonts w:ascii="Times New Roman" w:hAnsi="Times New Roman"/>
          <w:spacing w:val="-4"/>
          <w:sz w:val="28"/>
          <w:szCs w:val="28"/>
        </w:rPr>
      </w:pPr>
      <w:r w:rsidRPr="00D75AB9">
        <w:rPr>
          <w:rFonts w:ascii="Times New Roman" w:hAnsi="Times New Roman"/>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D75AB9">
        <w:rPr>
          <w:rFonts w:ascii="Times New Roman" w:hAnsi="Times New Roman"/>
          <w:spacing w:val="-4"/>
          <w:sz w:val="28"/>
          <w:szCs w:val="28"/>
        </w:rPr>
        <w:t>возможности их размещения в помещении.</w:t>
      </w:r>
    </w:p>
    <w:p w:rsidR="00D75AB9" w:rsidRPr="00D75AB9" w:rsidRDefault="00D75AB9" w:rsidP="00D75AB9">
      <w:pPr>
        <w:widowControl w:val="0"/>
        <w:autoSpaceDE w:val="0"/>
        <w:autoSpaceDN w:val="0"/>
        <w:adjustRightInd w:val="0"/>
        <w:spacing w:after="0" w:line="240" w:lineRule="auto"/>
        <w:ind w:firstLine="709"/>
        <w:jc w:val="both"/>
        <w:rPr>
          <w:rFonts w:ascii="Times New Roman" w:hAnsi="Times New Roman"/>
          <w:sz w:val="28"/>
          <w:szCs w:val="28"/>
        </w:rPr>
      </w:pPr>
      <w:r w:rsidRPr="00D75AB9">
        <w:rPr>
          <w:rFonts w:ascii="Times New Roman" w:hAnsi="Times New Roman"/>
          <w:spacing w:val="-4"/>
          <w:sz w:val="28"/>
          <w:szCs w:val="28"/>
        </w:rPr>
        <w:t xml:space="preserve">2.16.6. </w:t>
      </w:r>
      <w:r w:rsidRPr="00D75AB9">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spacing w:val="-4"/>
          <w:sz w:val="28"/>
          <w:szCs w:val="28"/>
        </w:rPr>
        <w:t>2.16</w:t>
      </w:r>
      <w:r w:rsidRPr="00D75AB9">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D75AB9">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75AB9" w:rsidRPr="00D75AB9" w:rsidRDefault="00D75AB9" w:rsidP="00D75AB9">
      <w:pPr>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86BA6" w:rsidRPr="00EB3BBB" w:rsidRDefault="00786BA6" w:rsidP="00D75AB9">
      <w:pPr>
        <w:suppressAutoHyphens/>
        <w:autoSpaceDE w:val="0"/>
        <w:autoSpaceDN w:val="0"/>
        <w:adjustRightInd w:val="0"/>
        <w:spacing w:after="0" w:line="240" w:lineRule="auto"/>
        <w:ind w:firstLine="709"/>
        <w:contextualSpacing/>
        <w:jc w:val="both"/>
        <w:rPr>
          <w:rFonts w:ascii="Times New Roman" w:hAnsi="Times New Roman"/>
          <w:color w:val="000000"/>
          <w:sz w:val="28"/>
          <w:szCs w:val="28"/>
        </w:rPr>
      </w:pP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lastRenderedPageBreak/>
        <w:t xml:space="preserve">Подраздел 2.17. ПОКАЗАТЕЛИ ДОСТУПНОСТИ И КАЧЕСТВА </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t xml:space="preserve">МУНИЦИПАЛЬНОЙ УСЛУГИ, В ТОМ ЧИСЛЕ КОЛИЧЕСТВО </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t xml:space="preserve">ВЗАИМОДЕЙСТВИЙ ЗАЯВИТЕЛЯ С ДОЛЖНОСТНЫМИ ЛИЦАМИ </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t xml:space="preserve">ПРИ ПРЕДОСТАВЛЕНИИ МУНИЦИПАЛЬНОЙ УСЛУГИ И ИХ </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t xml:space="preserve">ПРОДОЛЖИТЕЛЬНОСТЬ, ВОЗМОЖНОСТЬ ПОЛУЧЕНИЯ </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sz w:val="28"/>
          <w:szCs w:val="28"/>
        </w:rPr>
      </w:pPr>
      <w:r w:rsidRPr="00D75AB9">
        <w:rPr>
          <w:rFonts w:ascii="Times New Roman" w:hAnsi="Times New Roman"/>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5AB9" w:rsidRPr="00D75AB9" w:rsidRDefault="00D75AB9" w:rsidP="00D75AB9">
      <w:pPr>
        <w:autoSpaceDE w:val="0"/>
        <w:autoSpaceDN w:val="0"/>
        <w:adjustRightInd w:val="0"/>
        <w:spacing w:after="0" w:line="240" w:lineRule="auto"/>
        <w:jc w:val="center"/>
        <w:outlineLvl w:val="1"/>
        <w:rPr>
          <w:rFonts w:ascii="Times New Roman" w:hAnsi="Times New Roman"/>
          <w:color w:val="000000" w:themeColor="text1"/>
          <w:sz w:val="28"/>
          <w:szCs w:val="28"/>
        </w:rPr>
      </w:pPr>
    </w:p>
    <w:p w:rsidR="00D75AB9" w:rsidRPr="00D75AB9" w:rsidRDefault="00D75AB9" w:rsidP="00D75AB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75AB9">
        <w:rPr>
          <w:rFonts w:ascii="Times New Roman" w:hAnsi="Times New Roman"/>
          <w:color w:val="000000"/>
          <w:sz w:val="28"/>
          <w:szCs w:val="28"/>
        </w:rPr>
        <w:t>2.17.1. Основными показателями доступности и качества муниципальной услуги являются:</w:t>
      </w:r>
    </w:p>
    <w:p w:rsidR="00D75AB9" w:rsidRPr="00D75AB9" w:rsidRDefault="00D75AB9" w:rsidP="00D75AB9">
      <w:pPr>
        <w:tabs>
          <w:tab w:val="num" w:pos="0"/>
          <w:tab w:val="left" w:pos="720"/>
          <w:tab w:val="left" w:pos="1260"/>
        </w:tabs>
        <w:spacing w:after="0" w:line="240" w:lineRule="auto"/>
        <w:ind w:firstLine="709"/>
        <w:jc w:val="both"/>
        <w:rPr>
          <w:rFonts w:ascii="Times New Roman" w:hAnsi="Times New Roman"/>
          <w:sz w:val="28"/>
          <w:szCs w:val="28"/>
        </w:rPr>
      </w:pPr>
      <w:r w:rsidRPr="00D75AB9">
        <w:rPr>
          <w:rFonts w:ascii="Times New Roman" w:hAnsi="Times New Roman"/>
          <w:color w:val="000000"/>
          <w:sz w:val="28"/>
          <w:szCs w:val="28"/>
        </w:rPr>
        <w:t xml:space="preserve">1) </w:t>
      </w:r>
      <w:r w:rsidRPr="00D75AB9">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75AB9">
        <w:rPr>
          <w:rFonts w:ascii="Times New Roman" w:hAnsi="Times New Roman"/>
          <w:spacing w:val="-4"/>
          <w:sz w:val="28"/>
          <w:szCs w:val="28"/>
        </w:rPr>
        <w:t>Уполномоченный орган,</w:t>
      </w:r>
      <w:r w:rsidRPr="00D75AB9">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D75AB9" w:rsidRPr="00D75AB9" w:rsidRDefault="00D75AB9" w:rsidP="00D75AB9">
      <w:pPr>
        <w:spacing w:after="0" w:line="240" w:lineRule="auto"/>
        <w:ind w:firstLine="709"/>
        <w:jc w:val="both"/>
        <w:rPr>
          <w:rFonts w:ascii="Times New Roman" w:hAnsi="Times New Roman"/>
          <w:sz w:val="28"/>
          <w:szCs w:val="28"/>
        </w:rPr>
      </w:pPr>
      <w:r w:rsidRPr="00D75AB9">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75AB9" w:rsidRPr="00D75AB9" w:rsidRDefault="00D75AB9" w:rsidP="00D75AB9">
      <w:pPr>
        <w:widowControl w:val="0"/>
        <w:tabs>
          <w:tab w:val="left" w:pos="851"/>
        </w:tabs>
        <w:spacing w:after="0" w:line="240" w:lineRule="auto"/>
        <w:ind w:firstLine="567"/>
        <w:jc w:val="both"/>
        <w:rPr>
          <w:rFonts w:ascii="Times New Roman" w:hAnsi="Times New Roman"/>
          <w:sz w:val="28"/>
          <w:szCs w:val="28"/>
        </w:rPr>
      </w:pPr>
      <w:r w:rsidRPr="00D75AB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D75AB9" w:rsidRPr="00D75AB9" w:rsidRDefault="00D75AB9" w:rsidP="00D75AB9">
      <w:pPr>
        <w:spacing w:after="0" w:line="240" w:lineRule="auto"/>
        <w:ind w:firstLine="709"/>
        <w:jc w:val="both"/>
        <w:rPr>
          <w:rFonts w:ascii="Times New Roman" w:hAnsi="Times New Roman"/>
          <w:sz w:val="28"/>
          <w:szCs w:val="28"/>
        </w:rPr>
      </w:pPr>
      <w:r w:rsidRPr="00D75AB9">
        <w:rPr>
          <w:rFonts w:ascii="Times New Roman" w:hAnsi="Times New Roman"/>
          <w:sz w:val="28"/>
          <w:szCs w:val="28"/>
        </w:rPr>
        <w:t>4) установление должностных лиц, ответственных за предоставление муниципальной услуги;</w:t>
      </w:r>
    </w:p>
    <w:p w:rsidR="00D75AB9" w:rsidRPr="00D75AB9" w:rsidRDefault="00D75AB9" w:rsidP="00D75AB9">
      <w:pPr>
        <w:spacing w:after="0" w:line="240" w:lineRule="auto"/>
        <w:ind w:firstLine="709"/>
        <w:jc w:val="both"/>
        <w:rPr>
          <w:rFonts w:ascii="Times New Roman" w:hAnsi="Times New Roman"/>
          <w:sz w:val="28"/>
          <w:szCs w:val="28"/>
        </w:rPr>
      </w:pPr>
      <w:r w:rsidRPr="00D75AB9">
        <w:rPr>
          <w:rFonts w:ascii="Times New Roman" w:hAnsi="Times New Roman"/>
          <w:sz w:val="28"/>
          <w:szCs w:val="28"/>
        </w:rPr>
        <w:t>5) установление и соблюдение требований к помещениям, в которых предоставляется услуга;</w:t>
      </w:r>
    </w:p>
    <w:p w:rsidR="00D75AB9" w:rsidRPr="00D75AB9" w:rsidRDefault="00D75AB9" w:rsidP="00D75AB9">
      <w:pPr>
        <w:spacing w:after="0" w:line="240" w:lineRule="auto"/>
        <w:ind w:firstLine="709"/>
        <w:jc w:val="both"/>
        <w:rPr>
          <w:rFonts w:ascii="Times New Roman" w:hAnsi="Times New Roman"/>
          <w:sz w:val="28"/>
          <w:szCs w:val="28"/>
        </w:rPr>
      </w:pPr>
      <w:r w:rsidRPr="00D75AB9">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75AB9" w:rsidRPr="00D75AB9" w:rsidRDefault="00D75AB9" w:rsidP="00D75AB9">
      <w:pPr>
        <w:widowControl w:val="0"/>
        <w:tabs>
          <w:tab w:val="left" w:pos="851"/>
        </w:tabs>
        <w:spacing w:after="0" w:line="240" w:lineRule="auto"/>
        <w:ind w:firstLine="567"/>
        <w:jc w:val="both"/>
        <w:rPr>
          <w:rFonts w:ascii="Times New Roman" w:hAnsi="Times New Roman"/>
          <w:sz w:val="28"/>
          <w:szCs w:val="28"/>
        </w:rPr>
      </w:pPr>
      <w:r w:rsidRPr="00D75AB9">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75AB9" w:rsidRPr="00D75AB9" w:rsidRDefault="00D75AB9" w:rsidP="00D75AB9">
      <w:pPr>
        <w:widowControl w:val="0"/>
        <w:spacing w:after="0" w:line="240" w:lineRule="auto"/>
        <w:ind w:firstLine="567"/>
        <w:jc w:val="both"/>
        <w:rPr>
          <w:rFonts w:ascii="Times New Roman" w:hAnsi="Times New Roman"/>
          <w:sz w:val="28"/>
          <w:szCs w:val="28"/>
        </w:rPr>
      </w:pPr>
      <w:r w:rsidRPr="00D75AB9">
        <w:rPr>
          <w:rFonts w:ascii="Times New Roman" w:hAnsi="Times New Roman"/>
          <w:sz w:val="28"/>
          <w:szCs w:val="28"/>
        </w:rPr>
        <w:t>8) оперативность и достоверность предоставляемой информации;</w:t>
      </w:r>
    </w:p>
    <w:p w:rsidR="00D75AB9" w:rsidRPr="00D75AB9" w:rsidRDefault="00D75AB9" w:rsidP="00D75AB9">
      <w:pPr>
        <w:widowControl w:val="0"/>
        <w:spacing w:after="0" w:line="240" w:lineRule="auto"/>
        <w:ind w:firstLine="567"/>
        <w:jc w:val="both"/>
        <w:rPr>
          <w:rFonts w:ascii="Times New Roman" w:hAnsi="Times New Roman"/>
          <w:sz w:val="28"/>
          <w:szCs w:val="28"/>
        </w:rPr>
      </w:pPr>
      <w:r w:rsidRPr="00D75AB9">
        <w:rPr>
          <w:rFonts w:ascii="Times New Roman" w:hAnsi="Times New Roman"/>
          <w:sz w:val="28"/>
          <w:szCs w:val="28"/>
        </w:rPr>
        <w:t>9) отсутствие обоснованных жалоб;</w:t>
      </w:r>
    </w:p>
    <w:p w:rsidR="00D75AB9" w:rsidRPr="00D75AB9" w:rsidRDefault="00D75AB9" w:rsidP="00D75AB9">
      <w:pPr>
        <w:widowControl w:val="0"/>
        <w:spacing w:after="0" w:line="240" w:lineRule="auto"/>
        <w:ind w:firstLine="567"/>
        <w:jc w:val="both"/>
        <w:rPr>
          <w:rFonts w:ascii="Times New Roman" w:hAnsi="Times New Roman"/>
          <w:sz w:val="28"/>
          <w:szCs w:val="28"/>
        </w:rPr>
      </w:pPr>
      <w:r w:rsidRPr="00D75AB9">
        <w:rPr>
          <w:rFonts w:ascii="Times New Roman" w:hAnsi="Times New Roman"/>
          <w:sz w:val="28"/>
          <w:szCs w:val="28"/>
        </w:rPr>
        <w:t>10) доступность информационных материалов.</w:t>
      </w:r>
    </w:p>
    <w:p w:rsidR="00D75AB9" w:rsidRDefault="00D75AB9" w:rsidP="00D75AB9">
      <w:pPr>
        <w:spacing w:after="0" w:line="240" w:lineRule="auto"/>
        <w:ind w:firstLine="709"/>
        <w:jc w:val="both"/>
        <w:rPr>
          <w:rFonts w:ascii="Times New Roman" w:hAnsi="Times New Roman"/>
          <w:sz w:val="28"/>
          <w:szCs w:val="28"/>
        </w:rPr>
      </w:pPr>
      <w:r w:rsidRPr="00D75AB9">
        <w:rPr>
          <w:rFonts w:ascii="Times New Roman" w:hAnsi="Times New Roman"/>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D75AB9">
        <w:rPr>
          <w:rFonts w:ascii="Times New Roman" w:hAnsi="Times New Roman"/>
          <w:bCs/>
          <w:sz w:val="28"/>
          <w:szCs w:val="28"/>
        </w:rPr>
        <w:t>двух и более государственных и (или) муниципальных услуг</w:t>
      </w:r>
      <w:r w:rsidRPr="00D75AB9">
        <w:rPr>
          <w:rFonts w:ascii="Times New Roman" w:hAnsi="Times New Roman"/>
          <w:sz w:val="28"/>
          <w:szCs w:val="28"/>
        </w:rPr>
        <w:t>.</w:t>
      </w:r>
    </w:p>
    <w:p w:rsidR="00D75AB9" w:rsidRPr="00D75AB9" w:rsidRDefault="00D75AB9" w:rsidP="00D75AB9">
      <w:pPr>
        <w:spacing w:after="0" w:line="240" w:lineRule="auto"/>
        <w:ind w:firstLine="709"/>
        <w:jc w:val="both"/>
        <w:rPr>
          <w:rFonts w:ascii="Times New Roman" w:hAnsi="Times New Roman"/>
          <w:sz w:val="28"/>
          <w:szCs w:val="28"/>
        </w:rPr>
      </w:pPr>
    </w:p>
    <w:p w:rsidR="00786BA6" w:rsidRPr="00EB3BBB" w:rsidRDefault="00786BA6" w:rsidP="00D75AB9">
      <w:pPr>
        <w:suppressAutoHyphens/>
        <w:spacing w:after="0" w:line="240" w:lineRule="auto"/>
        <w:ind w:firstLine="709"/>
        <w:contextualSpacing/>
        <w:jc w:val="center"/>
        <w:rPr>
          <w:rFonts w:ascii="Times New Roman" w:hAnsi="Times New Roman"/>
          <w:color w:val="000000"/>
          <w:sz w:val="28"/>
          <w:szCs w:val="28"/>
          <w:shd w:val="clear" w:color="auto" w:fill="FFFFFF"/>
        </w:rPr>
      </w:pPr>
      <w:r w:rsidRPr="00EB3BBB">
        <w:rPr>
          <w:rFonts w:ascii="Times New Roman" w:hAnsi="Times New Roman"/>
          <w:color w:val="000000"/>
          <w:sz w:val="28"/>
          <w:szCs w:val="28"/>
        </w:rPr>
        <w:t xml:space="preserve">Подраздел 2.18. </w:t>
      </w:r>
      <w:r w:rsidRPr="00EB3BBB">
        <w:rPr>
          <w:rFonts w:ascii="Times New Roman" w:hAnsi="Times New Roman"/>
          <w:color w:val="000000"/>
          <w:sz w:val="28"/>
          <w:szCs w:val="28"/>
          <w:shd w:val="clear" w:color="auto" w:fill="FFFFFF"/>
        </w:rPr>
        <w:t xml:space="preserve">ПОКАЗАТЕЛИ ДОСТУПНОСТИ И КАЧЕСТВА МУНИЦИПАЛЬНОЙ УСЛУГИ, В ТОМ ЧИСЛЕ КОЛИЧЕСТВО </w:t>
      </w:r>
      <w:r w:rsidRPr="00EB3BBB">
        <w:rPr>
          <w:rFonts w:ascii="Times New Roman" w:hAnsi="Times New Roman"/>
          <w:color w:val="000000"/>
          <w:sz w:val="28"/>
          <w:szCs w:val="28"/>
          <w:shd w:val="clear" w:color="auto" w:fill="FFFFFF"/>
        </w:rPr>
        <w:lastRenderedPageBreak/>
        <w:t xml:space="preserve">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D75AB9">
        <w:rPr>
          <w:rFonts w:ascii="Times New Roman" w:hAnsi="Times New Roman"/>
          <w:sz w:val="28"/>
          <w:szCs w:val="28"/>
          <w:shd w:val="clear" w:color="auto" w:fill="FFFFFF"/>
        </w:rPr>
        <w:t>ФЕДЕРАЛЬНОГО ЗАКОНА</w:t>
      </w:r>
      <w:r>
        <w:rPr>
          <w:rFonts w:ascii="Times New Roman" w:hAnsi="Times New Roman"/>
          <w:color w:val="FF0000"/>
          <w:sz w:val="28"/>
          <w:szCs w:val="28"/>
          <w:shd w:val="clear" w:color="auto" w:fill="FFFFFF"/>
        </w:rPr>
        <w:t xml:space="preserve"> </w:t>
      </w:r>
      <w:r w:rsidRPr="00EB3BBB">
        <w:rPr>
          <w:rFonts w:ascii="Times New Roman" w:hAnsi="Times New Roman"/>
          <w:color w:val="000000"/>
          <w:sz w:val="28"/>
          <w:szCs w:val="28"/>
        </w:rPr>
        <w:t>от 27 ИЮЛЯ 2010 ГОДА № 210-ФЗ «ОБ ОРГАНИЗАЦИИ ПРЕДОСТАВЛЕНИЯ ГОСУДАРСТВЕННЫХ И МУНИЦИПАЛЬНЫХ УСЛУГ»</w:t>
      </w:r>
      <w:r w:rsidRPr="00EB3BBB">
        <w:rPr>
          <w:rFonts w:ascii="Times New Roman" w:hAnsi="Times New Roman"/>
          <w:color w:val="000000"/>
          <w:sz w:val="28"/>
          <w:szCs w:val="28"/>
          <w:shd w:val="clear" w:color="auto" w:fill="FFFFFF"/>
        </w:rPr>
        <w:t xml:space="preserve"> (ДАЛЕЕ – КОМПЛЕКСНЫЙ ЗАПРОС).</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shd w:val="clear" w:color="auto" w:fill="FFFFFF"/>
        </w:rPr>
      </w:pPr>
    </w:p>
    <w:p w:rsidR="00D75AB9" w:rsidRPr="00D75AB9" w:rsidRDefault="00D75AB9" w:rsidP="00D75AB9">
      <w:pPr>
        <w:spacing w:after="0" w:line="0" w:lineRule="atLeast"/>
        <w:ind w:firstLine="709"/>
        <w:jc w:val="both"/>
        <w:rPr>
          <w:rFonts w:ascii="Times New Roman" w:hAnsi="Times New Roman"/>
          <w:color w:val="000000"/>
          <w:sz w:val="28"/>
          <w:szCs w:val="28"/>
        </w:rPr>
      </w:pPr>
      <w:r w:rsidRPr="00D75AB9">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w:t>
      </w:r>
      <w:r w:rsidRPr="00D75AB9">
        <w:rPr>
          <w:rFonts w:ascii="Times New Roman" w:hAnsi="Times New Roman"/>
          <w:color w:val="000000"/>
          <w:sz w:val="28"/>
          <w:szCs w:val="28"/>
        </w:rPr>
        <w:t xml:space="preserve"> со статьей 15.1 Федерального закона </w:t>
      </w:r>
      <w:r w:rsidRPr="00D75AB9">
        <w:rPr>
          <w:rFonts w:ascii="Times New Roman" w:hAnsi="Times New Roman"/>
          <w:iCs/>
          <w:sz w:val="28"/>
          <w:szCs w:val="28"/>
        </w:rPr>
        <w:t xml:space="preserve">№ 210-ФЗ </w:t>
      </w:r>
      <w:r w:rsidRPr="00D75AB9">
        <w:rPr>
          <w:rFonts w:ascii="Times New Roman" w:hAnsi="Times New Roman"/>
          <w:sz w:val="28"/>
          <w:szCs w:val="28"/>
        </w:rPr>
        <w:t>раздела «Стандарт предоставления государственной (муниципальной) услуги»</w:t>
      </w:r>
      <w:r w:rsidRPr="00D75AB9">
        <w:rPr>
          <w:rFonts w:ascii="Times New Roman" w:hAnsi="Times New Roman"/>
          <w:color w:val="000000"/>
          <w:sz w:val="28"/>
          <w:szCs w:val="28"/>
        </w:rPr>
        <w:t xml:space="preserve"> (далее – комплексный запрос).</w:t>
      </w:r>
    </w:p>
    <w:p w:rsidR="00D75AB9" w:rsidRPr="00D75AB9" w:rsidRDefault="00D75AB9" w:rsidP="00D75AB9">
      <w:pPr>
        <w:spacing w:after="0" w:line="0" w:lineRule="atLeast"/>
        <w:ind w:firstLine="709"/>
        <w:jc w:val="both"/>
        <w:rPr>
          <w:rFonts w:ascii="Times New Roman" w:hAnsi="Times New Roman"/>
          <w:color w:val="000000"/>
          <w:sz w:val="28"/>
          <w:szCs w:val="28"/>
        </w:rPr>
      </w:pPr>
      <w:r w:rsidRPr="00D75AB9">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75AB9" w:rsidRPr="00D75AB9" w:rsidRDefault="00D75AB9" w:rsidP="00D75AB9">
      <w:pPr>
        <w:spacing w:after="0" w:line="0" w:lineRule="atLeast"/>
        <w:ind w:firstLine="709"/>
        <w:jc w:val="both"/>
        <w:rPr>
          <w:rFonts w:ascii="Times New Roman" w:hAnsi="Times New Roman"/>
          <w:color w:val="000000"/>
          <w:sz w:val="28"/>
          <w:szCs w:val="28"/>
        </w:rPr>
      </w:pPr>
      <w:r w:rsidRPr="00D75AB9">
        <w:rPr>
          <w:rFonts w:ascii="Times New Roman" w:hAnsi="Times New Roman"/>
          <w:color w:val="000000"/>
          <w:sz w:val="28"/>
          <w:szCs w:val="28"/>
        </w:rPr>
        <w:t xml:space="preserve">Заявления, составленные на основании комплексного запроса, </w:t>
      </w:r>
      <w:r w:rsidRPr="00D75AB9">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w:t>
      </w:r>
      <w:r w:rsidRPr="00D75AB9">
        <w:rPr>
          <w:rFonts w:ascii="Times New Roman" w:hAnsi="Times New Roman"/>
          <w:i/>
          <w:color w:val="000000"/>
          <w:sz w:val="28"/>
          <w:szCs w:val="28"/>
        </w:rPr>
        <w:t xml:space="preserve"> </w:t>
      </w:r>
      <w:r w:rsidRPr="00D75AB9">
        <w:rPr>
          <w:rFonts w:ascii="Times New Roman" w:hAnsi="Times New Roman"/>
          <w:color w:val="000000"/>
          <w:sz w:val="28"/>
          <w:szCs w:val="28"/>
        </w:rPr>
        <w:t>с приложением копии комплексного запроса, заверенной МФЦ.</w:t>
      </w:r>
    </w:p>
    <w:p w:rsidR="00D75AB9" w:rsidRPr="00D75AB9" w:rsidRDefault="00D75AB9" w:rsidP="00D75AB9">
      <w:pPr>
        <w:spacing w:after="0" w:line="0" w:lineRule="atLeast"/>
        <w:ind w:firstLine="709"/>
        <w:jc w:val="both"/>
        <w:rPr>
          <w:rFonts w:ascii="Times New Roman" w:hAnsi="Times New Roman"/>
          <w:sz w:val="28"/>
          <w:szCs w:val="28"/>
        </w:rPr>
      </w:pPr>
      <w:r w:rsidRPr="00D75AB9">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r w:rsidRPr="00D75AB9">
        <w:rPr>
          <w:rFonts w:ascii="Times New Roman" w:hAnsi="Times New Roman"/>
          <w:iCs/>
          <w:sz w:val="28"/>
          <w:szCs w:val="28"/>
        </w:rPr>
        <w:t xml:space="preserve">№ 210-ФЗ </w:t>
      </w:r>
      <w:r w:rsidRPr="00D75AB9">
        <w:rPr>
          <w:rFonts w:ascii="Times New Roman" w:hAnsi="Times New Roman"/>
          <w:color w:val="000000"/>
          <w:sz w:val="28"/>
          <w:szCs w:val="28"/>
        </w:rPr>
        <w:t xml:space="preserve">документов в уполномоченный орган, осуществляется не позднее одного </w:t>
      </w:r>
      <w:r w:rsidRPr="00D75AB9">
        <w:rPr>
          <w:rFonts w:ascii="Times New Roman" w:hAnsi="Times New Roman"/>
          <w:sz w:val="28"/>
          <w:szCs w:val="28"/>
        </w:rPr>
        <w:t xml:space="preserve">рабочего дня, следующего за днем получения комплексного запроса. </w:t>
      </w:r>
    </w:p>
    <w:p w:rsidR="00D75AB9" w:rsidRPr="00D75AB9" w:rsidRDefault="00D75AB9" w:rsidP="00D75AB9">
      <w:pPr>
        <w:spacing w:after="0" w:line="0" w:lineRule="atLeast"/>
        <w:ind w:firstLine="709"/>
        <w:jc w:val="both"/>
        <w:rPr>
          <w:rFonts w:ascii="Times New Roman" w:hAnsi="Times New Roman"/>
          <w:sz w:val="28"/>
          <w:szCs w:val="28"/>
        </w:rPr>
      </w:pPr>
      <w:r w:rsidRPr="00D75AB9">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75AB9">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75AB9">
        <w:rPr>
          <w:rFonts w:ascii="Times New Roman" w:hAnsi="Times New Roman"/>
          <w:sz w:val="28"/>
          <w:szCs w:val="28"/>
        </w:rPr>
        <w:t>.</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D75AB9">
        <w:rPr>
          <w:rFonts w:ascii="Times New Roman" w:hAnsi="Times New Roman"/>
          <w:sz w:val="28"/>
          <w:szCs w:val="28"/>
        </w:rPr>
        <w:lastRenderedPageBreak/>
        <w:t>заверенной МФЦ копии комплексного запроса. При этом не требуются составление и подписание таких заявлений заявителем.</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44" w:history="1">
        <w:r w:rsidRPr="00D75AB9">
          <w:rPr>
            <w:rFonts w:ascii="Times New Roman" w:hAnsi="Times New Roman"/>
            <w:sz w:val="28"/>
            <w:szCs w:val="28"/>
          </w:rPr>
          <w:t>пункта 2 части 1 статьи 7</w:t>
        </w:r>
      </w:hyperlink>
      <w:r w:rsidRPr="00D75AB9">
        <w:rPr>
          <w:rFonts w:ascii="Times New Roman" w:hAnsi="Times New Roman"/>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45" w:history="1">
        <w:r w:rsidRPr="00D75AB9">
          <w:rPr>
            <w:rFonts w:ascii="Times New Roman" w:hAnsi="Times New Roman"/>
            <w:sz w:val="28"/>
            <w:szCs w:val="28"/>
          </w:rPr>
          <w:t>части 2 статьи 1</w:t>
        </w:r>
      </w:hyperlink>
      <w:r w:rsidRPr="00D75AB9">
        <w:rPr>
          <w:rFonts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2.18.5. </w:t>
      </w:r>
      <w:hyperlink r:id="rId46" w:history="1">
        <w:r w:rsidRPr="00D75AB9">
          <w:rPr>
            <w:rFonts w:ascii="Times New Roman" w:hAnsi="Times New Roman"/>
            <w:sz w:val="28"/>
            <w:szCs w:val="28"/>
          </w:rPr>
          <w:t>Примерная форма</w:t>
        </w:r>
      </w:hyperlink>
      <w:r w:rsidRPr="00D75AB9">
        <w:rPr>
          <w:rFonts w:ascii="Times New Roman" w:hAnsi="Times New Roman"/>
          <w:sz w:val="28"/>
          <w:szCs w:val="28"/>
        </w:rPr>
        <w:t> комплексного запроса, а также </w:t>
      </w:r>
      <w:hyperlink r:id="rId47" w:history="1">
        <w:r w:rsidRPr="00D75AB9">
          <w:rPr>
            <w:rFonts w:ascii="Times New Roman" w:hAnsi="Times New Roman"/>
            <w:sz w:val="28"/>
            <w:szCs w:val="28"/>
          </w:rPr>
          <w:t>порядок</w:t>
        </w:r>
      </w:hyperlink>
      <w:r w:rsidRPr="00D75AB9">
        <w:rPr>
          <w:rFonts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2.18.6. Направление МФЦ заявлений, а также указанных в </w:t>
      </w:r>
      <w:hyperlink r:id="rId48" w:history="1">
        <w:r w:rsidRPr="00D75AB9">
          <w:rPr>
            <w:rFonts w:ascii="Times New Roman" w:hAnsi="Times New Roman"/>
            <w:sz w:val="28"/>
            <w:szCs w:val="28"/>
          </w:rPr>
          <w:t>части 2.18.4</w:t>
        </w:r>
      </w:hyperlink>
      <w:r w:rsidRPr="00D75AB9">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D75AB9">
        <w:rPr>
          <w:rFonts w:ascii="Times New Roman" w:hAnsi="Times New Roman"/>
          <w:color w:val="22272F"/>
          <w:shd w:val="clear" w:color="auto" w:fill="FFFFFF"/>
        </w:rPr>
        <w:t xml:space="preserve">, </w:t>
      </w:r>
      <w:r w:rsidRPr="00D75AB9">
        <w:rPr>
          <w:rFonts w:ascii="Times New Roman" w:hAnsi="Times New Roman"/>
          <w:sz w:val="28"/>
          <w:szCs w:val="28"/>
        </w:rPr>
        <w:t>не позднее одного рабочего дня, следующего за днем получения комплексного запроса.</w:t>
      </w:r>
    </w:p>
    <w:p w:rsidR="00D75AB9" w:rsidRPr="00D75AB9" w:rsidRDefault="00D75AB9" w:rsidP="00D75AB9">
      <w:pPr>
        <w:spacing w:after="0" w:line="0" w:lineRule="atLeast"/>
        <w:ind w:firstLine="709"/>
        <w:jc w:val="both"/>
        <w:rPr>
          <w:rFonts w:ascii="Times New Roman" w:hAnsi="Times New Roman"/>
          <w:sz w:val="28"/>
          <w:szCs w:val="28"/>
        </w:rPr>
      </w:pPr>
      <w:r w:rsidRPr="00D75AB9">
        <w:rPr>
          <w:rFonts w:ascii="Times New Roman" w:hAnsi="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D75AB9">
        <w:rPr>
          <w:rFonts w:ascii="Times New Roman" w:hAnsi="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D75AB9">
        <w:rPr>
          <w:rFonts w:ascii="Times New Roman" w:hAnsi="Times New Roman"/>
          <w:sz w:val="28"/>
          <w:szCs w:val="28"/>
        </w:rPr>
        <w:t>.</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w:t>
      </w:r>
      <w:r w:rsidRPr="00D75AB9">
        <w:rPr>
          <w:rFonts w:ascii="Times New Roman" w:hAnsi="Times New Roman"/>
          <w:sz w:val="28"/>
          <w:szCs w:val="28"/>
        </w:rPr>
        <w:lastRenderedPageBreak/>
        <w:t xml:space="preserve">следующего за днем получения МФЦ таких сведений, документов и (или) информации. </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Указанная информация предоставляется МФЦ:</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1) в ходе личного приема заявителя;</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 по телефону;</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3) по электронной почте.</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D75AB9" w:rsidRPr="00D75AB9" w:rsidRDefault="00D75AB9" w:rsidP="00D75AB9">
      <w:pPr>
        <w:shd w:val="clear" w:color="auto" w:fill="FFFFFF"/>
        <w:spacing w:after="0" w:line="332" w:lineRule="atLeast"/>
        <w:ind w:firstLine="540"/>
        <w:jc w:val="both"/>
        <w:rPr>
          <w:rFonts w:ascii="Times New Roman" w:hAnsi="Times New Roman"/>
          <w:sz w:val="28"/>
          <w:szCs w:val="28"/>
        </w:rPr>
      </w:pPr>
      <w:r w:rsidRPr="00D75AB9">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w:t>
      </w:r>
      <w:r w:rsidRPr="00D75AB9">
        <w:rPr>
          <w:rFonts w:ascii="Times New Roman" w:hAnsi="Times New Roman"/>
          <w:sz w:val="28"/>
          <w:szCs w:val="28"/>
        </w:rPr>
        <w:lastRenderedPageBreak/>
        <w:t>документов заявителю не позднее рабочего дня, следующего за днем поступления таких документов в МФЦ.</w:t>
      </w:r>
    </w:p>
    <w:p w:rsidR="00D75AB9" w:rsidRPr="00D75AB9" w:rsidRDefault="00D75AB9" w:rsidP="00D75AB9">
      <w:pPr>
        <w:spacing w:after="0" w:line="0" w:lineRule="atLeast"/>
        <w:ind w:firstLine="709"/>
        <w:jc w:val="both"/>
        <w:rPr>
          <w:rFonts w:ascii="Times New Roman" w:hAnsi="Times New Roman"/>
          <w:sz w:val="28"/>
          <w:szCs w:val="28"/>
        </w:rPr>
      </w:pPr>
      <w:r w:rsidRPr="00D75AB9">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86BA6" w:rsidRPr="00EB3BBB" w:rsidRDefault="00786BA6" w:rsidP="00D75AB9">
      <w:pPr>
        <w:shd w:val="clear" w:color="auto" w:fill="FFFFFF"/>
        <w:suppressAutoHyphens/>
        <w:spacing w:after="0" w:line="240" w:lineRule="auto"/>
        <w:ind w:firstLine="540"/>
        <w:contextualSpacing/>
        <w:jc w:val="both"/>
        <w:rPr>
          <w:rFonts w:ascii="Times New Roman" w:hAnsi="Times New Roman"/>
          <w:color w:val="000000"/>
          <w:sz w:val="28"/>
          <w:szCs w:val="28"/>
        </w:rPr>
      </w:pPr>
    </w:p>
    <w:p w:rsidR="00D75AB9" w:rsidRPr="00D75AB9" w:rsidRDefault="00D75AB9" w:rsidP="00D75AB9">
      <w:pPr>
        <w:ind w:firstLine="709"/>
        <w:jc w:val="center"/>
        <w:rPr>
          <w:rFonts w:ascii="Times New Roman" w:hAnsi="Times New Roman"/>
          <w:sz w:val="28"/>
          <w:szCs w:val="28"/>
          <w:shd w:val="clear" w:color="auto" w:fill="FFFFFF"/>
        </w:rPr>
      </w:pPr>
      <w:r w:rsidRPr="00D75AB9">
        <w:rPr>
          <w:rFonts w:ascii="Times New Roman" w:hAnsi="Times New Roman"/>
          <w:sz w:val="28"/>
          <w:szCs w:val="28"/>
        </w:rPr>
        <w:t xml:space="preserve">Подраздел 2.19. </w:t>
      </w:r>
      <w:r w:rsidRPr="00D75AB9">
        <w:rPr>
          <w:rFonts w:ascii="Times New Roman" w:hAnsi="Times New Roman"/>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6BA6" w:rsidRPr="00EB3BBB" w:rsidRDefault="00786BA6" w:rsidP="00EB3BBB">
      <w:pPr>
        <w:suppressAutoHyphens/>
        <w:spacing w:line="240" w:lineRule="auto"/>
        <w:ind w:firstLine="709"/>
        <w:contextualSpacing/>
        <w:jc w:val="center"/>
        <w:rPr>
          <w:rFonts w:ascii="Times New Roman" w:hAnsi="Times New Roman"/>
          <w:color w:val="000000"/>
          <w:sz w:val="28"/>
          <w:szCs w:val="28"/>
          <w:shd w:val="clear" w:color="auto" w:fill="FFFFFF"/>
        </w:rPr>
      </w:pPr>
    </w:p>
    <w:p w:rsidR="002A080E" w:rsidRPr="002A080E" w:rsidRDefault="002A080E" w:rsidP="002A080E">
      <w:pPr>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 xml:space="preserve">2.19.1. При предоставлении муниципальных услуг </w:t>
      </w:r>
      <w:r w:rsidRPr="002A080E">
        <w:rPr>
          <w:rFonts w:ascii="Times New Roman" w:hAnsi="Times New Roman"/>
          <w:color w:val="000000"/>
          <w:sz w:val="28"/>
          <w:szCs w:val="28"/>
        </w:rPr>
        <w:br/>
        <w:t>по экстерриториальному принципу Уполномоченный орган</w:t>
      </w:r>
      <w:r w:rsidRPr="002A080E">
        <w:rPr>
          <w:rFonts w:ascii="Times New Roman" w:hAnsi="Times New Roman"/>
          <w:b/>
          <w:color w:val="000000"/>
          <w:sz w:val="28"/>
          <w:szCs w:val="28"/>
        </w:rPr>
        <w:t xml:space="preserve"> </w:t>
      </w:r>
      <w:r w:rsidRPr="002A080E">
        <w:rPr>
          <w:rFonts w:ascii="Times New Roman" w:hAnsi="Times New Roman"/>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080E" w:rsidRPr="002A080E" w:rsidRDefault="002A080E" w:rsidP="002A080E">
      <w:pPr>
        <w:spacing w:after="0" w:line="240" w:lineRule="auto"/>
        <w:ind w:firstLine="567"/>
        <w:jc w:val="both"/>
        <w:rPr>
          <w:rFonts w:ascii="Times New Roman" w:hAnsi="Times New Roman"/>
          <w:color w:val="000000"/>
          <w:sz w:val="28"/>
          <w:szCs w:val="28"/>
        </w:rPr>
      </w:pPr>
      <w:r w:rsidRPr="002A080E">
        <w:rPr>
          <w:rFonts w:ascii="Times New Roman" w:hAnsi="Times New Roman"/>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 xml:space="preserve">в </w:t>
      </w:r>
      <w:r w:rsidRPr="002A080E">
        <w:rPr>
          <w:rFonts w:ascii="Times New Roman" w:hAnsi="Times New Roman"/>
          <w:spacing w:val="-4"/>
          <w:sz w:val="28"/>
          <w:szCs w:val="28"/>
        </w:rPr>
        <w:t>Уполномоченный орган</w:t>
      </w:r>
      <w:r w:rsidRPr="002A080E">
        <w:rPr>
          <w:rFonts w:ascii="Times New Roman" w:hAnsi="Times New Roman"/>
          <w:sz w:val="28"/>
          <w:szCs w:val="28"/>
        </w:rPr>
        <w:t>;</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через МФЦ в Уполномоченный орган;</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spacing w:val="-4"/>
          <w:sz w:val="28"/>
          <w:szCs w:val="28"/>
        </w:rPr>
      </w:pPr>
      <w:r w:rsidRPr="002A080E">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2A080E">
        <w:rPr>
          <w:rFonts w:ascii="Times New Roman" w:hAnsi="Times New Roman"/>
          <w:sz w:val="28"/>
          <w:szCs w:val="28"/>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2A080E">
        <w:rPr>
          <w:rFonts w:ascii="Times New Roman" w:hAnsi="Times New Roman"/>
          <w:spacing w:val="-4"/>
          <w:sz w:val="28"/>
          <w:szCs w:val="28"/>
        </w:rPr>
        <w:t xml:space="preserve"> </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spacing w:val="-4"/>
          <w:sz w:val="28"/>
          <w:szCs w:val="28"/>
        </w:rPr>
      </w:pPr>
      <w:r w:rsidRPr="002A080E">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2A080E">
        <w:rPr>
          <w:rFonts w:ascii="Times New Roman" w:hAnsi="Times New Roman"/>
          <w:sz w:val="28"/>
          <w:szCs w:val="28"/>
        </w:rPr>
        <w:t>Региональный портал</w:t>
      </w:r>
      <w:r w:rsidRPr="002A080E">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2A080E" w:rsidRPr="002A080E" w:rsidRDefault="002A080E" w:rsidP="002A080E">
      <w:pPr>
        <w:spacing w:after="0" w:line="240" w:lineRule="auto"/>
        <w:ind w:firstLine="567"/>
        <w:jc w:val="both"/>
        <w:rPr>
          <w:rFonts w:ascii="Times New Roman" w:hAnsi="Times New Roman"/>
          <w:sz w:val="28"/>
          <w:szCs w:val="28"/>
        </w:rPr>
      </w:pPr>
      <w:r w:rsidRPr="002A080E">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80E" w:rsidRPr="002A080E" w:rsidRDefault="002A080E" w:rsidP="002A080E">
      <w:pPr>
        <w:spacing w:after="0" w:line="240" w:lineRule="auto"/>
        <w:ind w:firstLine="567"/>
        <w:jc w:val="both"/>
        <w:rPr>
          <w:rFonts w:ascii="Times New Roman" w:hAnsi="Times New Roman"/>
          <w:sz w:val="28"/>
          <w:szCs w:val="28"/>
        </w:rPr>
      </w:pPr>
      <w:bookmarkStart w:id="10" w:name="sub_7111"/>
      <w:r w:rsidRPr="002A080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0"/>
    <w:p w:rsidR="002A080E" w:rsidRPr="002A080E" w:rsidRDefault="002A080E" w:rsidP="002A080E">
      <w:pPr>
        <w:spacing w:after="0" w:line="240" w:lineRule="auto"/>
        <w:ind w:firstLine="567"/>
        <w:jc w:val="both"/>
        <w:rPr>
          <w:rFonts w:ascii="Times New Roman" w:hAnsi="Times New Roman"/>
          <w:sz w:val="28"/>
          <w:szCs w:val="28"/>
        </w:rPr>
      </w:pPr>
      <w:r w:rsidRPr="002A080E">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A080E" w:rsidRPr="002A080E" w:rsidRDefault="002A080E" w:rsidP="002A080E">
      <w:pPr>
        <w:spacing w:after="0" w:line="240" w:lineRule="auto"/>
        <w:ind w:firstLine="567"/>
        <w:jc w:val="both"/>
        <w:rPr>
          <w:rFonts w:ascii="Times New Roman" w:hAnsi="Times New Roman"/>
          <w:color w:val="FF0000"/>
          <w:sz w:val="28"/>
          <w:szCs w:val="28"/>
        </w:rPr>
      </w:pPr>
      <w:r w:rsidRPr="002A080E">
        <w:rPr>
          <w:rFonts w:ascii="Times New Roman" w:hAnsi="Times New Roman"/>
          <w:sz w:val="28"/>
          <w:szCs w:val="28"/>
        </w:rPr>
        <w:t>Использование вышеуказанных технологий проводится при наличии технической возможности.</w:t>
      </w:r>
    </w:p>
    <w:p w:rsidR="002A080E" w:rsidRPr="002A080E" w:rsidRDefault="002A080E" w:rsidP="002A080E">
      <w:pPr>
        <w:autoSpaceDE w:val="0"/>
        <w:autoSpaceDN w:val="0"/>
        <w:adjustRightInd w:val="0"/>
        <w:spacing w:after="0" w:line="240" w:lineRule="auto"/>
        <w:ind w:firstLine="709"/>
        <w:jc w:val="both"/>
        <w:rPr>
          <w:rFonts w:ascii="Times New Roman" w:hAnsi="Times New Roman"/>
          <w:sz w:val="28"/>
          <w:szCs w:val="28"/>
        </w:rPr>
      </w:pPr>
      <w:r w:rsidRPr="002A080E">
        <w:rPr>
          <w:rFonts w:ascii="Times New Roman" w:hAnsi="Times New Roman"/>
          <w:sz w:val="28"/>
          <w:szCs w:val="28"/>
        </w:rPr>
        <w:t xml:space="preserve"> При направлении заявлений и документов в электронной форме </w:t>
      </w:r>
      <w:r w:rsidRPr="002A080E">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49" w:anchor="/document/12184522/entry/54" w:history="1">
        <w:r w:rsidRPr="002A080E">
          <w:rPr>
            <w:rFonts w:ascii="Times New Roman" w:hAnsi="Times New Roman"/>
            <w:sz w:val="28"/>
            <w:szCs w:val="28"/>
          </w:rPr>
          <w:t>электронной подписью</w:t>
        </w:r>
      </w:hyperlink>
      <w:r w:rsidRPr="002A080E">
        <w:rPr>
          <w:rFonts w:ascii="Times New Roman" w:hAnsi="Times New Roman"/>
          <w:sz w:val="28"/>
          <w:szCs w:val="28"/>
        </w:rPr>
        <w:t>, вид которой должен соответствовать требованиям в соответствии с требованиями </w:t>
      </w:r>
      <w:hyperlink r:id="rId50" w:anchor="/document/12184522/entry/0" w:history="1">
        <w:r w:rsidRPr="002A080E">
          <w:rPr>
            <w:rFonts w:ascii="Times New Roman" w:hAnsi="Times New Roman"/>
            <w:sz w:val="28"/>
            <w:szCs w:val="28"/>
          </w:rPr>
          <w:t>Федерального закона</w:t>
        </w:r>
      </w:hyperlink>
      <w:r w:rsidRPr="002A080E">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2A080E">
        <w:rPr>
          <w:rFonts w:ascii="Times New Roman" w:hAnsi="Times New Roman"/>
          <w:sz w:val="28"/>
          <w:szCs w:val="28"/>
        </w:rPr>
        <w:br/>
        <w:t>за получением государственных и муниципальных услуг».</w:t>
      </w:r>
    </w:p>
    <w:p w:rsidR="002A080E" w:rsidRPr="002A080E" w:rsidRDefault="002A080E" w:rsidP="002A080E">
      <w:pPr>
        <w:spacing w:after="0" w:line="240" w:lineRule="auto"/>
        <w:ind w:firstLine="709"/>
        <w:jc w:val="both"/>
        <w:rPr>
          <w:rFonts w:ascii="Times New Roman" w:hAnsi="Times New Roman"/>
          <w:color w:val="000000" w:themeColor="text1"/>
          <w:spacing w:val="-4"/>
          <w:sz w:val="28"/>
          <w:szCs w:val="28"/>
        </w:rPr>
      </w:pPr>
      <w:r w:rsidRPr="002A080E">
        <w:rPr>
          <w:rFonts w:ascii="Times New Roman" w:hAnsi="Times New Roman"/>
          <w:spacing w:val="-4"/>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sidRPr="002A080E">
        <w:rPr>
          <w:rFonts w:ascii="Times New Roman" w:hAnsi="Times New Roman"/>
          <w:color w:val="FF0000"/>
          <w:sz w:val="28"/>
          <w:szCs w:val="28"/>
        </w:rPr>
        <w:t xml:space="preserve"> </w:t>
      </w:r>
      <w:r w:rsidRPr="002A080E">
        <w:rPr>
          <w:rFonts w:ascii="Times New Roman" w:hAnsi="Times New Roman"/>
          <w:color w:val="000000" w:themeColor="text1"/>
          <w:sz w:val="28"/>
          <w:szCs w:val="28"/>
        </w:rPr>
        <w:t>и (или) усиленной неквалифицированной электронной подписью</w:t>
      </w:r>
      <w:r w:rsidRPr="002A080E">
        <w:rPr>
          <w:rFonts w:ascii="Times New Roman" w:hAnsi="Times New Roman"/>
          <w:color w:val="000000" w:themeColor="text1"/>
          <w:spacing w:val="-4"/>
          <w:sz w:val="28"/>
          <w:szCs w:val="28"/>
        </w:rPr>
        <w:t xml:space="preserve">. </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 xml:space="preserve">Заявитель, являющийся физическим лицом, вправе использовать простую электронную подпись </w:t>
      </w:r>
      <w:r w:rsidRPr="002A080E">
        <w:rPr>
          <w:rFonts w:ascii="Times New Roman" w:hAnsi="Times New Roman"/>
          <w:color w:val="000000"/>
          <w:sz w:val="28"/>
          <w:szCs w:val="28"/>
        </w:rPr>
        <w:t xml:space="preserve"> </w:t>
      </w:r>
      <w:r w:rsidRPr="002A080E">
        <w:rPr>
          <w:rFonts w:ascii="Times New Roman" w:hAnsi="Times New Roman"/>
          <w:color w:val="000000" w:themeColor="text1"/>
          <w:sz w:val="28"/>
          <w:szCs w:val="28"/>
        </w:rPr>
        <w:t>и (или) усиленную неквалифицированную электронную подпись</w:t>
      </w:r>
      <w:r w:rsidRPr="002A080E">
        <w:rPr>
          <w:rFonts w:ascii="Times New Roman" w:hAnsi="Times New Roman"/>
          <w:sz w:val="28"/>
          <w:szCs w:val="28"/>
        </w:rPr>
        <w:t xml:space="preserve">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2A080E">
        <w:rPr>
          <w:rFonts w:ascii="Times New Roman" w:hAnsi="Times New Roman"/>
          <w:color w:val="000000" w:themeColor="text1"/>
          <w:sz w:val="28"/>
          <w:szCs w:val="28"/>
        </w:rPr>
        <w:t>».</w:t>
      </w:r>
    </w:p>
    <w:p w:rsidR="002A080E" w:rsidRPr="002A080E" w:rsidRDefault="002A080E" w:rsidP="002A080E">
      <w:pPr>
        <w:spacing w:after="0" w:line="240" w:lineRule="auto"/>
        <w:ind w:firstLine="709"/>
        <w:jc w:val="both"/>
        <w:rPr>
          <w:rFonts w:ascii="Times New Roman" w:hAnsi="Times New Roman"/>
          <w:color w:val="000000"/>
          <w:spacing w:val="-4"/>
          <w:sz w:val="28"/>
          <w:szCs w:val="28"/>
        </w:rPr>
      </w:pPr>
      <w:r w:rsidRPr="002A080E">
        <w:rPr>
          <w:rFonts w:ascii="Times New Roman" w:hAnsi="Times New Roman"/>
          <w:color w:val="000000"/>
          <w:spacing w:val="-4"/>
          <w:sz w:val="28"/>
          <w:szCs w:val="28"/>
        </w:rPr>
        <w:lastRenderedPageBreak/>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080E" w:rsidRPr="002A080E" w:rsidRDefault="002A080E" w:rsidP="002A080E">
      <w:pPr>
        <w:spacing w:after="0" w:line="240" w:lineRule="auto"/>
        <w:ind w:firstLine="709"/>
        <w:jc w:val="both"/>
        <w:rPr>
          <w:rFonts w:ascii="Times New Roman" w:hAnsi="Times New Roman"/>
          <w:color w:val="000000"/>
          <w:spacing w:val="-4"/>
          <w:sz w:val="28"/>
          <w:szCs w:val="28"/>
        </w:rPr>
      </w:pPr>
      <w:r w:rsidRPr="002A080E">
        <w:rPr>
          <w:rFonts w:ascii="Times New Roman" w:hAnsi="Times New Roman"/>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2A080E">
        <w:rPr>
          <w:rFonts w:ascii="Times New Roman" w:hAnsi="Times New Roman"/>
          <w:spacing w:val="-4"/>
          <w:sz w:val="28"/>
          <w:szCs w:val="28"/>
        </w:rPr>
        <w:t>согласно Устава) Краснодарского края с перечнем оказываемых муниципальных услуг и информацией</w:t>
      </w:r>
      <w:r w:rsidRPr="002A080E">
        <w:rPr>
          <w:rFonts w:ascii="Times New Roman" w:hAnsi="Times New Roman"/>
          <w:color w:val="000000"/>
          <w:spacing w:val="-4"/>
          <w:sz w:val="28"/>
          <w:szCs w:val="28"/>
        </w:rPr>
        <w:t xml:space="preserve"> по каждой услуге. </w:t>
      </w:r>
    </w:p>
    <w:p w:rsidR="002A080E" w:rsidRPr="002A080E" w:rsidRDefault="002A080E" w:rsidP="002A080E">
      <w:pPr>
        <w:spacing w:after="0" w:line="240" w:lineRule="auto"/>
        <w:ind w:firstLine="709"/>
        <w:jc w:val="both"/>
        <w:rPr>
          <w:rFonts w:ascii="Times New Roman" w:hAnsi="Times New Roman"/>
          <w:color w:val="000000"/>
          <w:spacing w:val="-4"/>
          <w:sz w:val="28"/>
          <w:szCs w:val="28"/>
        </w:rPr>
      </w:pPr>
      <w:r w:rsidRPr="002A080E">
        <w:rPr>
          <w:rFonts w:ascii="Times New Roman" w:hAnsi="Times New Roman"/>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080E" w:rsidRPr="002A080E" w:rsidRDefault="002A080E" w:rsidP="002A080E">
      <w:pPr>
        <w:spacing w:after="0" w:line="240" w:lineRule="auto"/>
        <w:ind w:firstLine="709"/>
        <w:jc w:val="both"/>
        <w:rPr>
          <w:rFonts w:ascii="Times New Roman" w:hAnsi="Times New Roman"/>
          <w:color w:val="000000"/>
          <w:spacing w:val="-4"/>
          <w:sz w:val="28"/>
          <w:szCs w:val="28"/>
        </w:rPr>
      </w:pPr>
      <w:r w:rsidRPr="002A080E">
        <w:rPr>
          <w:rFonts w:ascii="Times New Roman" w:hAnsi="Times New Roman"/>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color w:val="000000"/>
          <w:spacing w:val="-4"/>
          <w:sz w:val="28"/>
          <w:szCs w:val="28"/>
        </w:rPr>
      </w:pPr>
      <w:r w:rsidRPr="002A080E">
        <w:rPr>
          <w:rFonts w:ascii="Times New Roman" w:hAnsi="Times New Roman"/>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2A080E">
        <w:rPr>
          <w:rFonts w:ascii="Times New Roman" w:hAnsi="Times New Roman"/>
          <w:sz w:val="28"/>
          <w:szCs w:val="28"/>
        </w:rPr>
        <w:t>Региональном портале</w:t>
      </w:r>
      <w:r w:rsidRPr="002A080E">
        <w:rPr>
          <w:rFonts w:ascii="Times New Roman" w:hAnsi="Times New Roman"/>
          <w:color w:val="000000"/>
          <w:spacing w:val="-4"/>
          <w:sz w:val="28"/>
          <w:szCs w:val="28"/>
        </w:rPr>
        <w:t>;</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color w:val="000000"/>
          <w:spacing w:val="-4"/>
          <w:sz w:val="28"/>
          <w:szCs w:val="28"/>
        </w:rPr>
      </w:pPr>
      <w:r w:rsidRPr="002A080E">
        <w:rPr>
          <w:rFonts w:ascii="Times New Roman" w:hAnsi="Times New Roman"/>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2A080E">
        <w:rPr>
          <w:rFonts w:ascii="Times New Roman" w:hAnsi="Times New Roman"/>
          <w:sz w:val="28"/>
          <w:szCs w:val="28"/>
        </w:rPr>
        <w:t>Региональном портале</w:t>
      </w:r>
      <w:r w:rsidRPr="002A080E">
        <w:rPr>
          <w:rFonts w:ascii="Times New Roman" w:hAnsi="Times New Roman"/>
          <w:color w:val="000000"/>
          <w:spacing w:val="-4"/>
          <w:sz w:val="28"/>
          <w:szCs w:val="28"/>
        </w:rPr>
        <w:t>;</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spacing w:val="-4"/>
          <w:sz w:val="28"/>
          <w:szCs w:val="28"/>
        </w:rPr>
      </w:pPr>
      <w:r w:rsidRPr="002A080E">
        <w:rPr>
          <w:rFonts w:ascii="Times New Roman" w:hAnsi="Times New Roman"/>
          <w:color w:val="000000"/>
          <w:spacing w:val="-4"/>
          <w:sz w:val="28"/>
          <w:szCs w:val="28"/>
        </w:rPr>
        <w:t xml:space="preserve">для авторизации заявителю необходимо ввести страховой номер </w:t>
      </w:r>
      <w:r w:rsidRPr="002A080E">
        <w:rPr>
          <w:rFonts w:ascii="Times New Roman" w:hAnsi="Times New Roman"/>
          <w:spacing w:val="-4"/>
          <w:sz w:val="28"/>
          <w:szCs w:val="28"/>
        </w:rPr>
        <w:t>индивидуального лицевого счета застрахованного лица, выданный Пенсионным</w:t>
      </w:r>
    </w:p>
    <w:p w:rsidR="002A080E" w:rsidRPr="002A080E" w:rsidRDefault="002A080E" w:rsidP="002A080E">
      <w:pPr>
        <w:widowControl w:val="0"/>
        <w:autoSpaceDE w:val="0"/>
        <w:autoSpaceDN w:val="0"/>
        <w:adjustRightInd w:val="0"/>
        <w:spacing w:after="0" w:line="240" w:lineRule="auto"/>
        <w:jc w:val="both"/>
        <w:rPr>
          <w:rFonts w:ascii="Times New Roman" w:hAnsi="Times New Roman"/>
          <w:spacing w:val="-4"/>
          <w:sz w:val="28"/>
          <w:szCs w:val="28"/>
        </w:rPr>
      </w:pPr>
      <w:r w:rsidRPr="002A080E">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2A080E">
        <w:rPr>
          <w:rFonts w:ascii="Times New Roman" w:hAnsi="Times New Roman"/>
          <w:sz w:val="28"/>
          <w:szCs w:val="28"/>
        </w:rPr>
        <w:t>Региональном портале</w:t>
      </w:r>
      <w:r w:rsidRPr="002A080E">
        <w:rPr>
          <w:rFonts w:ascii="Times New Roman" w:hAnsi="Times New Roman"/>
          <w:spacing w:val="-4"/>
          <w:sz w:val="28"/>
          <w:szCs w:val="28"/>
        </w:rPr>
        <w:t>;</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spacing w:val="-4"/>
          <w:sz w:val="28"/>
          <w:szCs w:val="28"/>
        </w:rPr>
      </w:pPr>
      <w:r w:rsidRPr="002A080E">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2A080E">
        <w:rPr>
          <w:rFonts w:ascii="Times New Roman" w:hAnsi="Times New Roman"/>
          <w:sz w:val="28"/>
          <w:szCs w:val="28"/>
        </w:rPr>
        <w:t>Региональном портале</w:t>
      </w:r>
      <w:r w:rsidRPr="002A080E">
        <w:rPr>
          <w:rFonts w:ascii="Times New Roman" w:hAnsi="Times New Roman"/>
          <w:spacing w:val="-4"/>
          <w:sz w:val="28"/>
          <w:szCs w:val="28"/>
        </w:rPr>
        <w:t>;</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A080E">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2A080E">
        <w:rPr>
          <w:rFonts w:ascii="Times New Roman" w:hAnsi="Times New Roman"/>
          <w:sz w:val="28"/>
          <w:szCs w:val="28"/>
        </w:rPr>
        <w:t>), поступивших с Единого портала и Региональном портале и (или</w:t>
      </w:r>
      <w:r w:rsidRPr="002A080E">
        <w:rPr>
          <w:rFonts w:ascii="Times New Roman" w:hAnsi="Times New Roman"/>
          <w:color w:val="000000"/>
          <w:sz w:val="28"/>
          <w:szCs w:val="28"/>
        </w:rPr>
        <w:t xml:space="preserve">) через систему межведомственного электронного взаимодействия. </w:t>
      </w:r>
    </w:p>
    <w:p w:rsidR="002A080E" w:rsidRPr="002A080E" w:rsidRDefault="002A080E" w:rsidP="002A080E">
      <w:pPr>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A080E">
        <w:rPr>
          <w:rFonts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2A080E">
        <w:rPr>
          <w:rFonts w:ascii="Times New Roman" w:hAnsi="Times New Roman"/>
          <w:sz w:val="28"/>
          <w:szCs w:val="28"/>
        </w:rPr>
        <w:t xml:space="preserve">Региональном </w:t>
      </w:r>
      <w:r w:rsidRPr="002A080E">
        <w:rPr>
          <w:rFonts w:ascii="Times New Roman" w:hAnsi="Times New Roman"/>
          <w:sz w:val="28"/>
          <w:szCs w:val="28"/>
        </w:rPr>
        <w:lastRenderedPageBreak/>
        <w:t>портале</w:t>
      </w:r>
      <w:r w:rsidRPr="002A080E">
        <w:rPr>
          <w:rFonts w:ascii="Times New Roman" w:hAnsi="Times New Roman"/>
          <w:color w:val="000000"/>
          <w:sz w:val="28"/>
          <w:szCs w:val="28"/>
        </w:rPr>
        <w:t>.</w:t>
      </w:r>
    </w:p>
    <w:p w:rsidR="002A080E" w:rsidRPr="002A080E" w:rsidRDefault="002A080E" w:rsidP="002A080E">
      <w:pPr>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080E" w:rsidRPr="002A080E" w:rsidRDefault="002A080E" w:rsidP="002A080E">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2A080E">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80E" w:rsidRPr="002A080E" w:rsidRDefault="002A080E" w:rsidP="002A080E">
      <w:pPr>
        <w:spacing w:after="0" w:line="240" w:lineRule="auto"/>
        <w:ind w:firstLine="709"/>
        <w:jc w:val="both"/>
        <w:rPr>
          <w:rFonts w:ascii="Times New Roman" w:hAnsi="Times New Roman"/>
          <w:color w:val="FF0000"/>
          <w:sz w:val="28"/>
          <w:szCs w:val="28"/>
          <w:highlight w:val="cyan"/>
        </w:rPr>
      </w:pPr>
      <w:r w:rsidRPr="002A080E">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2A080E">
        <w:rPr>
          <w:rFonts w:ascii="Times New Roman" w:hAnsi="Times New Roman"/>
          <w:color w:val="FF0000"/>
          <w:sz w:val="28"/>
          <w:szCs w:val="28"/>
        </w:rPr>
        <w:t xml:space="preserve"> </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2A080E" w:rsidRPr="002A080E" w:rsidRDefault="002A080E" w:rsidP="002A080E">
      <w:pPr>
        <w:spacing w:after="0" w:line="240" w:lineRule="auto"/>
        <w:ind w:firstLine="709"/>
        <w:jc w:val="both"/>
        <w:rPr>
          <w:rFonts w:ascii="Times New Roman" w:hAnsi="Times New Roman"/>
          <w:sz w:val="28"/>
          <w:szCs w:val="28"/>
        </w:rPr>
      </w:pPr>
      <w:r w:rsidRPr="002A080E">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786BA6" w:rsidRPr="00EB3BBB" w:rsidRDefault="00786BA6" w:rsidP="002A080E">
      <w:pPr>
        <w:widowControl w:val="0"/>
        <w:tabs>
          <w:tab w:val="left" w:pos="851"/>
        </w:tabs>
        <w:suppressAutoHyphens/>
        <w:autoSpaceDE w:val="0"/>
        <w:autoSpaceDN w:val="0"/>
        <w:adjustRightInd w:val="0"/>
        <w:spacing w:after="0" w:line="240" w:lineRule="auto"/>
        <w:ind w:firstLine="567"/>
        <w:contextualSpacing/>
        <w:outlineLvl w:val="1"/>
        <w:rPr>
          <w:rFonts w:ascii="Times New Roman" w:hAnsi="Times New Roman"/>
          <w:color w:val="000000"/>
          <w:sz w:val="28"/>
          <w:szCs w:val="28"/>
          <w:lang w:eastAsia="ru-RU"/>
        </w:rPr>
      </w:pPr>
    </w:p>
    <w:p w:rsidR="002A080E" w:rsidRPr="002A080E" w:rsidRDefault="002A080E" w:rsidP="002A080E">
      <w:pPr>
        <w:widowControl w:val="0"/>
        <w:autoSpaceDE w:val="0"/>
        <w:autoSpaceDN w:val="0"/>
        <w:adjustRightInd w:val="0"/>
        <w:spacing w:after="0" w:line="240" w:lineRule="auto"/>
        <w:jc w:val="center"/>
        <w:outlineLvl w:val="1"/>
        <w:rPr>
          <w:rFonts w:ascii="Times New Roman" w:hAnsi="Times New Roman"/>
          <w:color w:val="000000"/>
          <w:sz w:val="28"/>
          <w:szCs w:val="28"/>
        </w:rPr>
      </w:pPr>
      <w:r w:rsidRPr="002A080E">
        <w:rPr>
          <w:rFonts w:ascii="Times New Roman" w:hAnsi="Times New Roman"/>
          <w:color w:val="000000"/>
          <w:sz w:val="28"/>
          <w:szCs w:val="28"/>
        </w:rPr>
        <w:t xml:space="preserve">Раздел 3. СОСТАВ, ПОСЛЕДОВАТЕЛЬНОСТЬ И СРОКИ </w:t>
      </w:r>
      <w:r w:rsidRPr="002A080E">
        <w:rPr>
          <w:rFonts w:ascii="Times New Roman" w:hAnsi="Times New Roman"/>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080E" w:rsidRPr="002A080E" w:rsidRDefault="002A080E" w:rsidP="002A080E">
      <w:pPr>
        <w:widowControl w:val="0"/>
        <w:autoSpaceDE w:val="0"/>
        <w:autoSpaceDN w:val="0"/>
        <w:adjustRightInd w:val="0"/>
        <w:spacing w:after="0" w:line="240" w:lineRule="auto"/>
        <w:ind w:firstLine="567"/>
        <w:jc w:val="center"/>
        <w:outlineLvl w:val="1"/>
        <w:rPr>
          <w:rFonts w:ascii="Times New Roman" w:hAnsi="Times New Roman"/>
          <w:color w:val="000000"/>
          <w:sz w:val="28"/>
          <w:szCs w:val="28"/>
        </w:rPr>
      </w:pPr>
    </w:p>
    <w:p w:rsidR="00786BA6" w:rsidRDefault="002A080E" w:rsidP="002A080E">
      <w:pPr>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r w:rsidRPr="002A080E">
        <w:rPr>
          <w:rFonts w:ascii="Times New Roman" w:hAnsi="Times New Roman"/>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2A080E" w:rsidRPr="002A080E" w:rsidRDefault="002A080E" w:rsidP="002A080E">
      <w:pPr>
        <w:suppressAutoHyphens/>
        <w:autoSpaceDE w:val="0"/>
        <w:autoSpaceDN w:val="0"/>
        <w:adjustRightInd w:val="0"/>
        <w:spacing w:after="0" w:line="240" w:lineRule="auto"/>
        <w:contextualSpacing/>
        <w:jc w:val="center"/>
        <w:outlineLvl w:val="1"/>
        <w:rPr>
          <w:rFonts w:ascii="Times New Roman" w:hAnsi="Times New Roman"/>
          <w:color w:val="000000"/>
          <w:sz w:val="28"/>
          <w:szCs w:val="28"/>
        </w:rPr>
      </w:pPr>
    </w:p>
    <w:p w:rsidR="002A080E" w:rsidRPr="002A080E" w:rsidRDefault="002A080E" w:rsidP="002A080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3.1.1. Предоставление муниципальной услуги включает в себя следующие административные процедуры (действия):</w:t>
      </w:r>
    </w:p>
    <w:p w:rsidR="002A080E" w:rsidRPr="002A080E" w:rsidRDefault="002A080E" w:rsidP="002A080E">
      <w:pPr>
        <w:widowControl w:val="0"/>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 xml:space="preserve">1) прием заявления и прилагаемых к нему документов, регистрация </w:t>
      </w:r>
      <w:r w:rsidRPr="002A080E">
        <w:rPr>
          <w:rFonts w:ascii="Times New Roman" w:hAnsi="Times New Roman"/>
          <w:color w:val="000000"/>
          <w:sz w:val="28"/>
          <w:szCs w:val="28"/>
        </w:rPr>
        <w:lastRenderedPageBreak/>
        <w:t>заявления и выдача заявителю расписки в получении заявления и документов;</w:t>
      </w:r>
    </w:p>
    <w:p w:rsidR="002A080E" w:rsidRPr="002A080E" w:rsidRDefault="002A080E" w:rsidP="002A080E">
      <w:pPr>
        <w:widowControl w:val="0"/>
        <w:spacing w:after="0" w:line="240" w:lineRule="auto"/>
        <w:ind w:firstLine="709"/>
        <w:jc w:val="both"/>
        <w:rPr>
          <w:rFonts w:ascii="Times New Roman" w:hAnsi="Times New Roman"/>
          <w:color w:val="000000"/>
          <w:sz w:val="28"/>
          <w:szCs w:val="28"/>
        </w:rPr>
      </w:pPr>
      <w:r w:rsidRPr="002A080E">
        <w:rPr>
          <w:rFonts w:ascii="Times New Roman" w:hAnsi="Times New Roman"/>
          <w:color w:val="000000"/>
          <w:sz w:val="28"/>
          <w:szCs w:val="28"/>
        </w:rPr>
        <w:t xml:space="preserve">2) формирование и направление </w:t>
      </w:r>
      <w:r w:rsidRPr="002A080E">
        <w:rPr>
          <w:rFonts w:ascii="Times New Roman" w:hAnsi="Times New Roman"/>
          <w:color w:val="000000"/>
          <w:spacing w:val="-4"/>
          <w:sz w:val="28"/>
          <w:szCs w:val="28"/>
        </w:rPr>
        <w:t>Уполномоченным органом,</w:t>
      </w:r>
      <w:r w:rsidRPr="002A080E">
        <w:rPr>
          <w:rFonts w:ascii="Times New Roman" w:hAnsi="Times New Roman"/>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A080E" w:rsidRPr="002A080E" w:rsidRDefault="002A080E" w:rsidP="002A080E">
      <w:pPr>
        <w:widowControl w:val="0"/>
        <w:spacing w:after="0" w:line="240" w:lineRule="auto"/>
        <w:ind w:firstLine="709"/>
        <w:jc w:val="both"/>
        <w:rPr>
          <w:rFonts w:ascii="Times New Roman" w:hAnsi="Times New Roman"/>
          <w:sz w:val="28"/>
          <w:szCs w:val="28"/>
        </w:rPr>
      </w:pPr>
      <w:r w:rsidRPr="002A080E">
        <w:rPr>
          <w:rFonts w:ascii="Times New Roman" w:hAnsi="Times New Roman"/>
          <w:color w:val="000000"/>
          <w:sz w:val="28"/>
          <w:szCs w:val="28"/>
        </w:rPr>
        <w:t xml:space="preserve">3) рассмотрение заявления и прилагаемых к нему документов </w:t>
      </w:r>
      <w:r w:rsidRPr="002A080E">
        <w:rPr>
          <w:rFonts w:ascii="Times New Roman" w:hAnsi="Times New Roman"/>
          <w:color w:val="000000"/>
          <w:spacing w:val="-4"/>
          <w:sz w:val="28"/>
          <w:szCs w:val="28"/>
        </w:rPr>
        <w:t>Уполномоченным органом</w:t>
      </w:r>
      <w:r w:rsidRPr="002A080E">
        <w:rPr>
          <w:rFonts w:ascii="Times New Roman" w:hAnsi="Times New Roman"/>
          <w:color w:val="000000"/>
          <w:sz w:val="28"/>
          <w:szCs w:val="28"/>
        </w:rPr>
        <w:t xml:space="preserve"> и формирование результата предоставления муниципальной услуги в соответствии</w:t>
      </w:r>
      <w:r w:rsidRPr="002A080E">
        <w:rPr>
          <w:rFonts w:ascii="Times New Roman" w:hAnsi="Times New Roman"/>
          <w:sz w:val="28"/>
          <w:szCs w:val="28"/>
        </w:rPr>
        <w:t xml:space="preserve"> с заявлением либо принятие решения об отказе в предоставлении муниципальной услуги;</w:t>
      </w:r>
    </w:p>
    <w:p w:rsidR="00786BA6" w:rsidRPr="002A080E" w:rsidRDefault="002A080E" w:rsidP="002A080E">
      <w:pPr>
        <w:widowControl w:val="0"/>
        <w:spacing w:after="0" w:line="240" w:lineRule="auto"/>
        <w:ind w:firstLine="709"/>
        <w:jc w:val="both"/>
        <w:rPr>
          <w:sz w:val="28"/>
          <w:szCs w:val="28"/>
        </w:rPr>
      </w:pPr>
      <w:r w:rsidRPr="002A080E">
        <w:rPr>
          <w:rFonts w:ascii="Times New Roman" w:hAnsi="Times New Roman"/>
          <w:sz w:val="28"/>
          <w:szCs w:val="28"/>
        </w:rPr>
        <w:t>4) выдача заявителю результата предоставления муниципальной услуги.</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bookmarkStart w:id="11" w:name="OLE_LINK12"/>
      <w:bookmarkStart w:id="12" w:name="OLE_LINK13"/>
      <w:bookmarkStart w:id="13" w:name="OLE_LINK14"/>
      <w:r w:rsidRPr="00EB3BBB">
        <w:rPr>
          <w:rFonts w:ascii="Times New Roman" w:hAnsi="Times New Roman"/>
          <w:color w:val="000000"/>
          <w:sz w:val="28"/>
          <w:szCs w:val="28"/>
        </w:rPr>
        <w:t>Административные процедуры (действия):</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bookmarkEnd w:id="11"/>
    <w:bookmarkEnd w:id="12"/>
    <w:bookmarkEnd w:id="13"/>
    <w:p w:rsidR="00EB4593" w:rsidRPr="00EB4593" w:rsidRDefault="00EB4593" w:rsidP="00EB4593">
      <w:pPr>
        <w:autoSpaceDE w:val="0"/>
        <w:autoSpaceDN w:val="0"/>
        <w:adjustRightInd w:val="0"/>
        <w:spacing w:after="0" w:line="240" w:lineRule="auto"/>
        <w:ind w:firstLine="709"/>
        <w:jc w:val="both"/>
        <w:rPr>
          <w:rFonts w:ascii="Times New Roman" w:hAnsi="Times New Roman"/>
          <w:sz w:val="28"/>
          <w:szCs w:val="28"/>
        </w:rPr>
      </w:pPr>
      <w:r w:rsidRPr="00EB4593">
        <w:rPr>
          <w:rFonts w:ascii="Times New Roman" w:hAnsi="Times New Roman"/>
          <w:sz w:val="28"/>
          <w:szCs w:val="28"/>
        </w:rPr>
        <w:t xml:space="preserve">3.1.2.1. Основанием для начала административной процедуры (действия) является обращение гражданина в </w:t>
      </w:r>
      <w:r w:rsidRPr="00EB4593">
        <w:rPr>
          <w:rFonts w:ascii="Times New Roman" w:hAnsi="Times New Roman"/>
          <w:spacing w:val="-4"/>
          <w:sz w:val="28"/>
          <w:szCs w:val="28"/>
        </w:rPr>
        <w:t>Уполномоченный орган</w:t>
      </w:r>
      <w:r w:rsidRPr="00EB4593">
        <w:rPr>
          <w:rFonts w:ascii="Times New Roman" w:hAnsi="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EB4593" w:rsidRPr="00EB4593" w:rsidRDefault="00EB4593" w:rsidP="00EB4593">
      <w:pPr>
        <w:spacing w:after="0" w:line="240" w:lineRule="auto"/>
        <w:ind w:firstLine="709"/>
        <w:jc w:val="both"/>
        <w:rPr>
          <w:rFonts w:ascii="Times New Roman" w:hAnsi="Times New Roman"/>
          <w:color w:val="FF0000"/>
          <w:sz w:val="28"/>
          <w:szCs w:val="28"/>
        </w:rPr>
      </w:pPr>
      <w:r w:rsidRPr="00EB4593">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EB4593">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B4593">
        <w:rPr>
          <w:rFonts w:ascii="Times New Roman" w:hAnsi="Times New Roman"/>
          <w:color w:val="FF0000"/>
          <w:sz w:val="28"/>
          <w:szCs w:val="28"/>
          <w:shd w:val="clear" w:color="auto" w:fill="FFFFFF"/>
        </w:rPr>
        <w:t>.</w:t>
      </w:r>
    </w:p>
    <w:p w:rsidR="00EB4593" w:rsidRPr="00EB4593" w:rsidRDefault="00EB4593" w:rsidP="00EB4593">
      <w:pPr>
        <w:autoSpaceDE w:val="0"/>
        <w:autoSpaceDN w:val="0"/>
        <w:adjustRightInd w:val="0"/>
        <w:spacing w:after="0" w:line="240" w:lineRule="auto"/>
        <w:ind w:firstLine="851"/>
        <w:jc w:val="both"/>
        <w:rPr>
          <w:rFonts w:ascii="Times New Roman" w:hAnsi="Times New Roman"/>
          <w:color w:val="000000"/>
          <w:sz w:val="28"/>
          <w:szCs w:val="28"/>
        </w:rPr>
      </w:pPr>
      <w:r w:rsidRPr="00EB4593">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B4593" w:rsidRPr="00EB4593" w:rsidRDefault="00EB4593" w:rsidP="00EB4593">
      <w:pPr>
        <w:autoSpaceDE w:val="0"/>
        <w:autoSpaceDN w:val="0"/>
        <w:adjustRightInd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Запись на прием проводится посредством Единого портала, Регионального портала.</w:t>
      </w:r>
    </w:p>
    <w:p w:rsidR="00EB4593" w:rsidRPr="00EB4593" w:rsidRDefault="00EB4593" w:rsidP="00EB4593">
      <w:pPr>
        <w:autoSpaceDE w:val="0"/>
        <w:autoSpaceDN w:val="0"/>
        <w:adjustRightInd w:val="0"/>
        <w:spacing w:after="0" w:line="240" w:lineRule="auto"/>
        <w:ind w:firstLine="851"/>
        <w:jc w:val="both"/>
        <w:rPr>
          <w:rFonts w:ascii="Times New Roman" w:hAnsi="Times New Roman"/>
          <w:color w:val="000000"/>
          <w:sz w:val="28"/>
          <w:szCs w:val="28"/>
        </w:rPr>
      </w:pPr>
      <w:r w:rsidRPr="00EB4593">
        <w:rPr>
          <w:rFonts w:ascii="Times New Roman" w:hAnsi="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B4593">
        <w:rPr>
          <w:rFonts w:ascii="Times New Roman" w:hAnsi="Times New Roman"/>
          <w:color w:val="000000"/>
          <w:spacing w:val="-4"/>
          <w:sz w:val="28"/>
          <w:szCs w:val="28"/>
        </w:rPr>
        <w:t>Уполномоченном органе</w:t>
      </w:r>
      <w:r w:rsidRPr="00EB4593">
        <w:rPr>
          <w:rFonts w:ascii="Times New Roman" w:hAnsi="Times New Roman"/>
          <w:color w:val="000000"/>
          <w:sz w:val="28"/>
          <w:szCs w:val="28"/>
        </w:rPr>
        <w:t>, МФЦ графика приема заявителей.</w:t>
      </w:r>
    </w:p>
    <w:p w:rsidR="00EB4593" w:rsidRPr="00EB4593" w:rsidRDefault="00EB4593" w:rsidP="00EB4593">
      <w:pPr>
        <w:autoSpaceDE w:val="0"/>
        <w:autoSpaceDN w:val="0"/>
        <w:adjustRightInd w:val="0"/>
        <w:spacing w:after="0" w:line="240" w:lineRule="auto"/>
        <w:ind w:firstLine="851"/>
        <w:jc w:val="both"/>
        <w:rPr>
          <w:rFonts w:ascii="Times New Roman" w:hAnsi="Times New Roman"/>
          <w:sz w:val="28"/>
          <w:szCs w:val="28"/>
        </w:rPr>
      </w:pPr>
      <w:r w:rsidRPr="00EB4593">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51" w:history="1">
        <w:r w:rsidRPr="00EB4593">
          <w:rPr>
            <w:rFonts w:ascii="Times New Roman" w:hAnsi="Times New Roman"/>
            <w:sz w:val="28"/>
            <w:szCs w:val="28"/>
          </w:rPr>
          <w:t>частью 18 статьи 14.1</w:t>
        </w:r>
      </w:hyperlink>
      <w:r w:rsidRPr="00EB4593">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EB4593" w:rsidRPr="00EB4593" w:rsidRDefault="00EB4593" w:rsidP="00EB4593">
      <w:pPr>
        <w:spacing w:after="0" w:line="240" w:lineRule="auto"/>
        <w:ind w:firstLine="851"/>
        <w:jc w:val="both"/>
        <w:rPr>
          <w:rFonts w:ascii="Times New Roman" w:hAnsi="Times New Roman"/>
          <w:sz w:val="28"/>
          <w:szCs w:val="28"/>
        </w:rPr>
      </w:pPr>
      <w:r w:rsidRPr="00EB4593">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B4593" w:rsidRPr="00EB4593" w:rsidRDefault="00EB4593" w:rsidP="00EB4593">
      <w:pPr>
        <w:spacing w:after="0" w:line="240" w:lineRule="auto"/>
        <w:ind w:firstLine="851"/>
        <w:jc w:val="both"/>
        <w:rPr>
          <w:rFonts w:ascii="Times New Roman" w:hAnsi="Times New Roman"/>
          <w:sz w:val="28"/>
          <w:szCs w:val="28"/>
        </w:rPr>
      </w:pPr>
      <w:r w:rsidRPr="00EB4593">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EB4593">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B4593" w:rsidRPr="00EB4593" w:rsidRDefault="00EB4593" w:rsidP="00EB4593">
      <w:pPr>
        <w:spacing w:after="0" w:line="240" w:lineRule="auto"/>
        <w:ind w:firstLine="851"/>
        <w:jc w:val="both"/>
        <w:rPr>
          <w:rFonts w:ascii="Times New Roman" w:hAnsi="Times New Roman"/>
          <w:sz w:val="28"/>
          <w:szCs w:val="28"/>
        </w:rPr>
      </w:pPr>
      <w:r w:rsidRPr="00EB459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B4593">
        <w:rPr>
          <w:rFonts w:ascii="Times New Roman" w:hAnsi="Times New Roman"/>
        </w:rPr>
        <w:t xml:space="preserve"> </w:t>
      </w:r>
      <w:r w:rsidRPr="00EB4593">
        <w:rPr>
          <w:rFonts w:ascii="Times New Roman" w:hAnsi="Times New Roman"/>
          <w:sz w:val="28"/>
          <w:szCs w:val="28"/>
        </w:rPr>
        <w:t xml:space="preserve">предоставленным биометрическим персональным данным физического лица. </w:t>
      </w:r>
    </w:p>
    <w:p w:rsidR="00EB4593" w:rsidRPr="00EB4593" w:rsidRDefault="00EB4593" w:rsidP="00EB4593">
      <w:pPr>
        <w:spacing w:after="0" w:line="240" w:lineRule="auto"/>
        <w:ind w:firstLine="851"/>
        <w:jc w:val="both"/>
        <w:rPr>
          <w:rFonts w:ascii="Times New Roman" w:hAnsi="Times New Roman"/>
          <w:sz w:val="28"/>
          <w:szCs w:val="28"/>
        </w:rPr>
      </w:pPr>
      <w:r w:rsidRPr="00EB4593">
        <w:rPr>
          <w:rFonts w:ascii="Times New Roman" w:hAnsi="Times New Roman"/>
          <w:sz w:val="28"/>
          <w:szCs w:val="28"/>
        </w:rPr>
        <w:t>Использование вышеуказанных технологий проводится при наличии технической возможности.</w:t>
      </w:r>
    </w:p>
    <w:p w:rsidR="00EB4593" w:rsidRPr="00EB4593" w:rsidRDefault="00EB4593" w:rsidP="00EB4593">
      <w:pPr>
        <w:autoSpaceDE w:val="0"/>
        <w:autoSpaceDN w:val="0"/>
        <w:adjustRightInd w:val="0"/>
        <w:spacing w:after="0" w:line="240" w:lineRule="auto"/>
        <w:ind w:firstLine="851"/>
        <w:jc w:val="both"/>
        <w:rPr>
          <w:rFonts w:ascii="Times New Roman" w:hAnsi="Times New Roman"/>
          <w:color w:val="000000"/>
          <w:sz w:val="28"/>
          <w:szCs w:val="28"/>
        </w:rPr>
      </w:pPr>
      <w:r w:rsidRPr="00EB4593">
        <w:rPr>
          <w:rFonts w:ascii="Times New Roman" w:hAnsi="Times New Roman"/>
          <w:color w:val="000000"/>
          <w:spacing w:val="-4"/>
          <w:sz w:val="28"/>
          <w:szCs w:val="28"/>
        </w:rPr>
        <w:t>Уполномоченный орган</w:t>
      </w:r>
      <w:r w:rsidRPr="00EB4593">
        <w:rPr>
          <w:rFonts w:ascii="Times New Roman" w:hAnsi="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4593" w:rsidRPr="00EB4593" w:rsidRDefault="00EB4593" w:rsidP="00EB4593">
      <w:pPr>
        <w:widowControl w:val="0"/>
        <w:tabs>
          <w:tab w:val="left" w:pos="851"/>
        </w:tabs>
        <w:autoSpaceDE w:val="0"/>
        <w:autoSpaceDN w:val="0"/>
        <w:adjustRightInd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3.1.2.2. При обращении заявителя в Уполномоченный орган, ответственный специалист при приеме заявления:</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устанавливает предмет обращения;</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проверяет соответствие представленных документов установленным требованиям, удостоверяясь, что:</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тексты документов написаны разборчиво;</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документы не исполнены карандашом;</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срок действия документов не истек;</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документы представлены в полном объеме;</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 xml:space="preserve">осуществляет копирование (сканирование) документов, предусмотренных </w:t>
      </w:r>
      <w:hyperlink r:id="rId52" w:history="1">
        <w:r w:rsidRPr="00EB4593">
          <w:rPr>
            <w:rFonts w:ascii="Times New Roman" w:hAnsi="Times New Roman"/>
            <w:color w:val="000000"/>
            <w:sz w:val="28"/>
            <w:szCs w:val="28"/>
          </w:rPr>
          <w:t>пунктами 1</w:t>
        </w:r>
      </w:hyperlink>
      <w:r w:rsidRPr="00EB4593">
        <w:rPr>
          <w:rFonts w:ascii="Times New Roman" w:hAnsi="Times New Roman"/>
          <w:color w:val="000000"/>
          <w:sz w:val="28"/>
          <w:szCs w:val="28"/>
        </w:rPr>
        <w:t>-</w:t>
      </w:r>
      <w:hyperlink r:id="rId53" w:history="1">
        <w:r w:rsidRPr="00EB4593">
          <w:rPr>
            <w:rFonts w:ascii="Times New Roman" w:hAnsi="Times New Roman"/>
            <w:color w:val="000000"/>
            <w:sz w:val="28"/>
            <w:szCs w:val="28"/>
          </w:rPr>
          <w:t>7</w:t>
        </w:r>
      </w:hyperlink>
      <w:r w:rsidRPr="00EB4593">
        <w:rPr>
          <w:rFonts w:ascii="Times New Roman" w:hAnsi="Times New Roman"/>
          <w:color w:val="000000"/>
          <w:sz w:val="28"/>
          <w:szCs w:val="28"/>
        </w:rPr>
        <w:t xml:space="preserve">, </w:t>
      </w:r>
      <w:hyperlink r:id="rId54" w:history="1">
        <w:r w:rsidRPr="00EB4593">
          <w:rPr>
            <w:rFonts w:ascii="Times New Roman" w:hAnsi="Times New Roman"/>
            <w:color w:val="000000"/>
            <w:sz w:val="28"/>
            <w:szCs w:val="28"/>
          </w:rPr>
          <w:t>9</w:t>
        </w:r>
      </w:hyperlink>
      <w:r w:rsidRPr="00EB4593">
        <w:rPr>
          <w:rFonts w:ascii="Times New Roman" w:hAnsi="Times New Roman"/>
          <w:color w:val="000000"/>
          <w:sz w:val="28"/>
          <w:szCs w:val="28"/>
        </w:rPr>
        <w:t xml:space="preserve">, </w:t>
      </w:r>
      <w:hyperlink r:id="rId55" w:history="1">
        <w:r w:rsidRPr="00EB4593">
          <w:rPr>
            <w:rFonts w:ascii="Times New Roman" w:hAnsi="Times New Roman"/>
            <w:color w:val="000000"/>
            <w:sz w:val="28"/>
            <w:szCs w:val="28"/>
          </w:rPr>
          <w:t>10</w:t>
        </w:r>
      </w:hyperlink>
      <w:r w:rsidRPr="00EB4593">
        <w:rPr>
          <w:rFonts w:ascii="Times New Roman" w:hAnsi="Times New Roman"/>
          <w:color w:val="000000"/>
          <w:sz w:val="28"/>
          <w:szCs w:val="28"/>
        </w:rPr>
        <w:t xml:space="preserve">, </w:t>
      </w:r>
      <w:hyperlink r:id="rId56" w:history="1">
        <w:r w:rsidRPr="00EB4593">
          <w:rPr>
            <w:rFonts w:ascii="Times New Roman" w:hAnsi="Times New Roman"/>
            <w:color w:val="000000"/>
            <w:sz w:val="28"/>
            <w:szCs w:val="28"/>
          </w:rPr>
          <w:t>14</w:t>
        </w:r>
      </w:hyperlink>
      <w:r w:rsidRPr="00EB4593">
        <w:rPr>
          <w:rFonts w:ascii="Times New Roman" w:hAnsi="Times New Roman"/>
          <w:color w:val="000000"/>
          <w:sz w:val="28"/>
          <w:szCs w:val="28"/>
        </w:rPr>
        <w:t xml:space="preserve">, </w:t>
      </w:r>
      <w:hyperlink r:id="rId57" w:history="1">
        <w:r w:rsidRPr="00EB4593">
          <w:rPr>
            <w:rFonts w:ascii="Times New Roman" w:hAnsi="Times New Roman"/>
            <w:color w:val="000000"/>
            <w:sz w:val="28"/>
            <w:szCs w:val="28"/>
          </w:rPr>
          <w:t>17</w:t>
        </w:r>
      </w:hyperlink>
      <w:r w:rsidRPr="00EB4593">
        <w:rPr>
          <w:rFonts w:ascii="Times New Roman" w:hAnsi="Times New Roman"/>
          <w:color w:val="000000"/>
          <w:sz w:val="28"/>
          <w:szCs w:val="28"/>
        </w:rPr>
        <w:t xml:space="preserve"> и </w:t>
      </w:r>
      <w:hyperlink r:id="rId58" w:history="1">
        <w:r w:rsidRPr="00EB4593">
          <w:rPr>
            <w:rFonts w:ascii="Times New Roman" w:hAnsi="Times New Roman"/>
            <w:color w:val="000000"/>
            <w:sz w:val="28"/>
            <w:szCs w:val="28"/>
          </w:rPr>
          <w:t>18 части 6 статьи 7</w:t>
        </w:r>
      </w:hyperlink>
      <w:r w:rsidRPr="00EB4593">
        <w:rPr>
          <w:rFonts w:ascii="Times New Roman" w:hAnsi="Times New Roman"/>
          <w:color w:val="000000"/>
          <w:sz w:val="28"/>
          <w:szCs w:val="28"/>
        </w:rPr>
        <w:t xml:space="preserve"> Федерального закона </w:t>
      </w:r>
      <w:r w:rsidRPr="00EB4593">
        <w:rPr>
          <w:rFonts w:ascii="Times New Roman" w:hAnsi="Times New Roman"/>
          <w:sz w:val="28"/>
          <w:szCs w:val="28"/>
        </w:rPr>
        <w:t xml:space="preserve"> </w:t>
      </w:r>
      <w:r w:rsidRPr="00EB4593">
        <w:rPr>
          <w:rFonts w:ascii="Times New Roman" w:hAnsi="Times New Roman"/>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B4593" w:rsidRPr="00EB4593" w:rsidRDefault="00EB4593" w:rsidP="00EB4593">
      <w:pPr>
        <w:widowControl w:val="0"/>
        <w:spacing w:after="0" w:line="240" w:lineRule="auto"/>
        <w:ind w:firstLine="709"/>
        <w:jc w:val="both"/>
        <w:rPr>
          <w:rFonts w:ascii="Times New Roman" w:hAnsi="Times New Roman"/>
          <w:color w:val="000000"/>
          <w:sz w:val="28"/>
          <w:szCs w:val="28"/>
        </w:rPr>
      </w:pPr>
      <w:r w:rsidRPr="00EB4593">
        <w:rPr>
          <w:rFonts w:ascii="Times New Roman" w:hAnsi="Times New Roman"/>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4593" w:rsidRPr="001C131A" w:rsidRDefault="00EB4593" w:rsidP="00EB4593">
      <w:pPr>
        <w:widowControl w:val="0"/>
        <w:tabs>
          <w:tab w:val="left" w:pos="851"/>
        </w:tabs>
        <w:autoSpaceDE w:val="0"/>
        <w:autoSpaceDN w:val="0"/>
        <w:adjustRightInd w:val="0"/>
        <w:spacing w:after="0" w:line="240" w:lineRule="auto"/>
        <w:ind w:firstLine="709"/>
        <w:jc w:val="both"/>
        <w:rPr>
          <w:sz w:val="28"/>
          <w:szCs w:val="28"/>
        </w:rPr>
      </w:pPr>
      <w:r w:rsidRPr="00EB4593">
        <w:rPr>
          <w:rFonts w:ascii="Times New Roman" w:hAnsi="Times New Roman"/>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B4593">
        <w:rPr>
          <w:rFonts w:ascii="Times New Roman" w:hAnsi="Times New Roman"/>
          <w:sz w:val="28"/>
          <w:szCs w:val="28"/>
        </w:rPr>
        <w:t xml:space="preserve">заявления (дата принятия и подпись специалиста </w:t>
      </w:r>
      <w:r w:rsidRPr="00EB4593">
        <w:rPr>
          <w:rFonts w:ascii="Times New Roman" w:hAnsi="Times New Roman"/>
          <w:spacing w:val="-4"/>
          <w:sz w:val="28"/>
          <w:szCs w:val="28"/>
        </w:rPr>
        <w:t>Уполномоченного органа</w:t>
      </w:r>
      <w:r w:rsidRPr="00EB4593">
        <w:rPr>
          <w:rFonts w:ascii="Times New Roman" w:hAnsi="Times New Roman"/>
          <w:sz w:val="28"/>
          <w:szCs w:val="28"/>
        </w:rPr>
        <w:t>).</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 </w:t>
      </w:r>
      <w:bookmarkStart w:id="14" w:name="sub_306"/>
      <w:r w:rsidRPr="00EB3BBB">
        <w:rPr>
          <w:rFonts w:ascii="Times New Roman" w:hAnsi="Times New Roman"/>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w:t>
      </w:r>
      <w:r w:rsidR="00327C85">
        <w:rPr>
          <w:rFonts w:ascii="Times New Roman" w:hAnsi="Times New Roman"/>
          <w:color w:val="000000"/>
          <w:sz w:val="28"/>
          <w:szCs w:val="28"/>
        </w:rPr>
        <w:t>нных в подразделе 2.7 раздела 2</w:t>
      </w:r>
      <w:r w:rsidRPr="00EB3BBB">
        <w:rPr>
          <w:rFonts w:ascii="Times New Roman" w:hAnsi="Times New Roman"/>
          <w:color w:val="000000"/>
          <w:sz w:val="28"/>
          <w:szCs w:val="28"/>
        </w:rPr>
        <w:t xml:space="preserve"> Регламента).</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3.1.3.2. В течение 1 рабочего дня при получении документов и заявления </w:t>
      </w:r>
      <w:r w:rsidRPr="00EB3BBB">
        <w:rPr>
          <w:rFonts w:ascii="Times New Roman" w:hAnsi="Times New Roman"/>
          <w:color w:val="000000"/>
          <w:sz w:val="28"/>
          <w:szCs w:val="28"/>
        </w:rPr>
        <w:lastRenderedPageBreak/>
        <w:t>ответственный специалист осуществляет следующие действия:</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выявляет отсутствие документов, которые в соответст</w:t>
      </w:r>
      <w:r w:rsidR="00327C85">
        <w:rPr>
          <w:rFonts w:ascii="Times New Roman" w:hAnsi="Times New Roman"/>
          <w:color w:val="000000"/>
          <w:sz w:val="28"/>
          <w:szCs w:val="28"/>
        </w:rPr>
        <w:t>вии с подразделом 2.7 раздела 2</w:t>
      </w:r>
      <w:r w:rsidRPr="00EB3BBB">
        <w:rPr>
          <w:rFonts w:ascii="Times New Roman" w:hAnsi="Times New Roman"/>
          <w:color w:val="000000"/>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59" w:history="1">
        <w:r w:rsidRPr="00EB3BBB">
          <w:rPr>
            <w:rFonts w:ascii="Times New Roman" w:hAnsi="Times New Roman"/>
            <w:color w:val="000000"/>
            <w:sz w:val="28"/>
            <w:szCs w:val="28"/>
          </w:rPr>
          <w:t xml:space="preserve"> № 210-ФЗ </w:t>
        </w:r>
      </w:hyperlink>
      <w:r w:rsidRPr="00EB3BBB">
        <w:rPr>
          <w:rFonts w:ascii="Times New Roman" w:hAnsi="Times New Roman"/>
          <w:color w:val="000000"/>
          <w:sz w:val="28"/>
          <w:szCs w:val="28"/>
        </w:rPr>
        <w:t>.</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60" w:history="1">
        <w:r w:rsidRPr="00EB3BBB">
          <w:rPr>
            <w:rFonts w:ascii="Times New Roman" w:hAnsi="Times New Roman"/>
            <w:color w:val="000000"/>
            <w:sz w:val="28"/>
            <w:szCs w:val="28"/>
          </w:rPr>
          <w:t>электронной подписи</w:t>
        </w:r>
      </w:hyperlink>
      <w:r w:rsidRPr="00EB3BBB">
        <w:rPr>
          <w:rFonts w:ascii="Times New Roman" w:hAnsi="Times New Roman"/>
          <w:color w:val="000000"/>
        </w:rPr>
        <w:t xml:space="preserve"> </w:t>
      </w:r>
      <w:r w:rsidRPr="00EB3BBB">
        <w:rPr>
          <w:rFonts w:ascii="Times New Roman" w:hAnsi="Times New Roman"/>
          <w:color w:val="000000"/>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Направление запросов допускается только с целью предоставления муниципальной услуги.</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если в течение 5</w:t>
      </w:r>
      <w:r w:rsidRPr="00EB3BBB">
        <w:rPr>
          <w:rFonts w:ascii="Times New Roman" w:hAnsi="Times New Roman"/>
          <w:color w:val="000000"/>
          <w:sz w:val="28"/>
          <w:szCs w:val="28"/>
        </w:rPr>
        <w:t xml:space="preserve"> рабочих дней ответ на запрос, переданный с использованием средств СМЭВ, не поступил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bookmarkStart w:id="15" w:name="sub_367"/>
      <w:bookmarkEnd w:id="14"/>
      <w:r w:rsidRPr="00EB3BBB">
        <w:rPr>
          <w:rFonts w:ascii="Times New Roman" w:hAnsi="Times New Roman"/>
          <w:color w:val="000000"/>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3.1.3.6. Срок административной процедуры (действия), формирование и направление межведомственных запросов в органы (организации), </w:t>
      </w:r>
      <w:r w:rsidRPr="00EB3BBB">
        <w:rPr>
          <w:rFonts w:ascii="Times New Roman" w:hAnsi="Times New Roman"/>
          <w:color w:val="000000"/>
          <w:sz w:val="28"/>
          <w:szCs w:val="28"/>
        </w:rPr>
        <w:lastRenderedPageBreak/>
        <w:t>участвующие в предоставлении муниципальной услуги (в случае непредставления заявителем самостоятельно документов, указанных в подразделе 2.</w:t>
      </w:r>
      <w:r>
        <w:rPr>
          <w:rFonts w:ascii="Times New Roman" w:hAnsi="Times New Roman"/>
          <w:color w:val="000000"/>
          <w:sz w:val="28"/>
          <w:szCs w:val="28"/>
        </w:rPr>
        <w:t>7 раздела 2 Регламента)</w:t>
      </w:r>
      <w:r w:rsidRPr="00EB3BBB">
        <w:rPr>
          <w:rFonts w:ascii="Times New Roman" w:hAnsi="Times New Roman"/>
          <w:color w:val="000000"/>
          <w:sz w:val="28"/>
          <w:szCs w:val="28"/>
        </w:rPr>
        <w:t xml:space="preserve"> - 5 рабочих дней.</w:t>
      </w:r>
    </w:p>
    <w:bookmarkEnd w:id="15"/>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 Рассмотрение заявления и прилагаемых к нему документов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w:t>
      </w:r>
      <w:r>
        <w:rPr>
          <w:rFonts w:ascii="Times New Roman" w:hAnsi="Times New Roman"/>
          <w:color w:val="000000"/>
          <w:sz w:val="28"/>
          <w:szCs w:val="28"/>
        </w:rPr>
        <w:t>та, и подразделом 2.7 раздела 2</w:t>
      </w:r>
      <w:r w:rsidRPr="00EB3BBB">
        <w:rPr>
          <w:rFonts w:ascii="Times New Roman" w:hAnsi="Times New Roman"/>
          <w:color w:val="000000"/>
          <w:sz w:val="28"/>
          <w:szCs w:val="28"/>
        </w:rPr>
        <w:t xml:space="preserve"> Регламента.</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3.1.4.2. Должностное лицо, ответственное за выполнение административной процедуры (действия) –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w:t>
      </w:r>
    </w:p>
    <w:p w:rsidR="00786BA6" w:rsidRPr="00EB3BBB" w:rsidRDefault="00786BA6" w:rsidP="00EB3BBB">
      <w:pPr>
        <w:suppressAutoHyphens/>
        <w:spacing w:line="240" w:lineRule="auto"/>
        <w:ind w:firstLine="709"/>
        <w:contextualSpacing/>
        <w:jc w:val="both"/>
        <w:rPr>
          <w:rFonts w:ascii="Times New Roman" w:hAnsi="Times New Roman"/>
          <w:bCs/>
          <w:color w:val="000000"/>
          <w:sz w:val="28"/>
          <w:szCs w:val="28"/>
          <w:lang w:eastAsia="ar-SA"/>
        </w:rPr>
      </w:pPr>
      <w:r w:rsidRPr="00EB3BBB">
        <w:rPr>
          <w:rFonts w:ascii="Times New Roman" w:hAnsi="Times New Roman"/>
          <w:color w:val="000000"/>
          <w:sz w:val="28"/>
          <w:szCs w:val="28"/>
        </w:rPr>
        <w:t>Специалист Уполномоченного органа, ответственный за подгото</w:t>
      </w:r>
      <w:r>
        <w:rPr>
          <w:rFonts w:ascii="Times New Roman" w:hAnsi="Times New Roman"/>
          <w:color w:val="000000"/>
          <w:sz w:val="28"/>
          <w:szCs w:val="28"/>
        </w:rPr>
        <w:t>вку предоставления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B3BBB">
        <w:rPr>
          <w:rFonts w:ascii="Times New Roman" w:hAnsi="Times New Roman"/>
          <w:color w:val="000000"/>
          <w:sz w:val="28"/>
          <w:szCs w:val="28"/>
        </w:rPr>
        <w:t>, после проведения экспертизы готовит:</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sidRPr="00EB3BBB">
        <w:rPr>
          <w:rFonts w:ascii="Times New Roman" w:hAnsi="Times New Roman"/>
          <w:color w:val="000000"/>
          <w:sz w:val="28"/>
          <w:szCs w:val="28"/>
        </w:rPr>
        <w:t xml:space="preserve">1) </w:t>
      </w:r>
      <w:r>
        <w:rPr>
          <w:rFonts w:ascii="Times New Roman" w:hAnsi="Times New Roman"/>
          <w:sz w:val="28"/>
          <w:szCs w:val="28"/>
        </w:rPr>
        <w:t xml:space="preserve">- </w:t>
      </w:r>
      <w:r w:rsidRPr="00981CEB">
        <w:rPr>
          <w:rFonts w:ascii="Times New Roman" w:hAnsi="Times New Roman"/>
          <w:sz w:val="28"/>
          <w:szCs w:val="28"/>
        </w:rPr>
        <w:t>договор купли-продажи;</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981CEB">
        <w:rPr>
          <w:rFonts w:ascii="Times New Roman" w:hAnsi="Times New Roman"/>
          <w:sz w:val="28"/>
          <w:szCs w:val="28"/>
        </w:rPr>
        <w:t>договор аренды;</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981CEB">
        <w:rPr>
          <w:rFonts w:ascii="Times New Roman" w:hAnsi="Times New Roman"/>
          <w:sz w:val="28"/>
          <w:szCs w:val="28"/>
        </w:rPr>
        <w:t>договор безвозмездного пользования;</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981CEB">
        <w:rPr>
          <w:rFonts w:ascii="Times New Roman" w:hAnsi="Times New Roman"/>
          <w:sz w:val="28"/>
          <w:szCs w:val="28"/>
        </w:rPr>
        <w:t>правовой акт администрации постановление о предоставлении земельного участка в собственность бесплатно;</w:t>
      </w:r>
    </w:p>
    <w:p w:rsidR="00786BA6" w:rsidRPr="00EB3BBB" w:rsidRDefault="00786BA6" w:rsidP="00EB3BBB">
      <w:pPr>
        <w:widowControl w:val="0"/>
        <w:suppressAutoHyphens/>
        <w:spacing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письменное </w:t>
      </w:r>
      <w:r>
        <w:rPr>
          <w:rFonts w:ascii="Times New Roman" w:hAnsi="Times New Roman"/>
          <w:color w:val="000000"/>
          <w:sz w:val="28"/>
          <w:szCs w:val="28"/>
        </w:rPr>
        <w:t>уведомление об отказе в предоставлении муниципальной услуги.</w:t>
      </w:r>
    </w:p>
    <w:p w:rsidR="00786BA6" w:rsidRPr="00EB3BBB" w:rsidRDefault="00786BA6" w:rsidP="00EB3BBB">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kern w:val="1"/>
          <w:sz w:val="28"/>
          <w:szCs w:val="28"/>
          <w:lang w:eastAsia="ar-SA"/>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86BA6" w:rsidRPr="00EB3BBB" w:rsidRDefault="00786BA6" w:rsidP="00EB3BBB">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EB3BBB">
        <w:rPr>
          <w:rFonts w:ascii="Times New Roman" w:hAnsi="Times New Roman"/>
          <w:color w:val="000000"/>
          <w:sz w:val="28"/>
          <w:szCs w:val="28"/>
        </w:rPr>
        <w:t>:</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sidRPr="00EB3BBB">
        <w:rPr>
          <w:rFonts w:ascii="Times New Roman" w:hAnsi="Times New Roman"/>
          <w:color w:val="000000"/>
          <w:sz w:val="28"/>
          <w:szCs w:val="28"/>
        </w:rPr>
        <w:t xml:space="preserve">1) </w:t>
      </w:r>
      <w:r w:rsidRPr="00981CEB">
        <w:rPr>
          <w:rFonts w:ascii="Times New Roman" w:hAnsi="Times New Roman"/>
          <w:sz w:val="28"/>
          <w:szCs w:val="28"/>
        </w:rPr>
        <w:t>договор купли-продажи;</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CEB">
        <w:rPr>
          <w:rFonts w:ascii="Times New Roman" w:hAnsi="Times New Roman"/>
          <w:sz w:val="28"/>
          <w:szCs w:val="28"/>
        </w:rPr>
        <w:t>договор аренды;</w:t>
      </w:r>
    </w:p>
    <w:p w:rsidR="00786BA6" w:rsidRPr="00981CEB"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CEB">
        <w:rPr>
          <w:rFonts w:ascii="Times New Roman" w:hAnsi="Times New Roman"/>
          <w:sz w:val="28"/>
          <w:szCs w:val="28"/>
        </w:rPr>
        <w:t>договор безвозмездного пользования;</w:t>
      </w:r>
    </w:p>
    <w:p w:rsidR="00786BA6" w:rsidRPr="00751131" w:rsidRDefault="00786BA6" w:rsidP="00751131">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81CEB">
        <w:rPr>
          <w:rFonts w:ascii="Times New Roman" w:hAnsi="Times New Roman"/>
          <w:sz w:val="28"/>
          <w:szCs w:val="28"/>
        </w:rPr>
        <w:t>правовой акт администрации постановление о предоставлении земельного участка в собственность бесплатно;</w:t>
      </w:r>
    </w:p>
    <w:p w:rsidR="00786BA6" w:rsidRPr="00EB3BBB" w:rsidRDefault="00786BA6" w:rsidP="00EB3BBB">
      <w:pPr>
        <w:widowControl w:val="0"/>
        <w:shd w:val="clear" w:color="auto" w:fill="FFFFFF"/>
        <w:suppressAutoHyphens/>
        <w:spacing w:line="240" w:lineRule="auto"/>
        <w:ind w:firstLine="567"/>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письменное уведомление об отказе </w:t>
      </w:r>
      <w:r>
        <w:rPr>
          <w:rFonts w:ascii="Times New Roman" w:hAnsi="Times New Roman"/>
          <w:color w:val="000000"/>
          <w:sz w:val="28"/>
          <w:szCs w:val="28"/>
        </w:rPr>
        <w:t>в предоставлении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B3BBB">
        <w:rPr>
          <w:rFonts w:ascii="Times New Roman" w:hAnsi="Times New Roman"/>
          <w:color w:val="000000"/>
          <w:sz w:val="28"/>
          <w:szCs w:val="28"/>
          <w:lang w:eastAsia="ar-SA"/>
        </w:rPr>
        <w:t>:</w:t>
      </w:r>
    </w:p>
    <w:p w:rsidR="00786BA6" w:rsidRPr="00EB3BBB" w:rsidRDefault="00786BA6" w:rsidP="00193502">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при наличии оснований для отказа в предоставлении муниципальной услуги, указанных в пункте 2.10.2 подраздела 2.10 раздел</w:t>
      </w:r>
      <w:r>
        <w:rPr>
          <w:rFonts w:ascii="Times New Roman" w:hAnsi="Times New Roman"/>
          <w:color w:val="000000"/>
          <w:sz w:val="28"/>
          <w:szCs w:val="28"/>
          <w:lang w:eastAsia="ar-SA"/>
        </w:rPr>
        <w:t>а 2 Регламента, в течение 2</w:t>
      </w:r>
      <w:r w:rsidRPr="00EB3BBB">
        <w:rPr>
          <w:rFonts w:ascii="Times New Roman" w:hAnsi="Times New Roman"/>
          <w:color w:val="000000"/>
          <w:sz w:val="28"/>
          <w:szCs w:val="28"/>
          <w:lang w:eastAsia="ar-SA"/>
        </w:rPr>
        <w:t xml:space="preserve"> рабочих дней со дня регистрации заявления подготавливает проект </w:t>
      </w:r>
      <w:r w:rsidRPr="00EB3BBB">
        <w:rPr>
          <w:rFonts w:ascii="Times New Roman" w:hAnsi="Times New Roman"/>
          <w:color w:val="000000"/>
          <w:sz w:val="28"/>
          <w:szCs w:val="28"/>
          <w:lang w:eastAsia="ar-SA"/>
        </w:rPr>
        <w:lastRenderedPageBreak/>
        <w:t>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w:t>
      </w:r>
      <w:r>
        <w:rPr>
          <w:rFonts w:ascii="Times New Roman" w:hAnsi="Times New Roman"/>
          <w:color w:val="000000"/>
          <w:sz w:val="28"/>
          <w:szCs w:val="28"/>
          <w:lang w:eastAsia="ar-SA"/>
        </w:rPr>
        <w:t>вокубанского района в течение 1</w:t>
      </w:r>
      <w:r w:rsidRPr="00EB3BBB">
        <w:rPr>
          <w:rFonts w:ascii="Times New Roman" w:hAnsi="Times New Roman"/>
          <w:color w:val="000000"/>
          <w:sz w:val="28"/>
          <w:szCs w:val="28"/>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86BA6" w:rsidRDefault="00786BA6" w:rsidP="00363C72">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при отсутствии оснований для отказа в предоставлении муниципальной услуги, указанных в пункте 2</w:t>
      </w:r>
      <w:r>
        <w:rPr>
          <w:rFonts w:ascii="Times New Roman" w:hAnsi="Times New Roman"/>
          <w:color w:val="000000"/>
          <w:sz w:val="28"/>
          <w:szCs w:val="28"/>
          <w:lang w:eastAsia="ar-SA"/>
        </w:rPr>
        <w:t>.10.2 подраздела 2.10 раздела 2</w:t>
      </w:r>
      <w:r w:rsidRPr="00EB3BBB">
        <w:rPr>
          <w:rFonts w:ascii="Times New Roman" w:hAnsi="Times New Roman"/>
          <w:color w:val="000000"/>
          <w:sz w:val="28"/>
          <w:szCs w:val="28"/>
          <w:lang w:eastAsia="ar-SA"/>
        </w:rPr>
        <w:t xml:space="preserve"> Регламента, подготавливает </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купли-продажи;</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аренды;</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безвозмездного пользования;</w:t>
      </w:r>
    </w:p>
    <w:p w:rsidR="00786BA6" w:rsidRPr="00363C72"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правовой акт администрации постановление о предоставлении земельного уч</w:t>
      </w:r>
      <w:r>
        <w:rPr>
          <w:rFonts w:ascii="Times New Roman" w:hAnsi="Times New Roman"/>
          <w:sz w:val="28"/>
          <w:szCs w:val="28"/>
        </w:rPr>
        <w:t>астка в собственность бесплатно.</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3.1.4.4. Срок исполнения администрат</w:t>
      </w:r>
      <w:r>
        <w:rPr>
          <w:rFonts w:ascii="Times New Roman" w:hAnsi="Times New Roman"/>
          <w:color w:val="000000"/>
          <w:sz w:val="28"/>
          <w:szCs w:val="28"/>
        </w:rPr>
        <w:t>ивной процедуры (действия) – 30</w:t>
      </w:r>
      <w:r w:rsidRPr="00EB3BBB">
        <w:rPr>
          <w:rFonts w:ascii="Times New Roman" w:hAnsi="Times New Roman"/>
          <w:color w:val="000000"/>
          <w:sz w:val="28"/>
          <w:szCs w:val="28"/>
        </w:rPr>
        <w:t xml:space="preserve"> </w:t>
      </w:r>
      <w:r>
        <w:rPr>
          <w:rFonts w:ascii="Times New Roman" w:hAnsi="Times New Roman"/>
          <w:color w:val="000000"/>
          <w:sz w:val="28"/>
          <w:szCs w:val="28"/>
        </w:rPr>
        <w:t>календарных</w:t>
      </w:r>
      <w:r w:rsidRPr="00EB3BBB">
        <w:rPr>
          <w:rFonts w:ascii="Times New Roman" w:hAnsi="Times New Roman"/>
          <w:color w:val="000000"/>
          <w:sz w:val="28"/>
          <w:szCs w:val="28"/>
        </w:rPr>
        <w:t xml:space="preserve"> дней.</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3.1.4.5. Результатом административной процедуры (действия) является:</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EB3BBB">
        <w:rPr>
          <w:rFonts w:ascii="Times New Roman" w:hAnsi="Times New Roman"/>
          <w:color w:val="000000"/>
          <w:sz w:val="28"/>
          <w:szCs w:val="28"/>
        </w:rPr>
        <w:t>1)</w:t>
      </w:r>
      <w:bookmarkStart w:id="16" w:name="sub_740"/>
      <w:r w:rsidRPr="00981CEB">
        <w:rPr>
          <w:rFonts w:ascii="Times New Roman" w:hAnsi="Times New Roman"/>
          <w:sz w:val="28"/>
          <w:szCs w:val="28"/>
        </w:rPr>
        <w:t>договор купли-продажи;</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аренды;</w:t>
      </w:r>
    </w:p>
    <w:p w:rsidR="00786BA6" w:rsidRPr="00981CEB"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безвозмездного пользования;</w:t>
      </w:r>
    </w:p>
    <w:p w:rsidR="00786BA6" w:rsidRPr="00363C72" w:rsidRDefault="00786BA6" w:rsidP="00363C72">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правовой акт администрации постановление о предоставлении земельного уч</w:t>
      </w:r>
      <w:r>
        <w:rPr>
          <w:rFonts w:ascii="Times New Roman" w:hAnsi="Times New Roman"/>
          <w:sz w:val="28"/>
          <w:szCs w:val="28"/>
        </w:rPr>
        <w:t>астка в собственность бесплатно.</w:t>
      </w:r>
    </w:p>
    <w:p w:rsidR="00786BA6" w:rsidRPr="00EB3BBB" w:rsidRDefault="00786BA6" w:rsidP="00363C72">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sidRPr="00EB3BBB">
        <w:rPr>
          <w:rFonts w:ascii="Times New Roman" w:hAnsi="Times New Roman"/>
          <w:color w:val="000000"/>
          <w:sz w:val="28"/>
          <w:szCs w:val="28"/>
        </w:rPr>
        <w:t xml:space="preserve"> 2 к Регламенту).</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3.1.5. Выдача заявителю результата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3.1.5.1. В качестве результата предоставления муниципальной услуги заявитель по его выбору вправе получить:</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б) на бумажном носителе, подтверждающую содержание</w:t>
      </w:r>
      <w:r>
        <w:rPr>
          <w:rFonts w:ascii="Times New Roman" w:hAnsi="Times New Roman"/>
          <w:color w:val="000000"/>
          <w:sz w:val="28"/>
          <w:szCs w:val="28"/>
        </w:rPr>
        <w:t xml:space="preserve"> </w:t>
      </w:r>
      <w:r w:rsidRPr="00EB3BBB">
        <w:rPr>
          <w:rFonts w:ascii="Times New Roman" w:hAnsi="Times New Roman"/>
          <w:color w:val="000000"/>
          <w:sz w:val="28"/>
          <w:szCs w:val="28"/>
        </w:rPr>
        <w:t>электронного документа, направ</w:t>
      </w:r>
      <w:r>
        <w:rPr>
          <w:rFonts w:ascii="Times New Roman" w:hAnsi="Times New Roman"/>
          <w:color w:val="000000"/>
          <w:sz w:val="28"/>
          <w:szCs w:val="28"/>
        </w:rPr>
        <w:t xml:space="preserve">ленного Уполномоченным органом </w:t>
      </w:r>
      <w:r w:rsidRPr="00EB3BBB">
        <w:rPr>
          <w:rFonts w:ascii="Times New Roman" w:hAnsi="Times New Roman"/>
          <w:color w:val="000000"/>
          <w:sz w:val="28"/>
          <w:szCs w:val="28"/>
        </w:rPr>
        <w:t>в МФЦ;</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w:t>
      </w:r>
      <w:r w:rsidRPr="00EB3BBB">
        <w:rPr>
          <w:rFonts w:ascii="Times New Roman" w:hAnsi="Times New Roman"/>
          <w:color w:val="000000"/>
          <w:sz w:val="28"/>
          <w:szCs w:val="28"/>
          <w:lang w:eastAsia="ar-SA"/>
        </w:rPr>
        <w:t>на бумажном носителе.</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bookmarkStart w:id="17" w:name="sub_741"/>
      <w:bookmarkEnd w:id="16"/>
      <w:r w:rsidRPr="00EB3BBB">
        <w:rPr>
          <w:rFonts w:ascii="Times New Roman" w:hAnsi="Times New Roman"/>
          <w:color w:val="000000"/>
          <w:sz w:val="28"/>
          <w:szCs w:val="28"/>
        </w:rPr>
        <w:t>3.1.5.2. Ответственный специалист:</w:t>
      </w:r>
    </w:p>
    <w:bookmarkEnd w:id="17"/>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вручает (направляет) заявителю соответствующий результат предоставления муниципальной услуги;</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подтверждает получение документов личной подписью с расшифровкой в соответствующей графе журнала регистрации.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786BA6" w:rsidRPr="00EB3BBB" w:rsidRDefault="00786BA6" w:rsidP="00EB3BBB">
      <w:pPr>
        <w:widowControl w:val="0"/>
        <w:tabs>
          <w:tab w:val="left" w:pos="851"/>
        </w:tabs>
        <w:suppressAutoHyphens/>
        <w:autoSpaceDE w:val="0"/>
        <w:autoSpaceDN w:val="0"/>
        <w:adjustRightInd w:val="0"/>
        <w:spacing w:line="240" w:lineRule="auto"/>
        <w:ind w:firstLine="709"/>
        <w:contextualSpacing/>
        <w:jc w:val="both"/>
        <w:outlineLvl w:val="1"/>
        <w:rPr>
          <w:rFonts w:ascii="Times New Roman" w:hAnsi="Times New Roman"/>
          <w:color w:val="000000"/>
          <w:sz w:val="28"/>
          <w:szCs w:val="28"/>
        </w:rPr>
      </w:pPr>
      <w:bookmarkStart w:id="18" w:name="sub_750"/>
      <w:r w:rsidRPr="00EB3BBB">
        <w:rPr>
          <w:rFonts w:ascii="Times New Roman" w:hAnsi="Times New Roman"/>
          <w:color w:val="000000"/>
          <w:sz w:val="28"/>
          <w:szCs w:val="28"/>
        </w:rPr>
        <w:t>3.1.5.3. Обращение заявителя с документами, предусмотре</w:t>
      </w:r>
      <w:r>
        <w:rPr>
          <w:rFonts w:ascii="Times New Roman" w:hAnsi="Times New Roman"/>
          <w:color w:val="000000"/>
          <w:sz w:val="28"/>
          <w:szCs w:val="28"/>
        </w:rPr>
        <w:t>нными подразделом 2.6 раздела 2</w:t>
      </w:r>
      <w:r w:rsidRPr="00EB3BBB">
        <w:rPr>
          <w:rFonts w:ascii="Times New Roman" w:hAnsi="Times New Roman"/>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3.1.5.4. Срок исполнения административной процедуры (действия) по выдаче заявителю результата предоставления муниципальной услуги - 1 рабочий день.</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3.1.5.5. Результатом административной процедуры (действия) является выдача (направление) заявителю:  </w:t>
      </w:r>
    </w:p>
    <w:p w:rsidR="00786BA6" w:rsidRPr="00981CEB" w:rsidRDefault="00786BA6" w:rsidP="001F43BA">
      <w:pPr>
        <w:suppressAutoHyphens/>
        <w:autoSpaceDE w:val="0"/>
        <w:autoSpaceDN w:val="0"/>
        <w:adjustRightInd w:val="0"/>
        <w:spacing w:after="0" w:line="240" w:lineRule="auto"/>
        <w:ind w:firstLine="709"/>
        <w:jc w:val="both"/>
        <w:rPr>
          <w:rFonts w:ascii="Times New Roman" w:hAnsi="Times New Roman"/>
          <w:sz w:val="28"/>
          <w:szCs w:val="28"/>
        </w:rPr>
      </w:pPr>
      <w:r w:rsidRPr="00EB3BBB">
        <w:rPr>
          <w:rFonts w:ascii="Times New Roman" w:hAnsi="Times New Roman"/>
          <w:color w:val="000000"/>
          <w:sz w:val="28"/>
          <w:szCs w:val="28"/>
        </w:rPr>
        <w:t>1)</w:t>
      </w:r>
      <w:r w:rsidRPr="00981CEB">
        <w:rPr>
          <w:rFonts w:ascii="Times New Roman" w:hAnsi="Times New Roman"/>
          <w:sz w:val="28"/>
          <w:szCs w:val="28"/>
        </w:rPr>
        <w:t>договор купли-продажи;</w:t>
      </w:r>
    </w:p>
    <w:p w:rsidR="00786BA6" w:rsidRPr="00981CEB" w:rsidRDefault="00786BA6" w:rsidP="001F43BA">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аренды;</w:t>
      </w:r>
    </w:p>
    <w:p w:rsidR="00786BA6" w:rsidRPr="00981CEB" w:rsidRDefault="00786BA6" w:rsidP="001F43BA">
      <w:pPr>
        <w:suppressAutoHyphens/>
        <w:autoSpaceDE w:val="0"/>
        <w:autoSpaceDN w:val="0"/>
        <w:adjustRightInd w:val="0"/>
        <w:spacing w:after="0" w:line="240" w:lineRule="auto"/>
        <w:ind w:firstLine="709"/>
        <w:jc w:val="both"/>
        <w:rPr>
          <w:rFonts w:ascii="Times New Roman" w:hAnsi="Times New Roman"/>
          <w:sz w:val="28"/>
          <w:szCs w:val="28"/>
        </w:rPr>
      </w:pPr>
      <w:r w:rsidRPr="00981CEB">
        <w:rPr>
          <w:rFonts w:ascii="Times New Roman" w:hAnsi="Times New Roman"/>
          <w:sz w:val="28"/>
          <w:szCs w:val="28"/>
        </w:rPr>
        <w:t>договор безвозмездного пользования;</w:t>
      </w:r>
    </w:p>
    <w:p w:rsidR="00786BA6" w:rsidRDefault="00786BA6" w:rsidP="001F43BA">
      <w:pPr>
        <w:suppressAutoHyphens/>
        <w:autoSpaceDE w:val="0"/>
        <w:autoSpaceDN w:val="0"/>
        <w:adjustRightInd w:val="0"/>
        <w:spacing w:line="240" w:lineRule="auto"/>
        <w:ind w:firstLine="709"/>
        <w:contextualSpacing/>
        <w:jc w:val="both"/>
        <w:rPr>
          <w:rFonts w:ascii="Times New Roman" w:hAnsi="Times New Roman"/>
          <w:sz w:val="28"/>
          <w:szCs w:val="28"/>
        </w:rPr>
      </w:pPr>
      <w:r w:rsidRPr="00981CEB">
        <w:rPr>
          <w:rFonts w:ascii="Times New Roman" w:hAnsi="Times New Roman"/>
          <w:sz w:val="28"/>
          <w:szCs w:val="28"/>
        </w:rPr>
        <w:t>правовой акт администрации постановление о предоставлении земельного уч</w:t>
      </w:r>
      <w:r>
        <w:rPr>
          <w:rFonts w:ascii="Times New Roman" w:hAnsi="Times New Roman"/>
          <w:sz w:val="28"/>
          <w:szCs w:val="28"/>
        </w:rPr>
        <w:t>астка в собственность бесплатно;</w:t>
      </w:r>
    </w:p>
    <w:p w:rsidR="00786BA6" w:rsidRPr="00EB3BBB" w:rsidRDefault="00786BA6" w:rsidP="001F43BA">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lang w:eastAsia="ar-SA"/>
        </w:rPr>
        <w:t>2) письменного уведомления Уполномоченного органа об отказе в предоставлении муниципальной услуги</w:t>
      </w:r>
      <w:r w:rsidRPr="00EB3BBB">
        <w:rPr>
          <w:rFonts w:ascii="Times New Roman" w:hAnsi="Times New Roman"/>
          <w:color w:val="000000"/>
          <w:sz w:val="28"/>
          <w:szCs w:val="28"/>
        </w:rPr>
        <w:t>.</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3.1.6. Заявитель вправе отозвать свое заявление на любой стадии рассмотрения, согласования или подготовки документа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обратившись с соответствующим заявлением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в том числе в электронной форме, либо в МФЦ.</w:t>
      </w:r>
    </w:p>
    <w:bookmarkEnd w:id="18"/>
    <w:p w:rsidR="00786BA6" w:rsidRPr="00EB3BBB" w:rsidRDefault="00786BA6" w:rsidP="00EB3BBB">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3.1.7. При предо</w:t>
      </w:r>
      <w:r>
        <w:rPr>
          <w:rFonts w:ascii="Times New Roman" w:hAnsi="Times New Roman"/>
          <w:color w:val="000000"/>
          <w:sz w:val="28"/>
          <w:szCs w:val="28"/>
        </w:rPr>
        <w:t xml:space="preserve">ставлении муниципальной услуги </w:t>
      </w:r>
      <w:r w:rsidRPr="00EB3BBB">
        <w:rPr>
          <w:rFonts w:ascii="Times New Roman" w:hAnsi="Times New Roman"/>
          <w:color w:val="000000"/>
          <w:sz w:val="28"/>
          <w:szCs w:val="28"/>
        </w:rPr>
        <w:t>по экстерриториальному принципу МФЦ:</w:t>
      </w:r>
    </w:p>
    <w:p w:rsidR="00786BA6" w:rsidRPr="00EB3BBB" w:rsidRDefault="00786BA6" w:rsidP="00EB3BBB">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1) принимает от заявителя заявление и документы, представленные заявителем;</w:t>
      </w:r>
    </w:p>
    <w:p w:rsidR="00786BA6" w:rsidRPr="00EB3BBB" w:rsidRDefault="00786BA6" w:rsidP="00EB3BBB">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осуществляет копирование (сканирование) документов, предусмотренных </w:t>
      </w:r>
      <w:hyperlink r:id="rId61"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62"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63"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64"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65"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66"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67"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86BA6" w:rsidRPr="00EB3BBB" w:rsidRDefault="00786BA6" w:rsidP="00EB3BBB">
      <w:pPr>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EB3BBB">
        <w:rPr>
          <w:rFonts w:ascii="Times New Roman" w:hAnsi="Times New Roman"/>
          <w:color w:val="000000"/>
          <w:sz w:val="28"/>
          <w:szCs w:val="28"/>
        </w:rPr>
        <w:lastRenderedPageBreak/>
        <w:t>заверенные Уполномоченным должностным лицом МФЦ в Уполномоченный орган.</w:t>
      </w:r>
    </w:p>
    <w:p w:rsidR="00786BA6" w:rsidRPr="00EB3BBB" w:rsidRDefault="00786BA6" w:rsidP="00EB3BBB">
      <w:pPr>
        <w:widowControl w:val="0"/>
        <w:suppressAutoHyphens/>
        <w:autoSpaceDE w:val="0"/>
        <w:autoSpaceDN w:val="0"/>
        <w:adjustRightInd w:val="0"/>
        <w:spacing w:after="0" w:line="240" w:lineRule="auto"/>
        <w:contextualSpacing/>
        <w:rPr>
          <w:rFonts w:ascii="Times New Roman" w:hAnsi="Times New Roman"/>
          <w:color w:val="000000"/>
          <w:kern w:val="3"/>
          <w:sz w:val="28"/>
          <w:szCs w:val="28"/>
          <w:lang w:eastAsia="zh-CN" w:bidi="hi-IN"/>
        </w:rPr>
      </w:pPr>
    </w:p>
    <w:p w:rsidR="00786BA6" w:rsidRPr="00EB3BBB" w:rsidRDefault="00786BA6" w:rsidP="00EB3BBB">
      <w:pPr>
        <w:widowControl w:val="0"/>
        <w:tabs>
          <w:tab w:val="left" w:pos="851"/>
        </w:tabs>
        <w:suppressAutoHyphens/>
        <w:autoSpaceDE w:val="0"/>
        <w:autoSpaceDN w:val="0"/>
        <w:adjustRightInd w:val="0"/>
        <w:spacing w:line="240" w:lineRule="auto"/>
        <w:contextualSpacing/>
        <w:jc w:val="center"/>
        <w:outlineLvl w:val="1"/>
        <w:rPr>
          <w:rFonts w:ascii="Times New Roman" w:hAnsi="Times New Roman"/>
          <w:color w:val="000000"/>
          <w:sz w:val="28"/>
          <w:szCs w:val="28"/>
        </w:rPr>
      </w:pPr>
      <w:r w:rsidRPr="00EB3BBB">
        <w:rPr>
          <w:rFonts w:ascii="Times New Roman" w:hAnsi="Times New Roman"/>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786BA6" w:rsidRPr="00EB3BBB" w:rsidRDefault="00786BA6" w:rsidP="00EB3BBB">
      <w:pPr>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786BA6" w:rsidRPr="00EB3BBB" w:rsidRDefault="00786BA6" w:rsidP="00EB3BBB">
      <w:pPr>
        <w:widowControl w:val="0"/>
        <w:tabs>
          <w:tab w:val="left" w:pos="851"/>
        </w:tabs>
        <w:suppressAutoHyphens/>
        <w:autoSpaceDE w:val="0"/>
        <w:autoSpaceDN w:val="0"/>
        <w:adjustRightInd w:val="0"/>
        <w:spacing w:line="240" w:lineRule="auto"/>
        <w:contextualSpacing/>
        <w:jc w:val="center"/>
        <w:outlineLvl w:val="1"/>
        <w:rPr>
          <w:rFonts w:ascii="Times New Roman" w:hAnsi="Times New Roman"/>
          <w:color w:val="000000"/>
          <w:kern w:val="3"/>
          <w:sz w:val="28"/>
          <w:szCs w:val="28"/>
          <w:lang w:eastAsia="zh-CN" w:bidi="hi-IN"/>
        </w:rPr>
      </w:pPr>
      <w:r w:rsidRPr="00EB3BBB">
        <w:rPr>
          <w:rFonts w:ascii="Times New Roman" w:hAnsi="Times New Roman"/>
          <w:color w:val="000000"/>
          <w:sz w:val="28"/>
          <w:szCs w:val="28"/>
        </w:rPr>
        <w:t>3.2.1. ПОРЯДОК ОСУЩЕСТВЛЕНИЯ</w:t>
      </w:r>
      <w:r w:rsidRPr="00EB3BBB">
        <w:rPr>
          <w:rFonts w:ascii="Times New Roman" w:hAnsi="Times New Roman"/>
          <w:color w:val="000000"/>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786BA6" w:rsidRPr="00EB3BBB" w:rsidRDefault="00786BA6" w:rsidP="00EB3BBB">
      <w:pPr>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3.2.1.1. Предоставление муниципальной услуги включает в себя следующие административные процедуры (действия) в электронной форме:</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bookmarkStart w:id="19" w:name="sub_10021"/>
      <w:bookmarkStart w:id="20" w:name="sub_1007"/>
      <w:bookmarkEnd w:id="19"/>
      <w:bookmarkEnd w:id="20"/>
      <w:r w:rsidRPr="00EB3BBB">
        <w:rPr>
          <w:rFonts w:ascii="Times New Roman" w:hAnsi="Times New Roman"/>
          <w:color w:val="000000"/>
          <w:sz w:val="28"/>
          <w:szCs w:val="28"/>
        </w:rPr>
        <w:t>1) получение информации о порядке и сроках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запись на прием в Уполномоченный орган, МФЦ предоставления муниципальных услуг для подачи запроса </w:t>
      </w:r>
      <w:r w:rsidRPr="00EB3BBB">
        <w:rPr>
          <w:rFonts w:ascii="Times New Roman" w:hAnsi="Times New Roman"/>
          <w:color w:val="000000"/>
          <w:sz w:val="28"/>
          <w:szCs w:val="28"/>
        </w:rPr>
        <w:br/>
        <w:t>о предоставлении муниципальной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3) формирование запроса о предоставлении муниципальной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4) прием и регистрация Уполномоченным органов, запроса </w:t>
      </w:r>
      <w:r w:rsidRPr="00EB3BBB">
        <w:rPr>
          <w:rFonts w:ascii="Times New Roman" w:hAnsi="Times New Roman"/>
          <w:color w:val="000000"/>
          <w:sz w:val="28"/>
          <w:szCs w:val="28"/>
        </w:rPr>
        <w:br/>
        <w:t>и иных документов, необходимых для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5</w:t>
      </w:r>
      <w:r w:rsidRPr="00EB3BBB">
        <w:rPr>
          <w:rFonts w:ascii="Times New Roman" w:hAnsi="Times New Roman"/>
          <w:color w:val="000000"/>
          <w:sz w:val="28"/>
          <w:szCs w:val="28"/>
        </w:rPr>
        <w:t>) получение результата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6</w:t>
      </w:r>
      <w:r w:rsidRPr="00EB3BBB">
        <w:rPr>
          <w:rFonts w:ascii="Times New Roman" w:hAnsi="Times New Roman"/>
          <w:color w:val="000000"/>
          <w:sz w:val="28"/>
          <w:szCs w:val="28"/>
        </w:rPr>
        <w:t>) получение сведений о ходе выполнения запроса;</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7</w:t>
      </w:r>
      <w:r w:rsidRPr="00EB3BBB">
        <w:rPr>
          <w:rFonts w:ascii="Times New Roman" w:hAnsi="Times New Roman"/>
          <w:color w:val="000000"/>
          <w:sz w:val="28"/>
          <w:szCs w:val="28"/>
        </w:rPr>
        <w:t>) осуществление оценки качества предоставления услуги;</w:t>
      </w:r>
    </w:p>
    <w:p w:rsidR="00786BA6" w:rsidRPr="00EB3BBB" w:rsidRDefault="00786BA6" w:rsidP="00EB3BBB">
      <w:pPr>
        <w:widowControl w:val="0"/>
        <w:suppressAutoHyphens/>
        <w:autoSpaceDE w:val="0"/>
        <w:autoSpaceDN w:val="0"/>
        <w:adjustRightInd w:val="0"/>
        <w:spacing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8</w:t>
      </w:r>
      <w:r w:rsidRPr="00EB3BBB">
        <w:rPr>
          <w:rFonts w:ascii="Times New Roman" w:hAnsi="Times New Roman"/>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обратившись с соответствующим заявлением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в том числе в электронной форме, либо в МФЦ.</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3.2.1.2. Получение информации о порядке и сроках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Информация о предоставлении муниципальной услуги размещается на Едином портале, Региональном портале, а также на официальном сайте.</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На Едином портале, Региональном портале размещается следующая информация:</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1) исчерпывающий пе</w:t>
      </w:r>
      <w:r>
        <w:rPr>
          <w:rFonts w:ascii="Times New Roman" w:hAnsi="Times New Roman"/>
          <w:color w:val="000000"/>
          <w:sz w:val="28"/>
          <w:szCs w:val="28"/>
        </w:rPr>
        <w:t xml:space="preserve">речень документов, необходимых </w:t>
      </w:r>
      <w:r w:rsidRPr="00EB3BBB">
        <w:rPr>
          <w:rFonts w:ascii="Times New Roman" w:hAnsi="Times New Roman"/>
          <w:color w:val="000000"/>
          <w:sz w:val="28"/>
          <w:szCs w:val="28"/>
        </w:rPr>
        <w:t>для предоставления му</w:t>
      </w:r>
      <w:r>
        <w:rPr>
          <w:rFonts w:ascii="Times New Roman" w:hAnsi="Times New Roman"/>
          <w:color w:val="000000"/>
          <w:sz w:val="28"/>
          <w:szCs w:val="28"/>
        </w:rPr>
        <w:t xml:space="preserve">ниципальной услуги, требования </w:t>
      </w:r>
      <w:r w:rsidRPr="00EB3BBB">
        <w:rPr>
          <w:rFonts w:ascii="Times New Roman" w:hAnsi="Times New Roman"/>
          <w:color w:val="000000"/>
          <w:sz w:val="28"/>
          <w:szCs w:val="28"/>
        </w:rPr>
        <w:t>к оформлению указанных документов, а также перечень</w:t>
      </w:r>
      <w:r>
        <w:rPr>
          <w:rFonts w:ascii="Times New Roman" w:hAnsi="Times New Roman"/>
          <w:color w:val="000000"/>
          <w:sz w:val="28"/>
          <w:szCs w:val="28"/>
        </w:rPr>
        <w:t xml:space="preserve"> документов, которые заявитель </w:t>
      </w:r>
      <w:r w:rsidRPr="00EB3BBB">
        <w:rPr>
          <w:rFonts w:ascii="Times New Roman" w:hAnsi="Times New Roman"/>
          <w:color w:val="000000"/>
          <w:sz w:val="28"/>
          <w:szCs w:val="28"/>
        </w:rPr>
        <w:t>вправе представить по собственной инициативе;</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2) круг заявителей;</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3) срок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5</w:t>
      </w:r>
      <w:r w:rsidRPr="00EB3BBB">
        <w:rPr>
          <w:rFonts w:ascii="Times New Roman" w:hAnsi="Times New Roman"/>
          <w:color w:val="000000"/>
          <w:sz w:val="28"/>
          <w:szCs w:val="28"/>
        </w:rPr>
        <w:t xml:space="preserve">) исчерпывающий перечень оснований </w:t>
      </w:r>
      <w:r>
        <w:rPr>
          <w:rFonts w:ascii="Times New Roman" w:hAnsi="Times New Roman"/>
          <w:color w:val="000000"/>
          <w:sz w:val="28"/>
          <w:szCs w:val="28"/>
        </w:rPr>
        <w:t xml:space="preserve">для приостановления или отказа </w:t>
      </w:r>
      <w:r w:rsidRPr="00EB3BBB">
        <w:rPr>
          <w:rFonts w:ascii="Times New Roman" w:hAnsi="Times New Roman"/>
          <w:color w:val="000000"/>
          <w:sz w:val="28"/>
          <w:szCs w:val="28"/>
        </w:rPr>
        <w:t>в предоставлении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6</w:t>
      </w:r>
      <w:r w:rsidRPr="00EB3BBB">
        <w:rPr>
          <w:rFonts w:ascii="Times New Roman" w:hAnsi="Times New Roman"/>
          <w:color w:val="000000"/>
          <w:sz w:val="28"/>
          <w:szCs w:val="28"/>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7</w:t>
      </w:r>
      <w:r w:rsidRPr="00EB3BBB">
        <w:rPr>
          <w:rFonts w:ascii="Times New Roman" w:hAnsi="Times New Roman"/>
          <w:color w:val="000000"/>
          <w:sz w:val="28"/>
          <w:szCs w:val="28"/>
        </w:rPr>
        <w:t>) формы заявлений (уведомл</w:t>
      </w:r>
      <w:r>
        <w:rPr>
          <w:rFonts w:ascii="Times New Roman" w:hAnsi="Times New Roman"/>
          <w:color w:val="000000"/>
          <w:sz w:val="28"/>
          <w:szCs w:val="28"/>
        </w:rPr>
        <w:t xml:space="preserve">ений, сообщений), используемые </w:t>
      </w:r>
      <w:r w:rsidRPr="00EB3BBB">
        <w:rPr>
          <w:rFonts w:ascii="Times New Roman" w:hAnsi="Times New Roman"/>
          <w:color w:val="000000"/>
          <w:sz w:val="28"/>
          <w:szCs w:val="28"/>
        </w:rPr>
        <w:t>при предоставлении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Не допускается отказ в приеме запроса и иных документов, необходимых для предоставления муниц</w:t>
      </w:r>
      <w:r>
        <w:rPr>
          <w:rFonts w:ascii="Times New Roman" w:hAnsi="Times New Roman"/>
          <w:color w:val="000000"/>
          <w:sz w:val="28"/>
          <w:szCs w:val="28"/>
        </w:rPr>
        <w:t xml:space="preserve">ипальной услуги, а также отказ </w:t>
      </w:r>
      <w:r w:rsidRPr="00EB3BBB">
        <w:rPr>
          <w:rFonts w:ascii="Times New Roman" w:hAnsi="Times New Roman"/>
          <w:color w:val="000000"/>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3.2.1.3. Запись на прием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для подачи запроса о предоставлении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Запись на прием проводится посредством Единого портала, Регионального портала.</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МФЦ графика приема заявителей.</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Результатом административной процедуры (действия) является получение заявителем: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 использованием средств Регионального портала, в личном кабинете заявителя уведомления о записи на прием в МФЦ;</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 использованием средств Е</w:t>
      </w:r>
      <w:r>
        <w:rPr>
          <w:rFonts w:ascii="Times New Roman" w:hAnsi="Times New Roman"/>
          <w:color w:val="000000"/>
          <w:sz w:val="28"/>
          <w:szCs w:val="28"/>
        </w:rPr>
        <w:t xml:space="preserve">диного портала МФЦ уведомления </w:t>
      </w:r>
      <w:r w:rsidRPr="00EB3BBB">
        <w:rPr>
          <w:rFonts w:ascii="Times New Roman" w:hAnsi="Times New Roman"/>
          <w:color w:val="000000"/>
          <w:sz w:val="28"/>
          <w:szCs w:val="28"/>
        </w:rPr>
        <w:t xml:space="preserve">о записи на прием в МФЦ на данном портале.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3.2.1.4. Формирование запроса о предоставлении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w:t>
      </w:r>
      <w:r>
        <w:rPr>
          <w:rFonts w:ascii="Times New Roman" w:hAnsi="Times New Roman"/>
          <w:color w:val="000000"/>
          <w:sz w:val="28"/>
          <w:szCs w:val="28"/>
        </w:rPr>
        <w:t xml:space="preserve"> целью подачи в Уполномоченный </w:t>
      </w:r>
      <w:r w:rsidRPr="00EB3BBB">
        <w:rPr>
          <w:rFonts w:ascii="Times New Roman" w:hAnsi="Times New Roman"/>
          <w:color w:val="000000"/>
          <w:sz w:val="28"/>
          <w:szCs w:val="28"/>
        </w:rPr>
        <w:t>орган, предоставляющий муниципальную услугу, запроса (заявления) о предоставлении муниципальной услуги в электронном виде.</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 (заявления).</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w:t>
      </w:r>
      <w:r>
        <w:rPr>
          <w:rFonts w:ascii="Times New Roman" w:hAnsi="Times New Roman"/>
          <w:color w:val="000000"/>
          <w:sz w:val="28"/>
          <w:szCs w:val="28"/>
        </w:rPr>
        <w:t xml:space="preserve">олей электронной формы запроса </w:t>
      </w:r>
      <w:r w:rsidRPr="00EB3BBB">
        <w:rPr>
          <w:rFonts w:ascii="Times New Roman" w:hAnsi="Times New Roman"/>
          <w:color w:val="000000"/>
          <w:sz w:val="28"/>
          <w:szCs w:val="28"/>
        </w:rPr>
        <w:t>(заявления).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При формировании запроса заявителю обеспечивается:</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а) возможность копирования и сохранения запроса и иных </w:t>
      </w:r>
      <w:r>
        <w:rPr>
          <w:rFonts w:ascii="Times New Roman" w:hAnsi="Times New Roman"/>
          <w:color w:val="000000"/>
          <w:sz w:val="28"/>
          <w:szCs w:val="28"/>
        </w:rPr>
        <w:t xml:space="preserve">документов, указанных в пункте </w:t>
      </w:r>
      <w:r w:rsidRPr="00EB3BBB">
        <w:rPr>
          <w:rFonts w:ascii="Times New Roman" w:hAnsi="Times New Roman"/>
          <w:color w:val="000000"/>
          <w:sz w:val="28"/>
          <w:szCs w:val="28"/>
        </w:rPr>
        <w:t xml:space="preserve">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Регламента, необходимых для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B3BBB">
        <w:rPr>
          <w:rFonts w:ascii="Times New Roman" w:hAnsi="Times New Roman"/>
          <w:i/>
          <w:color w:val="000000"/>
          <w:sz w:val="28"/>
          <w:szCs w:val="28"/>
        </w:rPr>
        <w:t>;</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в) возможность печати на бумажном носителе копии электронной формы запроса;</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г) сохранение ранее введенных в электронную форму запроса значений </w:t>
      </w:r>
      <w:r w:rsidRPr="00EB3BBB">
        <w:rPr>
          <w:rFonts w:ascii="Times New Roman" w:hAnsi="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B3BBB">
        <w:rPr>
          <w:rFonts w:ascii="Times New Roman" w:hAnsi="Times New Roman"/>
          <w:color w:val="000000"/>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B3BBB">
        <w:rPr>
          <w:rFonts w:ascii="Times New Roman" w:hAnsi="Times New Roman"/>
          <w:color w:val="000000"/>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Сформированный и подписанный запрос (заявлени</w:t>
      </w:r>
      <w:r>
        <w:rPr>
          <w:rFonts w:ascii="Times New Roman" w:hAnsi="Times New Roman"/>
          <w:color w:val="000000"/>
          <w:sz w:val="28"/>
          <w:szCs w:val="28"/>
        </w:rPr>
        <w:t xml:space="preserve">е), и иные документы, в пункте </w:t>
      </w:r>
      <w:r w:rsidRPr="00EB3BBB">
        <w:rPr>
          <w:rFonts w:ascii="Times New Roman" w:hAnsi="Times New Roman"/>
          <w:color w:val="000000"/>
          <w:sz w:val="28"/>
          <w:szCs w:val="28"/>
        </w:rPr>
        <w:t xml:space="preserve">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B3BBB">
        <w:rPr>
          <w:rFonts w:ascii="Times New Roman" w:hAnsi="Times New Roman"/>
          <w:i/>
          <w:color w:val="000000"/>
          <w:sz w:val="28"/>
          <w:szCs w:val="28"/>
        </w:rPr>
        <w:t>.</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B3BBB">
        <w:rPr>
          <w:rFonts w:ascii="Times New Roman" w:hAnsi="Times New Roman"/>
          <w:color w:val="000000"/>
        </w:rPr>
        <w:t xml:space="preserve"> </w:t>
      </w:r>
      <w:r w:rsidRPr="00EB3BBB">
        <w:rPr>
          <w:rFonts w:ascii="Times New Roman" w:hAnsi="Times New Roman"/>
          <w:color w:val="000000"/>
          <w:sz w:val="28"/>
          <w:szCs w:val="28"/>
        </w:rPr>
        <w:t>посредством Единого портала, Регионального портала</w:t>
      </w:r>
      <w:r w:rsidRPr="00EB3BBB">
        <w:rPr>
          <w:rFonts w:ascii="Times New Roman" w:hAnsi="Times New Roman"/>
          <w:i/>
          <w:color w:val="000000"/>
          <w:sz w:val="28"/>
          <w:szCs w:val="28"/>
        </w:rPr>
        <w:t>.</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i/>
          <w:color w:val="000000"/>
          <w:sz w:val="28"/>
          <w:szCs w:val="28"/>
        </w:rPr>
        <w:t xml:space="preserve"> </w:t>
      </w:r>
      <w:r w:rsidRPr="00EB3BBB">
        <w:rPr>
          <w:rFonts w:ascii="Times New Roman" w:hAnsi="Times New Roman"/>
          <w:color w:val="000000"/>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3.2.1.5. Прием и регистрация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запроса и иных документов, необходимых для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B3BBB">
        <w:rPr>
          <w:rFonts w:ascii="Times New Roman" w:hAnsi="Times New Roman"/>
          <w:i/>
          <w:color w:val="000000"/>
          <w:sz w:val="28"/>
          <w:szCs w:val="28"/>
        </w:rPr>
        <w:t>.</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Срок регистрации запроса – 1 рабочий день.</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После принятия запроса должностным </w:t>
      </w:r>
      <w:r>
        <w:rPr>
          <w:rFonts w:ascii="Times New Roman" w:hAnsi="Times New Roman"/>
          <w:color w:val="000000"/>
          <w:sz w:val="28"/>
          <w:szCs w:val="28"/>
        </w:rPr>
        <w:t xml:space="preserve">лицом, Уполномоченного органа, </w:t>
      </w:r>
      <w:r w:rsidRPr="00EB3BBB">
        <w:rPr>
          <w:rFonts w:ascii="Times New Roman" w:hAnsi="Times New Roman"/>
          <w:color w:val="000000"/>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w:t>
      </w:r>
      <w:r>
        <w:rPr>
          <w:rFonts w:ascii="Times New Roman" w:hAnsi="Times New Roman"/>
          <w:color w:val="000000"/>
          <w:sz w:val="28"/>
          <w:szCs w:val="28"/>
        </w:rPr>
        <w:t>нных в подразделе 2.9 раздела 2</w:t>
      </w:r>
      <w:r w:rsidRPr="00EB3BBB">
        <w:rPr>
          <w:rFonts w:ascii="Times New Roman" w:hAnsi="Times New Roman"/>
          <w:color w:val="000000"/>
          <w:sz w:val="28"/>
          <w:szCs w:val="28"/>
        </w:rPr>
        <w:t xml:space="preserve"> Регламента, а также осуществляются следующие действия:</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Прием и регистрация запроса осуществляются ответственным специалистом Уполномоченного органа.</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случае поступления заявления и</w:t>
      </w:r>
      <w:r>
        <w:rPr>
          <w:rFonts w:ascii="Times New Roman" w:hAnsi="Times New Roman"/>
          <w:color w:val="000000"/>
          <w:sz w:val="28"/>
          <w:szCs w:val="28"/>
        </w:rPr>
        <w:t xml:space="preserve"> документов, указанных в пункте</w:t>
      </w:r>
      <w:r w:rsidRPr="00EB3BBB">
        <w:rPr>
          <w:rFonts w:ascii="Times New Roman" w:hAnsi="Times New Roman"/>
          <w:color w:val="000000"/>
          <w:sz w:val="28"/>
          <w:szCs w:val="28"/>
        </w:rPr>
        <w:t xml:space="preserve"> 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3.2.1.7. Получение результата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качестве результата предоставления муниципальной услуги заявитель  по его выбору вправе получить:</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2 на бумажном носителе, подтверждающую содержание электронного документа, направ</w:t>
      </w:r>
      <w:r>
        <w:rPr>
          <w:rFonts w:ascii="Times New Roman" w:hAnsi="Times New Roman"/>
          <w:color w:val="000000"/>
          <w:sz w:val="28"/>
          <w:szCs w:val="28"/>
        </w:rPr>
        <w:t xml:space="preserve">ленного Уполномоченным органом </w:t>
      </w:r>
      <w:r w:rsidRPr="00EB3BBB">
        <w:rPr>
          <w:rFonts w:ascii="Times New Roman" w:hAnsi="Times New Roman"/>
          <w:color w:val="000000"/>
          <w:sz w:val="28"/>
          <w:szCs w:val="28"/>
        </w:rPr>
        <w:t>в МФЦ;</w:t>
      </w:r>
    </w:p>
    <w:p w:rsidR="00786BA6" w:rsidRPr="00EB3BBB" w:rsidRDefault="00786BA6" w:rsidP="001F43BA">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 xml:space="preserve">3) </w:t>
      </w:r>
      <w:r w:rsidRPr="00EB3BBB">
        <w:rPr>
          <w:rFonts w:ascii="Times New Roman" w:hAnsi="Times New Roman"/>
          <w:color w:val="000000"/>
          <w:sz w:val="28"/>
          <w:szCs w:val="28"/>
          <w:lang w:eastAsia="ar-SA"/>
        </w:rPr>
        <w:t>на бумажном носителе.</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Заявитель </w:t>
      </w:r>
      <w:r w:rsidRPr="00EB3BBB">
        <w:rPr>
          <w:rFonts w:ascii="Times New Roman" w:hAnsi="Times New Roman"/>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лично с документом, удостоверяющим личность.</w:t>
      </w:r>
    </w:p>
    <w:p w:rsidR="00786BA6" w:rsidRPr="00EB3BBB" w:rsidRDefault="00786BA6" w:rsidP="00EB3BBB">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kern w:val="1"/>
          <w:sz w:val="28"/>
          <w:szCs w:val="28"/>
          <w:lang w:eastAsia="ar-SA"/>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786BA6" w:rsidRPr="00EB3BBB" w:rsidRDefault="00786BA6" w:rsidP="00EB3BBB">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 xml:space="preserve">Результатом административной процедуры (действия) является </w:t>
      </w:r>
      <w:r>
        <w:rPr>
          <w:rFonts w:ascii="Times New Roman" w:hAnsi="Times New Roman"/>
          <w:color w:val="000000"/>
          <w:kern w:val="1"/>
          <w:sz w:val="28"/>
          <w:szCs w:val="28"/>
          <w:lang w:eastAsia="ar-SA"/>
        </w:rPr>
        <w:t xml:space="preserve">выдача (направление) заявителю </w:t>
      </w:r>
      <w:r w:rsidRPr="00EB3BBB">
        <w:rPr>
          <w:rFonts w:ascii="Times New Roman" w:hAnsi="Times New Roman"/>
          <w:color w:val="000000"/>
          <w:kern w:val="1"/>
          <w:sz w:val="28"/>
          <w:szCs w:val="28"/>
          <w:lang w:eastAsia="ar-SA"/>
        </w:rPr>
        <w:t>документов, являющихся результатом предоставления муниципальной услуги.</w:t>
      </w:r>
    </w:p>
    <w:p w:rsidR="00786BA6" w:rsidRPr="00EB3BBB" w:rsidRDefault="00786BA6" w:rsidP="00EB3BBB">
      <w:pPr>
        <w:tabs>
          <w:tab w:val="left" w:pos="993"/>
        </w:tabs>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B3BBB">
        <w:rPr>
          <w:rFonts w:ascii="Times New Roman" w:hAnsi="Times New Roman"/>
          <w:color w:val="000000"/>
          <w:sz w:val="28"/>
          <w:szCs w:val="28"/>
        </w:rPr>
        <w:t>результата предоставления муниципальной услуги</w:t>
      </w:r>
      <w:r w:rsidRPr="00EB3BBB">
        <w:rPr>
          <w:rFonts w:ascii="Times New Roman" w:hAnsi="Times New Roman"/>
          <w:color w:val="000000"/>
          <w:kern w:val="1"/>
          <w:sz w:val="28"/>
          <w:szCs w:val="28"/>
          <w:lang w:eastAsia="ar-SA"/>
        </w:rPr>
        <w:t xml:space="preserve"> в личном кабинете заявителя </w:t>
      </w:r>
      <w:r w:rsidRPr="00EB3BBB">
        <w:rPr>
          <w:rFonts w:ascii="Times New Roman" w:hAnsi="Times New Roman"/>
          <w:color w:val="000000"/>
          <w:sz w:val="28"/>
          <w:szCs w:val="28"/>
        </w:rPr>
        <w:t>на Едином портале, Региональном портале.</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3.2.1.8. Получение сведений о ходе выполнения запроса.</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b/>
          <w:i/>
          <w:color w:val="000000"/>
          <w:sz w:val="28"/>
          <w:szCs w:val="28"/>
          <w:u w:val="single"/>
        </w:rPr>
      </w:pPr>
      <w:r w:rsidRPr="00EB3BBB">
        <w:rPr>
          <w:rFonts w:ascii="Times New Roman" w:hAnsi="Times New Roman"/>
          <w:color w:val="000000"/>
          <w:sz w:val="28"/>
          <w:szCs w:val="28"/>
        </w:rPr>
        <w:t>Заявитель имеет возможность получения информации о ходе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ascii="Times New Roman" w:hAnsi="Times New Roman"/>
          <w:color w:val="000000"/>
          <w:sz w:val="28"/>
          <w:szCs w:val="28"/>
        </w:rPr>
        <w:t xml:space="preserve">1 </w:t>
      </w:r>
      <w:r w:rsidRPr="00EB3BBB">
        <w:rPr>
          <w:rFonts w:ascii="Times New Roman" w:hAnsi="Times New Roman"/>
          <w:color w:val="000000"/>
          <w:sz w:val="28"/>
          <w:szCs w:val="28"/>
        </w:rPr>
        <w:t>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 уведомление о записи на прием в Уполномоченный орган или МФЦ, содержащее сведения о дате, времени и месте приема;</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r>
        <w:rPr>
          <w:rFonts w:ascii="Times New Roman" w:hAnsi="Times New Roman"/>
          <w:color w:val="000000"/>
          <w:sz w:val="28"/>
          <w:szCs w:val="28"/>
        </w:rPr>
        <w:t xml:space="preserve"> </w:t>
      </w:r>
      <w:r w:rsidRPr="00EB3BBB">
        <w:rPr>
          <w:rFonts w:ascii="Times New Roman" w:hAnsi="Times New Roman"/>
          <w:color w:val="000000"/>
          <w:sz w:val="28"/>
          <w:szCs w:val="28"/>
        </w:rPr>
        <w:t>муниципальной услуги</w:t>
      </w:r>
      <w:bookmarkStart w:id="21" w:name="P0084"/>
      <w:bookmarkEnd w:id="21"/>
      <w:r w:rsidRPr="00EB3BBB">
        <w:rPr>
          <w:rFonts w:ascii="Times New Roman" w:hAnsi="Times New Roman"/>
          <w:color w:val="000000"/>
          <w:sz w:val="28"/>
          <w:szCs w:val="28"/>
        </w:rPr>
        <w:t>;</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уведомление о факте получения информации, подтверждающей оплату  муниципальной услуги;</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г) уведомление о результатах рассмо</w:t>
      </w:r>
      <w:r>
        <w:rPr>
          <w:rFonts w:ascii="Times New Roman" w:hAnsi="Times New Roman"/>
          <w:color w:val="000000"/>
          <w:sz w:val="28"/>
          <w:szCs w:val="28"/>
        </w:rPr>
        <w:t xml:space="preserve">трения документов, необходимых </w:t>
      </w:r>
      <w:r w:rsidRPr="00EB3BBB">
        <w:rPr>
          <w:rFonts w:ascii="Times New Roman" w:hAnsi="Times New Roman"/>
          <w:color w:val="000000"/>
          <w:sz w:val="28"/>
          <w:szCs w:val="28"/>
        </w:rPr>
        <w:t>для предоставления  муниципальной услуги, содержащее сведения о принятии положител</w:t>
      </w:r>
      <w:r>
        <w:rPr>
          <w:rFonts w:ascii="Times New Roman" w:hAnsi="Times New Roman"/>
          <w:color w:val="000000"/>
          <w:sz w:val="28"/>
          <w:szCs w:val="28"/>
        </w:rPr>
        <w:t xml:space="preserve">ьного решения о предоставлении </w:t>
      </w:r>
      <w:r w:rsidRPr="00EB3BBB">
        <w:rPr>
          <w:rFonts w:ascii="Times New Roman" w:hAnsi="Times New Roman"/>
          <w:color w:val="000000"/>
          <w:sz w:val="28"/>
          <w:szCs w:val="28"/>
        </w:rPr>
        <w:t>муниципальной услуги и возможности пол</w:t>
      </w:r>
      <w:r>
        <w:rPr>
          <w:rFonts w:ascii="Times New Roman" w:hAnsi="Times New Roman"/>
          <w:color w:val="000000"/>
          <w:sz w:val="28"/>
          <w:szCs w:val="28"/>
        </w:rPr>
        <w:t xml:space="preserve">учить результат предоставления </w:t>
      </w:r>
      <w:r w:rsidRPr="00EB3BBB">
        <w:rPr>
          <w:rFonts w:ascii="Times New Roman" w:hAnsi="Times New Roman"/>
          <w:color w:val="000000"/>
          <w:sz w:val="28"/>
          <w:szCs w:val="28"/>
        </w:rPr>
        <w:t>муниципальной услуги либо мотивир</w:t>
      </w:r>
      <w:r>
        <w:rPr>
          <w:rFonts w:ascii="Times New Roman" w:hAnsi="Times New Roman"/>
          <w:color w:val="000000"/>
          <w:sz w:val="28"/>
          <w:szCs w:val="28"/>
        </w:rPr>
        <w:t xml:space="preserve">ованный отказ в предоставлении </w:t>
      </w:r>
      <w:r w:rsidRPr="00EB3BBB">
        <w:rPr>
          <w:rFonts w:ascii="Times New Roman" w:hAnsi="Times New Roman"/>
          <w:color w:val="000000"/>
          <w:sz w:val="28"/>
          <w:szCs w:val="28"/>
        </w:rPr>
        <w:t>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w:t>
      </w:r>
      <w:r>
        <w:rPr>
          <w:rFonts w:ascii="Times New Roman" w:hAnsi="Times New Roman"/>
          <w:color w:val="000000"/>
          <w:sz w:val="28"/>
          <w:szCs w:val="28"/>
        </w:rPr>
        <w:t xml:space="preserve">) является обращение заявителя </w:t>
      </w:r>
      <w:r w:rsidRPr="00EB3BBB">
        <w:rPr>
          <w:rFonts w:ascii="Times New Roman" w:hAnsi="Times New Roman"/>
          <w:color w:val="000000"/>
          <w:sz w:val="28"/>
          <w:szCs w:val="28"/>
        </w:rPr>
        <w:t>на Единый портал, Региональный портал, с целью получения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86BA6" w:rsidRPr="00EB3BBB" w:rsidRDefault="00786BA6" w:rsidP="00EB3BBB">
      <w:pPr>
        <w:widowControl w:val="0"/>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3.2.1.9. Осуществление оценки качества предоставления муниципальной услуги.</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Заявителям </w:t>
      </w:r>
      <w:r w:rsidRPr="00EB3BBB">
        <w:rPr>
          <w:rFonts w:ascii="Times New Roman" w:hAnsi="Times New Roman"/>
          <w:color w:val="000000"/>
          <w:sz w:val="28"/>
          <w:szCs w:val="28"/>
        </w:rPr>
        <w:t xml:space="preserve">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B3BBB">
        <w:rPr>
          <w:rFonts w:ascii="Times New Roman" w:hAnsi="Times New Roman"/>
          <w:i/>
          <w:color w:val="000000"/>
          <w:sz w:val="28"/>
          <w:szCs w:val="28"/>
        </w:rPr>
        <w:t>.</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B3BBB">
        <w:rPr>
          <w:rFonts w:ascii="Times New Roman" w:hAnsi="Times New Roman"/>
          <w:i/>
          <w:color w:val="000000"/>
          <w:sz w:val="28"/>
          <w:szCs w:val="28"/>
        </w:rPr>
        <w:t xml:space="preserve">.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Основанием для начала административной процедуры (действия) </w:t>
      </w:r>
      <w:r>
        <w:rPr>
          <w:rFonts w:ascii="Times New Roman" w:hAnsi="Times New Roman"/>
          <w:color w:val="000000"/>
          <w:sz w:val="28"/>
          <w:szCs w:val="28"/>
        </w:rPr>
        <w:t xml:space="preserve">является обращение заявителя в </w:t>
      </w:r>
      <w:r w:rsidRPr="00EB3BBB">
        <w:rPr>
          <w:rFonts w:ascii="Times New Roman" w:hAnsi="Times New Roman"/>
          <w:color w:val="000000"/>
          <w:sz w:val="28"/>
          <w:szCs w:val="28"/>
        </w:rPr>
        <w:t>Уполномоченный орган, предоставляющий муниципальную услугу</w:t>
      </w:r>
      <w:r w:rsidRPr="00EB3BBB">
        <w:rPr>
          <w:rFonts w:ascii="Times New Roman" w:hAnsi="Times New Roman"/>
          <w:i/>
          <w:color w:val="000000"/>
          <w:sz w:val="28"/>
          <w:szCs w:val="28"/>
        </w:rPr>
        <w:t xml:space="preserve"> </w:t>
      </w:r>
      <w:r w:rsidRPr="00EB3BBB">
        <w:rPr>
          <w:rFonts w:ascii="Times New Roman" w:hAnsi="Times New Roman"/>
          <w:color w:val="000000"/>
          <w:sz w:val="28"/>
          <w:szCs w:val="28"/>
        </w:rPr>
        <w:t>с целью получения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Заявителю обеспечивается возможность направления жалобы на решения и действия (бездействие) Уполномоченного органа, предоста</w:t>
      </w:r>
      <w:r>
        <w:rPr>
          <w:rFonts w:ascii="Times New Roman" w:hAnsi="Times New Roman"/>
          <w:color w:val="000000"/>
          <w:sz w:val="28"/>
          <w:szCs w:val="28"/>
        </w:rPr>
        <w:t xml:space="preserve">вляющего муниципальную услугу, </w:t>
      </w:r>
      <w:r w:rsidRPr="00EB3BBB">
        <w:rPr>
          <w:rFonts w:ascii="Times New Roman" w:hAnsi="Times New Roman"/>
          <w:color w:val="000000"/>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68" w:anchor="/document/12177515/entry/1102" w:history="1">
        <w:r w:rsidRPr="00EB3BBB">
          <w:rPr>
            <w:rFonts w:ascii="Times New Roman" w:hAnsi="Times New Roman"/>
            <w:color w:val="000000"/>
            <w:sz w:val="28"/>
            <w:szCs w:val="28"/>
          </w:rPr>
          <w:t>статьей 11.2</w:t>
        </w:r>
      </w:hyperlink>
      <w:r>
        <w:rPr>
          <w:rFonts w:ascii="Times New Roman" w:hAnsi="Times New Roman"/>
          <w:color w:val="000000"/>
          <w:sz w:val="28"/>
          <w:szCs w:val="28"/>
        </w:rPr>
        <w:t xml:space="preserve"> Федерального закона </w:t>
      </w:r>
      <w:r w:rsidRPr="00EB3BBB">
        <w:rPr>
          <w:rFonts w:ascii="Times New Roman" w:hAnsi="Times New Roman"/>
          <w:color w:val="000000"/>
          <w:sz w:val="28"/>
          <w:szCs w:val="28"/>
        </w:rPr>
        <w:t xml:space="preserve">№ 210-ФЗ с использованием </w:t>
      </w:r>
      <w:r w:rsidRPr="00EB3BBB">
        <w:rPr>
          <w:rFonts w:ascii="Times New Roman" w:hAnsi="Times New Roman"/>
          <w:color w:val="000000"/>
          <w:sz w:val="28"/>
          <w:szCs w:val="28"/>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786BA6"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786BA6" w:rsidRPr="00EB3BBB" w:rsidRDefault="00786BA6" w:rsidP="00EB3BBB">
      <w:pPr>
        <w:widowControl w:val="0"/>
        <w:tabs>
          <w:tab w:val="left" w:pos="851"/>
        </w:tabs>
        <w:suppressAutoHyphens/>
        <w:spacing w:line="240" w:lineRule="auto"/>
        <w:contextualSpacing/>
        <w:jc w:val="center"/>
        <w:rPr>
          <w:rFonts w:ascii="Times New Roman" w:hAnsi="Times New Roman"/>
          <w:color w:val="000000"/>
          <w:sz w:val="28"/>
          <w:szCs w:val="28"/>
        </w:rPr>
      </w:pPr>
      <w:r w:rsidRPr="00EB3BBB">
        <w:rPr>
          <w:rFonts w:ascii="Times New Roman" w:hAnsi="Times New Roman"/>
          <w:color w:val="000000"/>
          <w:sz w:val="28"/>
          <w:szCs w:val="28"/>
        </w:rPr>
        <w:t xml:space="preserve">3.2.2. ПОРЯДОК ИСПРАВЛЕНИЯ ДОПУЩЕННЫХ ОПЕЧАТОК И </w:t>
      </w:r>
    </w:p>
    <w:p w:rsidR="00786BA6" w:rsidRPr="00EB3BBB" w:rsidRDefault="00786BA6" w:rsidP="00EB3BBB">
      <w:pPr>
        <w:widowControl w:val="0"/>
        <w:tabs>
          <w:tab w:val="left" w:pos="851"/>
        </w:tabs>
        <w:suppressAutoHyphens/>
        <w:spacing w:line="240" w:lineRule="auto"/>
        <w:contextualSpacing/>
        <w:jc w:val="center"/>
        <w:rPr>
          <w:rFonts w:ascii="Times New Roman" w:hAnsi="Times New Roman"/>
          <w:color w:val="000000"/>
          <w:sz w:val="28"/>
          <w:szCs w:val="28"/>
        </w:rPr>
      </w:pPr>
      <w:r w:rsidRPr="00EB3BBB">
        <w:rPr>
          <w:rFonts w:ascii="Times New Roman" w:hAnsi="Times New Roman"/>
          <w:color w:val="000000"/>
          <w:sz w:val="28"/>
          <w:szCs w:val="28"/>
        </w:rPr>
        <w:t xml:space="preserve"> ОШИБОК В ВЫДАННЫХ В РЕЗУЛЬТАТЕ ПРЕДОСТАВЛЕНИЯ </w:t>
      </w:r>
    </w:p>
    <w:p w:rsidR="00786BA6" w:rsidRPr="00EB3BBB" w:rsidRDefault="00786BA6" w:rsidP="00EB3BBB">
      <w:pPr>
        <w:widowControl w:val="0"/>
        <w:tabs>
          <w:tab w:val="left" w:pos="851"/>
        </w:tabs>
        <w:suppressAutoHyphens/>
        <w:spacing w:line="240" w:lineRule="auto"/>
        <w:contextualSpacing/>
        <w:jc w:val="center"/>
        <w:rPr>
          <w:rFonts w:ascii="Times New Roman" w:hAnsi="Times New Roman"/>
          <w:b/>
          <w:color w:val="000000"/>
          <w:sz w:val="28"/>
          <w:szCs w:val="28"/>
        </w:rPr>
      </w:pPr>
      <w:r w:rsidRPr="00EB3BBB">
        <w:rPr>
          <w:rFonts w:ascii="Times New Roman" w:hAnsi="Times New Roman"/>
          <w:color w:val="000000"/>
          <w:sz w:val="28"/>
          <w:szCs w:val="28"/>
        </w:rPr>
        <w:t>МУНИЦИПАЛЬНОЙ УСЛУГИ ДОКУМЕНТАХ</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муниципальным служащим, заявитель представляет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МФЦ заявление об исправлении таких опечаток и (или) ошибок.</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Заявление должно содержать:</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фамилию, имя, отчество (последнее – при наличии), контактная информация заявителя;</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наименование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выдавшего документы, в которых заявитель  выявил опечатки и (или) ошибки;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 реквизиты документов, в которых заявитель выявил опечатки и (или) ошибки;</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описание опечаток и (или) ошибок, выявленных заявителем;</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EB3BBB">
        <w:rPr>
          <w:rFonts w:ascii="Times New Roman" w:hAnsi="Times New Roman"/>
          <w:color w:val="000000"/>
          <w:sz w:val="28"/>
          <w:szCs w:val="28"/>
        </w:rPr>
        <w:lastRenderedPageBreak/>
        <w:t>рассмотрения заявления либо уведомления об отказе в исправлении опечаток и (или) ошибок.</w:t>
      </w: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Заявитель прилагает к заявлению копии документов, требующих исправления и замены.</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3.2.2.2. Основанием для начала административной процедуры (действия) является обращение заявителя в </w:t>
      </w:r>
      <w:r w:rsidRPr="00EB3BBB">
        <w:rPr>
          <w:rFonts w:ascii="Times New Roman" w:hAnsi="Times New Roman"/>
          <w:color w:val="000000"/>
          <w:spacing w:val="-4"/>
          <w:sz w:val="28"/>
          <w:szCs w:val="28"/>
        </w:rPr>
        <w:t>Уполномоченный орган,</w:t>
      </w:r>
      <w:r w:rsidRPr="00EB3BBB">
        <w:rPr>
          <w:rFonts w:ascii="Times New Roman" w:hAnsi="Times New Roman"/>
          <w:color w:val="000000"/>
          <w:sz w:val="28"/>
          <w:szCs w:val="28"/>
        </w:rPr>
        <w:t xml:space="preserve"> об исправлении допущенных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муниципальным служащим опечаток и ошибок в выданных в результате предоставления муниципальной слуги документах.</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3.2.2.3.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осуществляет их замену в срок, не превышающий 3 рабочих дней со дня поступления соответствующего заявления.</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EB3BBB">
        <w:rPr>
          <w:rFonts w:ascii="Times New Roman" w:hAnsi="Times New Roman"/>
          <w:color w:val="000000"/>
          <w:sz w:val="28"/>
          <w:szCs w:val="28"/>
          <w:lang w:eastAsia="ar-SA"/>
        </w:rPr>
        <w:t xml:space="preserve">Уполномоченным должностным лицом </w:t>
      </w:r>
      <w:r w:rsidRPr="00EB3BBB">
        <w:rPr>
          <w:rFonts w:ascii="Times New Roman" w:hAnsi="Times New Roman"/>
          <w:color w:val="000000"/>
          <w:sz w:val="28"/>
          <w:szCs w:val="28"/>
        </w:rPr>
        <w:t>Уполномоченного органа</w:t>
      </w:r>
      <w:r w:rsidRPr="00EB3BBB">
        <w:rPr>
          <w:rFonts w:ascii="Times New Roman" w:hAnsi="Times New Roman"/>
          <w:color w:val="000000"/>
          <w:sz w:val="28"/>
          <w:szCs w:val="28"/>
          <w:lang w:eastAsia="ar-SA"/>
        </w:rPr>
        <w:t xml:space="preserve">, направляет заявителю </w:t>
      </w:r>
      <w:r w:rsidRPr="00EB3BBB">
        <w:rPr>
          <w:rFonts w:ascii="Times New Roman" w:hAnsi="Times New Roman"/>
          <w:color w:val="000000"/>
          <w:sz w:val="28"/>
          <w:szCs w:val="28"/>
        </w:rPr>
        <w:t>в срок, не превышающий 3 рабочих дней со дня подписания и регистрации уведомления.</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3.2.2.5. Результатом административной процедуры (действия) является исправление </w:t>
      </w:r>
      <w:r w:rsidRPr="00EB3BBB">
        <w:rPr>
          <w:rFonts w:ascii="Times New Roman" w:hAnsi="Times New Roman"/>
          <w:color w:val="000000"/>
          <w:spacing w:val="-4"/>
          <w:sz w:val="28"/>
          <w:szCs w:val="28"/>
        </w:rPr>
        <w:t>Уполномоченным органом,</w:t>
      </w:r>
      <w:r w:rsidRPr="00EB3BBB">
        <w:rPr>
          <w:rFonts w:ascii="Times New Roman" w:hAnsi="Times New Roman"/>
          <w:color w:val="000000"/>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786BA6" w:rsidRPr="00EB3BBB" w:rsidRDefault="00786BA6" w:rsidP="00EB3BBB">
      <w:pPr>
        <w:widowControl w:val="0"/>
        <w:tabs>
          <w:tab w:val="left" w:pos="851"/>
        </w:tabs>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EB3BBB">
        <w:rPr>
          <w:rFonts w:ascii="Times New Roman" w:hAnsi="Times New Roman"/>
          <w:color w:val="000000"/>
          <w:sz w:val="28"/>
          <w:szCs w:val="28"/>
          <w:lang w:val="en-US"/>
        </w:rPr>
        <w:t>V</w:t>
      </w:r>
      <w:r w:rsidRPr="00EB3BBB">
        <w:rPr>
          <w:rFonts w:ascii="Times New Roman" w:hAnsi="Times New Roman"/>
          <w:color w:val="000000"/>
          <w:sz w:val="28"/>
          <w:szCs w:val="28"/>
        </w:rPr>
        <w:t xml:space="preserve"> Регламента.</w:t>
      </w:r>
    </w:p>
    <w:p w:rsidR="00786BA6" w:rsidRPr="00EB3BBB" w:rsidRDefault="00786BA6" w:rsidP="00EB3BBB">
      <w:pPr>
        <w:suppressAutoHyphens/>
        <w:spacing w:line="240" w:lineRule="auto"/>
        <w:contextualSpacing/>
        <w:rPr>
          <w:rFonts w:ascii="Times New Roman" w:hAnsi="Times New Roman"/>
          <w:color w:val="000000"/>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Раздел IV. ФОРМЫ КОНТРОЛЯ ЗА ИСПОЛНЕНИЕМ РЕГЛАМЕНТА</w:t>
      </w:r>
    </w:p>
    <w:p w:rsidR="00786BA6" w:rsidRPr="00EB3BBB" w:rsidRDefault="00786BA6"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olor w:val="000000"/>
          <w:sz w:val="28"/>
          <w:szCs w:val="28"/>
        </w:rPr>
      </w:pPr>
      <w:bookmarkStart w:id="22" w:name="Par413"/>
      <w:bookmarkEnd w:id="22"/>
      <w:r w:rsidRPr="00EB3BBB">
        <w:rPr>
          <w:rFonts w:ascii="Times New Roman" w:hAnsi="Times New Roman"/>
          <w:color w:val="000000"/>
          <w:sz w:val="28"/>
          <w:szCs w:val="28"/>
        </w:rPr>
        <w:t xml:space="preserve">Подраздел 4.1. ПОРЯДОК ОСУЩЕСТВЛЕНИЯ ТЕКУЩЕГО </w:t>
      </w:r>
      <w:r w:rsidRPr="00EB3BBB">
        <w:rPr>
          <w:rFonts w:ascii="Times New Roman" w:hAnsi="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EB3BBB">
        <w:rPr>
          <w:rFonts w:ascii="Times New Roman" w:hAnsi="Times New Roman"/>
          <w:color w:val="000000"/>
          <w:sz w:val="28"/>
          <w:szCs w:val="28"/>
        </w:rPr>
        <w:br/>
        <w:t xml:space="preserve">РЕГЛАМЕНТА И ИНЫХ НОРМАТИВНЫХ ПРАВОВЫХ АКТОВ, </w:t>
      </w:r>
      <w:r w:rsidRPr="00EB3BBB">
        <w:rPr>
          <w:rFonts w:ascii="Times New Roman" w:hAnsi="Times New Roman"/>
          <w:color w:val="000000"/>
          <w:sz w:val="28"/>
          <w:szCs w:val="28"/>
        </w:rPr>
        <w:br/>
        <w:t xml:space="preserve">УСТАНАВЛИВАЮЩИХ ТРЕБОВАНИЯ К ПРЕДОСТАВЛЕНИЮ </w:t>
      </w:r>
      <w:r w:rsidRPr="00EB3BBB">
        <w:rPr>
          <w:rFonts w:ascii="Times New Roman" w:hAnsi="Times New Roman"/>
          <w:color w:val="000000"/>
          <w:sz w:val="28"/>
          <w:szCs w:val="28"/>
        </w:rPr>
        <w:br/>
        <w:t>МУНИЦИПАЛЬНОЙ УСЛУГИ, А ТАКЖЕ ПРИНЯТИЕМ ИМИ РЕШЕНИЙ</w:t>
      </w:r>
    </w:p>
    <w:p w:rsidR="00786BA6" w:rsidRPr="00EB3BBB" w:rsidRDefault="00786BA6"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olor w:val="000000"/>
          <w:sz w:val="28"/>
          <w:szCs w:val="28"/>
        </w:rPr>
      </w:pP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lastRenderedPageBreak/>
        <w:t>4.1.1. Должностные лица, муниципальные служащие</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участвующие в предоставлении муниципальной услуги, руководствуются положениями настоящего Регламента.</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 должностных регламентах должностных лиц</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Должностные лица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B3BBB">
        <w:rPr>
          <w:rFonts w:ascii="Times New Roman" w:hAnsi="Times New Roman"/>
          <w:color w:val="000000"/>
          <w:spacing w:val="-4"/>
          <w:sz w:val="28"/>
          <w:szCs w:val="28"/>
        </w:rPr>
        <w:t xml:space="preserve">Уполномоченного органа, </w:t>
      </w:r>
      <w:r w:rsidRPr="00EB3BBB">
        <w:rPr>
          <w:rFonts w:ascii="Times New Roman" w:hAnsi="Times New Roman"/>
          <w:color w:val="000000"/>
          <w:sz w:val="28"/>
          <w:szCs w:val="28"/>
        </w:rPr>
        <w:t xml:space="preserve">осуществляется постоянно непосредственно должностным лицом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xml:space="preserve"> путем проведения проверок. </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EB3BBB">
        <w:rPr>
          <w:rFonts w:ascii="Times New Roman" w:hAnsi="Times New Roman"/>
          <w:color w:val="000000"/>
          <w:spacing w:val="-4"/>
          <w:sz w:val="28"/>
          <w:szCs w:val="28"/>
        </w:rPr>
        <w:t>Уполномоченного органа</w:t>
      </w:r>
      <w:r w:rsidRPr="00EB3BBB">
        <w:rPr>
          <w:rFonts w:ascii="Times New Roman" w:hAnsi="Times New Roman"/>
          <w:color w:val="000000"/>
          <w:sz w:val="28"/>
          <w:szCs w:val="28"/>
        </w:rPr>
        <w:t>, ответственных за предоставление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ind w:firstLine="720"/>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B3BBB">
        <w:rPr>
          <w:rFonts w:ascii="Times New Roman" w:hAnsi="Times New Roman"/>
          <w:color w:val="000000"/>
          <w:sz w:val="28"/>
          <w:szCs w:val="28"/>
        </w:rPr>
        <w:br/>
        <w:t xml:space="preserve">ПОРЯДОК И ФОРМЫ КОНТРОЛЯ ЗА ПОЛНОТОЙ И КАЧЕСТВОМ </w:t>
      </w:r>
      <w:r w:rsidRPr="00EB3BBB">
        <w:rPr>
          <w:rFonts w:ascii="Times New Roman" w:hAnsi="Times New Roman"/>
          <w:color w:val="000000"/>
          <w:sz w:val="28"/>
          <w:szCs w:val="28"/>
        </w:rPr>
        <w:br/>
        <w:t>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center"/>
        <w:outlineLvl w:val="1"/>
        <w:rPr>
          <w:rFonts w:ascii="Times New Roman" w:hAnsi="Times New Roman"/>
          <w:b/>
          <w:color w:val="000000"/>
          <w:sz w:val="28"/>
          <w:szCs w:val="28"/>
        </w:rPr>
      </w:pP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786BA6" w:rsidRPr="00EB3BBB" w:rsidRDefault="00786BA6" w:rsidP="00EB3BBB">
      <w:pPr>
        <w:suppressAutoHyphens/>
        <w:autoSpaceDE w:val="0"/>
        <w:autoSpaceDN w:val="0"/>
        <w:adjustRightInd w:val="0"/>
        <w:spacing w:line="240" w:lineRule="auto"/>
        <w:ind w:firstLine="708"/>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lastRenderedPageBreak/>
        <w:t>В ходе плановых и внеплановых проверок:</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проверяется соблюдение сроков и последовательности исполнения административных процедур (действий);</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выявляются нарушения прав заявителей, недостатки, допущенные в ходе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EB3BBB">
        <w:rPr>
          <w:rFonts w:ascii="Times New Roman" w:hAnsi="Times New Roman"/>
          <w:color w:val="000000"/>
          <w:sz w:val="28"/>
          <w:szCs w:val="28"/>
        </w:rPr>
        <w:br/>
        <w:t>(БЕЗДЕЙСТВИЕ), ПРИНИМАЕМЫЕ (ОСУЩЕСТВЛЯЕМЫЕ) ИМИ В ХОДЕ ПРЕДОСТАВЛЕНИЯ МУНИЦИПАЛЬНОЙ УСЛУГИ</w:t>
      </w:r>
    </w:p>
    <w:p w:rsidR="00786BA6" w:rsidRPr="00EB3BBB" w:rsidRDefault="00786BA6" w:rsidP="00EB3BBB">
      <w:pPr>
        <w:suppressAutoHyphens/>
        <w:autoSpaceDE w:val="0"/>
        <w:autoSpaceDN w:val="0"/>
        <w:adjustRightInd w:val="0"/>
        <w:spacing w:line="240" w:lineRule="auto"/>
        <w:ind w:firstLine="851"/>
        <w:contextualSpacing/>
        <w:jc w:val="both"/>
        <w:outlineLvl w:val="2"/>
        <w:rPr>
          <w:rFonts w:ascii="Times New Roman" w:hAnsi="Times New Roman"/>
          <w:color w:val="000000"/>
          <w:sz w:val="20"/>
          <w:szCs w:val="20"/>
        </w:rPr>
      </w:pP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4.3.2. Должностные лица, муниципальные служащие</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r w:rsidRPr="00EB3BBB">
        <w:rPr>
          <w:rFonts w:ascii="Times New Roman" w:hAnsi="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 xml:space="preserve">Подраздел 4.4. ПОЛОЖЕНИЯ, ХАРАКТЕРИЗУЮЩИЕ ТРЕБОВАНИЯ </w:t>
      </w:r>
      <w:r w:rsidRPr="00EB3BBB">
        <w:rPr>
          <w:rFonts w:ascii="Times New Roman" w:hAnsi="Times New Roman"/>
          <w:color w:val="000000"/>
          <w:sz w:val="28"/>
          <w:szCs w:val="28"/>
        </w:rPr>
        <w:br/>
        <w:t xml:space="preserve">К ПОРЯДКУ И ФОРМАМ КОНТРОЛЯ ЗА ПРЕДОСТАВЛЕНИЕ </w:t>
      </w:r>
      <w:r w:rsidRPr="00EB3BBB">
        <w:rPr>
          <w:rFonts w:ascii="Times New Roman" w:hAnsi="Times New Roman"/>
          <w:color w:val="000000"/>
          <w:sz w:val="28"/>
          <w:szCs w:val="28"/>
        </w:rPr>
        <w:br/>
        <w:t xml:space="preserve">МУНИЦИПАЛЬНОЙ УСЛУГИ, В ТОМ ЧИСЛЕ СО СТОРОНЫ </w:t>
      </w:r>
      <w:r w:rsidRPr="00EB3BBB">
        <w:rPr>
          <w:rFonts w:ascii="Times New Roman" w:hAnsi="Times New Roman"/>
          <w:color w:val="000000"/>
          <w:sz w:val="28"/>
          <w:szCs w:val="28"/>
        </w:rPr>
        <w:br/>
        <w:t>ГРАЖДАН, ИХ ОБЪЕДИНЕНИЙ И ОРГАНИЗАЦИЙ</w:t>
      </w:r>
    </w:p>
    <w:p w:rsidR="00786BA6" w:rsidRPr="00EB3BBB" w:rsidRDefault="00786BA6" w:rsidP="00EB3BBB">
      <w:pPr>
        <w:suppressAutoHyphens/>
        <w:autoSpaceDE w:val="0"/>
        <w:autoSpaceDN w:val="0"/>
        <w:adjustRightInd w:val="0"/>
        <w:spacing w:line="240" w:lineRule="auto"/>
        <w:ind w:firstLine="851"/>
        <w:contextualSpacing/>
        <w:jc w:val="both"/>
        <w:rPr>
          <w:rFonts w:ascii="Times New Roman" w:hAnsi="Times New Roman"/>
          <w:color w:val="000000"/>
          <w:sz w:val="28"/>
          <w:szCs w:val="28"/>
        </w:rPr>
      </w:pPr>
    </w:p>
    <w:p w:rsidR="00786BA6" w:rsidRPr="00EB3BBB" w:rsidRDefault="00786BA6" w:rsidP="00EB3BBB">
      <w:pPr>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786BA6" w:rsidRPr="00EB3BBB" w:rsidRDefault="00786BA6" w:rsidP="00EB3BBB">
      <w:pPr>
        <w:suppressAutoHyphens/>
        <w:autoSpaceDE w:val="0"/>
        <w:autoSpaceDN w:val="0"/>
        <w:adjustRightInd w:val="0"/>
        <w:spacing w:line="240" w:lineRule="auto"/>
        <w:contextualSpacing/>
        <w:jc w:val="both"/>
        <w:rPr>
          <w:rFonts w:ascii="Times New Roman" w:hAnsi="Times New Roman"/>
          <w:color w:val="000000"/>
          <w:sz w:val="28"/>
          <w:szCs w:val="28"/>
        </w:rPr>
      </w:pPr>
      <w:r w:rsidRPr="00EB3BBB">
        <w:rPr>
          <w:rFonts w:ascii="Times New Roman" w:hAnsi="Times New Roman"/>
          <w:color w:val="000000"/>
          <w:sz w:val="28"/>
          <w:szCs w:val="28"/>
        </w:rPr>
        <w:t>административными процедурами (действиями) по исполнению муниципальной услуги, и принятием решений должностными лицами</w:t>
      </w:r>
      <w:r w:rsidRPr="00EB3BBB">
        <w:rPr>
          <w:rFonts w:ascii="Times New Roman" w:hAnsi="Times New Roman"/>
          <w:color w:val="000000"/>
          <w:spacing w:val="-4"/>
          <w:sz w:val="28"/>
          <w:szCs w:val="28"/>
        </w:rPr>
        <w:t xml:space="preserve"> Уполномоченного органа</w:t>
      </w:r>
      <w:r w:rsidRPr="00EB3BBB">
        <w:rPr>
          <w:rFonts w:ascii="Times New Roman" w:hAnsi="Times New Roman"/>
          <w:color w:val="000000"/>
          <w:sz w:val="28"/>
          <w:szCs w:val="28"/>
        </w:rPr>
        <w:t xml:space="preserve">, путем проведения проверок соблюдения и исполнения должностными лицами Уполномоченного органа, </w:t>
      </w:r>
      <w:r w:rsidRPr="00EB3BBB">
        <w:rPr>
          <w:rFonts w:ascii="Times New Roman" w:hAnsi="Times New Roman"/>
          <w:color w:val="000000"/>
          <w:spacing w:val="-4"/>
          <w:sz w:val="28"/>
          <w:szCs w:val="28"/>
        </w:rPr>
        <w:t>нормативных правовых актов Российской Федерации, Краснодарского края, а также положений Регламента.</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pacing w:val="-4"/>
          <w:sz w:val="28"/>
          <w:szCs w:val="28"/>
        </w:rPr>
      </w:pPr>
      <w:r w:rsidRPr="00EB3BBB">
        <w:rPr>
          <w:rFonts w:ascii="Times New Roman" w:hAnsi="Times New Roman"/>
          <w:color w:val="000000"/>
          <w:spacing w:val="-4"/>
          <w:sz w:val="28"/>
          <w:szCs w:val="28"/>
        </w:rPr>
        <w:t>Проверка также может проводиться по конкретному обращению гражданина или организации.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pacing w:val="-4"/>
          <w:sz w:val="28"/>
          <w:szCs w:val="28"/>
        </w:rPr>
      </w:pPr>
      <w:r w:rsidRPr="00EB3BBB">
        <w:rPr>
          <w:rFonts w:ascii="Times New Roman" w:hAnsi="Times New Roman"/>
          <w:color w:val="000000"/>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786BA6" w:rsidRPr="00EB3BBB" w:rsidRDefault="00786BA6" w:rsidP="00EB3BBB">
      <w:pPr>
        <w:suppressAutoHyphens/>
        <w:autoSpaceDE w:val="0"/>
        <w:autoSpaceDN w:val="0"/>
        <w:adjustRightInd w:val="0"/>
        <w:spacing w:line="240" w:lineRule="auto"/>
        <w:ind w:firstLine="709"/>
        <w:contextualSpacing/>
        <w:jc w:val="both"/>
        <w:outlineLvl w:val="2"/>
        <w:rPr>
          <w:rFonts w:ascii="Times New Roman" w:hAnsi="Times New Roman"/>
          <w:color w:val="000000"/>
          <w:szCs w:val="28"/>
        </w:rPr>
      </w:pPr>
      <w:r w:rsidRPr="00EB3BBB">
        <w:rPr>
          <w:rFonts w:ascii="Times New Roman" w:hAnsi="Times New Roman"/>
          <w:color w:val="000000"/>
          <w:spacing w:val="-4"/>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B3BBB">
        <w:rPr>
          <w:rFonts w:ascii="Times New Roman" w:hAnsi="Times New Roman"/>
          <w:color w:val="000000"/>
          <w:sz w:val="28"/>
          <w:szCs w:val="28"/>
        </w:rPr>
        <w:t>.</w:t>
      </w:r>
    </w:p>
    <w:p w:rsidR="00786BA6" w:rsidRPr="00EB3BBB" w:rsidRDefault="00786BA6" w:rsidP="00EB3BBB">
      <w:pPr>
        <w:suppressAutoHyphens/>
        <w:autoSpaceDE w:val="0"/>
        <w:autoSpaceDN w:val="0"/>
        <w:adjustRightInd w:val="0"/>
        <w:spacing w:line="240" w:lineRule="auto"/>
        <w:contextualSpacing/>
        <w:jc w:val="center"/>
        <w:outlineLvl w:val="1"/>
        <w:rPr>
          <w:rFonts w:ascii="Times New Roman" w:hAnsi="Times New Roman"/>
          <w:color w:val="000000"/>
          <w:szCs w:val="28"/>
        </w:rPr>
      </w:pPr>
    </w:p>
    <w:p w:rsidR="00786BA6" w:rsidRPr="00EB3BBB" w:rsidRDefault="00786BA6" w:rsidP="00EB3BBB">
      <w:pPr>
        <w:suppressAutoHyphens/>
        <w:autoSpaceDE w:val="0"/>
        <w:autoSpaceDN w:val="0"/>
        <w:adjustRightInd w:val="0"/>
        <w:spacing w:line="240" w:lineRule="auto"/>
        <w:contextualSpacing/>
        <w:jc w:val="center"/>
        <w:outlineLvl w:val="1"/>
        <w:rPr>
          <w:rFonts w:ascii="Times New Roman" w:hAnsi="Times New Roman"/>
          <w:color w:val="000000"/>
          <w:szCs w:val="28"/>
        </w:rPr>
      </w:pPr>
    </w:p>
    <w:p w:rsidR="00786BA6" w:rsidRPr="007F6A8D" w:rsidRDefault="00786BA6" w:rsidP="001D2BD7">
      <w:pPr>
        <w:widowControl w:val="0"/>
        <w:suppressAutoHyphens/>
        <w:autoSpaceDE w:val="0"/>
        <w:autoSpaceDN w:val="0"/>
        <w:adjustRightInd w:val="0"/>
        <w:contextualSpacing/>
        <w:jc w:val="center"/>
        <w:outlineLvl w:val="2"/>
        <w:rPr>
          <w:rFonts w:ascii="Times New Roman" w:hAnsi="Times New Roman"/>
          <w:b/>
          <w:color w:val="000000"/>
          <w:sz w:val="28"/>
          <w:szCs w:val="28"/>
        </w:rPr>
      </w:pPr>
      <w:r w:rsidRPr="007F6A8D">
        <w:rPr>
          <w:rFonts w:ascii="Times New Roman" w:hAnsi="Times New Roman"/>
          <w:b/>
          <w:color w:val="000000"/>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7F6A8D">
        <w:rPr>
          <w:rFonts w:ascii="Times New Roman" w:hAnsi="Times New Roman"/>
          <w:b/>
          <w:color w:val="000000"/>
          <w:sz w:val="28"/>
          <w:szCs w:val="28"/>
        </w:rPr>
        <w:tab/>
        <w:t xml:space="preserve"> А ТАКЖЕ ИХ ДОЛЖНОСТНЫХ ЛИЦ ЛИБО МУНИЦИПАЛЬНЫХ СЛУЖАЩАЩИХ</w:t>
      </w:r>
    </w:p>
    <w:p w:rsidR="00786BA6" w:rsidRPr="00EB3BBB" w:rsidRDefault="00786BA6" w:rsidP="001D2BD7">
      <w:pPr>
        <w:suppressAutoHyphens/>
        <w:autoSpaceDE w:val="0"/>
        <w:autoSpaceDN w:val="0"/>
        <w:adjustRightInd w:val="0"/>
        <w:spacing w:line="240" w:lineRule="auto"/>
        <w:contextualSpacing/>
        <w:jc w:val="center"/>
        <w:outlineLvl w:val="1"/>
        <w:rPr>
          <w:rFonts w:ascii="Times New Roman" w:hAnsi="Times New Roman"/>
          <w:color w:val="000000"/>
          <w:szCs w:val="28"/>
        </w:rPr>
      </w:pPr>
    </w:p>
    <w:p w:rsidR="00786BA6" w:rsidRPr="00EB3BBB" w:rsidRDefault="00786BA6" w:rsidP="001D2BD7">
      <w:pPr>
        <w:suppressAutoHyphens/>
        <w:autoSpaceDE w:val="0"/>
        <w:autoSpaceDN w:val="0"/>
        <w:adjustRightInd w:val="0"/>
        <w:spacing w:line="240" w:lineRule="auto"/>
        <w:contextualSpacing/>
        <w:jc w:val="center"/>
        <w:outlineLvl w:val="1"/>
        <w:rPr>
          <w:rFonts w:ascii="Times New Roman" w:hAnsi="Times New Roman"/>
          <w:color w:val="000000"/>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должностным лицом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либо муниципальным служащим в ходе предоставления муниципальной услуги (далее – досудебное (внесудебное) обжалование).</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5.2.1. Жалоба на решения и (или) действия (бездействие) должностных лиц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муниципальных служащих, предоставляющих муниципальную услугу, подается заявителем в </w:t>
      </w:r>
      <w:r>
        <w:rPr>
          <w:rFonts w:ascii="Times New Roman" w:hAnsi="Times New Roman"/>
          <w:color w:val="000000"/>
          <w:sz w:val="28"/>
          <w:szCs w:val="28"/>
        </w:rPr>
        <w:t>Уполномоченный</w:t>
      </w:r>
      <w:r w:rsidRPr="007F6A8D">
        <w:rPr>
          <w:rFonts w:ascii="Times New Roman" w:hAnsi="Times New Roman"/>
          <w:color w:val="000000"/>
          <w:sz w:val="28"/>
          <w:szCs w:val="28"/>
        </w:rPr>
        <w:t xml:space="preserve"> орган, предоставляющий муниципальную услугу на имя главы  </w:t>
      </w:r>
      <w:r>
        <w:rPr>
          <w:rFonts w:ascii="Times New Roman" w:hAnsi="Times New Roman"/>
          <w:color w:val="000000"/>
          <w:sz w:val="28"/>
          <w:szCs w:val="28"/>
        </w:rPr>
        <w:t xml:space="preserve">Новокубанского городского поселения Новокубанского </w:t>
      </w:r>
      <w:r w:rsidRPr="007F6A8D">
        <w:rPr>
          <w:rFonts w:ascii="Times New Roman" w:hAnsi="Times New Roman"/>
          <w:color w:val="000000"/>
          <w:sz w:val="28"/>
          <w:szCs w:val="28"/>
        </w:rPr>
        <w:t>района.</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5.3.1. </w:t>
      </w:r>
      <w:bookmarkStart w:id="23" w:name="Par418"/>
      <w:bookmarkEnd w:id="23"/>
      <w:r w:rsidRPr="007F6A8D">
        <w:rPr>
          <w:rFonts w:ascii="Times New Roman" w:hAnsi="Times New Roman"/>
          <w:color w:val="000000"/>
          <w:sz w:val="28"/>
          <w:szCs w:val="28"/>
        </w:rPr>
        <w:t xml:space="preserve">Информацию о порядке подачи и рассмотрения жалобы заявители </w:t>
      </w:r>
      <w:r w:rsidRPr="007F6A8D">
        <w:rPr>
          <w:rFonts w:ascii="Times New Roman" w:hAnsi="Times New Roman"/>
          <w:color w:val="000000"/>
          <w:sz w:val="28"/>
          <w:szCs w:val="28"/>
        </w:rPr>
        <w:lastRenderedPageBreak/>
        <w:t xml:space="preserve">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предоставляющего муниципальную услугу, на Едином Портале и Региональном портале.</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ПРЕДОСТАВЛЯЮЩЕГО МУНИЦИПАЛЬНУЮ УСЛУГУ, А ТАКЖЕ ДОЛЖНОСТНЫХ ЛИЦ И МУНИЦИПАЛЬНЫХ СЛУЖАЩИХ</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5.4.1 Нормативными правовыми актами, регулирующими порядок досудебного (внесудебного) обжалования решений и (или)  действий (бездействия)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предоставляющего муниципальную услугу, должностных лиц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предоставляющего муниципальную услугу, либо муниципальных служащих являются: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1) Федеральный закон № 210-ФЗ.</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5.5. </w:t>
      </w:r>
      <w:r w:rsidRPr="007F6A8D">
        <w:rPr>
          <w:rFonts w:ascii="Times New Roman" w:hAnsi="Times New Roman"/>
          <w:caps/>
          <w:color w:val="000000"/>
          <w:sz w:val="28"/>
          <w:szCs w:val="28"/>
        </w:rPr>
        <w:t>Информация для заявителя о его праве подать жалобу</w:t>
      </w: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должностным лицом либо муниципальным служащим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ходе предоставления муниципальной услуги (далее – досудебное (внесудебное) обжалование).</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5.6. </w:t>
      </w:r>
      <w:r w:rsidRPr="007F6A8D">
        <w:rPr>
          <w:rFonts w:ascii="Times New Roman" w:hAnsi="Times New Roman"/>
          <w:caps/>
          <w:color w:val="000000"/>
          <w:sz w:val="28"/>
          <w:szCs w:val="28"/>
        </w:rPr>
        <w:t>Предмет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Предметом досудебного (внесудебного) обжалования заявителем решений и действий (бездействия)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2) нарушение срока предоставления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F6A8D">
        <w:rPr>
          <w:rFonts w:ascii="Times New Roman" w:hAnsi="Times New Roman"/>
          <w:color w:val="000000"/>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7) отказ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F6A8D">
          <w:rPr>
            <w:rFonts w:ascii="Times New Roman" w:hAnsi="Times New Roman"/>
            <w:color w:val="000000"/>
            <w:sz w:val="28"/>
            <w:szCs w:val="28"/>
          </w:rPr>
          <w:t>пунктом 4 части 1 статьи 7</w:t>
        </w:r>
      </w:hyperlink>
      <w:r w:rsidRPr="007F6A8D">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5.7. </w:t>
      </w:r>
      <w:r w:rsidRPr="007F6A8D">
        <w:rPr>
          <w:rFonts w:ascii="Times New Roman" w:hAnsi="Times New Roman"/>
          <w:caps/>
          <w:color w:val="000000"/>
          <w:sz w:val="28"/>
          <w:szCs w:val="28"/>
        </w:rPr>
        <w:t>Орган, предоставляющий муниципальную услугу,</w:t>
      </w:r>
      <w:r>
        <w:rPr>
          <w:rFonts w:ascii="Times New Roman" w:hAnsi="Times New Roman"/>
          <w:caps/>
          <w:color w:val="000000"/>
          <w:sz w:val="28"/>
          <w:szCs w:val="28"/>
        </w:rPr>
        <w:t xml:space="preserve"> </w:t>
      </w:r>
      <w:r w:rsidRPr="007F6A8D">
        <w:rPr>
          <w:rFonts w:ascii="Times New Roman" w:hAnsi="Times New Roman"/>
          <w:caps/>
          <w:color w:val="000000"/>
          <w:sz w:val="28"/>
          <w:szCs w:val="28"/>
        </w:rPr>
        <w:t>а также должностные лица, которым может быть направлена жалоба</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563F5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FF0000"/>
          <w:sz w:val="28"/>
          <w:szCs w:val="28"/>
        </w:rPr>
      </w:pPr>
      <w:r w:rsidRPr="007F6A8D">
        <w:rPr>
          <w:rFonts w:ascii="Times New Roman" w:hAnsi="Times New Roman"/>
          <w:color w:val="000000"/>
          <w:sz w:val="28"/>
          <w:szCs w:val="28"/>
        </w:rPr>
        <w:t xml:space="preserve">5.7.1. Жалоба на решения и действия (бездействие) должностных лиц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муниципальных служащих подается заявителем в администрацию</w:t>
      </w:r>
      <w:r>
        <w:rPr>
          <w:rFonts w:ascii="Times New Roman" w:hAnsi="Times New Roman"/>
          <w:color w:val="000000"/>
          <w:sz w:val="28"/>
          <w:szCs w:val="28"/>
        </w:rPr>
        <w:t xml:space="preserve"> Новокубанского городского поселения Новокубанского района.</w:t>
      </w:r>
      <w:r>
        <w:rPr>
          <w:rFonts w:ascii="Times New Roman" w:hAnsi="Times New Roman"/>
          <w:color w:val="FF0000"/>
          <w:sz w:val="28"/>
          <w:szCs w:val="28"/>
        </w:rPr>
        <w:t>……….</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5.7.2. Жалобы на действия (бездействие) должностных лиц, муниципальных служащих отраслевого (функционального) органа, через </w:t>
      </w:r>
      <w:r w:rsidRPr="007F6A8D">
        <w:rPr>
          <w:rFonts w:ascii="Times New Roman" w:hAnsi="Times New Roman"/>
          <w:color w:val="000000"/>
          <w:sz w:val="28"/>
          <w:szCs w:val="28"/>
        </w:rPr>
        <w:lastRenderedPageBreak/>
        <w:t>который предоставляется муниципальная услуга, подается руководителю соответствующего органа.</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Жалобы на действия (бездействие) отраслевого (функционального) органа, через который предоставляется муниципальная ус</w:t>
      </w:r>
      <w:r>
        <w:rPr>
          <w:rFonts w:ascii="Times New Roman" w:hAnsi="Times New Roman"/>
          <w:color w:val="000000"/>
          <w:sz w:val="28"/>
          <w:szCs w:val="28"/>
        </w:rPr>
        <w:t>луга, подается заместителю главы Новокубанского городского поселения Новокубанского района</w:t>
      </w:r>
      <w:r w:rsidRPr="007F6A8D">
        <w:rPr>
          <w:rFonts w:ascii="Times New Roman" w:hAnsi="Times New Roman"/>
          <w:color w:val="000000"/>
          <w:sz w:val="28"/>
          <w:szCs w:val="28"/>
        </w:rPr>
        <w:t>, курирующему соответствующий орган.</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Жалобы на действия заместителя главы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Жалобы на решения, принятые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подаются главе </w:t>
      </w:r>
      <w:r>
        <w:rPr>
          <w:rFonts w:ascii="Times New Roman" w:hAnsi="Times New Roman"/>
          <w:color w:val="000000"/>
          <w:sz w:val="28"/>
          <w:szCs w:val="28"/>
        </w:rPr>
        <w:t>Новокубанского городского поселения Новокубанского района</w:t>
      </w:r>
      <w:r w:rsidRPr="007F6A8D">
        <w:rPr>
          <w:rFonts w:ascii="Times New Roman" w:hAnsi="Times New Roman"/>
          <w:color w:val="000000"/>
          <w:sz w:val="28"/>
          <w:szCs w:val="28"/>
        </w:rPr>
        <w:t>.</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5.7.4. Особенности подачи и рассмотрения жалоб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9" w:history="1">
        <w:r w:rsidRPr="007F6A8D">
          <w:rPr>
            <w:rFonts w:ascii="Times New Roman" w:hAnsi="Times New Roman"/>
            <w:color w:val="000000"/>
            <w:sz w:val="28"/>
            <w:szCs w:val="28"/>
          </w:rPr>
          <w:t>частью 1.1 статьи 16</w:t>
        </w:r>
      </w:hyperlink>
      <w:r w:rsidRPr="007F6A8D">
        <w:rPr>
          <w:rFonts w:ascii="Times New Roman" w:hAnsi="Times New Roman"/>
          <w:color w:val="000000"/>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5.8. </w:t>
      </w:r>
      <w:r w:rsidRPr="007F6A8D">
        <w:rPr>
          <w:rFonts w:ascii="Times New Roman" w:hAnsi="Times New Roman"/>
          <w:caps/>
          <w:color w:val="000000"/>
          <w:sz w:val="28"/>
          <w:szCs w:val="28"/>
        </w:rPr>
        <w:t>Порядок подачи и 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lastRenderedPageBreak/>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w:t>
      </w:r>
      <w:r>
        <w:rPr>
          <w:rFonts w:ascii="Times New Roman" w:hAnsi="Times New Roman"/>
          <w:color w:val="000000"/>
          <w:sz w:val="28"/>
          <w:szCs w:val="28"/>
        </w:rPr>
        <w:t>Уполномоченный</w:t>
      </w:r>
      <w:r w:rsidRPr="007F6A8D">
        <w:rPr>
          <w:rFonts w:ascii="Times New Roman" w:hAnsi="Times New Roman"/>
          <w:color w:val="000000"/>
          <w:sz w:val="28"/>
          <w:szCs w:val="28"/>
        </w:rPr>
        <w:t xml:space="preserve"> на рассмотрение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5.8.2. Жалоба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главе муниципального образования </w:t>
      </w:r>
      <w:r>
        <w:rPr>
          <w:rFonts w:ascii="Times New Roman" w:hAnsi="Times New Roman"/>
          <w:color w:val="000000"/>
          <w:sz w:val="28"/>
          <w:szCs w:val="28"/>
        </w:rPr>
        <w:t xml:space="preserve">Новокубанский </w:t>
      </w:r>
      <w:r w:rsidRPr="007F6A8D">
        <w:rPr>
          <w:rFonts w:ascii="Times New Roman" w:hAnsi="Times New Roman"/>
          <w:color w:val="000000"/>
          <w:sz w:val="28"/>
          <w:szCs w:val="28"/>
        </w:rPr>
        <w:t>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5.8.3. Заявителю обеспечивается возможность направления жалобы на решения и действия (бездействие)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соответствии со </w:t>
      </w:r>
      <w:hyperlink r:id="rId70" w:anchor="/document/12177515/entry/1102" w:history="1">
        <w:r w:rsidRPr="007F6A8D">
          <w:rPr>
            <w:rFonts w:ascii="Times New Roman" w:hAnsi="Times New Roman"/>
            <w:color w:val="000000"/>
            <w:sz w:val="28"/>
            <w:szCs w:val="28"/>
          </w:rPr>
          <w:t>статьей 11.2</w:t>
        </w:r>
      </w:hyperlink>
      <w:r w:rsidRPr="007F6A8D">
        <w:rPr>
          <w:rFonts w:ascii="Times New Roman" w:hAnsi="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5.8.4. Жалоба, поступившая в администрацию подлежит регистрации не позднее следующего рабочего дня со дня ее поступления.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5.8.5. Жалоба должна содержать:</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1) наименование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решения и действия (бездействие) которых обжалуются;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3) сведения об обжалуемых решениях и действиях (бездействии)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должностного лица либо муниципального служащего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Заявителем могут быть </w:t>
      </w:r>
      <w:r w:rsidRPr="007F6A8D">
        <w:rPr>
          <w:rFonts w:ascii="Times New Roman" w:hAnsi="Times New Roman"/>
          <w:color w:val="000000"/>
          <w:sz w:val="28"/>
          <w:szCs w:val="28"/>
        </w:rPr>
        <w:lastRenderedPageBreak/>
        <w:t>представлены документы (при наличии), подтверждающие доводы заявителя, либо их копии.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Подраздел 5.9. </w:t>
      </w:r>
      <w:r w:rsidRPr="007F6A8D">
        <w:rPr>
          <w:rFonts w:ascii="Times New Roman" w:hAnsi="Times New Roman"/>
          <w:caps/>
          <w:color w:val="000000"/>
          <w:sz w:val="28"/>
          <w:szCs w:val="28"/>
        </w:rPr>
        <w:t>Сроки 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Жалоба, поступившая в администрацию подлежит рассмотрению в течение 15 (пятнадцати) рабочих дней со дня ее регистрации, а в случае обжалования отказа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5.10. </w:t>
      </w:r>
      <w:r w:rsidRPr="007F6A8D">
        <w:rPr>
          <w:rFonts w:ascii="Times New Roman" w:hAnsi="Times New Roman"/>
          <w:caps/>
          <w:color w:val="000000"/>
          <w:sz w:val="28"/>
          <w:szCs w:val="28"/>
        </w:rPr>
        <w:t>Результат 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5.10.1. По результатам рассмотрения жалобы принимается одно из следующих решений:</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2) в удовлетворении жалобы отказывается.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5.10.2. Администрация отказывает в удовлетворении жалобы в соответствии с основаниями, предусмотренными Правилами и Порядком.</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5.10.3. Администрация оставляет жалобу без ответа в соответствии с основаниями, предусмотренными Правилами и Порядком.</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bookmarkStart w:id="24" w:name="sub_11282"/>
      <w:r w:rsidRPr="007F6A8D">
        <w:rPr>
          <w:rFonts w:ascii="Times New Roman" w:hAnsi="Times New Roman"/>
          <w:color w:val="000000"/>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5.11. </w:t>
      </w:r>
      <w:r w:rsidRPr="007F6A8D">
        <w:rPr>
          <w:rFonts w:ascii="Times New Roman" w:hAnsi="Times New Roman"/>
          <w:caps/>
          <w:color w:val="000000"/>
          <w:sz w:val="28"/>
          <w:szCs w:val="28"/>
        </w:rPr>
        <w:t>Порядок информирования заявителя о результатах</w:t>
      </w:r>
      <w:r>
        <w:rPr>
          <w:rFonts w:ascii="Times New Roman" w:hAnsi="Times New Roman"/>
          <w:caps/>
          <w:color w:val="000000"/>
          <w:sz w:val="28"/>
          <w:szCs w:val="28"/>
        </w:rPr>
        <w:t xml:space="preserve"> </w:t>
      </w:r>
      <w:r w:rsidRPr="007F6A8D">
        <w:rPr>
          <w:rFonts w:ascii="Times New Roman" w:hAnsi="Times New Roman"/>
          <w:caps/>
          <w:color w:val="000000"/>
          <w:sz w:val="28"/>
          <w:szCs w:val="28"/>
        </w:rPr>
        <w:lastRenderedPageBreak/>
        <w:t>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BA6"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5.12. </w:t>
      </w:r>
      <w:r w:rsidRPr="007F6A8D">
        <w:rPr>
          <w:rFonts w:ascii="Times New Roman" w:hAnsi="Times New Roman"/>
          <w:caps/>
          <w:color w:val="000000"/>
          <w:sz w:val="28"/>
          <w:szCs w:val="28"/>
        </w:rPr>
        <w:t>Порядок обжалования решения по жалобе</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 xml:space="preserve">Заявители имеют право обжаловать решения и действия (бездействие), принятые (осуществляемые) </w:t>
      </w:r>
      <w:r>
        <w:rPr>
          <w:rFonts w:ascii="Times New Roman" w:hAnsi="Times New Roman"/>
          <w:color w:val="000000"/>
          <w:sz w:val="28"/>
          <w:szCs w:val="28"/>
        </w:rPr>
        <w:t>Уполномоченным</w:t>
      </w:r>
      <w:r w:rsidRPr="007F6A8D">
        <w:rPr>
          <w:rFonts w:ascii="Times New Roman" w:hAnsi="Times New Roman"/>
          <w:color w:val="000000"/>
          <w:sz w:val="28"/>
          <w:szCs w:val="28"/>
        </w:rPr>
        <w:t xml:space="preserve"> органом, должностным лицом, муниципальным служащим </w:t>
      </w:r>
      <w:r>
        <w:rPr>
          <w:rFonts w:ascii="Times New Roman" w:hAnsi="Times New Roman"/>
          <w:color w:val="000000"/>
          <w:sz w:val="28"/>
          <w:szCs w:val="28"/>
        </w:rPr>
        <w:t>Уполномоченного</w:t>
      </w:r>
      <w:r w:rsidRPr="007F6A8D">
        <w:rPr>
          <w:rFonts w:ascii="Times New Roman" w:hAnsi="Times New Roman"/>
          <w:color w:val="000000"/>
          <w:sz w:val="28"/>
          <w:szCs w:val="28"/>
        </w:rPr>
        <w:t xml:space="preserve"> органа в ходе предоставления муниципальной услуги в суд, в порядке и сроки, установленные законодательством Российской Федерации.</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5.13. </w:t>
      </w:r>
      <w:r w:rsidRPr="007F6A8D">
        <w:rPr>
          <w:rFonts w:ascii="Times New Roman" w:hAnsi="Times New Roman"/>
          <w:caps/>
          <w:color w:val="000000"/>
          <w:sz w:val="28"/>
          <w:szCs w:val="28"/>
        </w:rPr>
        <w:t>Право заявителя на получение информации и документов,</w:t>
      </w:r>
      <w:r>
        <w:rPr>
          <w:rFonts w:ascii="Times New Roman" w:hAnsi="Times New Roman"/>
          <w:caps/>
          <w:color w:val="000000"/>
          <w:sz w:val="28"/>
          <w:szCs w:val="28"/>
        </w:rPr>
        <w:t xml:space="preserve"> </w:t>
      </w:r>
      <w:r w:rsidRPr="007F6A8D">
        <w:rPr>
          <w:rFonts w:ascii="Times New Roman" w:hAnsi="Times New Roman"/>
          <w:caps/>
          <w:color w:val="000000"/>
          <w:sz w:val="28"/>
          <w:szCs w:val="28"/>
        </w:rPr>
        <w:t>необходимых для обоснования и 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center"/>
        <w:outlineLvl w:val="2"/>
        <w:rPr>
          <w:rFonts w:ascii="Times New Roman" w:hAnsi="Times New Roman"/>
          <w:color w:val="000000"/>
          <w:sz w:val="28"/>
          <w:szCs w:val="28"/>
        </w:rPr>
      </w:pPr>
      <w:r w:rsidRPr="007F6A8D">
        <w:rPr>
          <w:rFonts w:ascii="Times New Roman" w:hAnsi="Times New Roman"/>
          <w:color w:val="000000"/>
          <w:sz w:val="28"/>
          <w:szCs w:val="28"/>
        </w:rPr>
        <w:t xml:space="preserve">5.14. </w:t>
      </w:r>
      <w:r w:rsidRPr="007F6A8D">
        <w:rPr>
          <w:rFonts w:ascii="Times New Roman" w:hAnsi="Times New Roman"/>
          <w:caps/>
          <w:color w:val="000000"/>
          <w:sz w:val="28"/>
          <w:szCs w:val="28"/>
        </w:rPr>
        <w:t>Способы информирования заявителей о порядке подачи</w:t>
      </w:r>
      <w:r>
        <w:rPr>
          <w:rFonts w:ascii="Times New Roman" w:hAnsi="Times New Roman"/>
          <w:caps/>
          <w:color w:val="000000"/>
          <w:sz w:val="28"/>
          <w:szCs w:val="28"/>
        </w:rPr>
        <w:t xml:space="preserve"> </w:t>
      </w:r>
      <w:r w:rsidRPr="007F6A8D">
        <w:rPr>
          <w:rFonts w:ascii="Times New Roman" w:hAnsi="Times New Roman"/>
          <w:caps/>
          <w:color w:val="000000"/>
          <w:sz w:val="28"/>
          <w:szCs w:val="28"/>
        </w:rPr>
        <w:t>и рассмотрения жалобы</w:t>
      </w: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p>
    <w:p w:rsidR="00786BA6" w:rsidRPr="007F6A8D" w:rsidRDefault="00786BA6" w:rsidP="001D2BD7">
      <w:pPr>
        <w:widowControl w:val="0"/>
        <w:suppressAutoHyphens/>
        <w:autoSpaceDE w:val="0"/>
        <w:autoSpaceDN w:val="0"/>
        <w:adjustRightInd w:val="0"/>
        <w:spacing w:before="200" w:line="240" w:lineRule="auto"/>
        <w:ind w:firstLine="709"/>
        <w:contextualSpacing/>
        <w:jc w:val="both"/>
        <w:outlineLvl w:val="2"/>
        <w:rPr>
          <w:rFonts w:ascii="Times New Roman" w:hAnsi="Times New Roman"/>
          <w:color w:val="000000"/>
          <w:sz w:val="28"/>
          <w:szCs w:val="28"/>
        </w:rPr>
      </w:pPr>
      <w:r w:rsidRPr="007F6A8D">
        <w:rPr>
          <w:rFonts w:ascii="Times New Roman" w:hAnsi="Times New Roman"/>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86BA6" w:rsidRPr="00EB3BBB" w:rsidRDefault="00786BA6" w:rsidP="00EB3BBB">
      <w:pPr>
        <w:widowControl w:val="0"/>
        <w:suppressAutoHyphens/>
        <w:autoSpaceDE w:val="0"/>
        <w:autoSpaceDN w:val="0"/>
        <w:adjustRightInd w:val="0"/>
        <w:spacing w:line="240" w:lineRule="auto"/>
        <w:contextualSpacing/>
        <w:jc w:val="center"/>
        <w:outlineLvl w:val="1"/>
        <w:rPr>
          <w:rFonts w:ascii="Times New Roman" w:hAnsi="Times New Roman"/>
          <w:color w:val="000000"/>
          <w:sz w:val="28"/>
          <w:szCs w:val="28"/>
        </w:rPr>
      </w:pPr>
    </w:p>
    <w:p w:rsidR="00786BA6" w:rsidRPr="008D60B1" w:rsidRDefault="00786BA6" w:rsidP="00EB3BBB">
      <w:pPr>
        <w:widowControl w:val="0"/>
        <w:suppressAutoHyphens/>
        <w:autoSpaceDE w:val="0"/>
        <w:autoSpaceDN w:val="0"/>
        <w:adjustRightInd w:val="0"/>
        <w:spacing w:line="240" w:lineRule="auto"/>
        <w:contextualSpacing/>
        <w:jc w:val="center"/>
        <w:outlineLvl w:val="1"/>
        <w:rPr>
          <w:rFonts w:ascii="Times New Roman" w:hAnsi="Times New Roman"/>
          <w:b/>
          <w:color w:val="000000"/>
          <w:sz w:val="28"/>
          <w:szCs w:val="28"/>
        </w:rPr>
      </w:pPr>
      <w:r w:rsidRPr="008D60B1">
        <w:rPr>
          <w:rFonts w:ascii="Times New Roman" w:hAnsi="Times New Roman"/>
          <w:b/>
          <w:color w:val="000000"/>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86BA6" w:rsidRPr="008D60B1"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b/>
          <w:color w:val="000000"/>
          <w:sz w:val="28"/>
          <w:szCs w:val="28"/>
        </w:rPr>
      </w:pPr>
    </w:p>
    <w:p w:rsidR="00786BA6" w:rsidRPr="00EB3BBB" w:rsidRDefault="00786BA6" w:rsidP="00EB3BBB">
      <w:pPr>
        <w:suppressAutoHyphens/>
        <w:spacing w:line="240" w:lineRule="auto"/>
        <w:ind w:firstLine="709"/>
        <w:contextualSpacing/>
        <w:jc w:val="center"/>
        <w:rPr>
          <w:rFonts w:ascii="Times New Roman" w:hAnsi="Times New Roman"/>
          <w:color w:val="000000"/>
          <w:sz w:val="28"/>
          <w:szCs w:val="28"/>
        </w:rPr>
      </w:pPr>
      <w:r w:rsidRPr="00EB3BBB">
        <w:rPr>
          <w:rFonts w:ascii="Times New Roman" w:hAnsi="Times New Roman"/>
          <w:color w:val="000000"/>
          <w:sz w:val="28"/>
          <w:szCs w:val="28"/>
        </w:rPr>
        <w:t xml:space="preserve">Подраздел 6.1. ПЕРЕЧЕНЬ АДМИНИСТРАТИВНЫХ ПРОЦЕДУР (ДЕЙСТВИЙ), ВЫПОЛНЯЕМЫХ МНОГОФУНКЦИОНАЛЬНЫМИ </w:t>
      </w:r>
      <w:r w:rsidRPr="00EB3BBB">
        <w:rPr>
          <w:rFonts w:ascii="Times New Roman" w:hAnsi="Times New Roman"/>
          <w:color w:val="000000"/>
          <w:sz w:val="28"/>
          <w:szCs w:val="28"/>
        </w:rPr>
        <w:lastRenderedPageBreak/>
        <w:t>ЦЕНТРАМИ ПРЕДОСТАВЛЕНИЯ  ГОСУДАРСТВЕННЫХ И МУНИЦИПАЛЬНЫХ УСЛУГ</w:t>
      </w:r>
    </w:p>
    <w:p w:rsidR="00786BA6" w:rsidRPr="00EB3BBB" w:rsidRDefault="00786BA6" w:rsidP="00EB3BBB">
      <w:pPr>
        <w:suppressAutoHyphens/>
        <w:spacing w:line="240" w:lineRule="auto"/>
        <w:ind w:firstLine="709"/>
        <w:contextualSpacing/>
        <w:jc w:val="center"/>
        <w:rPr>
          <w:rFonts w:ascii="Times New Roman" w:hAnsi="Times New Roman"/>
          <w:color w:val="000000"/>
          <w:sz w:val="28"/>
          <w:szCs w:val="28"/>
        </w:rPr>
      </w:pP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6.1.1. Предоставление</w:t>
      </w:r>
      <w:r>
        <w:rPr>
          <w:rFonts w:ascii="Times New Roman" w:hAnsi="Times New Roman"/>
          <w:color w:val="000000"/>
          <w:sz w:val="28"/>
          <w:szCs w:val="28"/>
        </w:rPr>
        <w:t xml:space="preserve"> муниципальной услуги включает </w:t>
      </w:r>
      <w:r w:rsidRPr="00EB3BBB">
        <w:rPr>
          <w:rFonts w:ascii="Times New Roman" w:hAnsi="Times New Roman"/>
          <w:color w:val="000000"/>
          <w:sz w:val="28"/>
          <w:szCs w:val="28"/>
        </w:rPr>
        <w:t>в себя следующие административные процедуры (действия), выполняемые МФЦ:</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6.1.1.1. Информирование заявителя о порядке предоставления муниципальной услуги в МФЦ, о ходе выполнен</w:t>
      </w:r>
      <w:r>
        <w:rPr>
          <w:rFonts w:ascii="Times New Roman" w:hAnsi="Times New Roman"/>
          <w:color w:val="000000"/>
          <w:sz w:val="28"/>
          <w:szCs w:val="28"/>
        </w:rPr>
        <w:t xml:space="preserve">ия запроса </w:t>
      </w:r>
      <w:r w:rsidRPr="00EB3BBB">
        <w:rPr>
          <w:rFonts w:ascii="Times New Roman" w:hAnsi="Times New Roman"/>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6.1.1.2. Прием запроса (далее - заявление) заявителя о предоставлении муниципальной услуги </w:t>
      </w:r>
      <w:r>
        <w:rPr>
          <w:rFonts w:ascii="Times New Roman" w:hAnsi="Times New Roman"/>
          <w:color w:val="000000"/>
          <w:sz w:val="28"/>
          <w:szCs w:val="28"/>
        </w:rPr>
        <w:t xml:space="preserve">и иных документов, необходимых </w:t>
      </w:r>
      <w:r w:rsidRPr="00EB3BBB">
        <w:rPr>
          <w:rFonts w:ascii="Times New Roman" w:hAnsi="Times New Roman"/>
          <w:color w:val="000000"/>
          <w:sz w:val="28"/>
          <w:szCs w:val="28"/>
        </w:rPr>
        <w:t>для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Pr>
          <w:rFonts w:ascii="Times New Roman" w:hAnsi="Times New Roman"/>
          <w:color w:val="000000"/>
          <w:sz w:val="28"/>
          <w:szCs w:val="28"/>
        </w:rPr>
        <w:t xml:space="preserve">онных документов, направленных </w:t>
      </w:r>
      <w:r w:rsidRPr="00EB3BBB">
        <w:rPr>
          <w:rFonts w:ascii="Times New Roman" w:hAnsi="Times New Roman"/>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71" w:history="1">
        <w:r w:rsidRPr="00EB3BBB">
          <w:rPr>
            <w:rFonts w:ascii="Times New Roman" w:hAnsi="Times New Roman"/>
            <w:color w:val="000000"/>
            <w:sz w:val="28"/>
            <w:szCs w:val="28"/>
          </w:rPr>
          <w:t>усиленной квалифицированной электронной подписи</w:t>
        </w:r>
      </w:hyperlink>
      <w:r w:rsidRPr="00EB3BBB">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ind w:firstLine="709"/>
        <w:contextualSpacing/>
        <w:jc w:val="center"/>
        <w:rPr>
          <w:rFonts w:ascii="Times New Roman" w:hAnsi="Times New Roman"/>
          <w:color w:val="000000"/>
          <w:sz w:val="28"/>
          <w:szCs w:val="28"/>
        </w:rPr>
      </w:pPr>
      <w:r w:rsidRPr="00EB3BBB">
        <w:rPr>
          <w:rFonts w:ascii="Times New Roman" w:hAnsi="Times New Roman"/>
          <w:color w:val="000000"/>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B3BBB">
        <w:rPr>
          <w:rFonts w:ascii="Times New Roman" w:hAnsi="Times New Roman"/>
          <w:color w:val="000000"/>
          <w:sz w:val="28"/>
          <w:szCs w:val="28"/>
        </w:rPr>
        <w:br/>
        <w:t>И МУНИЦИПАЛЬНЫХ УСЛУГ</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w:t>
      </w:r>
      <w:r w:rsidRPr="00EB3BBB">
        <w:rPr>
          <w:rFonts w:ascii="Times New Roman" w:hAnsi="Times New Roman"/>
          <w:color w:val="000000"/>
          <w:sz w:val="28"/>
          <w:szCs w:val="28"/>
        </w:rPr>
        <w:lastRenderedPageBreak/>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86BA6" w:rsidRPr="00EB3BBB" w:rsidRDefault="00786BA6" w:rsidP="00EB3BBB">
      <w:pPr>
        <w:suppressAutoHyphens/>
        <w:spacing w:line="240" w:lineRule="auto"/>
        <w:ind w:firstLine="709"/>
        <w:contextualSpacing/>
        <w:jc w:val="both"/>
        <w:rPr>
          <w:rFonts w:ascii="Times New Roman" w:hAnsi="Times New Roman"/>
          <w:i/>
          <w:color w:val="000000"/>
          <w:sz w:val="28"/>
          <w:szCs w:val="28"/>
        </w:rPr>
      </w:pPr>
      <w:r w:rsidRPr="00EB3BBB">
        <w:rPr>
          <w:rFonts w:ascii="Times New Roman" w:hAnsi="Times New Roman"/>
          <w:color w:val="000000"/>
          <w:sz w:val="28"/>
          <w:szCs w:val="28"/>
        </w:rPr>
        <w:t>6.2.2. Основанием для начала административной процедуры (действия) является обра</w:t>
      </w:r>
      <w:r>
        <w:rPr>
          <w:rFonts w:ascii="Times New Roman" w:hAnsi="Times New Roman"/>
          <w:color w:val="000000"/>
          <w:sz w:val="28"/>
          <w:szCs w:val="28"/>
        </w:rPr>
        <w:t>щение заявителя  в МФЦ с заявле</w:t>
      </w:r>
      <w:r w:rsidRPr="00EB3BBB">
        <w:rPr>
          <w:rFonts w:ascii="Times New Roman" w:hAnsi="Times New Roman"/>
          <w:color w:val="000000"/>
          <w:sz w:val="28"/>
          <w:szCs w:val="28"/>
        </w:rPr>
        <w:t xml:space="preserve">нием и документами, необходимыми для предоставления муниципальной услуги, в соответствии с пунктом 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Регламента.</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Прием заявления и до</w:t>
      </w:r>
      <w:r>
        <w:rPr>
          <w:rFonts w:ascii="Times New Roman" w:hAnsi="Times New Roman"/>
          <w:color w:val="000000"/>
          <w:sz w:val="28"/>
          <w:szCs w:val="28"/>
        </w:rPr>
        <w:t xml:space="preserve">кументов в МФЦ осуществляется </w:t>
      </w:r>
      <w:r w:rsidRPr="00EB3BBB">
        <w:rPr>
          <w:rFonts w:ascii="Times New Roman" w:hAnsi="Times New Roman"/>
          <w:color w:val="000000"/>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86BA6" w:rsidRPr="00EB3BBB" w:rsidRDefault="00786BA6" w:rsidP="00EB3BBB">
      <w:pPr>
        <w:suppressAutoHyphens/>
        <w:spacing w:line="240" w:lineRule="auto"/>
        <w:ind w:firstLine="709"/>
        <w:contextualSpacing/>
        <w:jc w:val="both"/>
        <w:rPr>
          <w:rFonts w:ascii="Times New Roman" w:hAnsi="Times New Roman"/>
          <w:b/>
          <w:strike/>
          <w:color w:val="000000"/>
          <w:sz w:val="28"/>
          <w:szCs w:val="28"/>
        </w:rPr>
      </w:pPr>
      <w:r w:rsidRPr="00EB3BBB">
        <w:rPr>
          <w:rFonts w:ascii="Times New Roman" w:hAnsi="Times New Roman"/>
          <w:color w:val="000000"/>
          <w:sz w:val="28"/>
          <w:szCs w:val="28"/>
        </w:rPr>
        <w:t xml:space="preserve">Работник МФЦ при приеме заявления о предоставлении муниципальной услуги либо </w:t>
      </w:r>
      <w:hyperlink r:id="rId72" w:anchor="/document/71912496/entry/1000" w:history="1">
        <w:r w:rsidRPr="00EB3BBB">
          <w:rPr>
            <w:rFonts w:ascii="Times New Roman" w:hAnsi="Times New Roman"/>
            <w:color w:val="000000"/>
            <w:sz w:val="28"/>
            <w:szCs w:val="28"/>
          </w:rPr>
          <w:t>запроса</w:t>
        </w:r>
      </w:hyperlink>
      <w:r w:rsidRPr="00EB3BBB">
        <w:rPr>
          <w:rFonts w:ascii="Times New Roman" w:hAnsi="Times New Roman"/>
          <w:color w:val="000000"/>
          <w:sz w:val="28"/>
          <w:szCs w:val="28"/>
        </w:rPr>
        <w:t xml:space="preserve"> о предоставлении </w:t>
      </w:r>
      <w:r w:rsidRPr="00EB3BBB">
        <w:rPr>
          <w:rFonts w:ascii="Times New Roman" w:hAnsi="Times New Roman"/>
          <w:bCs/>
          <w:color w:val="000000"/>
          <w:sz w:val="28"/>
          <w:szCs w:val="28"/>
        </w:rPr>
        <w:t>двух и более государственных и (или) муниципальных услуг</w:t>
      </w:r>
      <w:r w:rsidRPr="00EB3BBB">
        <w:rPr>
          <w:rFonts w:ascii="Times New Roman" w:hAnsi="Times New Roman"/>
          <w:color w:val="000000"/>
          <w:sz w:val="28"/>
          <w:szCs w:val="28"/>
        </w:rPr>
        <w:t xml:space="preserve"> в МФЦ, предусмотренного </w:t>
      </w:r>
      <w:hyperlink r:id="rId73" w:anchor="/document/12177515/entry/1510" w:history="1">
        <w:r w:rsidRPr="00EB3BBB">
          <w:rPr>
            <w:rFonts w:ascii="Times New Roman" w:hAnsi="Times New Roman"/>
            <w:color w:val="000000"/>
            <w:sz w:val="28"/>
            <w:szCs w:val="28"/>
          </w:rPr>
          <w:t>статьей 15.1</w:t>
        </w:r>
      </w:hyperlink>
      <w:r w:rsidRPr="00EB3BBB">
        <w:rPr>
          <w:rFonts w:ascii="Times New Roman" w:hAnsi="Times New Roman"/>
          <w:color w:val="000000"/>
          <w:sz w:val="28"/>
          <w:szCs w:val="28"/>
        </w:rPr>
        <w:t xml:space="preserve"> Федерального закона № 210-ФЗ (далее – комплексный запрос):  </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86BA6" w:rsidRPr="00EB3BBB" w:rsidRDefault="00786BA6" w:rsidP="00EB3BBB">
      <w:pPr>
        <w:suppressAutoHyphens/>
        <w:spacing w:line="240" w:lineRule="auto"/>
        <w:ind w:firstLine="709"/>
        <w:contextualSpacing/>
        <w:jc w:val="both"/>
        <w:rPr>
          <w:rFonts w:ascii="Times New Roman" w:hAnsi="Times New Roman"/>
          <w:i/>
          <w:color w:val="000000"/>
          <w:sz w:val="28"/>
          <w:szCs w:val="28"/>
        </w:rPr>
      </w:pPr>
      <w:r w:rsidRPr="00EB3BBB">
        <w:rPr>
          <w:rFonts w:ascii="Times New Roman" w:hAnsi="Times New Roman"/>
          <w:color w:val="000000"/>
          <w:sz w:val="28"/>
          <w:szCs w:val="28"/>
        </w:rPr>
        <w:t>проверяет правильность составления комплексного запрос</w:t>
      </w:r>
      <w:r>
        <w:rPr>
          <w:rFonts w:ascii="Times New Roman" w:hAnsi="Times New Roman"/>
          <w:color w:val="000000"/>
          <w:sz w:val="28"/>
          <w:szCs w:val="28"/>
        </w:rPr>
        <w:t xml:space="preserve">а, </w:t>
      </w:r>
      <w:r w:rsidRPr="00EB3BBB">
        <w:rPr>
          <w:rFonts w:ascii="Times New Roman" w:hAnsi="Times New Roman"/>
          <w:color w:val="000000"/>
          <w:sz w:val="28"/>
          <w:szCs w:val="28"/>
        </w:rPr>
        <w:t xml:space="preserve">а также комплектность документов, необходимых в соответствии с пунктом 2.6.1 подраздела 2.6 раздела </w:t>
      </w:r>
      <w:r>
        <w:rPr>
          <w:rFonts w:ascii="Times New Roman" w:hAnsi="Times New Roman"/>
          <w:color w:val="000000"/>
          <w:sz w:val="28"/>
          <w:szCs w:val="28"/>
        </w:rPr>
        <w:t>2</w:t>
      </w:r>
      <w:r w:rsidRPr="00EB3BBB">
        <w:rPr>
          <w:rFonts w:ascii="Times New Roman" w:hAnsi="Times New Roman"/>
          <w:color w:val="000000"/>
          <w:sz w:val="28"/>
          <w:szCs w:val="28"/>
        </w:rPr>
        <w:t xml:space="preserve"> Регламента, для предоставления муниципальной услуги;</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на соответствие к</w:t>
      </w:r>
      <w:r>
        <w:rPr>
          <w:rFonts w:ascii="Times New Roman" w:hAnsi="Times New Roman"/>
          <w:color w:val="000000"/>
          <w:sz w:val="28"/>
          <w:szCs w:val="28"/>
        </w:rPr>
        <w:t xml:space="preserve">опий представляемых документов </w:t>
      </w:r>
      <w:r w:rsidRPr="00EB3BBB">
        <w:rPr>
          <w:rFonts w:ascii="Times New Roman" w:hAnsi="Times New Roman"/>
          <w:color w:val="000000"/>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осуществляет копирование (сканирование) документов, предусмотренных </w:t>
      </w:r>
      <w:hyperlink r:id="rId74"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75"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76"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77"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78"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79"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80"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Pr>
          <w:rFonts w:ascii="Times New Roman" w:hAnsi="Times New Roman"/>
          <w:color w:val="000000"/>
          <w:sz w:val="28"/>
          <w:szCs w:val="28"/>
        </w:rPr>
        <w:t xml:space="preserve">кумента </w:t>
      </w:r>
      <w:r>
        <w:rPr>
          <w:rFonts w:ascii="Times New Roman" w:hAnsi="Times New Roman"/>
          <w:color w:val="000000"/>
          <w:sz w:val="28"/>
          <w:szCs w:val="28"/>
        </w:rPr>
        <w:lastRenderedPageBreak/>
        <w:t>личного хранения). Заве</w:t>
      </w:r>
      <w:r w:rsidRPr="00EB3BBB">
        <w:rPr>
          <w:rFonts w:ascii="Times New Roman" w:hAnsi="Times New Roman"/>
          <w:color w:val="000000"/>
          <w:sz w:val="28"/>
          <w:szCs w:val="28"/>
        </w:rPr>
        <w:t>ряет копии документов, возвращает подлинники заявителю;</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отсутствии оснований для отказа в приеме документов, в соответс</w:t>
      </w:r>
      <w:r>
        <w:rPr>
          <w:rFonts w:ascii="Times New Roman" w:hAnsi="Times New Roman"/>
          <w:color w:val="000000"/>
          <w:sz w:val="28"/>
          <w:szCs w:val="28"/>
        </w:rPr>
        <w:t>твии с подразделом 2.8 раздела</w:t>
      </w:r>
      <w:r w:rsidRPr="00EB3BBB">
        <w:rPr>
          <w:rFonts w:ascii="Times New Roman" w:hAnsi="Times New Roman"/>
          <w:color w:val="000000"/>
          <w:sz w:val="28"/>
          <w:szCs w:val="28"/>
        </w:rPr>
        <w:t xml:space="preserve"> II Регламента, регистрирует заявление и документы, необходимые для предоставления муниципальной услуги, формирует пакет документов.</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приеме комплексного запроса у заявителя работник МФЦ обязан проинформировать его обо все</w:t>
      </w:r>
      <w:r>
        <w:rPr>
          <w:rFonts w:ascii="Times New Roman" w:hAnsi="Times New Roman"/>
          <w:color w:val="000000"/>
          <w:sz w:val="28"/>
          <w:szCs w:val="28"/>
        </w:rPr>
        <w:t xml:space="preserve">х </w:t>
      </w:r>
      <w:r w:rsidRPr="00EB3BBB">
        <w:rPr>
          <w:rFonts w:ascii="Times New Roman" w:hAnsi="Times New Roman"/>
          <w:color w:val="000000"/>
          <w:sz w:val="28"/>
          <w:szCs w:val="28"/>
        </w:rPr>
        <w:t>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 случае несоответствия документа, удостоверяющего личность, нормативно установленным требованиям</w:t>
      </w:r>
      <w:r>
        <w:rPr>
          <w:rFonts w:ascii="Times New Roman" w:hAnsi="Times New Roman"/>
          <w:color w:val="000000"/>
          <w:sz w:val="28"/>
          <w:szCs w:val="28"/>
        </w:rPr>
        <w:t xml:space="preserve"> или его отсутствия – работник </w:t>
      </w:r>
      <w:r w:rsidRPr="00EB3BBB">
        <w:rPr>
          <w:rFonts w:ascii="Times New Roman" w:hAnsi="Times New Roman"/>
          <w:color w:val="000000"/>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При предоставлении муниципа</w:t>
      </w:r>
      <w:r>
        <w:rPr>
          <w:rFonts w:ascii="Times New Roman" w:hAnsi="Times New Roman"/>
          <w:color w:val="000000"/>
          <w:sz w:val="28"/>
          <w:szCs w:val="28"/>
        </w:rPr>
        <w:t>льной услуги по экстерриториаль</w:t>
      </w:r>
      <w:r w:rsidRPr="00EB3BBB">
        <w:rPr>
          <w:rFonts w:ascii="Times New Roman" w:hAnsi="Times New Roman"/>
          <w:color w:val="000000"/>
          <w:sz w:val="28"/>
          <w:szCs w:val="28"/>
        </w:rPr>
        <w:t>ному принципу МФЦ:</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1) принимает</w:t>
      </w:r>
      <w:r>
        <w:rPr>
          <w:rFonts w:ascii="Times New Roman" w:hAnsi="Times New Roman"/>
          <w:color w:val="000000"/>
          <w:sz w:val="28"/>
          <w:szCs w:val="28"/>
        </w:rPr>
        <w:t xml:space="preserve"> от заявителя заявление и доку</w:t>
      </w:r>
      <w:r w:rsidRPr="00EB3BBB">
        <w:rPr>
          <w:rFonts w:ascii="Times New Roman" w:hAnsi="Times New Roman"/>
          <w:color w:val="000000"/>
          <w:sz w:val="28"/>
          <w:szCs w:val="28"/>
        </w:rPr>
        <w:t>менты, представленные заявителем;</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2) осуществляет копирование (сканирование) документов, предусмотренных </w:t>
      </w:r>
      <w:hyperlink r:id="rId81" w:history="1">
        <w:r w:rsidRPr="00EB3BBB">
          <w:rPr>
            <w:rFonts w:ascii="Times New Roman" w:hAnsi="Times New Roman"/>
            <w:color w:val="000000"/>
            <w:sz w:val="28"/>
            <w:szCs w:val="28"/>
          </w:rPr>
          <w:t>пунктами 1</w:t>
        </w:r>
      </w:hyperlink>
      <w:r w:rsidRPr="00EB3BBB">
        <w:rPr>
          <w:rFonts w:ascii="Times New Roman" w:hAnsi="Times New Roman"/>
          <w:color w:val="000000"/>
          <w:sz w:val="28"/>
          <w:szCs w:val="28"/>
        </w:rPr>
        <w:t>-</w:t>
      </w:r>
      <w:hyperlink r:id="rId82" w:history="1">
        <w:r w:rsidRPr="00EB3BBB">
          <w:rPr>
            <w:rFonts w:ascii="Times New Roman" w:hAnsi="Times New Roman"/>
            <w:color w:val="000000"/>
            <w:sz w:val="28"/>
            <w:szCs w:val="28"/>
          </w:rPr>
          <w:t>7</w:t>
        </w:r>
      </w:hyperlink>
      <w:r w:rsidRPr="00EB3BBB">
        <w:rPr>
          <w:rFonts w:ascii="Times New Roman" w:hAnsi="Times New Roman"/>
          <w:color w:val="000000"/>
          <w:sz w:val="28"/>
          <w:szCs w:val="28"/>
        </w:rPr>
        <w:t xml:space="preserve">, </w:t>
      </w:r>
      <w:hyperlink r:id="rId83" w:history="1">
        <w:r w:rsidRPr="00EB3BBB">
          <w:rPr>
            <w:rFonts w:ascii="Times New Roman" w:hAnsi="Times New Roman"/>
            <w:color w:val="000000"/>
            <w:sz w:val="28"/>
            <w:szCs w:val="28"/>
          </w:rPr>
          <w:t>9</w:t>
        </w:r>
      </w:hyperlink>
      <w:r w:rsidRPr="00EB3BBB">
        <w:rPr>
          <w:rFonts w:ascii="Times New Roman" w:hAnsi="Times New Roman"/>
          <w:color w:val="000000"/>
          <w:sz w:val="28"/>
          <w:szCs w:val="28"/>
        </w:rPr>
        <w:t xml:space="preserve">, </w:t>
      </w:r>
      <w:hyperlink r:id="rId84" w:history="1">
        <w:r w:rsidRPr="00EB3BBB">
          <w:rPr>
            <w:rFonts w:ascii="Times New Roman" w:hAnsi="Times New Roman"/>
            <w:color w:val="000000"/>
            <w:sz w:val="28"/>
            <w:szCs w:val="28"/>
          </w:rPr>
          <w:t>10</w:t>
        </w:r>
      </w:hyperlink>
      <w:r w:rsidRPr="00EB3BBB">
        <w:rPr>
          <w:rFonts w:ascii="Times New Roman" w:hAnsi="Times New Roman"/>
          <w:color w:val="000000"/>
          <w:sz w:val="28"/>
          <w:szCs w:val="28"/>
        </w:rPr>
        <w:t xml:space="preserve">, </w:t>
      </w:r>
      <w:hyperlink r:id="rId85" w:history="1">
        <w:r w:rsidRPr="00EB3BBB">
          <w:rPr>
            <w:rFonts w:ascii="Times New Roman" w:hAnsi="Times New Roman"/>
            <w:color w:val="000000"/>
            <w:sz w:val="28"/>
            <w:szCs w:val="28"/>
          </w:rPr>
          <w:t>14</w:t>
        </w:r>
      </w:hyperlink>
      <w:r w:rsidRPr="00EB3BBB">
        <w:rPr>
          <w:rFonts w:ascii="Times New Roman" w:hAnsi="Times New Roman"/>
          <w:color w:val="000000"/>
          <w:sz w:val="28"/>
          <w:szCs w:val="28"/>
        </w:rPr>
        <w:t xml:space="preserve">, </w:t>
      </w:r>
      <w:hyperlink r:id="rId86" w:history="1">
        <w:r w:rsidRPr="00EB3BBB">
          <w:rPr>
            <w:rFonts w:ascii="Times New Roman" w:hAnsi="Times New Roman"/>
            <w:color w:val="000000"/>
            <w:sz w:val="28"/>
            <w:szCs w:val="28"/>
          </w:rPr>
          <w:t>17</w:t>
        </w:r>
      </w:hyperlink>
      <w:r w:rsidRPr="00EB3BBB">
        <w:rPr>
          <w:rFonts w:ascii="Times New Roman" w:hAnsi="Times New Roman"/>
          <w:color w:val="000000"/>
          <w:sz w:val="28"/>
          <w:szCs w:val="28"/>
        </w:rPr>
        <w:t xml:space="preserve"> и </w:t>
      </w:r>
      <w:hyperlink r:id="rId87" w:history="1">
        <w:r w:rsidRPr="00EB3BBB">
          <w:rPr>
            <w:rFonts w:ascii="Times New Roman" w:hAnsi="Times New Roman"/>
            <w:color w:val="000000"/>
            <w:sz w:val="28"/>
            <w:szCs w:val="28"/>
          </w:rPr>
          <w:t>18 части 6 статьи 7</w:t>
        </w:r>
      </w:hyperlink>
      <w:r w:rsidRPr="00EB3BBB">
        <w:rPr>
          <w:rFonts w:ascii="Times New Roman" w:hAnsi="Times New Roman"/>
          <w:color w:val="000000"/>
          <w:sz w:val="28"/>
          <w:szCs w:val="28"/>
        </w:rPr>
        <w:t xml:space="preserve"> Федерального закона № 210-ФЗ (далее - документы личного хранения) и представленных заявителем, в случае, если заяви</w:t>
      </w:r>
      <w:r>
        <w:rPr>
          <w:rFonts w:ascii="Times New Roman" w:hAnsi="Times New Roman"/>
          <w:color w:val="000000"/>
          <w:sz w:val="28"/>
          <w:szCs w:val="28"/>
        </w:rPr>
        <w:t xml:space="preserve">тель </w:t>
      </w:r>
      <w:r w:rsidRPr="00EB3BBB">
        <w:rPr>
          <w:rFonts w:ascii="Times New Roman" w:hAnsi="Times New Roman"/>
          <w:color w:val="000000"/>
          <w:sz w:val="28"/>
          <w:szCs w:val="28"/>
        </w:rPr>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3) формирует электронные докуме</w:t>
      </w:r>
      <w:r>
        <w:rPr>
          <w:rFonts w:ascii="Times New Roman" w:hAnsi="Times New Roman"/>
          <w:color w:val="000000"/>
          <w:sz w:val="28"/>
          <w:szCs w:val="28"/>
        </w:rPr>
        <w:t>нты и (или) электронные образы заявле</w:t>
      </w:r>
      <w:r w:rsidRPr="00EB3BBB">
        <w:rPr>
          <w:rFonts w:ascii="Times New Roman" w:hAnsi="Times New Roman"/>
          <w:color w:val="000000"/>
          <w:sz w:val="28"/>
          <w:szCs w:val="28"/>
        </w:rPr>
        <w:t>ния, документов, пр</w:t>
      </w:r>
      <w:r>
        <w:rPr>
          <w:rFonts w:ascii="Times New Roman" w:hAnsi="Times New Roman"/>
          <w:color w:val="000000"/>
          <w:sz w:val="28"/>
          <w:szCs w:val="28"/>
        </w:rPr>
        <w:t>инятых от заявителя, копий доку</w:t>
      </w:r>
      <w:r w:rsidRPr="00EB3BBB">
        <w:rPr>
          <w:rFonts w:ascii="Times New Roman" w:hAnsi="Times New Roman"/>
          <w:color w:val="000000"/>
          <w:sz w:val="28"/>
          <w:szCs w:val="28"/>
        </w:rPr>
        <w:t>ментов личного хранения, принятых от заявителя, обеспечивая их заверение электронной подписью в установленном порядке;</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принятия решения по</w:t>
      </w:r>
      <w:r>
        <w:rPr>
          <w:rFonts w:ascii="Times New Roman" w:hAnsi="Times New Roman"/>
          <w:color w:val="000000"/>
          <w:sz w:val="28"/>
          <w:szCs w:val="28"/>
        </w:rPr>
        <w:t xml:space="preserve"> настоящей административной про</w:t>
      </w:r>
      <w:r w:rsidRPr="00EB3BBB">
        <w:rPr>
          <w:rFonts w:ascii="Times New Roman" w:hAnsi="Times New Roman"/>
          <w:color w:val="000000"/>
          <w:sz w:val="28"/>
          <w:szCs w:val="28"/>
        </w:rPr>
        <w:t>цедуре является отсутствие оснований для отк</w:t>
      </w:r>
      <w:r>
        <w:rPr>
          <w:rFonts w:ascii="Times New Roman" w:hAnsi="Times New Roman"/>
          <w:color w:val="000000"/>
          <w:sz w:val="28"/>
          <w:szCs w:val="28"/>
        </w:rPr>
        <w:t>аза в приеме документов, необхо</w:t>
      </w:r>
      <w:r w:rsidRPr="00EB3BBB">
        <w:rPr>
          <w:rFonts w:ascii="Times New Roman" w:hAnsi="Times New Roman"/>
          <w:color w:val="000000"/>
          <w:sz w:val="28"/>
          <w:szCs w:val="28"/>
        </w:rPr>
        <w:t>димых для предоставления муници</w:t>
      </w:r>
      <w:r>
        <w:rPr>
          <w:rFonts w:ascii="Times New Roman" w:hAnsi="Times New Roman"/>
          <w:color w:val="000000"/>
          <w:sz w:val="28"/>
          <w:szCs w:val="28"/>
        </w:rPr>
        <w:t>пальной услуги, в соответствие подразделом 2.9. раздела 2</w:t>
      </w:r>
      <w:r w:rsidRPr="00EB3BBB">
        <w:rPr>
          <w:rFonts w:ascii="Times New Roman" w:hAnsi="Times New Roman"/>
          <w:color w:val="000000"/>
          <w:sz w:val="28"/>
          <w:szCs w:val="28"/>
        </w:rPr>
        <w:t xml:space="preserve"> Регламента.</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lastRenderedPageBreak/>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w:t>
      </w:r>
      <w:r>
        <w:rPr>
          <w:rFonts w:ascii="Times New Roman" w:hAnsi="Times New Roman"/>
          <w:color w:val="000000"/>
          <w:sz w:val="28"/>
          <w:szCs w:val="28"/>
        </w:rPr>
        <w:t>ении оснований для отказа в при</w:t>
      </w:r>
      <w:r w:rsidRPr="00EB3BBB">
        <w:rPr>
          <w:rFonts w:ascii="Times New Roman" w:hAnsi="Times New Roman"/>
          <w:color w:val="000000"/>
          <w:sz w:val="28"/>
          <w:szCs w:val="28"/>
        </w:rPr>
        <w:t>еме документов (по желанию заявителя в</w:t>
      </w:r>
      <w:r>
        <w:rPr>
          <w:rFonts w:ascii="Times New Roman" w:hAnsi="Times New Roman"/>
          <w:color w:val="000000"/>
          <w:sz w:val="28"/>
          <w:szCs w:val="28"/>
        </w:rPr>
        <w:t>ыдается в письменном виде с ука</w:t>
      </w:r>
      <w:r w:rsidRPr="00EB3BBB">
        <w:rPr>
          <w:rFonts w:ascii="Times New Roman" w:hAnsi="Times New Roman"/>
          <w:color w:val="000000"/>
          <w:sz w:val="28"/>
          <w:szCs w:val="28"/>
        </w:rPr>
        <w:t>занием причин отказа).</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Исполнение данной административной </w:t>
      </w:r>
      <w:r>
        <w:rPr>
          <w:rFonts w:ascii="Times New Roman" w:hAnsi="Times New Roman"/>
          <w:color w:val="000000"/>
          <w:sz w:val="28"/>
          <w:szCs w:val="28"/>
        </w:rPr>
        <w:t xml:space="preserve">процедуры (действия) возложено </w:t>
      </w:r>
      <w:r w:rsidRPr="00EB3BBB">
        <w:rPr>
          <w:rFonts w:ascii="Times New Roman" w:hAnsi="Times New Roman"/>
          <w:color w:val="000000"/>
          <w:sz w:val="28"/>
          <w:szCs w:val="28"/>
        </w:rPr>
        <w:t>на работника МФЦ.</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Передача пакета документов из МФЦ в Уполномоченный орган, предоставляющий муниципальную услугу,</w:t>
      </w:r>
      <w:r>
        <w:rPr>
          <w:rFonts w:ascii="Times New Roman" w:hAnsi="Times New Roman"/>
          <w:color w:val="000000"/>
          <w:sz w:val="28"/>
          <w:szCs w:val="28"/>
        </w:rPr>
        <w:t xml:space="preserve"> осуществляется в соответствии </w:t>
      </w:r>
      <w:r w:rsidRPr="00EB3BBB">
        <w:rPr>
          <w:rFonts w:ascii="Times New Roman" w:hAnsi="Times New Roman"/>
          <w:color w:val="000000"/>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адресность направления;</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соблюдение комплектности передаваемых документов</w:t>
      </w:r>
      <w:r>
        <w:rPr>
          <w:rFonts w:ascii="Times New Roman" w:hAnsi="Times New Roman"/>
          <w:color w:val="000000"/>
          <w:sz w:val="28"/>
          <w:szCs w:val="28"/>
        </w:rPr>
        <w:t xml:space="preserve"> и предъявляемых </w:t>
      </w:r>
      <w:r w:rsidRPr="00EB3BBB">
        <w:rPr>
          <w:rFonts w:ascii="Times New Roman" w:hAnsi="Times New Roman"/>
          <w:color w:val="000000"/>
          <w:sz w:val="28"/>
          <w:szCs w:val="28"/>
        </w:rPr>
        <w:t>к ним требований оформления</w:t>
      </w:r>
      <w:r>
        <w:rPr>
          <w:rFonts w:ascii="Times New Roman" w:hAnsi="Times New Roman"/>
          <w:color w:val="000000"/>
          <w:sz w:val="28"/>
          <w:szCs w:val="28"/>
        </w:rPr>
        <w:t xml:space="preserve">, предусмотренных соглашениями </w:t>
      </w:r>
      <w:r w:rsidRPr="00EB3BBB">
        <w:rPr>
          <w:rFonts w:ascii="Times New Roman" w:hAnsi="Times New Roman"/>
          <w:color w:val="000000"/>
          <w:sz w:val="28"/>
          <w:szCs w:val="28"/>
        </w:rPr>
        <w:t>о взаимодействии.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w:t>
      </w:r>
      <w:r>
        <w:rPr>
          <w:rFonts w:ascii="Times New Roman" w:hAnsi="Times New Roman"/>
          <w:color w:val="000000"/>
          <w:sz w:val="28"/>
          <w:szCs w:val="28"/>
        </w:rPr>
        <w:t>ляется посредством обращения за</w:t>
      </w:r>
      <w:r w:rsidRPr="00EB3BBB">
        <w:rPr>
          <w:rFonts w:ascii="Times New Roman" w:hAnsi="Times New Roman"/>
          <w:color w:val="000000"/>
          <w:sz w:val="28"/>
          <w:szCs w:val="28"/>
        </w:rPr>
        <w:t>явителя в МФЦ.</w:t>
      </w:r>
    </w:p>
    <w:p w:rsidR="00786BA6" w:rsidRPr="00EB3BBB" w:rsidRDefault="00786BA6" w:rsidP="00EB3BBB">
      <w:pPr>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86BA6" w:rsidRPr="00EB3BBB" w:rsidRDefault="00786BA6" w:rsidP="00EB3BBB">
      <w:pPr>
        <w:widowControl w:val="0"/>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Передача документов, являющихся результатом предоставления </w:t>
      </w:r>
      <w:r w:rsidRPr="00EB3BBB">
        <w:rPr>
          <w:rFonts w:ascii="Times New Roman" w:hAnsi="Times New Roman"/>
          <w:color w:val="000000"/>
          <w:sz w:val="28"/>
          <w:szCs w:val="28"/>
        </w:rPr>
        <w:lastRenderedPageBreak/>
        <w:t>муниципальной услуги, из органа, предоставляющего муниципальную услугу, в МФЦ осуществляется в соответствии с условиями соглашения о взаимодейс</w:t>
      </w:r>
      <w:r>
        <w:rPr>
          <w:rFonts w:ascii="Times New Roman" w:hAnsi="Times New Roman"/>
          <w:color w:val="000000"/>
          <w:sz w:val="28"/>
          <w:szCs w:val="28"/>
        </w:rPr>
        <w:t>твии на основании реестра, кото</w:t>
      </w:r>
      <w:r w:rsidRPr="00EB3BBB">
        <w:rPr>
          <w:rFonts w:ascii="Times New Roman" w:hAnsi="Times New Roman"/>
          <w:color w:val="000000"/>
          <w:sz w:val="28"/>
          <w:szCs w:val="28"/>
        </w:rPr>
        <w:t>рый составляется в двух экземплярах, и соде</w:t>
      </w:r>
      <w:r>
        <w:rPr>
          <w:rFonts w:ascii="Times New Roman" w:hAnsi="Times New Roman"/>
          <w:color w:val="000000"/>
          <w:sz w:val="28"/>
          <w:szCs w:val="28"/>
        </w:rPr>
        <w:t>ржит дату и время передачи доку</w:t>
      </w:r>
      <w:r w:rsidRPr="00EB3BBB">
        <w:rPr>
          <w:rFonts w:ascii="Times New Roman" w:hAnsi="Times New Roman"/>
          <w:color w:val="000000"/>
          <w:sz w:val="28"/>
          <w:szCs w:val="28"/>
        </w:rPr>
        <w:t>ментов заверяются подписями специалиста Уполномоченного органа, предоставляющего муниципальную услугу и работника МФЦ.</w:t>
      </w:r>
    </w:p>
    <w:p w:rsidR="00786BA6" w:rsidRPr="00EB3BBB" w:rsidRDefault="00786BA6" w:rsidP="00EB3BBB">
      <w:pPr>
        <w:widowControl w:val="0"/>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786BA6" w:rsidRPr="00EB3BBB" w:rsidRDefault="00786BA6" w:rsidP="00EB3BBB">
      <w:pPr>
        <w:widowControl w:val="0"/>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786BA6" w:rsidRPr="00EB3BBB" w:rsidRDefault="00786BA6" w:rsidP="00EB3BBB">
      <w:pPr>
        <w:widowControl w:val="0"/>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786BA6" w:rsidRPr="00EB3BBB" w:rsidRDefault="00786BA6" w:rsidP="00EB3BBB">
      <w:pPr>
        <w:widowControl w:val="0"/>
        <w:suppressAutoHyphens/>
        <w:spacing w:line="240" w:lineRule="auto"/>
        <w:ind w:firstLine="851"/>
        <w:contextualSpacing/>
        <w:jc w:val="both"/>
        <w:rPr>
          <w:rFonts w:ascii="Times New Roman" w:hAnsi="Times New Roman"/>
          <w:color w:val="000000"/>
          <w:sz w:val="28"/>
          <w:szCs w:val="28"/>
        </w:rPr>
      </w:pPr>
      <w:r w:rsidRPr="00EB3BBB">
        <w:rPr>
          <w:rFonts w:ascii="Times New Roman" w:hAnsi="Times New Roman"/>
          <w:color w:val="000000"/>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6.2.5. Основанием для начала административной процедуры (действия) является получение МФЦ рез</w:t>
      </w:r>
      <w:r>
        <w:rPr>
          <w:rFonts w:ascii="Times New Roman" w:hAnsi="Times New Roman"/>
          <w:color w:val="000000"/>
          <w:sz w:val="28"/>
          <w:szCs w:val="28"/>
        </w:rPr>
        <w:t>ультата предоставления муници</w:t>
      </w:r>
      <w:r w:rsidRPr="00EB3BBB">
        <w:rPr>
          <w:rFonts w:ascii="Times New Roman" w:hAnsi="Times New Roman"/>
          <w:color w:val="000000"/>
          <w:sz w:val="28"/>
          <w:szCs w:val="28"/>
        </w:rPr>
        <w:t>пальной услуги для его выдачи заявителю.</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Работник МФЦ при выдаче документов, являющихся результатом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w:t>
      </w:r>
      <w:r w:rsidRPr="00EB3BBB">
        <w:rPr>
          <w:rFonts w:ascii="Times New Roman" w:hAnsi="Times New Roman"/>
          <w:color w:val="000000"/>
          <w:sz w:val="28"/>
          <w:szCs w:val="28"/>
        </w:rPr>
        <w:lastRenderedPageBreak/>
        <w:t>соответствии с требованиями, установленными Правительством Российской Федерации.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Исполнение данной административной </w:t>
      </w:r>
      <w:r>
        <w:rPr>
          <w:rFonts w:ascii="Times New Roman" w:hAnsi="Times New Roman"/>
          <w:color w:val="000000"/>
          <w:sz w:val="28"/>
          <w:szCs w:val="28"/>
        </w:rPr>
        <w:t xml:space="preserve">процедуры (действия) возложено </w:t>
      </w:r>
      <w:r w:rsidRPr="00EB3BBB">
        <w:rPr>
          <w:rFonts w:ascii="Times New Roman" w:hAnsi="Times New Roman"/>
          <w:color w:val="000000"/>
          <w:sz w:val="28"/>
          <w:szCs w:val="28"/>
        </w:rPr>
        <w:t>на работника МФЦ.</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88" w:history="1">
        <w:r w:rsidRPr="00EB3BBB">
          <w:rPr>
            <w:rFonts w:ascii="Times New Roman" w:hAnsi="Times New Roman"/>
            <w:color w:val="000000"/>
            <w:sz w:val="28"/>
            <w:szCs w:val="28"/>
          </w:rPr>
          <w:t>усиленной квалифицированной электронной подписи</w:t>
        </w:r>
      </w:hyperlink>
      <w:r w:rsidRPr="00EB3BBB">
        <w:rPr>
          <w:rFonts w:ascii="Times New Roman" w:hAnsi="Times New Roman"/>
          <w:color w:val="000000"/>
          <w:sz w:val="28"/>
          <w:szCs w:val="28"/>
        </w:rPr>
        <w:t xml:space="preserve"> заявителя, использованной при обращении за получением муниципальной услуги.</w:t>
      </w:r>
    </w:p>
    <w:p w:rsidR="00786BA6" w:rsidRPr="00EB3BBB" w:rsidRDefault="00786BA6" w:rsidP="00EB3BBB">
      <w:pPr>
        <w:widowControl w:val="0"/>
        <w:suppressAutoHyphens/>
        <w:autoSpaceDE w:val="0"/>
        <w:autoSpaceDN w:val="0"/>
        <w:adjustRightInd w:val="0"/>
        <w:spacing w:line="240" w:lineRule="auto"/>
        <w:ind w:firstLine="709"/>
        <w:contextualSpacing/>
        <w:jc w:val="both"/>
        <w:rPr>
          <w:rFonts w:ascii="Times New Roman" w:hAnsi="Times New Roman"/>
          <w:color w:val="000000"/>
          <w:sz w:val="28"/>
          <w:szCs w:val="28"/>
        </w:rPr>
      </w:pPr>
    </w:p>
    <w:p w:rsidR="00786BA6" w:rsidRPr="00EB3BBB" w:rsidRDefault="00786BA6" w:rsidP="00EB3BBB">
      <w:pPr>
        <w:widowControl w:val="0"/>
        <w:suppressAutoHyphens/>
        <w:autoSpaceDE w:val="0"/>
        <w:autoSpaceDN w:val="0"/>
        <w:adjustRightInd w:val="0"/>
        <w:spacing w:line="240" w:lineRule="auto"/>
        <w:contextualSpacing/>
        <w:jc w:val="center"/>
        <w:outlineLvl w:val="2"/>
        <w:rPr>
          <w:rFonts w:ascii="Times New Roman" w:hAnsi="Times New Roman"/>
          <w:color w:val="000000"/>
          <w:sz w:val="28"/>
          <w:szCs w:val="28"/>
        </w:rPr>
      </w:pPr>
      <w:r w:rsidRPr="00EB3BBB">
        <w:rPr>
          <w:rFonts w:ascii="Times New Roman" w:hAnsi="Times New Roman"/>
          <w:color w:val="000000"/>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786BA6" w:rsidRPr="00EB3BBB" w:rsidRDefault="00786BA6" w:rsidP="00EB3BBB">
      <w:pPr>
        <w:suppressAutoHyphens/>
        <w:autoSpaceDE w:val="0"/>
        <w:spacing w:line="240" w:lineRule="auto"/>
        <w:ind w:firstLine="567"/>
        <w:contextualSpacing/>
        <w:jc w:val="both"/>
        <w:rPr>
          <w:rFonts w:ascii="Times New Roman" w:hAnsi="Times New Roman"/>
          <w:color w:val="000000"/>
          <w:sz w:val="28"/>
          <w:szCs w:val="28"/>
        </w:rPr>
      </w:pPr>
    </w:p>
    <w:p w:rsidR="00786BA6" w:rsidRPr="00EB3BBB" w:rsidRDefault="00786BA6" w:rsidP="00EB3BBB">
      <w:pPr>
        <w:suppressAutoHyphens/>
        <w:autoSpaceDE w:val="0"/>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6.3.1. Обжалование решения и </w:t>
      </w:r>
      <w:r w:rsidRPr="00EB3BBB">
        <w:rPr>
          <w:rFonts w:ascii="Times New Roman" w:hAnsi="Times New Roman"/>
          <w:color w:val="000000"/>
          <w:sz w:val="28"/>
          <w:szCs w:val="28"/>
        </w:rPr>
        <w:t xml:space="preserve">(или)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786BA6" w:rsidRPr="00EB3BBB" w:rsidRDefault="00786BA6" w:rsidP="00EB3BBB">
      <w:pPr>
        <w:suppressAutoHyphens/>
        <w:spacing w:line="240" w:lineRule="auto"/>
        <w:ind w:firstLine="709"/>
        <w:contextualSpacing/>
        <w:jc w:val="both"/>
        <w:rPr>
          <w:rFonts w:ascii="Times New Roman" w:hAnsi="Times New Roman"/>
          <w:color w:val="000000"/>
          <w:sz w:val="28"/>
          <w:szCs w:val="28"/>
        </w:rPr>
      </w:pPr>
      <w:r w:rsidRPr="00EB3BBB">
        <w:rPr>
          <w:rFonts w:ascii="Times New Roman" w:hAnsi="Times New Roman"/>
          <w:color w:val="000000"/>
          <w:sz w:val="28"/>
          <w:szCs w:val="28"/>
        </w:rPr>
        <w:t xml:space="preserve">6.3.2. Жалоба на решения и (или) действия (бездействие) </w:t>
      </w:r>
      <w:r w:rsidRPr="00EB3BBB">
        <w:rPr>
          <w:rFonts w:ascii="Times New Roman" w:hAnsi="Times New Roman"/>
          <w:color w:val="000000"/>
          <w:spacing w:val="-4"/>
          <w:sz w:val="28"/>
          <w:szCs w:val="28"/>
        </w:rPr>
        <w:t>МФЦ</w:t>
      </w:r>
      <w:r w:rsidRPr="00EB3BBB">
        <w:rPr>
          <w:rFonts w:ascii="Times New Roman" w:hAnsi="Times New Roman"/>
          <w:color w:val="000000"/>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786BA6" w:rsidRPr="00EB3BBB" w:rsidRDefault="00786BA6" w:rsidP="00EB3BBB">
      <w:pPr>
        <w:widowControl w:val="0"/>
        <w:tabs>
          <w:tab w:val="left" w:pos="851"/>
        </w:tabs>
        <w:suppressAutoHyphens/>
        <w:autoSpaceDE w:val="0"/>
        <w:autoSpaceDN w:val="0"/>
        <w:adjustRightInd w:val="0"/>
        <w:spacing w:after="0" w:line="240" w:lineRule="auto"/>
        <w:contextualSpacing/>
        <w:outlineLvl w:val="2"/>
        <w:rPr>
          <w:rFonts w:ascii="Times New Roman" w:hAnsi="Times New Roman"/>
          <w:color w:val="000000"/>
          <w:sz w:val="28"/>
          <w:szCs w:val="28"/>
        </w:rPr>
      </w:pPr>
    </w:p>
    <w:p w:rsidR="00786BA6" w:rsidRPr="00EB3BBB" w:rsidRDefault="00786BA6" w:rsidP="00EB3BBB">
      <w:pPr>
        <w:widowControl w:val="0"/>
        <w:tabs>
          <w:tab w:val="left" w:pos="851"/>
        </w:tabs>
        <w:suppressAutoHyphens/>
        <w:autoSpaceDE w:val="0"/>
        <w:autoSpaceDN w:val="0"/>
        <w:adjustRightInd w:val="0"/>
        <w:spacing w:after="0" w:line="240" w:lineRule="auto"/>
        <w:contextualSpacing/>
        <w:outlineLvl w:val="2"/>
        <w:rPr>
          <w:rFonts w:ascii="Times New Roman" w:hAnsi="Times New Roman"/>
          <w:b/>
          <w:color w:val="000000"/>
          <w:sz w:val="28"/>
          <w:szCs w:val="28"/>
          <w:lang w:eastAsia="ru-RU"/>
        </w:rPr>
      </w:pPr>
    </w:p>
    <w:p w:rsidR="00786BA6" w:rsidRPr="00EB3BBB" w:rsidRDefault="00786BA6" w:rsidP="00EB3BBB">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 xml:space="preserve">Начальник отдела имущественных и </w:t>
      </w:r>
    </w:p>
    <w:p w:rsidR="00786BA6" w:rsidRPr="00EB3BBB" w:rsidRDefault="00786BA6" w:rsidP="00EB3BBB">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земельных отношений администрации</w:t>
      </w:r>
    </w:p>
    <w:p w:rsidR="00786BA6" w:rsidRPr="00EB3BBB" w:rsidRDefault="00786BA6" w:rsidP="00EB3BBB">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Новокубанского городского поселения</w:t>
      </w:r>
    </w:p>
    <w:p w:rsidR="00786BA6" w:rsidRPr="00EB3BBB" w:rsidRDefault="00786BA6" w:rsidP="00EB3BBB">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r w:rsidRPr="00EB3BBB">
        <w:rPr>
          <w:rFonts w:ascii="Times New Roman" w:hAnsi="Times New Roman"/>
          <w:color w:val="000000"/>
          <w:sz w:val="28"/>
          <w:szCs w:val="28"/>
          <w:lang w:eastAsia="ar-SA"/>
        </w:rPr>
        <w:t>Новокубанского района                                                                         Л.В. Еремина</w:t>
      </w:r>
    </w:p>
    <w:p w:rsidR="00786BA6" w:rsidRPr="00EB3BBB" w:rsidRDefault="00786BA6" w:rsidP="00EB3BBB">
      <w:pPr>
        <w:suppressAutoHyphens/>
        <w:autoSpaceDE w:val="0"/>
        <w:autoSpaceDN w:val="0"/>
        <w:adjustRightInd w:val="0"/>
        <w:spacing w:after="0" w:line="240" w:lineRule="auto"/>
        <w:contextualSpacing/>
        <w:jc w:val="both"/>
        <w:rPr>
          <w:rFonts w:ascii="Times New Roman" w:hAnsi="Times New Roman"/>
          <w:color w:val="000000"/>
          <w:sz w:val="28"/>
          <w:szCs w:val="28"/>
          <w:lang w:eastAsia="ar-SA"/>
        </w:rPr>
      </w:pPr>
    </w:p>
    <w:p w:rsidR="00786BA6" w:rsidRPr="00EB3BBB" w:rsidRDefault="00786BA6" w:rsidP="00EB3BBB">
      <w:pPr>
        <w:suppressAutoHyphens/>
        <w:spacing w:after="0" w:line="240" w:lineRule="auto"/>
        <w:ind w:left="5103"/>
        <w:contextualSpacing/>
        <w:rPr>
          <w:rFonts w:ascii="Times New Roman" w:hAnsi="Times New Roman"/>
          <w:bCs/>
          <w:color w:val="000000"/>
          <w:sz w:val="28"/>
          <w:szCs w:val="28"/>
          <w:lang w:eastAsia="ru-RU"/>
        </w:rPr>
      </w:pPr>
    </w:p>
    <w:p w:rsidR="00786BA6" w:rsidRPr="00EB3BBB" w:rsidRDefault="00786BA6" w:rsidP="00EB3BBB">
      <w:pPr>
        <w:suppressAutoHyphens/>
        <w:spacing w:after="0" w:line="240" w:lineRule="auto"/>
        <w:contextualSpacing/>
        <w:rPr>
          <w:rFonts w:ascii="Times New Roman" w:hAnsi="Times New Roman"/>
          <w:bCs/>
          <w:color w:val="000000"/>
          <w:sz w:val="28"/>
          <w:szCs w:val="28"/>
          <w:lang w:eastAsia="ru-RU"/>
        </w:rPr>
      </w:pPr>
    </w:p>
    <w:p w:rsidR="00786BA6" w:rsidRPr="00EB3BBB" w:rsidRDefault="00786BA6" w:rsidP="00EB3BBB">
      <w:pPr>
        <w:suppressAutoHyphens/>
        <w:spacing w:after="0" w:line="240" w:lineRule="auto"/>
        <w:ind w:left="5103"/>
        <w:contextualSpacing/>
        <w:rPr>
          <w:rFonts w:ascii="Times New Roman" w:hAnsi="Times New Roman"/>
          <w:bCs/>
          <w:color w:val="000000"/>
          <w:sz w:val="28"/>
          <w:szCs w:val="28"/>
          <w:lang w:eastAsia="ru-RU"/>
        </w:rPr>
      </w:pPr>
    </w:p>
    <w:p w:rsidR="00786BA6" w:rsidRPr="00E645B2" w:rsidRDefault="00786BA6" w:rsidP="006F1178">
      <w:pPr>
        <w:spacing w:after="0" w:line="240" w:lineRule="auto"/>
        <w:ind w:left="5103"/>
        <w:rPr>
          <w:rFonts w:ascii="Times New Roman" w:hAnsi="Times New Roman"/>
          <w:bCs/>
          <w:sz w:val="28"/>
          <w:szCs w:val="28"/>
          <w:lang w:eastAsia="ru-RU"/>
        </w:rPr>
      </w:pPr>
      <w:r w:rsidRPr="00E645B2">
        <w:rPr>
          <w:rFonts w:ascii="Times New Roman" w:hAnsi="Times New Roman"/>
          <w:bCs/>
          <w:sz w:val="28"/>
          <w:szCs w:val="28"/>
          <w:lang w:eastAsia="ru-RU"/>
        </w:rPr>
        <w:t>ПРИЛОЖЕНИЕ № 1</w:t>
      </w:r>
    </w:p>
    <w:p w:rsidR="00786BA6" w:rsidRPr="00E645B2" w:rsidRDefault="00786BA6" w:rsidP="006F1178">
      <w:pPr>
        <w:suppressAutoHyphens/>
        <w:spacing w:after="0" w:line="240" w:lineRule="auto"/>
        <w:ind w:left="5103"/>
        <w:rPr>
          <w:rFonts w:ascii="Times New Roman" w:hAnsi="Times New Roman"/>
          <w:sz w:val="28"/>
          <w:szCs w:val="28"/>
          <w:lang w:eastAsia="ru-RU"/>
        </w:rPr>
      </w:pPr>
      <w:r w:rsidRPr="00E645B2">
        <w:rPr>
          <w:rFonts w:ascii="Times New Roman" w:hAnsi="Times New Roman"/>
          <w:bCs/>
          <w:sz w:val="28"/>
          <w:szCs w:val="28"/>
          <w:lang w:eastAsia="ru-RU"/>
        </w:rPr>
        <w:t xml:space="preserve">к административному регламенту </w:t>
      </w:r>
      <w:r w:rsidRPr="00E645B2">
        <w:rPr>
          <w:rFonts w:ascii="Times New Roman" w:hAnsi="Times New Roman"/>
          <w:sz w:val="28"/>
          <w:szCs w:val="28"/>
          <w:lang w:eastAsia="ru-RU"/>
        </w:rPr>
        <w:t>предоставления муниципальной</w:t>
      </w:r>
    </w:p>
    <w:p w:rsidR="00786BA6" w:rsidRDefault="00786BA6" w:rsidP="006F1178">
      <w:pPr>
        <w:suppressAutoHyphens/>
        <w:spacing w:after="0" w:line="240" w:lineRule="auto"/>
        <w:ind w:left="5103"/>
        <w:rPr>
          <w:rFonts w:ascii="Times New Roman" w:hAnsi="Times New Roman"/>
          <w:sz w:val="28"/>
          <w:szCs w:val="28"/>
          <w:lang w:eastAsia="ar-SA"/>
        </w:rPr>
      </w:pPr>
      <w:r w:rsidRPr="00E645B2">
        <w:rPr>
          <w:rFonts w:ascii="Times New Roman" w:hAnsi="Times New Roman"/>
          <w:sz w:val="28"/>
          <w:szCs w:val="28"/>
          <w:lang w:eastAsia="ru-RU"/>
        </w:rPr>
        <w:t xml:space="preserve">услуги </w:t>
      </w:r>
      <w:r w:rsidRPr="00E645B2">
        <w:rPr>
          <w:rFonts w:ascii="Times New Roman" w:hAnsi="Times New Roman"/>
          <w:sz w:val="28"/>
          <w:szCs w:val="28"/>
          <w:lang w:eastAsia="ar-SA"/>
        </w:rPr>
        <w:t>«</w:t>
      </w:r>
      <w:r w:rsidRPr="008D278E">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645B2">
        <w:rPr>
          <w:rFonts w:ascii="Times New Roman" w:hAnsi="Times New Roman"/>
          <w:sz w:val="28"/>
          <w:szCs w:val="28"/>
          <w:lang w:eastAsia="ar-SA"/>
        </w:rPr>
        <w:t>»</w:t>
      </w:r>
    </w:p>
    <w:p w:rsidR="00786BA6" w:rsidRPr="00E645B2" w:rsidRDefault="00786BA6" w:rsidP="006F1178">
      <w:pPr>
        <w:suppressAutoHyphens/>
        <w:spacing w:after="0" w:line="240" w:lineRule="auto"/>
        <w:rPr>
          <w:rFonts w:ascii="Times New Roman" w:hAnsi="Times New Roman"/>
          <w:sz w:val="28"/>
          <w:szCs w:val="28"/>
          <w:lang w:eastAsia="ar-SA"/>
        </w:rPr>
      </w:pPr>
    </w:p>
    <w:p w:rsidR="00786BA6" w:rsidRPr="007409C5" w:rsidRDefault="00786BA6" w:rsidP="006F1178">
      <w:pPr>
        <w:spacing w:after="0" w:line="240" w:lineRule="auto"/>
        <w:ind w:left="5103"/>
        <w:rPr>
          <w:rFonts w:ascii="Times New Roman" w:hAnsi="Times New Roman"/>
          <w:sz w:val="28"/>
          <w:szCs w:val="28"/>
        </w:rPr>
      </w:pPr>
      <w:r w:rsidRPr="007409C5">
        <w:rPr>
          <w:rFonts w:ascii="Times New Roman" w:hAnsi="Times New Roman"/>
          <w:sz w:val="28"/>
          <w:szCs w:val="28"/>
        </w:rPr>
        <w:t>Главе Новокубанского городского поселении Новокубанского района</w:t>
      </w:r>
    </w:p>
    <w:p w:rsidR="00786BA6" w:rsidRPr="007409C5" w:rsidRDefault="00786BA6" w:rsidP="006F1178">
      <w:pPr>
        <w:spacing w:after="0"/>
        <w:ind w:left="5103"/>
        <w:rPr>
          <w:rFonts w:ascii="Times New Roman" w:hAnsi="Times New Roman"/>
          <w:sz w:val="28"/>
          <w:szCs w:val="28"/>
        </w:rPr>
      </w:pPr>
      <w:r w:rsidRPr="007409C5">
        <w:rPr>
          <w:rFonts w:ascii="Times New Roman" w:hAnsi="Times New Roman"/>
          <w:sz w:val="28"/>
          <w:szCs w:val="28"/>
        </w:rPr>
        <w:t>__</w:t>
      </w:r>
      <w:r>
        <w:rPr>
          <w:rFonts w:ascii="Times New Roman" w:hAnsi="Times New Roman"/>
          <w:sz w:val="28"/>
          <w:szCs w:val="28"/>
        </w:rPr>
        <w:t>______________________________</w:t>
      </w:r>
    </w:p>
    <w:p w:rsidR="00786BA6" w:rsidRPr="002719FD" w:rsidRDefault="00786BA6" w:rsidP="006F1178">
      <w:pPr>
        <w:spacing w:after="0"/>
        <w:ind w:left="5103"/>
        <w:jc w:val="center"/>
        <w:rPr>
          <w:rFonts w:ascii="Times New Roman" w:hAnsi="Times New Roman"/>
        </w:rPr>
      </w:pPr>
      <w:r w:rsidRPr="002719FD">
        <w:rPr>
          <w:rFonts w:ascii="Times New Roman" w:hAnsi="Times New Roman"/>
        </w:rPr>
        <w:t>(Ф.И.О)</w:t>
      </w:r>
    </w:p>
    <w:p w:rsidR="00786BA6" w:rsidRPr="007409C5" w:rsidRDefault="00786BA6" w:rsidP="006F1178">
      <w:pPr>
        <w:spacing w:after="0" w:line="100" w:lineRule="atLeast"/>
        <w:ind w:left="5103"/>
        <w:rPr>
          <w:rFonts w:ascii="Times New Roman" w:hAnsi="Times New Roman"/>
          <w:sz w:val="28"/>
          <w:szCs w:val="28"/>
        </w:rPr>
      </w:pPr>
      <w:r w:rsidRPr="007409C5">
        <w:rPr>
          <w:rFonts w:ascii="Times New Roman" w:hAnsi="Times New Roman"/>
          <w:sz w:val="28"/>
          <w:szCs w:val="28"/>
        </w:rPr>
        <w:t>от_</w:t>
      </w:r>
      <w:r>
        <w:rPr>
          <w:rFonts w:ascii="Times New Roman" w:hAnsi="Times New Roman"/>
          <w:sz w:val="28"/>
          <w:szCs w:val="28"/>
        </w:rPr>
        <w:t>_____________________________</w:t>
      </w:r>
    </w:p>
    <w:p w:rsidR="00786BA6" w:rsidRPr="002B23DB" w:rsidRDefault="00786BA6" w:rsidP="002B23DB">
      <w:pPr>
        <w:spacing w:after="0" w:line="100" w:lineRule="atLeast"/>
        <w:ind w:left="5103"/>
        <w:jc w:val="center"/>
        <w:rPr>
          <w:rFonts w:ascii="Times New Roman" w:hAnsi="Times New Roman"/>
        </w:rPr>
      </w:pPr>
      <w:r w:rsidRPr="002719FD">
        <w:rPr>
          <w:rFonts w:ascii="Times New Roman" w:hAnsi="Times New Roman"/>
        </w:rPr>
        <w:t>(Ф.И.О.)</w:t>
      </w:r>
    </w:p>
    <w:p w:rsidR="00786BA6" w:rsidRPr="002719FD" w:rsidRDefault="00786BA6" w:rsidP="006F1178">
      <w:pPr>
        <w:spacing w:line="200" w:lineRule="atLeast"/>
        <w:jc w:val="center"/>
        <w:rPr>
          <w:rFonts w:ascii="Times New Roman" w:hAnsi="Times New Roman"/>
          <w:b/>
          <w:sz w:val="28"/>
          <w:szCs w:val="28"/>
        </w:rPr>
      </w:pPr>
      <w:r w:rsidRPr="002719FD">
        <w:rPr>
          <w:rFonts w:ascii="Times New Roman" w:hAnsi="Times New Roman"/>
          <w:b/>
          <w:sz w:val="28"/>
          <w:szCs w:val="28"/>
        </w:rPr>
        <w:t>ФОРМА ЗАЯВЛЕНИЯ</w:t>
      </w:r>
    </w:p>
    <w:p w:rsidR="00786BA6" w:rsidRPr="002719FD" w:rsidRDefault="00786BA6" w:rsidP="006F1178">
      <w:pPr>
        <w:suppressAutoHyphens/>
        <w:spacing w:after="0" w:line="240" w:lineRule="auto"/>
        <w:jc w:val="center"/>
        <w:rPr>
          <w:rFonts w:ascii="Times New Roman" w:hAnsi="Times New Roman"/>
          <w:b/>
          <w:sz w:val="28"/>
          <w:szCs w:val="28"/>
        </w:rPr>
      </w:pPr>
      <w:r w:rsidRPr="002719FD">
        <w:rPr>
          <w:rFonts w:ascii="Times New Roman" w:hAnsi="Times New Roman"/>
          <w:b/>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786BA6" w:rsidRPr="002719FD" w:rsidRDefault="00786BA6" w:rsidP="006F1178">
      <w:pPr>
        <w:suppressAutoHyphens/>
        <w:spacing w:after="0" w:line="240" w:lineRule="auto"/>
        <w:jc w:val="center"/>
        <w:rPr>
          <w:rFonts w:ascii="Times New Roman" w:hAnsi="Times New Roman"/>
          <w:b/>
          <w:sz w:val="28"/>
          <w:szCs w:val="28"/>
        </w:rPr>
      </w:pPr>
      <w:r w:rsidRPr="002719FD">
        <w:rPr>
          <w:rFonts w:ascii="Times New Roman" w:hAnsi="Times New Roman"/>
          <w:b/>
          <w:sz w:val="28"/>
          <w:szCs w:val="28"/>
        </w:rPr>
        <w:t>без проведения торгов</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Я, __________________________________________________________________,</w:t>
      </w:r>
    </w:p>
    <w:p w:rsidR="00786BA6" w:rsidRPr="00F17C3E" w:rsidRDefault="00786BA6" w:rsidP="006F1178">
      <w:pPr>
        <w:pStyle w:val="ConsPlusNonformat"/>
        <w:widowControl/>
        <w:suppressAutoHyphens/>
        <w:jc w:val="center"/>
        <w:rPr>
          <w:rFonts w:ascii="Times New Roman" w:hAnsi="Times New Roman" w:cs="Times New Roman"/>
          <w:sz w:val="22"/>
          <w:szCs w:val="22"/>
        </w:rPr>
      </w:pPr>
      <w:r w:rsidRPr="00F17C3E">
        <w:rPr>
          <w:rFonts w:ascii="Times New Roman" w:hAnsi="Times New Roman" w:cs="Times New Roman"/>
          <w:sz w:val="22"/>
          <w:szCs w:val="22"/>
        </w:rPr>
        <w:t>(полностью Ф.И.О. заявителя)</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паспорт серии ______ номер __________, выдан «___» ______________ _____ г.</w:t>
      </w:r>
    </w:p>
    <w:p w:rsidR="00786BA6" w:rsidRPr="00AE08C0" w:rsidRDefault="00786BA6" w:rsidP="006F1178">
      <w:pPr>
        <w:pStyle w:val="ConsPlusNonformat"/>
        <w:widowControl/>
        <w:suppressAutoHyphens/>
        <w:jc w:val="center"/>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код подразделения ________, контактный телефон 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786BA6" w:rsidRPr="00F17C3E" w:rsidRDefault="00786BA6" w:rsidP="006F1178">
      <w:pPr>
        <w:pStyle w:val="ConsPlusNonformat"/>
        <w:widowControl/>
        <w:suppressAutoHyphens/>
        <w:jc w:val="center"/>
        <w:rPr>
          <w:rFonts w:ascii="Times New Roman" w:hAnsi="Times New Roman" w:cs="Times New Roman"/>
          <w:sz w:val="22"/>
          <w:szCs w:val="22"/>
        </w:rPr>
      </w:pPr>
      <w:r w:rsidRPr="00F17C3E">
        <w:rPr>
          <w:rFonts w:ascii="Times New Roman" w:hAnsi="Times New Roman" w:cs="Times New Roman"/>
          <w:sz w:val="22"/>
          <w:szCs w:val="22"/>
        </w:rPr>
        <w:t>(полностью место фактического проживания)</w:t>
      </w:r>
    </w:p>
    <w:p w:rsidR="00786BA6" w:rsidRPr="00AE08C0" w:rsidRDefault="00786BA6" w:rsidP="006F1178">
      <w:pPr>
        <w:suppressAutoHyphens/>
        <w:spacing w:after="0" w:line="240" w:lineRule="auto"/>
        <w:jc w:val="both"/>
        <w:rPr>
          <w:rFonts w:ascii="Times New Roman" w:hAnsi="Times New Roman"/>
          <w:sz w:val="28"/>
          <w:szCs w:val="28"/>
        </w:rPr>
      </w:pPr>
      <w:r w:rsidRPr="00AE08C0">
        <w:rPr>
          <w:rFonts w:ascii="Times New Roman" w:hAnsi="Times New Roman"/>
          <w:sz w:val="28"/>
          <w:szCs w:val="28"/>
        </w:rPr>
        <w:t>Прошу Вас предоставить земельный участок</w:t>
      </w:r>
    </w:p>
    <w:p w:rsidR="00786BA6" w:rsidRPr="00AE08C0" w:rsidRDefault="00786BA6" w:rsidP="006F1178">
      <w:pPr>
        <w:suppressAutoHyphens/>
        <w:spacing w:after="0" w:line="240" w:lineRule="auto"/>
        <w:jc w:val="both"/>
        <w:rPr>
          <w:rFonts w:ascii="Times New Roman" w:hAnsi="Times New Roman"/>
          <w:sz w:val="28"/>
          <w:szCs w:val="28"/>
        </w:rPr>
      </w:pPr>
      <w:r w:rsidRPr="00AE08C0">
        <w:rPr>
          <w:rFonts w:ascii="Times New Roman" w:hAnsi="Times New Roman"/>
          <w:sz w:val="28"/>
          <w:szCs w:val="28"/>
        </w:rPr>
        <w:t>в ________________________________________________</w:t>
      </w:r>
      <w:r>
        <w:rPr>
          <w:rFonts w:ascii="Times New Roman" w:hAnsi="Times New Roman"/>
          <w:sz w:val="28"/>
          <w:szCs w:val="28"/>
        </w:rPr>
        <w:t>__________________</w:t>
      </w:r>
      <w:r w:rsidRPr="00AE08C0">
        <w:rPr>
          <w:rFonts w:ascii="Times New Roman" w:hAnsi="Times New Roman"/>
          <w:sz w:val="28"/>
          <w:szCs w:val="28"/>
        </w:rPr>
        <w:t xml:space="preserve">: </w:t>
      </w:r>
    </w:p>
    <w:p w:rsidR="00786BA6" w:rsidRPr="00AE08C0" w:rsidRDefault="00786BA6" w:rsidP="006F1178">
      <w:pPr>
        <w:suppressAutoHyphens/>
        <w:spacing w:after="0" w:line="240" w:lineRule="auto"/>
        <w:jc w:val="both"/>
        <w:rPr>
          <w:rFonts w:ascii="Times New Roman" w:hAnsi="Times New Roman"/>
        </w:rPr>
      </w:pPr>
      <w:r w:rsidRPr="00AE08C0">
        <w:rPr>
          <w:rFonts w:ascii="Times New Roman" w:hAnsi="Times New Roman"/>
          <w:sz w:val="28"/>
          <w:szCs w:val="28"/>
        </w:rPr>
        <w:t xml:space="preserve">                                                    </w:t>
      </w:r>
      <w:r w:rsidRPr="00AE08C0">
        <w:rPr>
          <w:rFonts w:ascii="Times New Roman" w:hAnsi="Times New Roman"/>
        </w:rPr>
        <w:t>(вид права)</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с кадастровым номером _______________________________________________, </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в границах, указанных в кадастровом паспорте земельного участка,</w:t>
      </w: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 xml:space="preserve">прилагаем к настоящему заявлению, площадью ___________________ кв. м, </w:t>
      </w: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расположенного по адресу: ____________________________________________</w:t>
      </w: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____________________________________________________________________,</w:t>
      </w:r>
    </w:p>
    <w:p w:rsidR="00786BA6" w:rsidRPr="00AE08C0" w:rsidRDefault="00786BA6" w:rsidP="006F1178">
      <w:pPr>
        <w:pStyle w:val="ConsPlusNonformat"/>
        <w:widowControl/>
        <w:suppressAutoHyphens/>
        <w:jc w:val="center"/>
        <w:rPr>
          <w:rFonts w:ascii="Times New Roman" w:hAnsi="Times New Roman" w:cs="Times New Roman"/>
          <w:sz w:val="22"/>
          <w:szCs w:val="22"/>
        </w:rPr>
      </w:pPr>
      <w:r w:rsidRPr="00AE08C0">
        <w:rPr>
          <w:rFonts w:ascii="Times New Roman" w:hAnsi="Times New Roman" w:cs="Times New Roman"/>
          <w:sz w:val="22"/>
          <w:szCs w:val="22"/>
        </w:rPr>
        <w:t>(местоположение)</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Разрешенное использование ____________________________________________</w:t>
      </w:r>
    </w:p>
    <w:p w:rsidR="00786BA6"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AE08C0">
          <w:rPr>
            <w:rFonts w:ascii="Times New Roman" w:hAnsi="Times New Roman" w:cs="Times New Roman"/>
            <w:sz w:val="28"/>
            <w:szCs w:val="28"/>
          </w:rPr>
          <w:t>пунктом 2 статьи 39.3</w:t>
        </w:r>
      </w:hyperlink>
      <w:r w:rsidRPr="00AE08C0">
        <w:rPr>
          <w:rFonts w:ascii="Times New Roman" w:hAnsi="Times New Roman" w:cs="Times New Roman"/>
          <w:sz w:val="28"/>
          <w:szCs w:val="28"/>
        </w:rPr>
        <w:t xml:space="preserve">, </w:t>
      </w:r>
      <w:hyperlink w:anchor="Par711" w:history="1">
        <w:r w:rsidRPr="00AE08C0">
          <w:rPr>
            <w:rFonts w:ascii="Times New Roman" w:hAnsi="Times New Roman" w:cs="Times New Roman"/>
            <w:sz w:val="28"/>
            <w:szCs w:val="28"/>
          </w:rPr>
          <w:t>статьей 39.5</w:t>
        </w:r>
      </w:hyperlink>
      <w:r w:rsidRPr="00AE08C0">
        <w:rPr>
          <w:rFonts w:ascii="Times New Roman" w:hAnsi="Times New Roman" w:cs="Times New Roman"/>
          <w:sz w:val="28"/>
          <w:szCs w:val="28"/>
        </w:rPr>
        <w:t xml:space="preserve">, </w:t>
      </w:r>
      <w:hyperlink w:anchor="Par731" w:history="1">
        <w:r w:rsidRPr="00AE08C0">
          <w:rPr>
            <w:rFonts w:ascii="Times New Roman" w:hAnsi="Times New Roman" w:cs="Times New Roman"/>
            <w:sz w:val="28"/>
            <w:szCs w:val="28"/>
          </w:rPr>
          <w:t>пунктом 2 статьи 39.6</w:t>
        </w:r>
      </w:hyperlink>
      <w:r w:rsidRPr="00AE08C0">
        <w:rPr>
          <w:rFonts w:ascii="Times New Roman" w:hAnsi="Times New Roman" w:cs="Times New Roman"/>
          <w:sz w:val="28"/>
          <w:szCs w:val="28"/>
        </w:rPr>
        <w:t xml:space="preserve"> или </w:t>
      </w:r>
      <w:hyperlink w:anchor="Par861" w:history="1">
        <w:r w:rsidRPr="00AE08C0">
          <w:rPr>
            <w:rFonts w:ascii="Times New Roman" w:hAnsi="Times New Roman" w:cs="Times New Roman"/>
            <w:sz w:val="28"/>
            <w:szCs w:val="28"/>
          </w:rPr>
          <w:t>пунктом 2 статьи 39.10</w:t>
        </w:r>
      </w:hyperlink>
      <w:r w:rsidRPr="00AE08C0">
        <w:rPr>
          <w:rFonts w:ascii="Times New Roman" w:hAnsi="Times New Roman" w:cs="Times New Roman"/>
          <w:sz w:val="28"/>
          <w:szCs w:val="28"/>
        </w:rPr>
        <w:t xml:space="preserve"> Земельного Кодекса Российской Федерации:</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Документы, представленные мной для </w:t>
      </w:r>
      <w:r w:rsidRPr="00AE08C0">
        <w:rPr>
          <w:rFonts w:ascii="Times New Roman" w:hAnsi="Times New Roman" w:cs="Times New Roman"/>
          <w:bCs/>
          <w:sz w:val="28"/>
          <w:szCs w:val="28"/>
        </w:rPr>
        <w:t>предоставления земельного участка</w:t>
      </w:r>
      <w:r w:rsidRPr="00AE08C0">
        <w:rPr>
          <w:rFonts w:ascii="Times New Roman" w:hAnsi="Times New Roman" w:cs="Times New Roman"/>
          <w:sz w:val="28"/>
          <w:szCs w:val="28"/>
        </w:rPr>
        <w:t>, указанные в заявлении, достоверны.</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Расписку о принятии документов получил (а) _____________________________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 «___»___________ 20___г.</w:t>
      </w:r>
    </w:p>
    <w:p w:rsidR="00786BA6" w:rsidRPr="00AE08C0" w:rsidRDefault="00786BA6" w:rsidP="006F1178">
      <w:pPr>
        <w:pStyle w:val="ConsPlusNonformat"/>
        <w:widowControl/>
        <w:suppressAutoHyphens/>
        <w:rPr>
          <w:rFonts w:ascii="Times New Roman" w:hAnsi="Times New Roman" w:cs="Times New Roman"/>
          <w:sz w:val="22"/>
          <w:szCs w:val="22"/>
        </w:rPr>
      </w:pPr>
      <w:r w:rsidRPr="00AE08C0">
        <w:rPr>
          <w:rFonts w:ascii="Times New Roman" w:hAnsi="Times New Roman" w:cs="Times New Roman"/>
          <w:sz w:val="22"/>
          <w:szCs w:val="22"/>
        </w:rPr>
        <w:t>(дата подачи заявления)</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AE08C0">
        <w:rPr>
          <w:rFonts w:ascii="Times New Roman" w:hAnsi="Times New Roman" w:cs="Times New Roman"/>
          <w:sz w:val="28"/>
          <w:szCs w:val="28"/>
        </w:rPr>
        <w:t>/</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      </w:t>
      </w:r>
      <w:r w:rsidRPr="00AE08C0">
        <w:rPr>
          <w:rFonts w:ascii="Times New Roman" w:hAnsi="Times New Roman" w:cs="Times New Roman"/>
          <w:sz w:val="22"/>
          <w:szCs w:val="22"/>
        </w:rPr>
        <w:t>(подпись заявителя)                                                                                 (полностью Ф.И.О.)</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86BA6" w:rsidRPr="00C856DE" w:rsidRDefault="00786BA6" w:rsidP="006F1178">
      <w:pPr>
        <w:pStyle w:val="ConsPlusNonformat"/>
        <w:widowControl/>
        <w:rPr>
          <w:rFonts w:ascii="Times New Roman" w:hAnsi="Times New Roman" w:cs="Times New Roman"/>
        </w:rPr>
      </w:pPr>
    </w:p>
    <w:p w:rsidR="00786BA6" w:rsidRPr="00AE08C0" w:rsidRDefault="00786BA6" w:rsidP="006F1178">
      <w:pPr>
        <w:suppressAutoHyphens/>
        <w:spacing w:after="0" w:line="240" w:lineRule="auto"/>
        <w:jc w:val="center"/>
        <w:rPr>
          <w:rFonts w:ascii="Times New Roman" w:hAnsi="Times New Roman"/>
          <w:sz w:val="28"/>
          <w:szCs w:val="28"/>
        </w:rPr>
      </w:pPr>
      <w:r w:rsidRPr="00AE08C0">
        <w:rPr>
          <w:rFonts w:ascii="Times New Roman" w:hAnsi="Times New Roman"/>
          <w:sz w:val="28"/>
          <w:szCs w:val="28"/>
        </w:rPr>
        <w:t>ОПИСЬ</w:t>
      </w:r>
    </w:p>
    <w:p w:rsidR="00786BA6" w:rsidRPr="00AE08C0" w:rsidRDefault="00786BA6" w:rsidP="006F1178">
      <w:pPr>
        <w:suppressAutoHyphens/>
        <w:spacing w:after="0" w:line="240" w:lineRule="auto"/>
        <w:jc w:val="center"/>
        <w:rPr>
          <w:rFonts w:ascii="Times New Roman" w:hAnsi="Times New Roman"/>
          <w:sz w:val="28"/>
          <w:szCs w:val="28"/>
        </w:rPr>
      </w:pPr>
      <w:r w:rsidRPr="00AE08C0">
        <w:rPr>
          <w:rFonts w:ascii="Times New Roman" w:hAnsi="Times New Roman"/>
          <w:sz w:val="28"/>
          <w:szCs w:val="28"/>
        </w:rPr>
        <w:t>документов, прилагаемых к заявлению</w:t>
      </w:r>
    </w:p>
    <w:p w:rsidR="00786BA6" w:rsidRPr="00C856DE" w:rsidRDefault="00786BA6" w:rsidP="006F1178">
      <w:pPr>
        <w:pStyle w:val="ConsPlusNonformat"/>
        <w:widowControl/>
        <w:rPr>
          <w:rFonts w:ascii="Times New Roman" w:hAnsi="Times New Roman" w:cs="Times New Roman"/>
        </w:rPr>
      </w:pPr>
    </w:p>
    <w:p w:rsidR="00786BA6" w:rsidRPr="00C856DE" w:rsidRDefault="00786BA6" w:rsidP="006F1178">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786BA6" w:rsidRPr="00C856DE" w:rsidTr="00960FFD">
        <w:tc>
          <w:tcPr>
            <w:tcW w:w="828"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bl>
    <w:p w:rsidR="00786BA6" w:rsidRPr="00C856DE" w:rsidRDefault="00786BA6" w:rsidP="006F1178">
      <w:pPr>
        <w:widowControl w:val="0"/>
        <w:autoSpaceDE w:val="0"/>
        <w:autoSpaceDN w:val="0"/>
        <w:adjustRightInd w:val="0"/>
        <w:jc w:val="both"/>
        <w:rPr>
          <w:sz w:val="28"/>
          <w:szCs w:val="28"/>
        </w:rPr>
      </w:pPr>
    </w:p>
    <w:p w:rsidR="00786BA6" w:rsidRPr="00B86AEE" w:rsidRDefault="00786BA6" w:rsidP="006F1178">
      <w:pPr>
        <w:suppressAutoHyphens/>
        <w:autoSpaceDE w:val="0"/>
        <w:autoSpaceDN w:val="0"/>
        <w:adjustRightInd w:val="0"/>
        <w:spacing w:after="0" w:line="240" w:lineRule="auto"/>
        <w:jc w:val="both"/>
        <w:rPr>
          <w:rFonts w:ascii="Times New Roman" w:hAnsi="Times New Roman"/>
          <w:sz w:val="28"/>
          <w:szCs w:val="28"/>
          <w:lang w:eastAsia="ar-SA"/>
        </w:rPr>
      </w:pPr>
      <w:r w:rsidRPr="00B86AEE">
        <w:rPr>
          <w:rFonts w:ascii="Times New Roman" w:hAnsi="Times New Roman"/>
          <w:sz w:val="28"/>
          <w:szCs w:val="28"/>
          <w:lang w:eastAsia="ar-SA"/>
        </w:rPr>
        <w:t xml:space="preserve">Начальник отдела имущественных и </w:t>
      </w:r>
    </w:p>
    <w:p w:rsidR="00786BA6" w:rsidRPr="00B86AEE" w:rsidRDefault="00786BA6" w:rsidP="006F1178">
      <w:pPr>
        <w:suppressAutoHyphens/>
        <w:autoSpaceDE w:val="0"/>
        <w:autoSpaceDN w:val="0"/>
        <w:adjustRightInd w:val="0"/>
        <w:spacing w:after="0" w:line="240" w:lineRule="auto"/>
        <w:jc w:val="both"/>
        <w:rPr>
          <w:rFonts w:ascii="Times New Roman" w:hAnsi="Times New Roman"/>
          <w:sz w:val="28"/>
          <w:szCs w:val="28"/>
          <w:lang w:eastAsia="ar-SA"/>
        </w:rPr>
      </w:pPr>
      <w:r w:rsidRPr="00B86AEE">
        <w:rPr>
          <w:rFonts w:ascii="Times New Roman" w:hAnsi="Times New Roman"/>
          <w:sz w:val="28"/>
          <w:szCs w:val="28"/>
          <w:lang w:eastAsia="ar-SA"/>
        </w:rPr>
        <w:t>земельных отношений администрации</w:t>
      </w:r>
    </w:p>
    <w:p w:rsidR="00786BA6" w:rsidRPr="00B86AEE" w:rsidRDefault="00786BA6" w:rsidP="006F1178">
      <w:pPr>
        <w:spacing w:after="0" w:line="240" w:lineRule="auto"/>
        <w:jc w:val="both"/>
        <w:rPr>
          <w:rFonts w:ascii="Times New Roman" w:hAnsi="Times New Roman"/>
          <w:sz w:val="28"/>
          <w:szCs w:val="28"/>
        </w:rPr>
      </w:pPr>
      <w:r w:rsidRPr="00B86AEE">
        <w:rPr>
          <w:rFonts w:ascii="Times New Roman" w:hAnsi="Times New Roman"/>
          <w:sz w:val="28"/>
          <w:szCs w:val="28"/>
        </w:rPr>
        <w:t xml:space="preserve">Новокубанского городского поселения </w:t>
      </w:r>
    </w:p>
    <w:p w:rsidR="00786BA6" w:rsidRPr="00864E33" w:rsidRDefault="00786BA6" w:rsidP="006F1178">
      <w:pPr>
        <w:spacing w:after="0" w:line="240" w:lineRule="auto"/>
        <w:jc w:val="both"/>
        <w:rPr>
          <w:rFonts w:ascii="Times New Roman" w:hAnsi="Times New Roman"/>
          <w:sz w:val="28"/>
          <w:szCs w:val="28"/>
        </w:rPr>
      </w:pPr>
      <w:r w:rsidRPr="00B86AEE">
        <w:rPr>
          <w:rFonts w:ascii="Times New Roman" w:hAnsi="Times New Roman"/>
          <w:sz w:val="28"/>
          <w:szCs w:val="28"/>
        </w:rPr>
        <w:t>Новокубанского района                                                                         Л.В. Еремина</w:t>
      </w:r>
    </w:p>
    <w:p w:rsidR="00786BA6" w:rsidRDefault="00786BA6" w:rsidP="006F1178">
      <w:pPr>
        <w:ind w:left="5664" w:right="612"/>
        <w:rPr>
          <w:bCs/>
          <w:sz w:val="28"/>
          <w:szCs w:val="28"/>
        </w:rPr>
      </w:pPr>
    </w:p>
    <w:p w:rsidR="00786BA6" w:rsidRDefault="00786BA6" w:rsidP="006F1178">
      <w:pPr>
        <w:ind w:left="5664" w:right="612"/>
        <w:rPr>
          <w:bCs/>
          <w:sz w:val="28"/>
          <w:szCs w:val="28"/>
        </w:rPr>
      </w:pPr>
    </w:p>
    <w:p w:rsidR="00786BA6" w:rsidRDefault="00786BA6" w:rsidP="006F1178">
      <w:pPr>
        <w:autoSpaceDE w:val="0"/>
        <w:autoSpaceDN w:val="0"/>
        <w:adjustRightInd w:val="0"/>
        <w:spacing w:after="0" w:line="240" w:lineRule="auto"/>
        <w:jc w:val="both"/>
        <w:rPr>
          <w:rFonts w:ascii="Times New Roman" w:hAnsi="Times New Roman"/>
          <w:sz w:val="28"/>
          <w:szCs w:val="28"/>
          <w:lang w:eastAsia="ar-SA"/>
        </w:rPr>
      </w:pPr>
    </w:p>
    <w:p w:rsidR="000A2ACE" w:rsidRDefault="000A2ACE" w:rsidP="006F1178">
      <w:pPr>
        <w:autoSpaceDE w:val="0"/>
        <w:autoSpaceDN w:val="0"/>
        <w:adjustRightInd w:val="0"/>
        <w:spacing w:after="0" w:line="240" w:lineRule="auto"/>
        <w:jc w:val="both"/>
        <w:rPr>
          <w:rFonts w:ascii="Times New Roman" w:hAnsi="Times New Roman"/>
          <w:sz w:val="28"/>
          <w:szCs w:val="28"/>
          <w:lang w:eastAsia="ar-SA"/>
        </w:rPr>
      </w:pPr>
    </w:p>
    <w:p w:rsidR="000A2ACE" w:rsidRPr="00E645B2" w:rsidRDefault="000A2ACE" w:rsidP="006F1178">
      <w:pPr>
        <w:autoSpaceDE w:val="0"/>
        <w:autoSpaceDN w:val="0"/>
        <w:adjustRightInd w:val="0"/>
        <w:spacing w:after="0" w:line="240" w:lineRule="auto"/>
        <w:jc w:val="both"/>
        <w:rPr>
          <w:rFonts w:ascii="Times New Roman" w:hAnsi="Times New Roman"/>
          <w:sz w:val="28"/>
          <w:szCs w:val="28"/>
          <w:lang w:eastAsia="ar-SA"/>
        </w:rPr>
      </w:pPr>
    </w:p>
    <w:p w:rsidR="00786BA6" w:rsidRPr="00E645B2" w:rsidRDefault="00786BA6" w:rsidP="006F1178">
      <w:pPr>
        <w:spacing w:after="0" w:line="240" w:lineRule="auto"/>
        <w:ind w:left="5103"/>
        <w:rPr>
          <w:rFonts w:ascii="Times New Roman" w:hAnsi="Times New Roman"/>
          <w:bCs/>
          <w:sz w:val="28"/>
          <w:szCs w:val="28"/>
          <w:lang w:eastAsia="ru-RU"/>
        </w:rPr>
      </w:pPr>
      <w:r w:rsidRPr="00E645B2">
        <w:rPr>
          <w:rFonts w:ascii="Times New Roman" w:hAnsi="Times New Roman"/>
          <w:bCs/>
          <w:sz w:val="28"/>
          <w:szCs w:val="28"/>
          <w:lang w:eastAsia="ru-RU"/>
        </w:rPr>
        <w:t>ПРИЛОЖЕНИЕ № 2</w:t>
      </w:r>
    </w:p>
    <w:p w:rsidR="00786BA6" w:rsidRPr="00E645B2" w:rsidRDefault="00786BA6" w:rsidP="006F1178">
      <w:pPr>
        <w:suppressAutoHyphens/>
        <w:spacing w:after="0" w:line="240" w:lineRule="auto"/>
        <w:ind w:left="5103"/>
        <w:rPr>
          <w:rFonts w:ascii="Times New Roman" w:hAnsi="Times New Roman"/>
          <w:sz w:val="28"/>
          <w:szCs w:val="28"/>
          <w:lang w:eastAsia="ru-RU"/>
        </w:rPr>
      </w:pPr>
      <w:r w:rsidRPr="00E645B2">
        <w:rPr>
          <w:rFonts w:ascii="Times New Roman" w:hAnsi="Times New Roman"/>
          <w:bCs/>
          <w:sz w:val="28"/>
          <w:szCs w:val="28"/>
          <w:lang w:eastAsia="ru-RU"/>
        </w:rPr>
        <w:t xml:space="preserve">к административному регламенту </w:t>
      </w:r>
      <w:r w:rsidRPr="00E645B2">
        <w:rPr>
          <w:rFonts w:ascii="Times New Roman" w:hAnsi="Times New Roman"/>
          <w:sz w:val="28"/>
          <w:szCs w:val="28"/>
          <w:lang w:eastAsia="ru-RU"/>
        </w:rPr>
        <w:t>предоставления муниципальной</w:t>
      </w:r>
    </w:p>
    <w:p w:rsidR="00786BA6" w:rsidRPr="00E645B2" w:rsidRDefault="00786BA6" w:rsidP="006F1178">
      <w:pPr>
        <w:suppressAutoHyphens/>
        <w:spacing w:after="0" w:line="240" w:lineRule="auto"/>
        <w:ind w:left="5103"/>
        <w:rPr>
          <w:rFonts w:ascii="Times New Roman" w:hAnsi="Times New Roman"/>
          <w:sz w:val="28"/>
          <w:szCs w:val="28"/>
          <w:lang w:eastAsia="ar-SA"/>
        </w:rPr>
      </w:pPr>
      <w:r w:rsidRPr="00E645B2">
        <w:rPr>
          <w:rFonts w:ascii="Times New Roman" w:hAnsi="Times New Roman"/>
          <w:sz w:val="28"/>
          <w:szCs w:val="28"/>
          <w:lang w:eastAsia="ru-RU"/>
        </w:rPr>
        <w:t xml:space="preserve">услуги </w:t>
      </w:r>
      <w:r w:rsidRPr="00E645B2">
        <w:rPr>
          <w:rFonts w:ascii="Times New Roman" w:hAnsi="Times New Roman"/>
          <w:sz w:val="28"/>
          <w:szCs w:val="28"/>
          <w:lang w:eastAsia="ar-SA"/>
        </w:rPr>
        <w:t>«</w:t>
      </w:r>
      <w:r w:rsidRPr="008D278E">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645B2">
        <w:rPr>
          <w:rFonts w:ascii="Times New Roman" w:hAnsi="Times New Roman"/>
          <w:sz w:val="28"/>
          <w:szCs w:val="28"/>
          <w:lang w:eastAsia="ar-SA"/>
        </w:rPr>
        <w:t>»</w:t>
      </w:r>
    </w:p>
    <w:p w:rsidR="00786BA6" w:rsidRPr="00E645B2" w:rsidRDefault="00786BA6" w:rsidP="006F1178">
      <w:pPr>
        <w:suppressAutoHyphens/>
        <w:spacing w:after="0" w:line="240" w:lineRule="auto"/>
        <w:ind w:firstLine="567"/>
        <w:jc w:val="center"/>
        <w:rPr>
          <w:rFonts w:ascii="Times New Roman" w:hAnsi="Times New Roman"/>
          <w:sz w:val="28"/>
          <w:szCs w:val="28"/>
          <w:lang w:eastAsia="ar-SA"/>
        </w:rPr>
      </w:pPr>
    </w:p>
    <w:p w:rsidR="00786BA6" w:rsidRPr="007409C5" w:rsidRDefault="00786BA6" w:rsidP="006F1178">
      <w:pPr>
        <w:spacing w:after="0" w:line="240" w:lineRule="auto"/>
        <w:ind w:left="5103"/>
        <w:rPr>
          <w:rFonts w:ascii="Times New Roman" w:hAnsi="Times New Roman"/>
          <w:sz w:val="28"/>
          <w:szCs w:val="28"/>
        </w:rPr>
      </w:pPr>
      <w:r w:rsidRPr="007409C5">
        <w:rPr>
          <w:rFonts w:ascii="Times New Roman" w:hAnsi="Times New Roman"/>
          <w:sz w:val="28"/>
          <w:szCs w:val="28"/>
        </w:rPr>
        <w:t>Главе Новокубанского городского поселении Новокубанского района</w:t>
      </w:r>
    </w:p>
    <w:p w:rsidR="00786BA6" w:rsidRPr="007409C5" w:rsidRDefault="00786BA6" w:rsidP="006F1178">
      <w:pPr>
        <w:spacing w:after="0"/>
        <w:ind w:left="5103"/>
        <w:rPr>
          <w:rFonts w:ascii="Times New Roman" w:hAnsi="Times New Roman"/>
          <w:sz w:val="28"/>
          <w:szCs w:val="28"/>
        </w:rPr>
      </w:pPr>
      <w:r w:rsidRPr="007409C5">
        <w:rPr>
          <w:rFonts w:ascii="Times New Roman" w:hAnsi="Times New Roman"/>
          <w:sz w:val="28"/>
          <w:szCs w:val="28"/>
        </w:rPr>
        <w:t>__</w:t>
      </w:r>
      <w:r>
        <w:rPr>
          <w:rFonts w:ascii="Times New Roman" w:hAnsi="Times New Roman"/>
          <w:sz w:val="28"/>
          <w:szCs w:val="28"/>
        </w:rPr>
        <w:t>______________________________</w:t>
      </w:r>
    </w:p>
    <w:p w:rsidR="00786BA6" w:rsidRPr="002719FD" w:rsidRDefault="00786BA6" w:rsidP="006F1178">
      <w:pPr>
        <w:spacing w:after="0"/>
        <w:ind w:left="5103"/>
        <w:jc w:val="center"/>
        <w:rPr>
          <w:rFonts w:ascii="Times New Roman" w:hAnsi="Times New Roman"/>
        </w:rPr>
      </w:pPr>
      <w:r w:rsidRPr="002719FD">
        <w:rPr>
          <w:rFonts w:ascii="Times New Roman" w:hAnsi="Times New Roman"/>
        </w:rPr>
        <w:t>(Ф.И.О)</w:t>
      </w:r>
    </w:p>
    <w:p w:rsidR="00786BA6" w:rsidRPr="00B72626" w:rsidRDefault="00786BA6" w:rsidP="006F1178">
      <w:pPr>
        <w:spacing w:after="0" w:line="100" w:lineRule="atLeast"/>
        <w:ind w:left="5103"/>
        <w:rPr>
          <w:rFonts w:ascii="Times New Roman" w:hAnsi="Times New Roman"/>
          <w:sz w:val="28"/>
          <w:szCs w:val="28"/>
          <w:u w:val="single"/>
        </w:rPr>
      </w:pPr>
      <w:r>
        <w:rPr>
          <w:rFonts w:ascii="Times New Roman" w:hAnsi="Times New Roman"/>
          <w:sz w:val="28"/>
          <w:szCs w:val="28"/>
        </w:rPr>
        <w:t xml:space="preserve">От </w:t>
      </w:r>
      <w:r>
        <w:rPr>
          <w:rFonts w:ascii="Times New Roman" w:hAnsi="Times New Roman"/>
          <w:sz w:val="28"/>
          <w:szCs w:val="28"/>
          <w:u w:val="single"/>
        </w:rPr>
        <w:t>Иванова Ивана Ивановича</w:t>
      </w:r>
    </w:p>
    <w:p w:rsidR="00786BA6" w:rsidRPr="002719FD" w:rsidRDefault="00786BA6" w:rsidP="006F1178">
      <w:pPr>
        <w:spacing w:after="0" w:line="100" w:lineRule="atLeast"/>
        <w:ind w:left="5103"/>
        <w:jc w:val="center"/>
        <w:rPr>
          <w:rFonts w:ascii="Times New Roman" w:hAnsi="Times New Roman"/>
        </w:rPr>
      </w:pPr>
      <w:r w:rsidRPr="002719FD">
        <w:rPr>
          <w:rFonts w:ascii="Times New Roman" w:hAnsi="Times New Roman"/>
        </w:rPr>
        <w:t>(Ф.И.О.)</w:t>
      </w:r>
    </w:p>
    <w:p w:rsidR="00786BA6" w:rsidRPr="00E645B2" w:rsidRDefault="00786BA6" w:rsidP="006F1178">
      <w:pPr>
        <w:spacing w:after="0" w:line="240" w:lineRule="auto"/>
        <w:rPr>
          <w:rFonts w:ascii="Times New Roman" w:hAnsi="Times New Roman"/>
          <w:sz w:val="28"/>
          <w:szCs w:val="28"/>
          <w:lang w:eastAsia="ru-RU"/>
        </w:rPr>
      </w:pPr>
    </w:p>
    <w:p w:rsidR="00786BA6" w:rsidRDefault="00786BA6" w:rsidP="006F1178">
      <w:pPr>
        <w:spacing w:after="0" w:line="240" w:lineRule="auto"/>
        <w:jc w:val="center"/>
        <w:rPr>
          <w:rFonts w:ascii="Times New Roman" w:hAnsi="Times New Roman"/>
          <w:sz w:val="28"/>
          <w:szCs w:val="28"/>
          <w:lang w:eastAsia="ru-RU"/>
        </w:rPr>
      </w:pPr>
      <w:r w:rsidRPr="00E645B2">
        <w:rPr>
          <w:rFonts w:ascii="Times New Roman" w:hAnsi="Times New Roman"/>
          <w:sz w:val="28"/>
          <w:szCs w:val="28"/>
          <w:lang w:eastAsia="ru-RU"/>
        </w:rPr>
        <w:t>ОБРАЗЕЦ ЗАПОЛНЕНИЯ ЗАЯВЛЕНИЯ</w:t>
      </w:r>
    </w:p>
    <w:p w:rsidR="00786BA6" w:rsidRDefault="00786BA6" w:rsidP="006F1178">
      <w:pPr>
        <w:spacing w:after="0" w:line="240" w:lineRule="auto"/>
        <w:jc w:val="center"/>
        <w:rPr>
          <w:rFonts w:ascii="Times New Roman" w:hAnsi="Times New Roman"/>
          <w:sz w:val="28"/>
          <w:szCs w:val="28"/>
          <w:lang w:eastAsia="ru-RU"/>
        </w:rPr>
      </w:pPr>
      <w:r w:rsidRPr="00E645B2">
        <w:rPr>
          <w:rFonts w:ascii="Times New Roman" w:hAnsi="Times New Roman"/>
          <w:sz w:val="28"/>
          <w:szCs w:val="28"/>
          <w:lang w:eastAsia="ru-RU"/>
        </w:rPr>
        <w:t>о предоставлении муниципальной услуги</w:t>
      </w:r>
    </w:p>
    <w:p w:rsidR="00786BA6" w:rsidRPr="00E645B2" w:rsidRDefault="00786BA6" w:rsidP="006F1178">
      <w:pPr>
        <w:spacing w:after="0" w:line="240" w:lineRule="auto"/>
        <w:ind w:firstLine="567"/>
        <w:jc w:val="center"/>
        <w:rPr>
          <w:rFonts w:ascii="Times New Roman" w:hAnsi="Times New Roman"/>
          <w:sz w:val="28"/>
          <w:szCs w:val="28"/>
          <w:lang w:eastAsia="ru-RU"/>
        </w:rPr>
      </w:pPr>
    </w:p>
    <w:p w:rsidR="00786BA6" w:rsidRPr="00AE08C0" w:rsidRDefault="00786BA6" w:rsidP="006F1178">
      <w:pPr>
        <w:pStyle w:val="ConsPlusNonformat"/>
        <w:widowControl/>
        <w:suppressAutoHyphens/>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sz w:val="28"/>
          <w:szCs w:val="28"/>
          <w:u w:val="single"/>
        </w:rPr>
        <w:t>Иванов Иван Иванович</w:t>
      </w:r>
      <w:r>
        <w:rPr>
          <w:rFonts w:ascii="Times New Roman" w:hAnsi="Times New Roman" w:cs="Times New Roman"/>
          <w:sz w:val="22"/>
          <w:szCs w:val="22"/>
          <w:u w:val="single"/>
        </w:rPr>
        <w:t>_________________________________________________________</w:t>
      </w:r>
      <w:r w:rsidRPr="00AE08C0">
        <w:rPr>
          <w:rFonts w:ascii="Times New Roman" w:hAnsi="Times New Roman" w:cs="Times New Roman"/>
          <w:sz w:val="28"/>
          <w:szCs w:val="28"/>
        </w:rPr>
        <w:t>,</w:t>
      </w:r>
    </w:p>
    <w:p w:rsidR="00786BA6" w:rsidRPr="00F17C3E" w:rsidRDefault="00786BA6" w:rsidP="006F1178">
      <w:pPr>
        <w:pStyle w:val="ConsPlusNonformat"/>
        <w:widowControl/>
        <w:suppressAutoHyphens/>
        <w:jc w:val="center"/>
        <w:rPr>
          <w:rFonts w:ascii="Times New Roman" w:hAnsi="Times New Roman" w:cs="Times New Roman"/>
          <w:sz w:val="22"/>
          <w:szCs w:val="22"/>
        </w:rPr>
      </w:pPr>
      <w:r w:rsidRPr="00F17C3E">
        <w:rPr>
          <w:rFonts w:ascii="Times New Roman" w:hAnsi="Times New Roman" w:cs="Times New Roman"/>
          <w:sz w:val="22"/>
          <w:szCs w:val="22"/>
        </w:rPr>
        <w:t>(полностью Ф.И.О. заявителя)</w:t>
      </w:r>
    </w:p>
    <w:p w:rsidR="00786BA6" w:rsidRPr="00AE08C0" w:rsidRDefault="00786BA6" w:rsidP="006F1178">
      <w:pPr>
        <w:pStyle w:val="ConsPlusNonformat"/>
        <w:widowControl/>
        <w:suppressAutoHyphens/>
        <w:rPr>
          <w:rFonts w:ascii="Times New Roman" w:hAnsi="Times New Roman" w:cs="Times New Roman"/>
          <w:sz w:val="28"/>
          <w:szCs w:val="28"/>
        </w:rPr>
      </w:pPr>
      <w:r>
        <w:rPr>
          <w:rFonts w:ascii="Times New Roman" w:hAnsi="Times New Roman" w:cs="Times New Roman"/>
          <w:sz w:val="28"/>
          <w:szCs w:val="28"/>
        </w:rPr>
        <w:t xml:space="preserve">паспорт серии </w:t>
      </w:r>
      <w:r>
        <w:rPr>
          <w:rFonts w:ascii="Times New Roman" w:hAnsi="Times New Roman" w:cs="Times New Roman"/>
          <w:sz w:val="28"/>
          <w:szCs w:val="28"/>
          <w:u w:val="single"/>
        </w:rPr>
        <w:t>0315</w:t>
      </w:r>
      <w:r>
        <w:rPr>
          <w:rFonts w:ascii="Times New Roman" w:hAnsi="Times New Roman" w:cs="Times New Roman"/>
          <w:sz w:val="28"/>
          <w:szCs w:val="28"/>
        </w:rPr>
        <w:t xml:space="preserve"> номер </w:t>
      </w:r>
      <w:r w:rsidRPr="00B72626">
        <w:rPr>
          <w:rFonts w:ascii="Times New Roman" w:hAnsi="Times New Roman" w:cs="Times New Roman"/>
          <w:sz w:val="28"/>
          <w:szCs w:val="28"/>
          <w:u w:val="single"/>
        </w:rPr>
        <w:t>248015</w:t>
      </w:r>
      <w:r>
        <w:rPr>
          <w:rFonts w:ascii="Times New Roman" w:hAnsi="Times New Roman" w:cs="Times New Roman"/>
          <w:sz w:val="28"/>
          <w:szCs w:val="28"/>
        </w:rPr>
        <w:t>, выдан «</w:t>
      </w:r>
      <w:r>
        <w:rPr>
          <w:rFonts w:ascii="Times New Roman" w:hAnsi="Times New Roman" w:cs="Times New Roman"/>
          <w:sz w:val="28"/>
          <w:szCs w:val="28"/>
          <w:u w:val="single"/>
        </w:rPr>
        <w:t>15</w:t>
      </w:r>
      <w:r>
        <w:rPr>
          <w:rFonts w:ascii="Times New Roman" w:hAnsi="Times New Roman" w:cs="Times New Roman"/>
          <w:sz w:val="28"/>
          <w:szCs w:val="28"/>
        </w:rPr>
        <w:t xml:space="preserve">» </w:t>
      </w:r>
      <w:r>
        <w:rPr>
          <w:rFonts w:ascii="Times New Roman" w:hAnsi="Times New Roman" w:cs="Times New Roman"/>
          <w:sz w:val="28"/>
          <w:szCs w:val="28"/>
          <w:u w:val="single"/>
        </w:rPr>
        <w:t>февраля</w:t>
      </w:r>
      <w:r>
        <w:rPr>
          <w:rFonts w:ascii="Times New Roman" w:hAnsi="Times New Roman" w:cs="Times New Roman"/>
          <w:sz w:val="28"/>
          <w:szCs w:val="28"/>
        </w:rPr>
        <w:t xml:space="preserve"> </w:t>
      </w:r>
      <w:r>
        <w:rPr>
          <w:rFonts w:ascii="Times New Roman" w:hAnsi="Times New Roman" w:cs="Times New Roman"/>
          <w:sz w:val="28"/>
          <w:szCs w:val="28"/>
          <w:u w:val="single"/>
        </w:rPr>
        <w:t>1999</w:t>
      </w:r>
      <w:r w:rsidRPr="00AE08C0">
        <w:rPr>
          <w:rFonts w:ascii="Times New Roman" w:hAnsi="Times New Roman" w:cs="Times New Roman"/>
          <w:sz w:val="28"/>
          <w:szCs w:val="28"/>
        </w:rPr>
        <w:t xml:space="preserve"> г.</w:t>
      </w:r>
    </w:p>
    <w:p w:rsidR="00786BA6" w:rsidRPr="00F73DF5" w:rsidRDefault="00786BA6" w:rsidP="006F1178">
      <w:pPr>
        <w:pStyle w:val="ConsPlusNonformat"/>
        <w:widowControl/>
        <w:suppressAutoHyphens/>
        <w:rPr>
          <w:rFonts w:ascii="Times New Roman" w:hAnsi="Times New Roman" w:cs="Times New Roman"/>
          <w:sz w:val="28"/>
          <w:szCs w:val="28"/>
          <w:u w:val="single"/>
        </w:rPr>
      </w:pPr>
      <w:r>
        <w:rPr>
          <w:rFonts w:ascii="Times New Roman" w:hAnsi="Times New Roman" w:cs="Times New Roman"/>
          <w:sz w:val="28"/>
          <w:szCs w:val="28"/>
          <w:u w:val="single"/>
        </w:rPr>
        <w:t>Новокубанским РОВД</w:t>
      </w:r>
    </w:p>
    <w:p w:rsidR="00786BA6" w:rsidRPr="00AE08C0" w:rsidRDefault="00786BA6" w:rsidP="006F1178">
      <w:pPr>
        <w:pStyle w:val="ConsPlusNonformat"/>
        <w:widowControl/>
        <w:suppressAutoHyphens/>
        <w:rPr>
          <w:rFonts w:ascii="Times New Roman" w:hAnsi="Times New Roman" w:cs="Times New Roman"/>
          <w:sz w:val="28"/>
          <w:szCs w:val="28"/>
        </w:rPr>
      </w:pPr>
      <w:r>
        <w:rPr>
          <w:rFonts w:ascii="Times New Roman" w:hAnsi="Times New Roman" w:cs="Times New Roman"/>
          <w:sz w:val="28"/>
          <w:szCs w:val="28"/>
        </w:rPr>
        <w:t xml:space="preserve">код подразделения </w:t>
      </w:r>
      <w:r w:rsidRPr="00F73DF5">
        <w:rPr>
          <w:rFonts w:ascii="Times New Roman" w:hAnsi="Times New Roman" w:cs="Times New Roman"/>
          <w:sz w:val="28"/>
          <w:szCs w:val="28"/>
          <w:u w:val="single"/>
        </w:rPr>
        <w:t>232-044</w:t>
      </w:r>
      <w:r w:rsidRPr="00AE08C0">
        <w:rPr>
          <w:rFonts w:ascii="Times New Roman" w:hAnsi="Times New Roman" w:cs="Times New Roman"/>
          <w:sz w:val="28"/>
          <w:szCs w:val="28"/>
        </w:rPr>
        <w:t>, контактный</w:t>
      </w:r>
      <w:r>
        <w:rPr>
          <w:rFonts w:ascii="Times New Roman" w:hAnsi="Times New Roman" w:cs="Times New Roman"/>
          <w:sz w:val="28"/>
          <w:szCs w:val="28"/>
        </w:rPr>
        <w:t xml:space="preserve"> телефон </w:t>
      </w:r>
      <w:r w:rsidRPr="00F73DF5">
        <w:rPr>
          <w:rFonts w:ascii="Times New Roman" w:hAnsi="Times New Roman" w:cs="Times New Roman"/>
          <w:sz w:val="28"/>
          <w:szCs w:val="28"/>
          <w:u w:val="single"/>
        </w:rPr>
        <w:t>8-918-245-05-15</w:t>
      </w:r>
      <w:r w:rsidRPr="00AE08C0">
        <w:rPr>
          <w:rFonts w:ascii="Times New Roman" w:hAnsi="Times New Roman" w:cs="Times New Roman"/>
          <w:sz w:val="28"/>
          <w:szCs w:val="28"/>
        </w:rPr>
        <w:t>,</w:t>
      </w:r>
    </w:p>
    <w:p w:rsidR="00786BA6" w:rsidRPr="00F73DF5" w:rsidRDefault="00786BA6" w:rsidP="006F1178">
      <w:pPr>
        <w:pStyle w:val="ConsPlusNonformat"/>
        <w:widowControl/>
        <w:suppressAutoHyphens/>
        <w:rPr>
          <w:rFonts w:ascii="Times New Roman" w:hAnsi="Times New Roman" w:cs="Times New Roman"/>
          <w:sz w:val="28"/>
          <w:szCs w:val="28"/>
          <w:u w:val="single"/>
        </w:rPr>
      </w:pPr>
      <w:r w:rsidRPr="00AE08C0">
        <w:rPr>
          <w:rFonts w:ascii="Times New Roman" w:hAnsi="Times New Roman" w:cs="Times New Roman"/>
          <w:sz w:val="28"/>
          <w:szCs w:val="28"/>
        </w:rPr>
        <w:t>проживающий (ая) по ад</w:t>
      </w:r>
      <w:r>
        <w:rPr>
          <w:rFonts w:ascii="Times New Roman" w:hAnsi="Times New Roman" w:cs="Times New Roman"/>
          <w:sz w:val="28"/>
          <w:szCs w:val="28"/>
        </w:rPr>
        <w:t xml:space="preserve">ресу: </w:t>
      </w:r>
      <w:r>
        <w:rPr>
          <w:rFonts w:ascii="Times New Roman" w:hAnsi="Times New Roman" w:cs="Times New Roman"/>
          <w:sz w:val="28"/>
          <w:szCs w:val="28"/>
          <w:u w:val="single"/>
        </w:rPr>
        <w:t>г. Новокубанск, ул. Трудовая, д.15.</w:t>
      </w:r>
    </w:p>
    <w:p w:rsidR="00786BA6" w:rsidRPr="00F17C3E" w:rsidRDefault="00786BA6" w:rsidP="006F1178">
      <w:pPr>
        <w:pStyle w:val="ConsPlusNonformat"/>
        <w:widowControl/>
        <w:suppressAutoHyphens/>
        <w:jc w:val="center"/>
        <w:rPr>
          <w:rFonts w:ascii="Times New Roman" w:hAnsi="Times New Roman" w:cs="Times New Roman"/>
          <w:sz w:val="22"/>
          <w:szCs w:val="22"/>
        </w:rPr>
      </w:pPr>
      <w:r w:rsidRPr="00F17C3E">
        <w:rPr>
          <w:rFonts w:ascii="Times New Roman" w:hAnsi="Times New Roman" w:cs="Times New Roman"/>
          <w:sz w:val="22"/>
          <w:szCs w:val="22"/>
        </w:rPr>
        <w:t>(полностью место фактического проживания)</w:t>
      </w:r>
    </w:p>
    <w:p w:rsidR="00786BA6" w:rsidRPr="00AE08C0" w:rsidRDefault="00786BA6" w:rsidP="006F1178">
      <w:pPr>
        <w:suppressAutoHyphens/>
        <w:spacing w:after="0" w:line="240" w:lineRule="auto"/>
        <w:jc w:val="both"/>
        <w:rPr>
          <w:rFonts w:ascii="Times New Roman" w:hAnsi="Times New Roman"/>
          <w:sz w:val="28"/>
          <w:szCs w:val="28"/>
        </w:rPr>
      </w:pPr>
      <w:r w:rsidRPr="00AE08C0">
        <w:rPr>
          <w:rFonts w:ascii="Times New Roman" w:hAnsi="Times New Roman"/>
          <w:sz w:val="28"/>
          <w:szCs w:val="28"/>
        </w:rPr>
        <w:t>Прошу Вас предоставить земельный участок</w:t>
      </w:r>
    </w:p>
    <w:p w:rsidR="00786BA6" w:rsidRPr="00AE08C0" w:rsidRDefault="00786BA6" w:rsidP="006F1178">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u w:val="single"/>
        </w:rPr>
        <w:t>безвозмездное пользование</w:t>
      </w:r>
      <w:r>
        <w:rPr>
          <w:rFonts w:ascii="Times New Roman" w:hAnsi="Times New Roman"/>
          <w:u w:val="single"/>
        </w:rPr>
        <w:t>______________________________________________________</w:t>
      </w:r>
      <w:r w:rsidRPr="00AE08C0">
        <w:rPr>
          <w:rFonts w:ascii="Times New Roman" w:hAnsi="Times New Roman"/>
          <w:sz w:val="28"/>
          <w:szCs w:val="28"/>
        </w:rPr>
        <w:t xml:space="preserve">: </w:t>
      </w:r>
    </w:p>
    <w:p w:rsidR="00786BA6" w:rsidRPr="00AE08C0" w:rsidRDefault="00786BA6" w:rsidP="006F1178">
      <w:pPr>
        <w:suppressAutoHyphens/>
        <w:spacing w:after="0" w:line="240" w:lineRule="auto"/>
        <w:jc w:val="both"/>
        <w:rPr>
          <w:rFonts w:ascii="Times New Roman" w:hAnsi="Times New Roman"/>
        </w:rPr>
      </w:pPr>
      <w:r w:rsidRPr="00AE08C0">
        <w:rPr>
          <w:rFonts w:ascii="Times New Roman" w:hAnsi="Times New Roman"/>
          <w:sz w:val="28"/>
          <w:szCs w:val="28"/>
        </w:rPr>
        <w:t xml:space="preserve">                                                    </w:t>
      </w:r>
      <w:r w:rsidRPr="00AE08C0">
        <w:rPr>
          <w:rFonts w:ascii="Times New Roman" w:hAnsi="Times New Roman"/>
        </w:rPr>
        <w:t>(вид права)</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с кад</w:t>
      </w:r>
      <w:r>
        <w:rPr>
          <w:rFonts w:ascii="Times New Roman" w:hAnsi="Times New Roman" w:cs="Times New Roman"/>
          <w:sz w:val="28"/>
          <w:szCs w:val="28"/>
        </w:rPr>
        <w:t xml:space="preserve">астровым номером </w:t>
      </w:r>
      <w:r>
        <w:rPr>
          <w:rFonts w:ascii="Times New Roman" w:hAnsi="Times New Roman" w:cs="Times New Roman"/>
          <w:sz w:val="28"/>
          <w:szCs w:val="28"/>
          <w:u w:val="single"/>
        </w:rPr>
        <w:t>23:21:0401007:15</w:t>
      </w:r>
      <w:r w:rsidRPr="00AE08C0">
        <w:rPr>
          <w:rFonts w:ascii="Times New Roman" w:hAnsi="Times New Roman" w:cs="Times New Roman"/>
          <w:sz w:val="28"/>
          <w:szCs w:val="28"/>
        </w:rPr>
        <w:t xml:space="preserve">, </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в границах, указанных в кадастровом паспорте земельного участка,</w:t>
      </w: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прилагаем к настоящему за</w:t>
      </w:r>
      <w:r>
        <w:rPr>
          <w:rFonts w:ascii="Times New Roman" w:hAnsi="Times New Roman" w:cs="Times New Roman"/>
          <w:sz w:val="28"/>
          <w:szCs w:val="28"/>
        </w:rPr>
        <w:t xml:space="preserve">явлению, площадью </w:t>
      </w:r>
      <w:r>
        <w:rPr>
          <w:rFonts w:ascii="Times New Roman" w:hAnsi="Times New Roman" w:cs="Times New Roman"/>
          <w:sz w:val="28"/>
          <w:szCs w:val="28"/>
          <w:u w:val="single"/>
        </w:rPr>
        <w:t>1000</w:t>
      </w:r>
      <w:r w:rsidRPr="00AE08C0">
        <w:rPr>
          <w:rFonts w:ascii="Times New Roman" w:hAnsi="Times New Roman" w:cs="Times New Roman"/>
          <w:sz w:val="28"/>
          <w:szCs w:val="28"/>
        </w:rPr>
        <w:t xml:space="preserve"> кв. м, </w:t>
      </w:r>
    </w:p>
    <w:p w:rsidR="00786BA6" w:rsidRPr="00F73DF5" w:rsidRDefault="00786BA6" w:rsidP="006F1178">
      <w:pPr>
        <w:pStyle w:val="ConsPlusNonformat"/>
        <w:widowControl/>
        <w:suppressAutoHyphens/>
        <w:jc w:val="both"/>
        <w:rPr>
          <w:rFonts w:ascii="Times New Roman" w:hAnsi="Times New Roman" w:cs="Times New Roman"/>
          <w:sz w:val="28"/>
          <w:szCs w:val="28"/>
          <w:u w:val="single"/>
        </w:rPr>
      </w:pPr>
      <w:r w:rsidRPr="00AE08C0">
        <w:rPr>
          <w:rFonts w:ascii="Times New Roman" w:hAnsi="Times New Roman" w:cs="Times New Roman"/>
          <w:sz w:val="28"/>
          <w:szCs w:val="28"/>
        </w:rPr>
        <w:t>распол</w:t>
      </w:r>
      <w:r>
        <w:rPr>
          <w:rFonts w:ascii="Times New Roman" w:hAnsi="Times New Roman" w:cs="Times New Roman"/>
          <w:sz w:val="28"/>
          <w:szCs w:val="28"/>
        </w:rPr>
        <w:t xml:space="preserve">оженного по адресу: </w:t>
      </w:r>
      <w:r>
        <w:rPr>
          <w:rFonts w:ascii="Times New Roman" w:hAnsi="Times New Roman" w:cs="Times New Roman"/>
          <w:sz w:val="28"/>
          <w:szCs w:val="28"/>
          <w:u w:val="single"/>
        </w:rPr>
        <w:t>г. Новокубанск, ул. Изумрудная,20</w:t>
      </w:r>
    </w:p>
    <w:p w:rsidR="00786BA6" w:rsidRPr="00AE08C0" w:rsidRDefault="00786BA6" w:rsidP="006F1178">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Pr="00AE08C0">
        <w:rPr>
          <w:rFonts w:ascii="Times New Roman" w:hAnsi="Times New Roman" w:cs="Times New Roman"/>
          <w:sz w:val="28"/>
          <w:szCs w:val="28"/>
        </w:rPr>
        <w:t>,</w:t>
      </w:r>
    </w:p>
    <w:p w:rsidR="00786BA6" w:rsidRPr="00AE08C0" w:rsidRDefault="00786BA6" w:rsidP="006F1178">
      <w:pPr>
        <w:pStyle w:val="ConsPlusNonformat"/>
        <w:widowControl/>
        <w:suppressAutoHyphens/>
        <w:jc w:val="center"/>
        <w:rPr>
          <w:rFonts w:ascii="Times New Roman" w:hAnsi="Times New Roman" w:cs="Times New Roman"/>
          <w:sz w:val="22"/>
          <w:szCs w:val="22"/>
        </w:rPr>
      </w:pPr>
      <w:r w:rsidRPr="00AE08C0">
        <w:rPr>
          <w:rFonts w:ascii="Times New Roman" w:hAnsi="Times New Roman" w:cs="Times New Roman"/>
          <w:sz w:val="22"/>
          <w:szCs w:val="22"/>
        </w:rPr>
        <w:t>(местоположение)</w:t>
      </w:r>
    </w:p>
    <w:p w:rsidR="00786BA6" w:rsidRPr="00F73DF5" w:rsidRDefault="00786BA6" w:rsidP="006F1178">
      <w:pPr>
        <w:pStyle w:val="ConsPlusNonformat"/>
        <w:widowControl/>
        <w:suppressAutoHyphens/>
        <w:rPr>
          <w:rFonts w:ascii="Times New Roman" w:hAnsi="Times New Roman" w:cs="Times New Roman"/>
          <w:sz w:val="28"/>
          <w:szCs w:val="28"/>
          <w:u w:val="single"/>
        </w:rPr>
      </w:pPr>
      <w:r w:rsidRPr="00AE08C0">
        <w:rPr>
          <w:rFonts w:ascii="Times New Roman" w:hAnsi="Times New Roman" w:cs="Times New Roman"/>
          <w:sz w:val="28"/>
          <w:szCs w:val="28"/>
        </w:rPr>
        <w:t>Разреш</w:t>
      </w:r>
      <w:r>
        <w:rPr>
          <w:rFonts w:ascii="Times New Roman" w:hAnsi="Times New Roman" w:cs="Times New Roman"/>
          <w:sz w:val="28"/>
          <w:szCs w:val="28"/>
        </w:rPr>
        <w:t xml:space="preserve">енное использование </w:t>
      </w:r>
      <w:r>
        <w:rPr>
          <w:rFonts w:ascii="Times New Roman" w:hAnsi="Times New Roman" w:cs="Times New Roman"/>
          <w:sz w:val="28"/>
          <w:szCs w:val="28"/>
          <w:u w:val="single"/>
        </w:rPr>
        <w:t>религиозное использование</w:t>
      </w:r>
    </w:p>
    <w:p w:rsidR="00786BA6"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AE08C0">
          <w:rPr>
            <w:rFonts w:ascii="Times New Roman" w:hAnsi="Times New Roman" w:cs="Times New Roman"/>
            <w:sz w:val="28"/>
            <w:szCs w:val="28"/>
          </w:rPr>
          <w:t>пунктом 2 статьи 39.3</w:t>
        </w:r>
      </w:hyperlink>
      <w:r w:rsidRPr="00AE08C0">
        <w:rPr>
          <w:rFonts w:ascii="Times New Roman" w:hAnsi="Times New Roman" w:cs="Times New Roman"/>
          <w:sz w:val="28"/>
          <w:szCs w:val="28"/>
        </w:rPr>
        <w:t xml:space="preserve">, </w:t>
      </w:r>
      <w:hyperlink w:anchor="Par711" w:history="1">
        <w:r w:rsidRPr="00AE08C0">
          <w:rPr>
            <w:rFonts w:ascii="Times New Roman" w:hAnsi="Times New Roman" w:cs="Times New Roman"/>
            <w:sz w:val="28"/>
            <w:szCs w:val="28"/>
          </w:rPr>
          <w:t>статьей 39.5</w:t>
        </w:r>
      </w:hyperlink>
      <w:r w:rsidRPr="00AE08C0">
        <w:rPr>
          <w:rFonts w:ascii="Times New Roman" w:hAnsi="Times New Roman" w:cs="Times New Roman"/>
          <w:sz w:val="28"/>
          <w:szCs w:val="28"/>
        </w:rPr>
        <w:t xml:space="preserve">, </w:t>
      </w:r>
      <w:hyperlink w:anchor="Par731" w:history="1">
        <w:r w:rsidRPr="00AE08C0">
          <w:rPr>
            <w:rFonts w:ascii="Times New Roman" w:hAnsi="Times New Roman" w:cs="Times New Roman"/>
            <w:sz w:val="28"/>
            <w:szCs w:val="28"/>
          </w:rPr>
          <w:t>пунктом 2 статьи 39.6</w:t>
        </w:r>
      </w:hyperlink>
      <w:r w:rsidRPr="00AE08C0">
        <w:rPr>
          <w:rFonts w:ascii="Times New Roman" w:hAnsi="Times New Roman" w:cs="Times New Roman"/>
          <w:sz w:val="28"/>
          <w:szCs w:val="28"/>
        </w:rPr>
        <w:t xml:space="preserve"> или </w:t>
      </w:r>
      <w:hyperlink w:anchor="Par861" w:history="1">
        <w:r w:rsidRPr="00AE08C0">
          <w:rPr>
            <w:rFonts w:ascii="Times New Roman" w:hAnsi="Times New Roman" w:cs="Times New Roman"/>
            <w:sz w:val="28"/>
            <w:szCs w:val="28"/>
          </w:rPr>
          <w:t>пунктом 2 статьи 39.10</w:t>
        </w:r>
      </w:hyperlink>
      <w:r w:rsidRPr="00AE08C0">
        <w:rPr>
          <w:rFonts w:ascii="Times New Roman" w:hAnsi="Times New Roman" w:cs="Times New Roman"/>
          <w:sz w:val="28"/>
          <w:szCs w:val="28"/>
        </w:rPr>
        <w:t xml:space="preserve"> Земельного Кодекса Российской Федерации:</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Документы, представленные мной для </w:t>
      </w:r>
      <w:r w:rsidRPr="00AE08C0">
        <w:rPr>
          <w:rFonts w:ascii="Times New Roman" w:hAnsi="Times New Roman" w:cs="Times New Roman"/>
          <w:bCs/>
          <w:sz w:val="28"/>
          <w:szCs w:val="28"/>
        </w:rPr>
        <w:t>предоставления земельного участка</w:t>
      </w:r>
      <w:r w:rsidRPr="00AE08C0">
        <w:rPr>
          <w:rFonts w:ascii="Times New Roman" w:hAnsi="Times New Roman" w:cs="Times New Roman"/>
          <w:sz w:val="28"/>
          <w:szCs w:val="28"/>
        </w:rPr>
        <w:t>, указанные в заявлении, достоверны.</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Расписку о принятии документов получил (а) _____________________________</w:t>
      </w:r>
    </w:p>
    <w:p w:rsidR="00786BA6" w:rsidRPr="00AE08C0" w:rsidRDefault="00786BA6" w:rsidP="006F1178">
      <w:pPr>
        <w:pStyle w:val="ConsPlusNonformat"/>
        <w:widowControl/>
        <w:suppressAutoHyphens/>
        <w:rPr>
          <w:rFonts w:ascii="Times New Roman" w:hAnsi="Times New Roman" w:cs="Times New Roman"/>
          <w:sz w:val="28"/>
          <w:szCs w:val="28"/>
        </w:rPr>
      </w:pPr>
      <w:r>
        <w:rPr>
          <w:rFonts w:ascii="Times New Roman" w:hAnsi="Times New Roman" w:cs="Times New Roman"/>
          <w:sz w:val="28"/>
          <w:szCs w:val="28"/>
        </w:rPr>
        <w:t xml:space="preserve"> «03»</w:t>
      </w:r>
      <w:r>
        <w:rPr>
          <w:rFonts w:ascii="Times New Roman" w:hAnsi="Times New Roman" w:cs="Times New Roman"/>
          <w:sz w:val="28"/>
          <w:szCs w:val="28"/>
          <w:u w:val="single"/>
        </w:rPr>
        <w:t>декабря</w:t>
      </w:r>
      <w:r>
        <w:rPr>
          <w:rFonts w:ascii="Times New Roman" w:hAnsi="Times New Roman" w:cs="Times New Roman"/>
          <w:sz w:val="28"/>
          <w:szCs w:val="28"/>
        </w:rPr>
        <w:t xml:space="preserve"> 2019</w:t>
      </w:r>
      <w:r w:rsidRPr="00AE08C0">
        <w:rPr>
          <w:rFonts w:ascii="Times New Roman" w:hAnsi="Times New Roman" w:cs="Times New Roman"/>
          <w:sz w:val="28"/>
          <w:szCs w:val="28"/>
        </w:rPr>
        <w:t>г.</w:t>
      </w:r>
    </w:p>
    <w:p w:rsidR="00786BA6" w:rsidRPr="00AE08C0" w:rsidRDefault="00786BA6" w:rsidP="006F1178">
      <w:pPr>
        <w:pStyle w:val="ConsPlusNonformat"/>
        <w:widowControl/>
        <w:suppressAutoHyphens/>
        <w:rPr>
          <w:rFonts w:ascii="Times New Roman" w:hAnsi="Times New Roman" w:cs="Times New Roman"/>
          <w:sz w:val="22"/>
          <w:szCs w:val="22"/>
        </w:rPr>
      </w:pPr>
      <w:r w:rsidRPr="00AE08C0">
        <w:rPr>
          <w:rFonts w:ascii="Times New Roman" w:hAnsi="Times New Roman" w:cs="Times New Roman"/>
          <w:sz w:val="22"/>
          <w:szCs w:val="22"/>
        </w:rPr>
        <w:t>(дата подачи заявления)</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AE08C0">
        <w:rPr>
          <w:rFonts w:ascii="Times New Roman" w:hAnsi="Times New Roman" w:cs="Times New Roman"/>
          <w:sz w:val="28"/>
          <w:szCs w:val="28"/>
        </w:rPr>
        <w:t>/</w:t>
      </w: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 xml:space="preserve">      </w:t>
      </w:r>
      <w:r w:rsidRPr="00AE08C0">
        <w:rPr>
          <w:rFonts w:ascii="Times New Roman" w:hAnsi="Times New Roman" w:cs="Times New Roman"/>
          <w:sz w:val="22"/>
          <w:szCs w:val="22"/>
        </w:rPr>
        <w:t>(подпись заявителя)                                                                                 (полностью Ф.И.О.)</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rPr>
          <w:rFonts w:ascii="Times New Roman" w:hAnsi="Times New Roman" w:cs="Times New Roman"/>
          <w:sz w:val="28"/>
          <w:szCs w:val="28"/>
        </w:rPr>
      </w:pPr>
      <w:r w:rsidRPr="00AE08C0">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786BA6" w:rsidRPr="00AE08C0" w:rsidRDefault="00786BA6" w:rsidP="006F1178">
      <w:pPr>
        <w:pStyle w:val="ConsPlusNonformat"/>
        <w:widowControl/>
        <w:suppressAutoHyphens/>
        <w:rPr>
          <w:rFonts w:ascii="Times New Roman" w:hAnsi="Times New Roman" w:cs="Times New Roman"/>
          <w:sz w:val="28"/>
          <w:szCs w:val="28"/>
        </w:rPr>
      </w:pPr>
    </w:p>
    <w:p w:rsidR="00786BA6" w:rsidRPr="00AE08C0" w:rsidRDefault="00786BA6" w:rsidP="006F1178">
      <w:pPr>
        <w:pStyle w:val="ConsPlusNonformat"/>
        <w:widowControl/>
        <w:suppressAutoHyphens/>
        <w:jc w:val="both"/>
        <w:rPr>
          <w:rFonts w:ascii="Times New Roman" w:hAnsi="Times New Roman" w:cs="Times New Roman"/>
          <w:sz w:val="28"/>
          <w:szCs w:val="28"/>
        </w:rPr>
      </w:pPr>
      <w:r w:rsidRPr="00AE08C0">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786BA6" w:rsidRPr="00C856DE" w:rsidRDefault="00786BA6" w:rsidP="006F1178">
      <w:pPr>
        <w:pStyle w:val="ConsPlusNonformat"/>
        <w:widowControl/>
        <w:rPr>
          <w:rFonts w:ascii="Times New Roman" w:hAnsi="Times New Roman" w:cs="Times New Roman"/>
        </w:rPr>
      </w:pPr>
    </w:p>
    <w:p w:rsidR="00786BA6" w:rsidRPr="00AE08C0" w:rsidRDefault="00786BA6" w:rsidP="006F1178">
      <w:pPr>
        <w:suppressAutoHyphens/>
        <w:spacing w:after="0" w:line="240" w:lineRule="auto"/>
        <w:jc w:val="center"/>
        <w:rPr>
          <w:rFonts w:ascii="Times New Roman" w:hAnsi="Times New Roman"/>
          <w:sz w:val="28"/>
          <w:szCs w:val="28"/>
        </w:rPr>
      </w:pPr>
      <w:r w:rsidRPr="00AE08C0">
        <w:rPr>
          <w:rFonts w:ascii="Times New Roman" w:hAnsi="Times New Roman"/>
          <w:sz w:val="28"/>
          <w:szCs w:val="28"/>
        </w:rPr>
        <w:t>ОПИСЬ</w:t>
      </w:r>
    </w:p>
    <w:p w:rsidR="00786BA6" w:rsidRPr="00AE08C0" w:rsidRDefault="00786BA6" w:rsidP="006F1178">
      <w:pPr>
        <w:suppressAutoHyphens/>
        <w:spacing w:after="0" w:line="240" w:lineRule="auto"/>
        <w:jc w:val="center"/>
        <w:rPr>
          <w:rFonts w:ascii="Times New Roman" w:hAnsi="Times New Roman"/>
          <w:sz w:val="28"/>
          <w:szCs w:val="28"/>
        </w:rPr>
      </w:pPr>
      <w:r w:rsidRPr="00AE08C0">
        <w:rPr>
          <w:rFonts w:ascii="Times New Roman" w:hAnsi="Times New Roman"/>
          <w:sz w:val="28"/>
          <w:szCs w:val="28"/>
        </w:rPr>
        <w:t>документов, прилагаемых к заявлению</w:t>
      </w:r>
    </w:p>
    <w:p w:rsidR="00786BA6" w:rsidRPr="00C856DE" w:rsidRDefault="00786BA6" w:rsidP="006F1178">
      <w:pPr>
        <w:pStyle w:val="ConsPlusNonformat"/>
        <w:widowControl/>
        <w:rPr>
          <w:rFonts w:ascii="Times New Roman" w:hAnsi="Times New Roman" w:cs="Times New Roman"/>
        </w:rPr>
      </w:pPr>
    </w:p>
    <w:p w:rsidR="00786BA6" w:rsidRPr="00C856DE" w:rsidRDefault="00786BA6" w:rsidP="006F1178">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786BA6" w:rsidRPr="00C856DE" w:rsidTr="00960FFD">
        <w:tc>
          <w:tcPr>
            <w:tcW w:w="828"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vAlign w:val="center"/>
          </w:tcPr>
          <w:p w:rsidR="00786BA6" w:rsidRPr="00C856DE" w:rsidRDefault="00786BA6" w:rsidP="00960FFD">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r w:rsidR="00786BA6" w:rsidRPr="00C856DE" w:rsidTr="00960FFD">
        <w:tc>
          <w:tcPr>
            <w:tcW w:w="828" w:type="dxa"/>
          </w:tcPr>
          <w:p w:rsidR="00786BA6" w:rsidRPr="00C856DE" w:rsidRDefault="00786BA6" w:rsidP="00960FFD">
            <w:pPr>
              <w:pStyle w:val="ConsPlusNonformat"/>
              <w:widowControl/>
              <w:suppressAutoHyphens/>
              <w:rPr>
                <w:rFonts w:ascii="Times New Roman" w:hAnsi="Times New Roman" w:cs="Times New Roman"/>
              </w:rPr>
            </w:pPr>
          </w:p>
        </w:tc>
        <w:tc>
          <w:tcPr>
            <w:tcW w:w="7200" w:type="dxa"/>
          </w:tcPr>
          <w:p w:rsidR="00786BA6" w:rsidRPr="00C856DE" w:rsidRDefault="00786BA6" w:rsidP="00960FFD">
            <w:pPr>
              <w:pStyle w:val="ConsPlusNonformat"/>
              <w:widowControl/>
              <w:suppressAutoHyphens/>
              <w:rPr>
                <w:rFonts w:ascii="Times New Roman" w:hAnsi="Times New Roman" w:cs="Times New Roman"/>
              </w:rPr>
            </w:pPr>
          </w:p>
        </w:tc>
        <w:tc>
          <w:tcPr>
            <w:tcW w:w="1640" w:type="dxa"/>
          </w:tcPr>
          <w:p w:rsidR="00786BA6" w:rsidRPr="00C856DE" w:rsidRDefault="00786BA6" w:rsidP="00960FFD">
            <w:pPr>
              <w:pStyle w:val="ConsPlusNonformat"/>
              <w:widowControl/>
              <w:suppressAutoHyphens/>
              <w:rPr>
                <w:rFonts w:ascii="Times New Roman" w:hAnsi="Times New Roman" w:cs="Times New Roman"/>
              </w:rPr>
            </w:pPr>
          </w:p>
        </w:tc>
      </w:tr>
    </w:tbl>
    <w:p w:rsidR="00786BA6" w:rsidRPr="00C856DE" w:rsidRDefault="00786BA6" w:rsidP="006F1178">
      <w:pPr>
        <w:widowControl w:val="0"/>
        <w:autoSpaceDE w:val="0"/>
        <w:autoSpaceDN w:val="0"/>
        <w:adjustRightInd w:val="0"/>
        <w:jc w:val="both"/>
        <w:rPr>
          <w:sz w:val="28"/>
          <w:szCs w:val="28"/>
        </w:rPr>
      </w:pPr>
    </w:p>
    <w:p w:rsidR="00786BA6" w:rsidRPr="00B86AEE" w:rsidRDefault="00786BA6" w:rsidP="006F1178">
      <w:pPr>
        <w:suppressAutoHyphens/>
        <w:autoSpaceDE w:val="0"/>
        <w:autoSpaceDN w:val="0"/>
        <w:adjustRightInd w:val="0"/>
        <w:spacing w:after="0" w:line="240" w:lineRule="auto"/>
        <w:jc w:val="both"/>
        <w:rPr>
          <w:rFonts w:ascii="Times New Roman" w:hAnsi="Times New Roman"/>
          <w:sz w:val="28"/>
          <w:szCs w:val="28"/>
          <w:lang w:eastAsia="ar-SA"/>
        </w:rPr>
      </w:pPr>
      <w:r w:rsidRPr="00B86AEE">
        <w:rPr>
          <w:rFonts w:ascii="Times New Roman" w:hAnsi="Times New Roman"/>
          <w:sz w:val="28"/>
          <w:szCs w:val="28"/>
          <w:lang w:eastAsia="ar-SA"/>
        </w:rPr>
        <w:t xml:space="preserve">Начальник отдела имущественных и </w:t>
      </w:r>
    </w:p>
    <w:p w:rsidR="00786BA6" w:rsidRPr="00B86AEE" w:rsidRDefault="00786BA6" w:rsidP="006F1178">
      <w:pPr>
        <w:suppressAutoHyphens/>
        <w:autoSpaceDE w:val="0"/>
        <w:autoSpaceDN w:val="0"/>
        <w:adjustRightInd w:val="0"/>
        <w:spacing w:after="0" w:line="240" w:lineRule="auto"/>
        <w:jc w:val="both"/>
        <w:rPr>
          <w:rFonts w:ascii="Times New Roman" w:hAnsi="Times New Roman"/>
          <w:sz w:val="28"/>
          <w:szCs w:val="28"/>
          <w:lang w:eastAsia="ar-SA"/>
        </w:rPr>
      </w:pPr>
      <w:r w:rsidRPr="00B86AEE">
        <w:rPr>
          <w:rFonts w:ascii="Times New Roman" w:hAnsi="Times New Roman"/>
          <w:sz w:val="28"/>
          <w:szCs w:val="28"/>
          <w:lang w:eastAsia="ar-SA"/>
        </w:rPr>
        <w:t>земельных отношений администрации</w:t>
      </w:r>
    </w:p>
    <w:p w:rsidR="00786BA6" w:rsidRPr="00B86AEE" w:rsidRDefault="00786BA6" w:rsidP="006F1178">
      <w:pPr>
        <w:spacing w:after="0" w:line="240" w:lineRule="auto"/>
        <w:jc w:val="both"/>
        <w:rPr>
          <w:rFonts w:ascii="Times New Roman" w:hAnsi="Times New Roman"/>
          <w:sz w:val="28"/>
          <w:szCs w:val="28"/>
        </w:rPr>
      </w:pPr>
      <w:r w:rsidRPr="00B86AEE">
        <w:rPr>
          <w:rFonts w:ascii="Times New Roman" w:hAnsi="Times New Roman"/>
          <w:sz w:val="28"/>
          <w:szCs w:val="28"/>
        </w:rPr>
        <w:t xml:space="preserve">Новокубанского городского поселения </w:t>
      </w:r>
    </w:p>
    <w:p w:rsidR="00786BA6" w:rsidRPr="00864E33" w:rsidRDefault="00786BA6" w:rsidP="006F1178">
      <w:pPr>
        <w:spacing w:after="0" w:line="240" w:lineRule="auto"/>
        <w:jc w:val="both"/>
        <w:rPr>
          <w:rFonts w:ascii="Times New Roman" w:hAnsi="Times New Roman"/>
          <w:sz w:val="28"/>
          <w:szCs w:val="28"/>
        </w:rPr>
      </w:pPr>
      <w:r w:rsidRPr="00B86AEE">
        <w:rPr>
          <w:rFonts w:ascii="Times New Roman" w:hAnsi="Times New Roman"/>
          <w:sz w:val="28"/>
          <w:szCs w:val="28"/>
        </w:rPr>
        <w:t>Новокубанского района                                                                         Л.В. Еремина</w:t>
      </w:r>
    </w:p>
    <w:p w:rsidR="00786BA6" w:rsidRPr="00C856DE" w:rsidRDefault="00786BA6" w:rsidP="006F1178">
      <w:pPr>
        <w:ind w:left="5664" w:right="612"/>
        <w:jc w:val="center"/>
        <w:rPr>
          <w:bCs/>
          <w:sz w:val="28"/>
          <w:szCs w:val="28"/>
        </w:rPr>
      </w:pPr>
    </w:p>
    <w:p w:rsidR="00786BA6" w:rsidRDefault="00786BA6" w:rsidP="006F1178">
      <w:pPr>
        <w:ind w:left="5664" w:right="612"/>
        <w:rPr>
          <w:bCs/>
          <w:sz w:val="28"/>
          <w:szCs w:val="28"/>
        </w:rPr>
      </w:pPr>
    </w:p>
    <w:p w:rsidR="00786BA6" w:rsidRDefault="00786BA6" w:rsidP="006F1178">
      <w:pPr>
        <w:ind w:left="5664" w:right="612"/>
        <w:rPr>
          <w:bCs/>
          <w:sz w:val="28"/>
          <w:szCs w:val="28"/>
        </w:rPr>
      </w:pPr>
    </w:p>
    <w:p w:rsidR="00786BA6" w:rsidRPr="00E645B2" w:rsidRDefault="00786BA6" w:rsidP="006F1178">
      <w:pPr>
        <w:widowControl w:val="0"/>
        <w:suppressAutoHyphens/>
        <w:autoSpaceDE w:val="0"/>
        <w:spacing w:after="0" w:line="240" w:lineRule="auto"/>
        <w:rPr>
          <w:lang w:eastAsia="ar-SA"/>
        </w:rPr>
      </w:pPr>
    </w:p>
    <w:sectPr w:rsidR="00786BA6" w:rsidRPr="00E645B2" w:rsidSect="005F4125">
      <w:headerReference w:type="even" r:id="rId89"/>
      <w:headerReference w:type="default" r:id="rId9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9C" w:rsidRDefault="00697E9C" w:rsidP="00A16DB7">
      <w:pPr>
        <w:spacing w:after="0" w:line="240" w:lineRule="auto"/>
      </w:pPr>
      <w:r>
        <w:separator/>
      </w:r>
    </w:p>
  </w:endnote>
  <w:endnote w:type="continuationSeparator" w:id="1">
    <w:p w:rsidR="00697E9C" w:rsidRDefault="00697E9C"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9C" w:rsidRDefault="00697E9C" w:rsidP="00A16DB7">
      <w:pPr>
        <w:spacing w:after="0" w:line="240" w:lineRule="auto"/>
      </w:pPr>
      <w:r>
        <w:separator/>
      </w:r>
    </w:p>
  </w:footnote>
  <w:footnote w:type="continuationSeparator" w:id="1">
    <w:p w:rsidR="00697E9C" w:rsidRDefault="00697E9C"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E3" w:rsidRDefault="00E545E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545E3" w:rsidRDefault="00E545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E3" w:rsidRDefault="00E545E3" w:rsidP="00D42E10">
    <w:pPr>
      <w:pStyle w:val="a5"/>
      <w:jc w:val="center"/>
    </w:pPr>
    <w:fldSimple w:instr=" PAGE   \* MERGEFORMAT ">
      <w:r w:rsidR="004F6E59">
        <w:rPr>
          <w:noProof/>
        </w:rPr>
        <w:t>68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20A7"/>
    <w:rsid w:val="000033C5"/>
    <w:rsid w:val="000058CB"/>
    <w:rsid w:val="00010311"/>
    <w:rsid w:val="000124B2"/>
    <w:rsid w:val="00022690"/>
    <w:rsid w:val="0003083A"/>
    <w:rsid w:val="00030ED6"/>
    <w:rsid w:val="00033BCA"/>
    <w:rsid w:val="000364D2"/>
    <w:rsid w:val="00037CEC"/>
    <w:rsid w:val="000406E1"/>
    <w:rsid w:val="00044060"/>
    <w:rsid w:val="00047DBD"/>
    <w:rsid w:val="00051A68"/>
    <w:rsid w:val="00053B51"/>
    <w:rsid w:val="00055B46"/>
    <w:rsid w:val="00056293"/>
    <w:rsid w:val="00060156"/>
    <w:rsid w:val="00066201"/>
    <w:rsid w:val="00073640"/>
    <w:rsid w:val="0007719D"/>
    <w:rsid w:val="00080D9A"/>
    <w:rsid w:val="00084573"/>
    <w:rsid w:val="00084A8B"/>
    <w:rsid w:val="0008692C"/>
    <w:rsid w:val="00092E92"/>
    <w:rsid w:val="00094CD1"/>
    <w:rsid w:val="00097F89"/>
    <w:rsid w:val="000A0936"/>
    <w:rsid w:val="000A1C8B"/>
    <w:rsid w:val="000A2ACE"/>
    <w:rsid w:val="000A3657"/>
    <w:rsid w:val="000A7215"/>
    <w:rsid w:val="000A7481"/>
    <w:rsid w:val="000B0CB5"/>
    <w:rsid w:val="000B1EB9"/>
    <w:rsid w:val="000B2491"/>
    <w:rsid w:val="000C103D"/>
    <w:rsid w:val="000C41AB"/>
    <w:rsid w:val="000D16AE"/>
    <w:rsid w:val="000D16F3"/>
    <w:rsid w:val="000D4306"/>
    <w:rsid w:val="000D436F"/>
    <w:rsid w:val="000D538E"/>
    <w:rsid w:val="000D5436"/>
    <w:rsid w:val="000D635F"/>
    <w:rsid w:val="000D7722"/>
    <w:rsid w:val="000E04B2"/>
    <w:rsid w:val="000E34D9"/>
    <w:rsid w:val="000E479F"/>
    <w:rsid w:val="000F21EB"/>
    <w:rsid w:val="000F75FB"/>
    <w:rsid w:val="00100E4C"/>
    <w:rsid w:val="00103418"/>
    <w:rsid w:val="00104F41"/>
    <w:rsid w:val="0010662E"/>
    <w:rsid w:val="00107406"/>
    <w:rsid w:val="001118F9"/>
    <w:rsid w:val="0011347B"/>
    <w:rsid w:val="00115C85"/>
    <w:rsid w:val="001171E8"/>
    <w:rsid w:val="00125D30"/>
    <w:rsid w:val="00126DA8"/>
    <w:rsid w:val="00126FEC"/>
    <w:rsid w:val="00131AD8"/>
    <w:rsid w:val="001326A5"/>
    <w:rsid w:val="0013335D"/>
    <w:rsid w:val="001353C3"/>
    <w:rsid w:val="0013559E"/>
    <w:rsid w:val="00135EAC"/>
    <w:rsid w:val="00137408"/>
    <w:rsid w:val="00144D95"/>
    <w:rsid w:val="001455DE"/>
    <w:rsid w:val="00146122"/>
    <w:rsid w:val="00157502"/>
    <w:rsid w:val="00160E0D"/>
    <w:rsid w:val="001618C8"/>
    <w:rsid w:val="001625CA"/>
    <w:rsid w:val="00171DBC"/>
    <w:rsid w:val="0017448A"/>
    <w:rsid w:val="00176810"/>
    <w:rsid w:val="001816C6"/>
    <w:rsid w:val="001817E4"/>
    <w:rsid w:val="00181895"/>
    <w:rsid w:val="00183DEB"/>
    <w:rsid w:val="001842DC"/>
    <w:rsid w:val="00186F4E"/>
    <w:rsid w:val="001902E7"/>
    <w:rsid w:val="0019154E"/>
    <w:rsid w:val="00193502"/>
    <w:rsid w:val="00193796"/>
    <w:rsid w:val="00193EF4"/>
    <w:rsid w:val="00195898"/>
    <w:rsid w:val="00195D6C"/>
    <w:rsid w:val="001A0C32"/>
    <w:rsid w:val="001A3560"/>
    <w:rsid w:val="001A64AF"/>
    <w:rsid w:val="001A7084"/>
    <w:rsid w:val="001A70A9"/>
    <w:rsid w:val="001B0D40"/>
    <w:rsid w:val="001B134C"/>
    <w:rsid w:val="001B18DA"/>
    <w:rsid w:val="001B5343"/>
    <w:rsid w:val="001B5577"/>
    <w:rsid w:val="001C157C"/>
    <w:rsid w:val="001C6DE3"/>
    <w:rsid w:val="001D0061"/>
    <w:rsid w:val="001D2BD7"/>
    <w:rsid w:val="001D4DB5"/>
    <w:rsid w:val="001E6F03"/>
    <w:rsid w:val="001F2D18"/>
    <w:rsid w:val="001F43BA"/>
    <w:rsid w:val="001F5479"/>
    <w:rsid w:val="001F70AC"/>
    <w:rsid w:val="00201697"/>
    <w:rsid w:val="00201C15"/>
    <w:rsid w:val="00204ABD"/>
    <w:rsid w:val="00204B30"/>
    <w:rsid w:val="00205590"/>
    <w:rsid w:val="00205D21"/>
    <w:rsid w:val="00213C11"/>
    <w:rsid w:val="00215BAE"/>
    <w:rsid w:val="00216E6A"/>
    <w:rsid w:val="00221B33"/>
    <w:rsid w:val="00222280"/>
    <w:rsid w:val="002226EB"/>
    <w:rsid w:val="00223890"/>
    <w:rsid w:val="00223E3A"/>
    <w:rsid w:val="002245B5"/>
    <w:rsid w:val="00225AF9"/>
    <w:rsid w:val="00226F8A"/>
    <w:rsid w:val="00233CEF"/>
    <w:rsid w:val="00235632"/>
    <w:rsid w:val="002445E0"/>
    <w:rsid w:val="00246F1C"/>
    <w:rsid w:val="00250016"/>
    <w:rsid w:val="0025131D"/>
    <w:rsid w:val="0025281A"/>
    <w:rsid w:val="00256417"/>
    <w:rsid w:val="0026174F"/>
    <w:rsid w:val="00262DB9"/>
    <w:rsid w:val="00267EE1"/>
    <w:rsid w:val="00271760"/>
    <w:rsid w:val="002719FD"/>
    <w:rsid w:val="00272419"/>
    <w:rsid w:val="002724E5"/>
    <w:rsid w:val="00273415"/>
    <w:rsid w:val="00273748"/>
    <w:rsid w:val="002756EC"/>
    <w:rsid w:val="00285E3B"/>
    <w:rsid w:val="002918F9"/>
    <w:rsid w:val="002A080E"/>
    <w:rsid w:val="002A3E24"/>
    <w:rsid w:val="002A6631"/>
    <w:rsid w:val="002B23DB"/>
    <w:rsid w:val="002B5B73"/>
    <w:rsid w:val="002B6AA0"/>
    <w:rsid w:val="002C5F55"/>
    <w:rsid w:val="002C7020"/>
    <w:rsid w:val="002C7607"/>
    <w:rsid w:val="002D2E02"/>
    <w:rsid w:val="002D4327"/>
    <w:rsid w:val="002D56C7"/>
    <w:rsid w:val="002D5F53"/>
    <w:rsid w:val="002E0119"/>
    <w:rsid w:val="002E1705"/>
    <w:rsid w:val="002E3BF3"/>
    <w:rsid w:val="002E51C4"/>
    <w:rsid w:val="002F10B1"/>
    <w:rsid w:val="002F155A"/>
    <w:rsid w:val="002F275C"/>
    <w:rsid w:val="002F616B"/>
    <w:rsid w:val="00303F10"/>
    <w:rsid w:val="0031659F"/>
    <w:rsid w:val="003200FA"/>
    <w:rsid w:val="00321018"/>
    <w:rsid w:val="00326E6F"/>
    <w:rsid w:val="00327C85"/>
    <w:rsid w:val="0033105C"/>
    <w:rsid w:val="003334A6"/>
    <w:rsid w:val="00333DB9"/>
    <w:rsid w:val="00341711"/>
    <w:rsid w:val="00344BA2"/>
    <w:rsid w:val="00346759"/>
    <w:rsid w:val="0034788D"/>
    <w:rsid w:val="00351D39"/>
    <w:rsid w:val="00352470"/>
    <w:rsid w:val="00353A57"/>
    <w:rsid w:val="003575FC"/>
    <w:rsid w:val="00363C72"/>
    <w:rsid w:val="0036458D"/>
    <w:rsid w:val="003651F1"/>
    <w:rsid w:val="0037554E"/>
    <w:rsid w:val="003755ED"/>
    <w:rsid w:val="00377BAA"/>
    <w:rsid w:val="00383D93"/>
    <w:rsid w:val="00390B85"/>
    <w:rsid w:val="00390CC0"/>
    <w:rsid w:val="00395EDE"/>
    <w:rsid w:val="003969E6"/>
    <w:rsid w:val="00397AF8"/>
    <w:rsid w:val="00397F85"/>
    <w:rsid w:val="003A3538"/>
    <w:rsid w:val="003A4E6D"/>
    <w:rsid w:val="003A7CB3"/>
    <w:rsid w:val="003B1923"/>
    <w:rsid w:val="003B1D73"/>
    <w:rsid w:val="003B29F6"/>
    <w:rsid w:val="003B36EF"/>
    <w:rsid w:val="003B57C7"/>
    <w:rsid w:val="003B68BA"/>
    <w:rsid w:val="003C2AFB"/>
    <w:rsid w:val="003C5A79"/>
    <w:rsid w:val="003E03C1"/>
    <w:rsid w:val="003E31CC"/>
    <w:rsid w:val="003E337D"/>
    <w:rsid w:val="003E5C86"/>
    <w:rsid w:val="003E698B"/>
    <w:rsid w:val="003E6A34"/>
    <w:rsid w:val="003E7891"/>
    <w:rsid w:val="003F0119"/>
    <w:rsid w:val="003F7ADA"/>
    <w:rsid w:val="00407EC9"/>
    <w:rsid w:val="00411410"/>
    <w:rsid w:val="00413FDB"/>
    <w:rsid w:val="00414EA1"/>
    <w:rsid w:val="004302AD"/>
    <w:rsid w:val="004307D6"/>
    <w:rsid w:val="00436D27"/>
    <w:rsid w:val="00436D77"/>
    <w:rsid w:val="004376DA"/>
    <w:rsid w:val="00437BFB"/>
    <w:rsid w:val="00440783"/>
    <w:rsid w:val="00440791"/>
    <w:rsid w:val="00441C7C"/>
    <w:rsid w:val="00445D2E"/>
    <w:rsid w:val="00445F53"/>
    <w:rsid w:val="00450C70"/>
    <w:rsid w:val="00452468"/>
    <w:rsid w:val="0045279B"/>
    <w:rsid w:val="00452AFB"/>
    <w:rsid w:val="0045687F"/>
    <w:rsid w:val="0045690F"/>
    <w:rsid w:val="00457CD4"/>
    <w:rsid w:val="00465C5A"/>
    <w:rsid w:val="00466813"/>
    <w:rsid w:val="00466CF5"/>
    <w:rsid w:val="00475AF6"/>
    <w:rsid w:val="00475E69"/>
    <w:rsid w:val="0047694D"/>
    <w:rsid w:val="00476C88"/>
    <w:rsid w:val="00477400"/>
    <w:rsid w:val="00485629"/>
    <w:rsid w:val="00486B0C"/>
    <w:rsid w:val="00487468"/>
    <w:rsid w:val="00491B12"/>
    <w:rsid w:val="004934D9"/>
    <w:rsid w:val="0049365F"/>
    <w:rsid w:val="004950D5"/>
    <w:rsid w:val="004968A7"/>
    <w:rsid w:val="00497263"/>
    <w:rsid w:val="004A4837"/>
    <w:rsid w:val="004A5565"/>
    <w:rsid w:val="004A690D"/>
    <w:rsid w:val="004B42AB"/>
    <w:rsid w:val="004C18A0"/>
    <w:rsid w:val="004D05E6"/>
    <w:rsid w:val="004D5ADA"/>
    <w:rsid w:val="004E0507"/>
    <w:rsid w:val="004E7589"/>
    <w:rsid w:val="004F22F9"/>
    <w:rsid w:val="004F6C74"/>
    <w:rsid w:val="004F6E59"/>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55DC3"/>
    <w:rsid w:val="00560FCF"/>
    <w:rsid w:val="00562386"/>
    <w:rsid w:val="00563F5D"/>
    <w:rsid w:val="00564607"/>
    <w:rsid w:val="00567E1B"/>
    <w:rsid w:val="00572393"/>
    <w:rsid w:val="00573504"/>
    <w:rsid w:val="00575D55"/>
    <w:rsid w:val="00580C36"/>
    <w:rsid w:val="0058326B"/>
    <w:rsid w:val="00584D34"/>
    <w:rsid w:val="005866ED"/>
    <w:rsid w:val="0058757E"/>
    <w:rsid w:val="00595166"/>
    <w:rsid w:val="005959BB"/>
    <w:rsid w:val="005A1E45"/>
    <w:rsid w:val="005A24EB"/>
    <w:rsid w:val="005A2638"/>
    <w:rsid w:val="005A3FA4"/>
    <w:rsid w:val="005A669A"/>
    <w:rsid w:val="005B0DFE"/>
    <w:rsid w:val="005B3DD2"/>
    <w:rsid w:val="005B56F9"/>
    <w:rsid w:val="005B5A60"/>
    <w:rsid w:val="005B7AF5"/>
    <w:rsid w:val="005C4750"/>
    <w:rsid w:val="005D0AA6"/>
    <w:rsid w:val="005D1EB3"/>
    <w:rsid w:val="005D2BC5"/>
    <w:rsid w:val="005E66EE"/>
    <w:rsid w:val="005F06E3"/>
    <w:rsid w:val="005F1F71"/>
    <w:rsid w:val="005F4125"/>
    <w:rsid w:val="006051DE"/>
    <w:rsid w:val="006060B0"/>
    <w:rsid w:val="0061294B"/>
    <w:rsid w:val="00613902"/>
    <w:rsid w:val="006177EE"/>
    <w:rsid w:val="00627CF0"/>
    <w:rsid w:val="00630F5B"/>
    <w:rsid w:val="006315C3"/>
    <w:rsid w:val="00634611"/>
    <w:rsid w:val="00643060"/>
    <w:rsid w:val="00645ABE"/>
    <w:rsid w:val="006508CD"/>
    <w:rsid w:val="0065382A"/>
    <w:rsid w:val="006553D4"/>
    <w:rsid w:val="0066077E"/>
    <w:rsid w:val="00664203"/>
    <w:rsid w:val="00674431"/>
    <w:rsid w:val="0067465B"/>
    <w:rsid w:val="00675AD3"/>
    <w:rsid w:val="00675F99"/>
    <w:rsid w:val="00677491"/>
    <w:rsid w:val="0068124F"/>
    <w:rsid w:val="00681DC2"/>
    <w:rsid w:val="00685027"/>
    <w:rsid w:val="006854B2"/>
    <w:rsid w:val="00694484"/>
    <w:rsid w:val="00697E9C"/>
    <w:rsid w:val="006A6B2A"/>
    <w:rsid w:val="006B0F41"/>
    <w:rsid w:val="006B6FDD"/>
    <w:rsid w:val="006B7462"/>
    <w:rsid w:val="006C091E"/>
    <w:rsid w:val="006C3D32"/>
    <w:rsid w:val="006C6180"/>
    <w:rsid w:val="006C7DB2"/>
    <w:rsid w:val="006C7E54"/>
    <w:rsid w:val="006D2088"/>
    <w:rsid w:val="006E2AE2"/>
    <w:rsid w:val="006E5E97"/>
    <w:rsid w:val="006E67B2"/>
    <w:rsid w:val="006E7106"/>
    <w:rsid w:val="006F0858"/>
    <w:rsid w:val="006F1178"/>
    <w:rsid w:val="006F2C69"/>
    <w:rsid w:val="006F4F63"/>
    <w:rsid w:val="006F5263"/>
    <w:rsid w:val="0070060E"/>
    <w:rsid w:val="00701164"/>
    <w:rsid w:val="00705105"/>
    <w:rsid w:val="007051C7"/>
    <w:rsid w:val="007053DB"/>
    <w:rsid w:val="0070650B"/>
    <w:rsid w:val="00711E52"/>
    <w:rsid w:val="0072388D"/>
    <w:rsid w:val="007300FB"/>
    <w:rsid w:val="00736364"/>
    <w:rsid w:val="00736AFD"/>
    <w:rsid w:val="007409C5"/>
    <w:rsid w:val="00745FEA"/>
    <w:rsid w:val="007508DA"/>
    <w:rsid w:val="00751131"/>
    <w:rsid w:val="00751A44"/>
    <w:rsid w:val="00751BFD"/>
    <w:rsid w:val="00756A21"/>
    <w:rsid w:val="00757181"/>
    <w:rsid w:val="00757B54"/>
    <w:rsid w:val="007611DF"/>
    <w:rsid w:val="007612DC"/>
    <w:rsid w:val="00761323"/>
    <w:rsid w:val="00761C90"/>
    <w:rsid w:val="00762571"/>
    <w:rsid w:val="00762BEC"/>
    <w:rsid w:val="0076483D"/>
    <w:rsid w:val="00765242"/>
    <w:rsid w:val="00766B6F"/>
    <w:rsid w:val="0077253F"/>
    <w:rsid w:val="00772758"/>
    <w:rsid w:val="007728A0"/>
    <w:rsid w:val="0077723B"/>
    <w:rsid w:val="0077769B"/>
    <w:rsid w:val="007824CD"/>
    <w:rsid w:val="007834C8"/>
    <w:rsid w:val="00786BA6"/>
    <w:rsid w:val="00786BB2"/>
    <w:rsid w:val="007874D3"/>
    <w:rsid w:val="00794AB8"/>
    <w:rsid w:val="00795122"/>
    <w:rsid w:val="00796D6D"/>
    <w:rsid w:val="007A1EA4"/>
    <w:rsid w:val="007A41DF"/>
    <w:rsid w:val="007A5529"/>
    <w:rsid w:val="007A6AB0"/>
    <w:rsid w:val="007B0631"/>
    <w:rsid w:val="007B2001"/>
    <w:rsid w:val="007B31A5"/>
    <w:rsid w:val="007B479D"/>
    <w:rsid w:val="007B562A"/>
    <w:rsid w:val="007B5A6C"/>
    <w:rsid w:val="007B783E"/>
    <w:rsid w:val="007C0C41"/>
    <w:rsid w:val="007C3D5A"/>
    <w:rsid w:val="007D42B2"/>
    <w:rsid w:val="007D4C2A"/>
    <w:rsid w:val="007E091C"/>
    <w:rsid w:val="007E1303"/>
    <w:rsid w:val="007E3751"/>
    <w:rsid w:val="007E37BF"/>
    <w:rsid w:val="007E4BE9"/>
    <w:rsid w:val="007E60D5"/>
    <w:rsid w:val="007E65BD"/>
    <w:rsid w:val="007F289A"/>
    <w:rsid w:val="007F4190"/>
    <w:rsid w:val="007F655D"/>
    <w:rsid w:val="007F6A8D"/>
    <w:rsid w:val="00805414"/>
    <w:rsid w:val="00805733"/>
    <w:rsid w:val="00805BC6"/>
    <w:rsid w:val="00805DD1"/>
    <w:rsid w:val="00807B4B"/>
    <w:rsid w:val="00811EFF"/>
    <w:rsid w:val="00821D88"/>
    <w:rsid w:val="00821F5D"/>
    <w:rsid w:val="00825526"/>
    <w:rsid w:val="008267C1"/>
    <w:rsid w:val="00834BB5"/>
    <w:rsid w:val="008430E7"/>
    <w:rsid w:val="008448C5"/>
    <w:rsid w:val="00845267"/>
    <w:rsid w:val="008471FB"/>
    <w:rsid w:val="008500E9"/>
    <w:rsid w:val="00851BE1"/>
    <w:rsid w:val="0085346E"/>
    <w:rsid w:val="00860D52"/>
    <w:rsid w:val="00864E33"/>
    <w:rsid w:val="008662F2"/>
    <w:rsid w:val="008665C4"/>
    <w:rsid w:val="00866719"/>
    <w:rsid w:val="008730AE"/>
    <w:rsid w:val="00876ED7"/>
    <w:rsid w:val="00885420"/>
    <w:rsid w:val="00885899"/>
    <w:rsid w:val="00890D70"/>
    <w:rsid w:val="008A30E9"/>
    <w:rsid w:val="008B0A37"/>
    <w:rsid w:val="008B19D0"/>
    <w:rsid w:val="008B5FD2"/>
    <w:rsid w:val="008C1D08"/>
    <w:rsid w:val="008C1E1A"/>
    <w:rsid w:val="008C2EC4"/>
    <w:rsid w:val="008C4E41"/>
    <w:rsid w:val="008C5F87"/>
    <w:rsid w:val="008C6127"/>
    <w:rsid w:val="008C6649"/>
    <w:rsid w:val="008C6A64"/>
    <w:rsid w:val="008C77E6"/>
    <w:rsid w:val="008D278E"/>
    <w:rsid w:val="008D39F5"/>
    <w:rsid w:val="008D3AE9"/>
    <w:rsid w:val="008D60B1"/>
    <w:rsid w:val="008F1B1E"/>
    <w:rsid w:val="008F691A"/>
    <w:rsid w:val="008F7957"/>
    <w:rsid w:val="00903283"/>
    <w:rsid w:val="0090445B"/>
    <w:rsid w:val="0091122E"/>
    <w:rsid w:val="0091455A"/>
    <w:rsid w:val="009147E1"/>
    <w:rsid w:val="0091488B"/>
    <w:rsid w:val="0091790E"/>
    <w:rsid w:val="00925681"/>
    <w:rsid w:val="009258F9"/>
    <w:rsid w:val="00931726"/>
    <w:rsid w:val="00932FE3"/>
    <w:rsid w:val="009402DF"/>
    <w:rsid w:val="00942578"/>
    <w:rsid w:val="009446F5"/>
    <w:rsid w:val="0095006B"/>
    <w:rsid w:val="00951DB8"/>
    <w:rsid w:val="00957935"/>
    <w:rsid w:val="00960FFD"/>
    <w:rsid w:val="009636DE"/>
    <w:rsid w:val="00973890"/>
    <w:rsid w:val="00973EC4"/>
    <w:rsid w:val="00980628"/>
    <w:rsid w:val="00981CEB"/>
    <w:rsid w:val="009832E6"/>
    <w:rsid w:val="00983C3F"/>
    <w:rsid w:val="00984E84"/>
    <w:rsid w:val="00991D34"/>
    <w:rsid w:val="009A2794"/>
    <w:rsid w:val="009A2C12"/>
    <w:rsid w:val="009B1B53"/>
    <w:rsid w:val="009B4178"/>
    <w:rsid w:val="009B4DFF"/>
    <w:rsid w:val="009C683E"/>
    <w:rsid w:val="009D0F96"/>
    <w:rsid w:val="009D1756"/>
    <w:rsid w:val="009D4479"/>
    <w:rsid w:val="009D4DBF"/>
    <w:rsid w:val="009D5F36"/>
    <w:rsid w:val="009E3F77"/>
    <w:rsid w:val="009E4FA1"/>
    <w:rsid w:val="009E7DC5"/>
    <w:rsid w:val="009F07E7"/>
    <w:rsid w:val="009F07F0"/>
    <w:rsid w:val="009F547B"/>
    <w:rsid w:val="00A0220E"/>
    <w:rsid w:val="00A12AA0"/>
    <w:rsid w:val="00A16DB7"/>
    <w:rsid w:val="00A21258"/>
    <w:rsid w:val="00A21523"/>
    <w:rsid w:val="00A217F6"/>
    <w:rsid w:val="00A22FC6"/>
    <w:rsid w:val="00A30E30"/>
    <w:rsid w:val="00A3198F"/>
    <w:rsid w:val="00A32C1A"/>
    <w:rsid w:val="00A33736"/>
    <w:rsid w:val="00A36742"/>
    <w:rsid w:val="00A4651C"/>
    <w:rsid w:val="00A46A3E"/>
    <w:rsid w:val="00A63253"/>
    <w:rsid w:val="00A668A4"/>
    <w:rsid w:val="00A6720A"/>
    <w:rsid w:val="00A71810"/>
    <w:rsid w:val="00A729D0"/>
    <w:rsid w:val="00A7492B"/>
    <w:rsid w:val="00A878A8"/>
    <w:rsid w:val="00A91965"/>
    <w:rsid w:val="00A92961"/>
    <w:rsid w:val="00A94105"/>
    <w:rsid w:val="00A944C4"/>
    <w:rsid w:val="00A94810"/>
    <w:rsid w:val="00A9564F"/>
    <w:rsid w:val="00AA0710"/>
    <w:rsid w:val="00AA2009"/>
    <w:rsid w:val="00AA45F9"/>
    <w:rsid w:val="00AA6A40"/>
    <w:rsid w:val="00AA6C87"/>
    <w:rsid w:val="00AB08D5"/>
    <w:rsid w:val="00AB30B6"/>
    <w:rsid w:val="00AB56B7"/>
    <w:rsid w:val="00AB5C5D"/>
    <w:rsid w:val="00AC1108"/>
    <w:rsid w:val="00AC17E2"/>
    <w:rsid w:val="00AC3442"/>
    <w:rsid w:val="00AC589E"/>
    <w:rsid w:val="00AD0810"/>
    <w:rsid w:val="00AD20F4"/>
    <w:rsid w:val="00AD28A0"/>
    <w:rsid w:val="00AD4676"/>
    <w:rsid w:val="00AD76D1"/>
    <w:rsid w:val="00AE002C"/>
    <w:rsid w:val="00AE08C0"/>
    <w:rsid w:val="00AE0D4E"/>
    <w:rsid w:val="00AE18D7"/>
    <w:rsid w:val="00AF01C8"/>
    <w:rsid w:val="00AF57C5"/>
    <w:rsid w:val="00B00911"/>
    <w:rsid w:val="00B03592"/>
    <w:rsid w:val="00B046E0"/>
    <w:rsid w:val="00B050DB"/>
    <w:rsid w:val="00B139A7"/>
    <w:rsid w:val="00B17BF0"/>
    <w:rsid w:val="00B2318E"/>
    <w:rsid w:val="00B264B7"/>
    <w:rsid w:val="00B276DB"/>
    <w:rsid w:val="00B30146"/>
    <w:rsid w:val="00B310FA"/>
    <w:rsid w:val="00B31635"/>
    <w:rsid w:val="00B32E18"/>
    <w:rsid w:val="00B35483"/>
    <w:rsid w:val="00B417EA"/>
    <w:rsid w:val="00B47192"/>
    <w:rsid w:val="00B51262"/>
    <w:rsid w:val="00B547EE"/>
    <w:rsid w:val="00B55947"/>
    <w:rsid w:val="00B55F3C"/>
    <w:rsid w:val="00B6019A"/>
    <w:rsid w:val="00B62EFC"/>
    <w:rsid w:val="00B6526E"/>
    <w:rsid w:val="00B66526"/>
    <w:rsid w:val="00B67711"/>
    <w:rsid w:val="00B72626"/>
    <w:rsid w:val="00B747ED"/>
    <w:rsid w:val="00B76248"/>
    <w:rsid w:val="00B77CD1"/>
    <w:rsid w:val="00B824B0"/>
    <w:rsid w:val="00B82759"/>
    <w:rsid w:val="00B8504E"/>
    <w:rsid w:val="00B8657C"/>
    <w:rsid w:val="00B86AEE"/>
    <w:rsid w:val="00B86CBF"/>
    <w:rsid w:val="00B94799"/>
    <w:rsid w:val="00B956A0"/>
    <w:rsid w:val="00B97D3F"/>
    <w:rsid w:val="00BA0744"/>
    <w:rsid w:val="00BA22C3"/>
    <w:rsid w:val="00BB259C"/>
    <w:rsid w:val="00BB52C0"/>
    <w:rsid w:val="00BB5986"/>
    <w:rsid w:val="00BB5CC9"/>
    <w:rsid w:val="00BB75DD"/>
    <w:rsid w:val="00BD17D8"/>
    <w:rsid w:val="00BD74F9"/>
    <w:rsid w:val="00BE104D"/>
    <w:rsid w:val="00BE1054"/>
    <w:rsid w:val="00BE657B"/>
    <w:rsid w:val="00BE69F7"/>
    <w:rsid w:val="00BF3D52"/>
    <w:rsid w:val="00BF72B2"/>
    <w:rsid w:val="00C05C12"/>
    <w:rsid w:val="00C07E34"/>
    <w:rsid w:val="00C10A3A"/>
    <w:rsid w:val="00C249C5"/>
    <w:rsid w:val="00C2597B"/>
    <w:rsid w:val="00C27248"/>
    <w:rsid w:val="00C300D4"/>
    <w:rsid w:val="00C3074A"/>
    <w:rsid w:val="00C31496"/>
    <w:rsid w:val="00C339CE"/>
    <w:rsid w:val="00C46174"/>
    <w:rsid w:val="00C556E4"/>
    <w:rsid w:val="00C55FC0"/>
    <w:rsid w:val="00C5699D"/>
    <w:rsid w:val="00C600F8"/>
    <w:rsid w:val="00C615CF"/>
    <w:rsid w:val="00C62650"/>
    <w:rsid w:val="00C63D45"/>
    <w:rsid w:val="00C65EA8"/>
    <w:rsid w:val="00C66FD6"/>
    <w:rsid w:val="00C673D3"/>
    <w:rsid w:val="00C71D34"/>
    <w:rsid w:val="00C77AD9"/>
    <w:rsid w:val="00C8202B"/>
    <w:rsid w:val="00C82E16"/>
    <w:rsid w:val="00C8323F"/>
    <w:rsid w:val="00C83E70"/>
    <w:rsid w:val="00C856DE"/>
    <w:rsid w:val="00C878CB"/>
    <w:rsid w:val="00C947A8"/>
    <w:rsid w:val="00C9718D"/>
    <w:rsid w:val="00CA0F13"/>
    <w:rsid w:val="00CA40F5"/>
    <w:rsid w:val="00CA486C"/>
    <w:rsid w:val="00CC4CCB"/>
    <w:rsid w:val="00CD1A04"/>
    <w:rsid w:val="00CD1BE9"/>
    <w:rsid w:val="00CD1EDA"/>
    <w:rsid w:val="00CD2FA0"/>
    <w:rsid w:val="00CD431F"/>
    <w:rsid w:val="00CE0A2D"/>
    <w:rsid w:val="00CE392F"/>
    <w:rsid w:val="00CE3EA1"/>
    <w:rsid w:val="00CE3F58"/>
    <w:rsid w:val="00CE4262"/>
    <w:rsid w:val="00CE43C1"/>
    <w:rsid w:val="00CE5AA6"/>
    <w:rsid w:val="00CF2354"/>
    <w:rsid w:val="00CF3CC1"/>
    <w:rsid w:val="00CF4C24"/>
    <w:rsid w:val="00CF6055"/>
    <w:rsid w:val="00D012DC"/>
    <w:rsid w:val="00D01AED"/>
    <w:rsid w:val="00D031F3"/>
    <w:rsid w:val="00D03907"/>
    <w:rsid w:val="00D07A01"/>
    <w:rsid w:val="00D10373"/>
    <w:rsid w:val="00D1401E"/>
    <w:rsid w:val="00D1414F"/>
    <w:rsid w:val="00D16FC0"/>
    <w:rsid w:val="00D17959"/>
    <w:rsid w:val="00D241CB"/>
    <w:rsid w:val="00D34D43"/>
    <w:rsid w:val="00D3797B"/>
    <w:rsid w:val="00D42E10"/>
    <w:rsid w:val="00D439C4"/>
    <w:rsid w:val="00D50F05"/>
    <w:rsid w:val="00D51BB7"/>
    <w:rsid w:val="00D566A7"/>
    <w:rsid w:val="00D60906"/>
    <w:rsid w:val="00D64B2B"/>
    <w:rsid w:val="00D65942"/>
    <w:rsid w:val="00D665CF"/>
    <w:rsid w:val="00D66703"/>
    <w:rsid w:val="00D700A8"/>
    <w:rsid w:val="00D75AB9"/>
    <w:rsid w:val="00D80A33"/>
    <w:rsid w:val="00D80BE8"/>
    <w:rsid w:val="00D8213C"/>
    <w:rsid w:val="00D82913"/>
    <w:rsid w:val="00D8466F"/>
    <w:rsid w:val="00D8537B"/>
    <w:rsid w:val="00D85C0A"/>
    <w:rsid w:val="00D8717E"/>
    <w:rsid w:val="00D930EB"/>
    <w:rsid w:val="00D94E67"/>
    <w:rsid w:val="00D96022"/>
    <w:rsid w:val="00D967F0"/>
    <w:rsid w:val="00DA139A"/>
    <w:rsid w:val="00DA27FB"/>
    <w:rsid w:val="00DA498A"/>
    <w:rsid w:val="00DA4CC2"/>
    <w:rsid w:val="00DA7690"/>
    <w:rsid w:val="00DB0A8C"/>
    <w:rsid w:val="00DC2662"/>
    <w:rsid w:val="00DC2DF6"/>
    <w:rsid w:val="00DC68A6"/>
    <w:rsid w:val="00DD416B"/>
    <w:rsid w:val="00DD6A37"/>
    <w:rsid w:val="00DE0086"/>
    <w:rsid w:val="00DE12E4"/>
    <w:rsid w:val="00DE54CE"/>
    <w:rsid w:val="00DE71F8"/>
    <w:rsid w:val="00DF09FB"/>
    <w:rsid w:val="00DF39E9"/>
    <w:rsid w:val="00DF3C76"/>
    <w:rsid w:val="00DF4ACF"/>
    <w:rsid w:val="00DF7B90"/>
    <w:rsid w:val="00E01230"/>
    <w:rsid w:val="00E05AA7"/>
    <w:rsid w:val="00E06935"/>
    <w:rsid w:val="00E10691"/>
    <w:rsid w:val="00E13F6E"/>
    <w:rsid w:val="00E14C74"/>
    <w:rsid w:val="00E15116"/>
    <w:rsid w:val="00E22F60"/>
    <w:rsid w:val="00E406BB"/>
    <w:rsid w:val="00E418A1"/>
    <w:rsid w:val="00E41BF9"/>
    <w:rsid w:val="00E441A1"/>
    <w:rsid w:val="00E478F3"/>
    <w:rsid w:val="00E54209"/>
    <w:rsid w:val="00E545E3"/>
    <w:rsid w:val="00E56C97"/>
    <w:rsid w:val="00E60A33"/>
    <w:rsid w:val="00E62E12"/>
    <w:rsid w:val="00E64197"/>
    <w:rsid w:val="00E64245"/>
    <w:rsid w:val="00E644AE"/>
    <w:rsid w:val="00E645B2"/>
    <w:rsid w:val="00E65191"/>
    <w:rsid w:val="00E662F5"/>
    <w:rsid w:val="00E700FD"/>
    <w:rsid w:val="00E702C2"/>
    <w:rsid w:val="00E704AA"/>
    <w:rsid w:val="00E708B9"/>
    <w:rsid w:val="00E71EE4"/>
    <w:rsid w:val="00E723CD"/>
    <w:rsid w:val="00E72BA4"/>
    <w:rsid w:val="00E72F8C"/>
    <w:rsid w:val="00E840F6"/>
    <w:rsid w:val="00E846B3"/>
    <w:rsid w:val="00E85741"/>
    <w:rsid w:val="00E945B4"/>
    <w:rsid w:val="00E94D7A"/>
    <w:rsid w:val="00EA03A2"/>
    <w:rsid w:val="00EA2E1F"/>
    <w:rsid w:val="00EA406C"/>
    <w:rsid w:val="00EA711F"/>
    <w:rsid w:val="00EB16F6"/>
    <w:rsid w:val="00EB22FA"/>
    <w:rsid w:val="00EB3266"/>
    <w:rsid w:val="00EB3483"/>
    <w:rsid w:val="00EB3BBB"/>
    <w:rsid w:val="00EB4593"/>
    <w:rsid w:val="00EB5C13"/>
    <w:rsid w:val="00EC551E"/>
    <w:rsid w:val="00EC5633"/>
    <w:rsid w:val="00EC6F3E"/>
    <w:rsid w:val="00EC7EBB"/>
    <w:rsid w:val="00ED16AA"/>
    <w:rsid w:val="00ED41E5"/>
    <w:rsid w:val="00ED4454"/>
    <w:rsid w:val="00ED47AB"/>
    <w:rsid w:val="00ED53CB"/>
    <w:rsid w:val="00ED5DCF"/>
    <w:rsid w:val="00ED6B8F"/>
    <w:rsid w:val="00EE0511"/>
    <w:rsid w:val="00EE16C5"/>
    <w:rsid w:val="00EE2ABD"/>
    <w:rsid w:val="00EF2EF5"/>
    <w:rsid w:val="00EF724C"/>
    <w:rsid w:val="00EF7EF9"/>
    <w:rsid w:val="00F00007"/>
    <w:rsid w:val="00F02DE9"/>
    <w:rsid w:val="00F038AD"/>
    <w:rsid w:val="00F05FC6"/>
    <w:rsid w:val="00F067B1"/>
    <w:rsid w:val="00F12FCF"/>
    <w:rsid w:val="00F138B5"/>
    <w:rsid w:val="00F17C3E"/>
    <w:rsid w:val="00F21707"/>
    <w:rsid w:val="00F26333"/>
    <w:rsid w:val="00F275ED"/>
    <w:rsid w:val="00F32D85"/>
    <w:rsid w:val="00F3418C"/>
    <w:rsid w:val="00F3422E"/>
    <w:rsid w:val="00F46571"/>
    <w:rsid w:val="00F5056A"/>
    <w:rsid w:val="00F51E06"/>
    <w:rsid w:val="00F612A7"/>
    <w:rsid w:val="00F62258"/>
    <w:rsid w:val="00F66335"/>
    <w:rsid w:val="00F67447"/>
    <w:rsid w:val="00F67873"/>
    <w:rsid w:val="00F678E7"/>
    <w:rsid w:val="00F67BE7"/>
    <w:rsid w:val="00F72896"/>
    <w:rsid w:val="00F73DF5"/>
    <w:rsid w:val="00F77F0D"/>
    <w:rsid w:val="00F806F3"/>
    <w:rsid w:val="00F81AAF"/>
    <w:rsid w:val="00F8597B"/>
    <w:rsid w:val="00F91FE3"/>
    <w:rsid w:val="00F94060"/>
    <w:rsid w:val="00F94FBD"/>
    <w:rsid w:val="00FA0B40"/>
    <w:rsid w:val="00FA6349"/>
    <w:rsid w:val="00FB26A9"/>
    <w:rsid w:val="00FB4F5A"/>
    <w:rsid w:val="00FB51A5"/>
    <w:rsid w:val="00FB6600"/>
    <w:rsid w:val="00FC31E0"/>
    <w:rsid w:val="00FC7D6C"/>
    <w:rsid w:val="00FD2E3E"/>
    <w:rsid w:val="00FE3E58"/>
    <w:rsid w:val="00FE4F64"/>
    <w:rsid w:val="00FE4FC0"/>
    <w:rsid w:val="00FE649F"/>
    <w:rsid w:val="00FF2658"/>
    <w:rsid w:val="00FF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7ADA"/>
    <w:pPr>
      <w:spacing w:after="200" w:line="276" w:lineRule="auto"/>
    </w:pPr>
    <w:rPr>
      <w:sz w:val="22"/>
      <w:szCs w:val="22"/>
      <w:lang w:eastAsia="en-US"/>
    </w:rPr>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locked/>
    <w:rsid w:val="00E545E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5F4125"/>
    <w:rPr>
      <w:rFonts w:ascii="Cambria" w:hAnsi="Cambria" w:cs="Times New Roman"/>
      <w:b/>
      <w:bCs/>
      <w:kern w:val="32"/>
      <w:sz w:val="32"/>
      <w:szCs w:val="32"/>
      <w:lang w:eastAsia="ru-RU"/>
    </w:rPr>
  </w:style>
  <w:style w:type="character" w:customStyle="1" w:styleId="30">
    <w:name w:val="Заголовок 3 Знак"/>
    <w:basedOn w:val="a0"/>
    <w:link w:val="3"/>
    <w:uiPriority w:val="99"/>
    <w:locked/>
    <w:rsid w:val="005F4125"/>
    <w:rPr>
      <w:rFonts w:ascii="Times New Roman" w:hAnsi="Times New Roman" w:cs="Times New Roman"/>
      <w:sz w:val="28"/>
      <w:szCs w:val="28"/>
      <w:lang w:eastAsia="ru-RU"/>
    </w:rPr>
  </w:style>
  <w:style w:type="paragraph" w:styleId="a3">
    <w:name w:val="Body Text"/>
    <w:basedOn w:val="a"/>
    <w:link w:val="a4"/>
    <w:uiPriority w:val="99"/>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5F4125"/>
    <w:rPr>
      <w:rFonts w:ascii="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5F4125"/>
    <w:rPr>
      <w:rFonts w:ascii="Times New Roman" w:hAnsi="Times New Roman" w:cs="Times New Roman"/>
      <w:sz w:val="24"/>
      <w:szCs w:val="24"/>
      <w:lang w:eastAsia="ru-RU"/>
    </w:rPr>
  </w:style>
  <w:style w:type="character" w:styleId="a7">
    <w:name w:val="page number"/>
    <w:basedOn w:val="a0"/>
    <w:uiPriority w:val="99"/>
    <w:rsid w:val="005F4125"/>
    <w:rPr>
      <w:rFonts w:cs="Times New Roman"/>
    </w:rPr>
  </w:style>
  <w:style w:type="character" w:styleId="a8">
    <w:name w:val="Hyperlink"/>
    <w:basedOn w:val="a0"/>
    <w:uiPriority w:val="99"/>
    <w:rsid w:val="005F4125"/>
    <w:rPr>
      <w:rFonts w:cs="Times New Roman"/>
      <w:color w:val="0000FF"/>
      <w:u w:val="single"/>
    </w:rPr>
  </w:style>
  <w:style w:type="paragraph" w:customStyle="1" w:styleId="s1">
    <w:name w:val="s_1"/>
    <w:basedOn w:val="a"/>
    <w:uiPriority w:val="99"/>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5F4125"/>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5F4125"/>
    <w:rPr>
      <w:rFonts w:ascii="Times New Roman" w:hAnsi="Times New Roman" w:cs="Times New Roman"/>
      <w:sz w:val="24"/>
      <w:szCs w:val="24"/>
      <w:lang w:eastAsia="ru-RU"/>
    </w:rPr>
  </w:style>
  <w:style w:type="paragraph" w:styleId="ad">
    <w:name w:val="Body Text Indent"/>
    <w:basedOn w:val="a"/>
    <w:link w:val="ae"/>
    <w:uiPriority w:val="99"/>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locked/>
    <w:rsid w:val="005F4125"/>
    <w:rPr>
      <w:rFonts w:ascii="Times New Roman" w:hAnsi="Times New Roman" w:cs="Times New Roman"/>
      <w:sz w:val="24"/>
      <w:szCs w:val="24"/>
      <w:lang w:eastAsia="ru-RU"/>
    </w:rPr>
  </w:style>
  <w:style w:type="paragraph" w:customStyle="1" w:styleId="22">
    <w:name w:val="Знак Знак Знак Знак2"/>
    <w:basedOn w:val="a"/>
    <w:uiPriority w:val="99"/>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5F4125"/>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5F4125"/>
    <w:rPr>
      <w:u w:val="none"/>
      <w:effect w:val="none"/>
    </w:rPr>
  </w:style>
  <w:style w:type="paragraph" w:customStyle="1" w:styleId="ConsPlusNormal">
    <w:name w:val="ConsPlusNormal"/>
    <w:link w:val="ConsPlusNormal0"/>
    <w:rsid w:val="005F4125"/>
    <w:pPr>
      <w:autoSpaceDE w:val="0"/>
      <w:autoSpaceDN w:val="0"/>
      <w:adjustRightInd w:val="0"/>
      <w:ind w:firstLine="720"/>
    </w:pPr>
    <w:rPr>
      <w:rFonts w:ascii="Arial" w:hAnsi="Arial"/>
      <w:sz w:val="22"/>
      <w:szCs w:val="22"/>
    </w:rPr>
  </w:style>
  <w:style w:type="paragraph" w:customStyle="1" w:styleId="ConsPlusTitle">
    <w:name w:val="ConsPlusTitle"/>
    <w:uiPriority w:val="99"/>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color w:val="106BBE"/>
    </w:rPr>
  </w:style>
  <w:style w:type="paragraph" w:styleId="af1">
    <w:name w:val="footnote text"/>
    <w:basedOn w:val="a"/>
    <w:link w:val="af2"/>
    <w:uiPriority w:val="99"/>
    <w:semiHidden/>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locked/>
    <w:rsid w:val="005F4125"/>
    <w:rPr>
      <w:rFonts w:ascii="Times New Roman" w:hAnsi="Times New Roman" w:cs="Times New Roman"/>
      <w:sz w:val="20"/>
      <w:szCs w:val="20"/>
      <w:lang w:eastAsia="ru-RU"/>
    </w:rPr>
  </w:style>
  <w:style w:type="paragraph" w:customStyle="1" w:styleId="ConsTitle">
    <w:name w:val="ConsTitle"/>
    <w:uiPriority w:val="99"/>
    <w:rsid w:val="005F4125"/>
    <w:pPr>
      <w:widowControl w:val="0"/>
      <w:suppressAutoHyphens/>
    </w:pPr>
    <w:rPr>
      <w:rFonts w:ascii="Arial" w:hAnsi="Arial"/>
      <w:b/>
      <w:lang w:eastAsia="ar-SA"/>
    </w:rPr>
  </w:style>
  <w:style w:type="paragraph" w:styleId="af3">
    <w:name w:val="Balloon Text"/>
    <w:basedOn w:val="a"/>
    <w:link w:val="af4"/>
    <w:uiPriority w:val="99"/>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uiPriority w:val="99"/>
    <w:locked/>
    <w:rsid w:val="005F4125"/>
    <w:rPr>
      <w:rFonts w:ascii="Arial"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216E6A"/>
    <w:rPr>
      <w:rFonts w:ascii="Times New Roman" w:hAnsi="Times New Roman"/>
      <w:sz w:val="24"/>
    </w:rPr>
  </w:style>
  <w:style w:type="character" w:customStyle="1" w:styleId="ConsPlusNormal0">
    <w:name w:val="ConsPlusNormal Знак"/>
    <w:link w:val="ConsPlusNormal"/>
    <w:locked/>
    <w:rsid w:val="001B5343"/>
    <w:rPr>
      <w:rFonts w:ascii="Arial" w:hAnsi="Arial"/>
      <w:sz w:val="22"/>
      <w:szCs w:val="22"/>
      <w:lang w:eastAsia="ru-RU" w:bidi="ar-SA"/>
    </w:rPr>
  </w:style>
  <w:style w:type="paragraph" w:customStyle="1" w:styleId="headertext">
    <w:name w:val="headertext"/>
    <w:basedOn w:val="a"/>
    <w:uiPriority w:val="99"/>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basedOn w:val="a0"/>
    <w:uiPriority w:val="99"/>
    <w:semiHidden/>
    <w:rsid w:val="000E479F"/>
    <w:rPr>
      <w:rFonts w:cs="Times New Roman"/>
      <w:vertAlign w:val="superscript"/>
    </w:rPr>
  </w:style>
  <w:style w:type="paragraph" w:styleId="af9">
    <w:name w:val="No Spacing"/>
    <w:link w:val="afa"/>
    <w:uiPriority w:val="1"/>
    <w:qFormat/>
    <w:rsid w:val="000E479F"/>
    <w:rPr>
      <w:sz w:val="22"/>
      <w:szCs w:val="22"/>
      <w:lang w:eastAsia="en-US"/>
    </w:rPr>
  </w:style>
  <w:style w:type="character" w:customStyle="1" w:styleId="afa">
    <w:name w:val="Без интервала Знак"/>
    <w:link w:val="af9"/>
    <w:uiPriority w:val="1"/>
    <w:locked/>
    <w:rsid w:val="000E479F"/>
    <w:rPr>
      <w:sz w:val="22"/>
      <w:szCs w:val="22"/>
      <w:lang w:val="ru-RU" w:eastAsia="en-US" w:bidi="ar-SA"/>
    </w:rPr>
  </w:style>
  <w:style w:type="character" w:styleId="afb">
    <w:name w:val="Emphasis"/>
    <w:basedOn w:val="a0"/>
    <w:uiPriority w:val="20"/>
    <w:qFormat/>
    <w:rsid w:val="00BA22C3"/>
    <w:rPr>
      <w:rFonts w:cs="Times New Roman"/>
      <w:i/>
    </w:rPr>
  </w:style>
  <w:style w:type="paragraph" w:customStyle="1" w:styleId="11">
    <w:name w:val="нум список 1"/>
    <w:basedOn w:val="a"/>
    <w:uiPriority w:val="99"/>
    <w:rsid w:val="00BD17D8"/>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ConsPlusNonformat">
    <w:name w:val="ConsPlusNonformat"/>
    <w:uiPriority w:val="99"/>
    <w:rsid w:val="006F1178"/>
    <w:pPr>
      <w:widowControl w:val="0"/>
      <w:autoSpaceDE w:val="0"/>
      <w:autoSpaceDN w:val="0"/>
      <w:adjustRightInd w:val="0"/>
    </w:pPr>
    <w:rPr>
      <w:rFonts w:ascii="Courier New" w:hAnsi="Courier New" w:cs="Courier New"/>
      <w:sz w:val="24"/>
      <w:szCs w:val="24"/>
    </w:rPr>
  </w:style>
  <w:style w:type="character" w:customStyle="1" w:styleId="blk">
    <w:name w:val="blk"/>
    <w:basedOn w:val="a0"/>
    <w:uiPriority w:val="99"/>
    <w:rsid w:val="000124B2"/>
    <w:rPr>
      <w:rFonts w:cs="Times New Roman"/>
    </w:rPr>
  </w:style>
  <w:style w:type="character" w:customStyle="1" w:styleId="apple-converted-space">
    <w:name w:val="apple-converted-space"/>
    <w:basedOn w:val="a0"/>
    <w:uiPriority w:val="99"/>
    <w:rsid w:val="000124B2"/>
    <w:rPr>
      <w:rFonts w:cs="Times New Roman"/>
    </w:rPr>
  </w:style>
  <w:style w:type="paragraph" w:customStyle="1" w:styleId="formattext">
    <w:name w:val="formattext"/>
    <w:basedOn w:val="a"/>
    <w:rsid w:val="004D05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E545E3"/>
    <w:rPr>
      <w:rFonts w:asciiTheme="majorHAnsi" w:eastAsiaTheme="majorEastAsia" w:hAnsiTheme="majorHAnsi" w:cstheme="majorBidi"/>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45192942">
      <w:bodyDiv w:val="1"/>
      <w:marLeft w:val="0"/>
      <w:marRight w:val="0"/>
      <w:marTop w:val="0"/>
      <w:marBottom w:val="0"/>
      <w:divBdr>
        <w:top w:val="none" w:sz="0" w:space="0" w:color="auto"/>
        <w:left w:val="none" w:sz="0" w:space="0" w:color="auto"/>
        <w:bottom w:val="none" w:sz="0" w:space="0" w:color="auto"/>
        <w:right w:val="none" w:sz="0" w:space="0" w:color="auto"/>
      </w:divBdr>
    </w:div>
    <w:div w:id="11702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docs.cntd.ru/document/902053196" TargetMode="External"/><Relationship Id="rId21" Type="http://schemas.openxmlformats.org/officeDocument/2006/relationships/hyperlink" Target="https://docs.cntd.ru/document/901821169" TargetMode="External"/><Relationship Id="rId34" Type="http://schemas.openxmlformats.org/officeDocument/2006/relationships/hyperlink" Target="https://docs.cntd.ru/document/744100004" TargetMode="External"/><Relationship Id="rId42" Type="http://schemas.openxmlformats.org/officeDocument/2006/relationships/hyperlink" Target="garantF1://10064504.1509" TargetMode="External"/><Relationship Id="rId4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http://home.garant.ru/" TargetMode="External"/><Relationship Id="rId76" Type="http://schemas.openxmlformats.org/officeDocument/2006/relationships/hyperlink" Target="consultantplus://offline/ref=409C938BF7BBFA69D038773E6D2756A3C15567B54642D57013BF301F522872EBBE0562EDDBeBa8K" TargetMode="External"/><Relationship Id="rId84" Type="http://schemas.openxmlformats.org/officeDocument/2006/relationships/hyperlink" Target="consultantplus://offline/ref=409C938BF7BBFA69D038773E6D2756A3C15567B54642D57013BF301F522872EBBE0562EDD3B8D9D9e3a9K"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garantF1://12084522.54"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744100004" TargetMode="External"/><Relationship Id="rId29"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http://www.consultant.ru/cons/cgi/online.cgi?req=doc&amp;base=LAW&amp;n=302971&amp;rnd=D4E57F91C75C314403A1AEBF8F29DCA5&amp;dst=100352&amp;fld=134"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420287404" TargetMode="External"/><Relationship Id="rId40" Type="http://schemas.openxmlformats.org/officeDocument/2006/relationships/hyperlink" Target="https://docs.cntd.ru/document/744100004" TargetMode="External"/><Relationship Id="rId45" Type="http://schemas.openxmlformats.org/officeDocument/2006/relationships/hyperlink" Target="http://www.consultant.ru/cons/cgi/online.cgi?req=doc&amp;base=LAW&amp;n=302971&amp;rnd=D4E57F91C75C314403A1AEBF8F29DCA5&amp;dst=100011&amp;fld=134"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yperlink" Target="consultantplus://offline/ref=409C938BF7BBFA69D038773E6D2756A3C15567B54642D57013BF301F522872EBBE0562EDD7eBa9K" TargetMode="External"/><Relationship Id="rId74" Type="http://schemas.openxmlformats.org/officeDocument/2006/relationships/hyperlink" Target="consultantplus://offline/ref=409C938BF7BBFA69D038773E6D2756A3C15567B54642D57013BF301F522872EBBE0562E8eDa7K" TargetMode="External"/><Relationship Id="rId79" Type="http://schemas.openxmlformats.org/officeDocument/2006/relationships/hyperlink" Target="consultantplus://offline/ref=409C938BF7BBFA69D038773E6D2756A3C15567B54642D57013BF301F522872EBBE0562EDD7eBa9K" TargetMode="External"/><Relationship Id="rId8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footnotes" Target="footnotes.xml"/><Relationship Id="rId61" Type="http://schemas.openxmlformats.org/officeDocument/2006/relationships/hyperlink" Target="consultantplus://offline/ref=409C938BF7BBFA69D038773E6D2756A3C15567B54642D57013BF301F522872EBBE0562E8eDa7K" TargetMode="External"/><Relationship Id="rId82" Type="http://schemas.openxmlformats.org/officeDocument/2006/relationships/hyperlink" Target="consultantplus://offline/ref=409C938BF7BBFA69D038773E6D2756A3C15567B54642D57013BF301F522872EBBE0562E9eDa3K" TargetMode="External"/><Relationship Id="rId90" Type="http://schemas.openxmlformats.org/officeDocument/2006/relationships/header" Target="header2.xml"/><Relationship Id="rId1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901820936"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744100004" TargetMode="External"/><Relationship Id="rId43" Type="http://schemas.openxmlformats.org/officeDocument/2006/relationships/hyperlink" Target="garantF1://1205770.1000" TargetMode="External"/><Relationship Id="rId48" Type="http://schemas.openxmlformats.org/officeDocument/2006/relationships/hyperlink" Target="http://www.consultant.ru/cons/cgi/online.cgi?req=doc&amp;base=LAW&amp;n=302971&amp;rnd=D4E57F91C75C314403A1AEBF8F29DCA5&amp;dst=248&amp;fld=134"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consultantplus://offline/ref=1BCE55A4930ABFBE35D69D1079098147690614050ABC1D04167AAF6A7273E7BBF6C45592702257DA5CAEM" TargetMode="External"/><Relationship Id="rId77"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https://docs.cntd.ru/document/744100004" TargetMode="External"/><Relationship Id="rId51" Type="http://schemas.openxmlformats.org/officeDocument/2006/relationships/hyperlink" Target="garantF1://12048555.140118" TargetMode="External"/><Relationship Id="rId72" Type="http://schemas.openxmlformats.org/officeDocument/2006/relationships/hyperlink" Target="http://mobileonline.garant.ru/" TargetMode="External"/><Relationship Id="rId80" Type="http://schemas.openxmlformats.org/officeDocument/2006/relationships/hyperlink" Target="consultantplus://offline/ref=409C938BF7BBFA69D038773E6D2756A3C15567B54642D57013BF301F522872EBBE0562EAeDa2K" TargetMode="External"/><Relationship Id="rId85"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http://www.consultant.ru/cons/cgi/online.cgi?req=doc&amp;base=LAW&amp;n=302971&amp;rnd=D4E57F91C75C314403A1AEBF8F29DCA5&amp;dst=100352&amp;fld=134" TargetMode="External"/><Relationship Id="rId33" Type="http://schemas.openxmlformats.org/officeDocument/2006/relationships/hyperlink" Target="https://docs.cntd.ru/document/744100004" TargetMode="External"/><Relationship Id="rId38" Type="http://schemas.openxmlformats.org/officeDocument/2006/relationships/hyperlink" Target="https://docs.cntd.ru/document/902053196" TargetMode="External"/><Relationship Id="rId4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59" Type="http://schemas.openxmlformats.org/officeDocument/2006/relationships/hyperlink" Target="javascript:;"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s://docs.cntd.ru/document/744100004" TargetMode="External"/><Relationship Id="rId41" Type="http://schemas.openxmlformats.org/officeDocument/2006/relationships/hyperlink" Target="https://docs.cntd.ru/document/744100004"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http://home.garant.ru/" TargetMode="External"/><Relationship Id="rId75" Type="http://schemas.openxmlformats.org/officeDocument/2006/relationships/hyperlink" Target="consultantplus://offline/ref=409C938BF7BBFA69D038773E6D2756A3C15567B54642D57013BF301F522872EBBE0562E9eDa3K" TargetMode="External"/><Relationship Id="rId83" Type="http://schemas.openxmlformats.org/officeDocument/2006/relationships/hyperlink" Target="consultantplus://offline/ref=409C938BF7BBFA69D038773E6D2756A3C15567B54642D57013BF301F522872EBBE0562EDDBeBa8K" TargetMode="External"/><Relationship Id="rId88" Type="http://schemas.openxmlformats.org/officeDocument/2006/relationships/hyperlink" Target="garantF1://12084522.5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744100004" TargetMode="External"/><Relationship Id="rId23" Type="http://schemas.openxmlformats.org/officeDocument/2006/relationships/hyperlink" Target="https://docs.cntd.ru/document/9010833" TargetMode="External"/><Relationship Id="rId28" Type="http://schemas.openxmlformats.org/officeDocument/2006/relationships/hyperlink" Target="https://docs.cntd.ru/document/901919338" TargetMode="External"/><Relationship Id="rId36" Type="http://schemas.openxmlformats.org/officeDocument/2006/relationships/hyperlink" Target="https://docs.cntd.ru/document/744100004"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s://docs.cntd.ru/document/744100004" TargetMode="External"/><Relationship Id="rId31" Type="http://schemas.openxmlformats.org/officeDocument/2006/relationships/hyperlink" Target="https://docs.cntd.ru/document/744100004" TargetMode="External"/><Relationship Id="rId44" Type="http://schemas.openxmlformats.org/officeDocument/2006/relationships/hyperlink" Target="http://www.consultant.ru/cons/cgi/online.cgi?req=doc&amp;base=LAW&amp;n=302971&amp;rnd=D4E57F91C75C314403A1AEBF8F29DCA5&amp;dst=159&amp;fld=134"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garantF1://12084522.21"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hyperlink" Target="http://mobileonline.garant.ru/" TargetMode="External"/><Relationship Id="rId78" Type="http://schemas.openxmlformats.org/officeDocument/2006/relationships/hyperlink" Target="consultantplus://offline/ref=409C938BF7BBFA69D038773E6D2756A3C15567B54642D57013BF301F522872EBBE0562E9eDa4K" TargetMode="External"/><Relationship Id="rId81" Type="http://schemas.openxmlformats.org/officeDocument/2006/relationships/hyperlink" Target="consultantplus://offline/ref=409C938BF7BBFA69D038773E6D2756A3C15567B54642D57013BF301F522872EBBE0562E8eDa7K" TargetMode="External"/><Relationship Id="rId86"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25473</Words>
  <Characters>145202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2018-10-03T12:36:00Z</cp:lastPrinted>
  <dcterms:created xsi:type="dcterms:W3CDTF">2021-08-20T09:38:00Z</dcterms:created>
  <dcterms:modified xsi:type="dcterms:W3CDTF">2021-08-20T09:38:00Z</dcterms:modified>
</cp:coreProperties>
</file>