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278" w:h="1379" w:hRule="exact" w:wrap="none" w:vAnchor="page" w:hAnchor="page" w:x="1497" w:y="973"/>
        <w:tabs>
          <w:tab w:leader="underscore" w:pos="4627" w:val="left"/>
          <w:tab w:leader="none" w:pos="5578" w:val="left"/>
        </w:tabs>
        <w:widowControl w:val="0"/>
        <w:keepNext w:val="0"/>
        <w:keepLines w:val="0"/>
        <w:shd w:val="clear" w:color="auto" w:fill="auto"/>
        <w:bidi w:val="0"/>
        <w:spacing w:before="0" w:after="0" w:line="160" w:lineRule="exact"/>
        <w:ind w:left="4460" w:right="0" w:firstLine="0"/>
      </w:pPr>
      <w:r>
        <w:rPr>
          <w:rStyle w:val="CharStyle5"/>
          <w:lang w:val="ru-RU" w:eastAsia="ru-RU" w:bidi="ru-RU"/>
        </w:rPr>
        <w:tab/>
        <w:tab/>
      </w:r>
      <w:r>
        <w:rPr>
          <w:rStyle w:val="CharStyle5"/>
        </w:rPr>
        <w:t>V&gt;</w:t>
      </w:r>
    </w:p>
    <w:p>
      <w:pPr>
        <w:pStyle w:val="Style6"/>
        <w:framePr w:w="9278" w:h="1379" w:hRule="exact" w:wrap="none" w:vAnchor="page" w:hAnchor="page" w:x="1497" w:y="973"/>
        <w:widowControl w:val="0"/>
        <w:keepNext w:val="0"/>
        <w:keepLines w:val="0"/>
        <w:shd w:val="clear" w:color="auto" w:fill="auto"/>
        <w:bidi w:val="0"/>
        <w:spacing w:before="0" w:after="102" w:line="280" w:lineRule="exact"/>
        <w:ind w:left="0" w:right="420" w:firstLine="0"/>
      </w:pPr>
      <w:r>
        <w:rPr>
          <w:rStyle w:val="CharStyle8"/>
        </w:rPr>
        <w:t>краснодарский край</w:t>
      </w:r>
    </w:p>
    <w:p>
      <w:pPr>
        <w:pStyle w:val="Style6"/>
        <w:framePr w:w="9278" w:h="1379" w:hRule="exact" w:wrap="none" w:vAnchor="page" w:hAnchor="page" w:x="1497" w:y="973"/>
        <w:widowControl w:val="0"/>
        <w:keepNext w:val="0"/>
        <w:keepLines w:val="0"/>
        <w:shd w:val="clear" w:color="auto" w:fill="auto"/>
        <w:bidi w:val="0"/>
        <w:spacing w:before="0" w:after="103" w:line="280" w:lineRule="exact"/>
        <w:ind w:left="0" w:right="420" w:firstLine="0"/>
      </w:pPr>
      <w:r>
        <w:rPr>
          <w:rStyle w:val="CharStyle9"/>
        </w:rPr>
        <w:t>МУП УКС</w:t>
      </w:r>
    </w:p>
    <w:p>
      <w:pPr>
        <w:pStyle w:val="Style10"/>
        <w:framePr w:w="9278" w:h="1379" w:hRule="exact" w:wrap="none" w:vAnchor="page" w:hAnchor="page" w:x="1497" w:y="973"/>
        <w:widowControl w:val="0"/>
        <w:keepNext w:val="0"/>
        <w:keepLines w:val="0"/>
        <w:shd w:val="clear" w:color="auto" w:fill="auto"/>
        <w:bidi w:val="0"/>
        <w:jc w:val="left"/>
        <w:spacing w:before="0" w:after="0" w:line="80" w:lineRule="exact"/>
        <w:ind w:left="6120" w:right="0" w:firstLine="0"/>
      </w:pPr>
      <w:r>
        <w:rPr>
          <w:rStyle w:val="CharStyle12"/>
        </w:rPr>
        <w:t>Ч_|»</w:t>
      </w:r>
    </w:p>
    <w:p>
      <w:pPr>
        <w:pStyle w:val="Style6"/>
        <w:framePr w:w="9278" w:h="1379" w:hRule="exact" w:wrap="none" w:vAnchor="page" w:hAnchor="page" w:x="1497" w:y="973"/>
        <w:widowControl w:val="0"/>
        <w:keepNext w:val="0"/>
        <w:keepLines w:val="0"/>
        <w:shd w:val="clear" w:color="auto" w:fill="auto"/>
        <w:bidi w:val="0"/>
        <w:spacing w:before="0" w:after="0" w:line="280" w:lineRule="exact"/>
        <w:ind w:left="0" w:right="420" w:firstLine="0"/>
      </w:pPr>
      <w:r>
        <w:rPr>
          <w:rStyle w:val="CharStyle9"/>
        </w:rPr>
        <w:t>НОВОКУБАНСКОГО РАЙОНА</w:t>
      </w:r>
    </w:p>
    <w:p>
      <w:pPr>
        <w:pStyle w:val="Style13"/>
        <w:framePr w:w="9278" w:h="5376" w:hRule="exact" w:wrap="none" w:vAnchor="page" w:hAnchor="page" w:x="1497" w:y="4644"/>
        <w:widowControl w:val="0"/>
        <w:keepNext w:val="0"/>
        <w:keepLines w:val="0"/>
        <w:shd w:val="clear" w:color="auto" w:fill="auto"/>
        <w:bidi w:val="0"/>
        <w:spacing w:before="0" w:after="0"/>
        <w:ind w:left="0" w:right="420" w:firstLine="0"/>
      </w:pPr>
      <w:r>
        <w:rPr>
          <w:rStyle w:val="CharStyle15"/>
          <w:b/>
          <w:bCs/>
        </w:rPr>
        <w:t>ЗАКЛЮЧЕНИЕ</w:t>
      </w:r>
    </w:p>
    <w:p>
      <w:pPr>
        <w:pStyle w:val="Style13"/>
        <w:framePr w:w="9278" w:h="5376" w:hRule="exact" w:wrap="none" w:vAnchor="page" w:hAnchor="page" w:x="1497" w:y="4644"/>
        <w:widowControl w:val="0"/>
        <w:keepNext w:val="0"/>
        <w:keepLines w:val="0"/>
        <w:shd w:val="clear" w:color="auto" w:fill="auto"/>
        <w:bidi w:val="0"/>
        <w:jc w:val="left"/>
        <w:spacing w:before="0" w:after="0"/>
        <w:ind w:left="0" w:right="0" w:firstLine="1200"/>
      </w:pPr>
      <w:r>
        <w:rPr>
          <w:rStyle w:val="CharStyle15"/>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201</w:t>
      </w:r>
    </w:p>
    <w:p>
      <w:pPr>
        <w:pStyle w:val="Style6"/>
        <w:framePr w:w="9278" w:h="337" w:hRule="exact" w:wrap="none" w:vAnchor="page" w:hAnchor="page" w:x="1497" w:y="11514"/>
        <w:widowControl w:val="0"/>
        <w:keepNext w:val="0"/>
        <w:keepLines w:val="0"/>
        <w:shd w:val="clear" w:color="auto" w:fill="auto"/>
        <w:bidi w:val="0"/>
        <w:spacing w:before="0" w:after="0" w:line="280" w:lineRule="exact"/>
        <w:ind w:left="0" w:right="420" w:firstLine="0"/>
      </w:pPr>
      <w:r>
        <w:rPr>
          <w:rStyle w:val="CharStyle9"/>
        </w:rPr>
        <w:t>26111-423-3</w:t>
      </w:r>
    </w:p>
    <w:p>
      <w:pPr>
        <w:pStyle w:val="Style16"/>
        <w:framePr w:w="1867" w:h="988" w:hRule="exact" w:wrap="none" w:vAnchor="page" w:hAnchor="page" w:x="5375" w:y="14155"/>
        <w:widowControl w:val="0"/>
        <w:keepNext w:val="0"/>
        <w:keepLines w:val="0"/>
        <w:shd w:val="clear" w:color="auto" w:fill="auto"/>
        <w:bidi w:val="0"/>
        <w:jc w:val="left"/>
        <w:spacing w:before="0" w:after="0"/>
        <w:ind w:left="0" w:right="0" w:firstLine="0"/>
      </w:pPr>
      <w:r>
        <w:rPr>
          <w:rStyle w:val="CharStyle18"/>
          <w:b/>
          <w:bCs/>
        </w:rPr>
        <w:t>г. Новокубанск</w:t>
      </w:r>
    </w:p>
    <w:p>
      <w:pPr>
        <w:pStyle w:val="Style16"/>
        <w:framePr w:w="1867" w:h="988" w:hRule="exact" w:wrap="none" w:vAnchor="page" w:hAnchor="page" w:x="5375" w:y="14155"/>
        <w:widowControl w:val="0"/>
        <w:keepNext w:val="0"/>
        <w:keepLines w:val="0"/>
        <w:shd w:val="clear" w:color="auto" w:fill="auto"/>
        <w:bidi w:val="0"/>
        <w:jc w:val="center"/>
        <w:spacing w:before="0" w:after="0"/>
        <w:ind w:left="0" w:right="0" w:firstLine="0"/>
      </w:pPr>
      <w:r>
        <w:rPr>
          <w:rStyle w:val="CharStyle18"/>
          <w:b/>
          <w:bCs/>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9346" w:h="1458" w:hRule="exact" w:wrap="none" w:vAnchor="page" w:hAnchor="page" w:x="1670" w:y="969"/>
        <w:widowControl w:val="0"/>
        <w:keepNext w:val="0"/>
        <w:keepLines w:val="0"/>
        <w:shd w:val="clear" w:color="auto" w:fill="auto"/>
        <w:bidi w:val="0"/>
        <w:spacing w:before="0" w:after="0" w:line="466" w:lineRule="exact"/>
        <w:ind w:left="0" w:right="500" w:firstLine="0"/>
      </w:pPr>
      <w:r>
        <w:rPr>
          <w:rStyle w:val="CharStyle9"/>
        </w:rPr>
        <w:t>КРАСНОДАРСКИЙ КРАЙ</w:t>
        <w:br/>
        <w:t>МУП УКС</w:t>
      </w:r>
    </w:p>
    <w:p>
      <w:pPr>
        <w:pStyle w:val="Style6"/>
        <w:framePr w:w="9346" w:h="1458" w:hRule="exact" w:wrap="none" w:vAnchor="page" w:hAnchor="page" w:x="1670" w:y="969"/>
        <w:widowControl w:val="0"/>
        <w:keepNext w:val="0"/>
        <w:keepLines w:val="0"/>
        <w:shd w:val="clear" w:color="auto" w:fill="auto"/>
        <w:bidi w:val="0"/>
        <w:spacing w:before="0" w:after="0" w:line="466" w:lineRule="exact"/>
        <w:ind w:left="0" w:right="500" w:firstLine="0"/>
      </w:pPr>
      <w:r>
        <w:rPr>
          <w:rStyle w:val="CharStyle9"/>
        </w:rPr>
        <w:t>НОВОКУБАНСКОГО РАЙОНА</w:t>
      </w:r>
    </w:p>
    <w:p>
      <w:pPr>
        <w:pStyle w:val="Style6"/>
        <w:framePr w:wrap="none" w:vAnchor="page" w:hAnchor="page" w:x="1670" w:y="3445"/>
        <w:widowControl w:val="0"/>
        <w:keepNext w:val="0"/>
        <w:keepLines w:val="0"/>
        <w:shd w:val="clear" w:color="auto" w:fill="auto"/>
        <w:bidi w:val="0"/>
        <w:jc w:val="left"/>
        <w:spacing w:before="0" w:after="0" w:line="280" w:lineRule="exact"/>
        <w:ind w:left="0" w:right="0" w:firstLine="0"/>
      </w:pPr>
      <w:r>
        <w:rPr>
          <w:rStyle w:val="CharStyle9"/>
        </w:rPr>
        <w:t>Заказчик: гр. Шахвердиев Р.А.</w:t>
      </w:r>
    </w:p>
    <w:p>
      <w:pPr>
        <w:pStyle w:val="Style13"/>
        <w:framePr w:w="9346" w:h="5376" w:hRule="exact" w:wrap="none" w:vAnchor="page" w:hAnchor="page" w:x="1670" w:y="4217"/>
        <w:widowControl w:val="0"/>
        <w:keepNext w:val="0"/>
        <w:keepLines w:val="0"/>
        <w:shd w:val="clear" w:color="auto" w:fill="auto"/>
        <w:bidi w:val="0"/>
        <w:spacing w:before="0" w:after="0"/>
        <w:ind w:left="0" w:right="500" w:firstLine="0"/>
      </w:pPr>
      <w:r>
        <w:rPr>
          <w:rStyle w:val="CharStyle15"/>
          <w:b/>
          <w:bCs/>
        </w:rPr>
        <w:t>ЗАКЛЮЧЕНИЕ</w:t>
      </w:r>
    </w:p>
    <w:p>
      <w:pPr>
        <w:pStyle w:val="Style13"/>
        <w:framePr w:w="9346" w:h="5376" w:hRule="exact" w:wrap="none" w:vAnchor="page" w:hAnchor="page" w:x="1670" w:y="4217"/>
        <w:widowControl w:val="0"/>
        <w:keepNext w:val="0"/>
        <w:keepLines w:val="0"/>
        <w:shd w:val="clear" w:color="auto" w:fill="auto"/>
        <w:bidi w:val="0"/>
        <w:jc w:val="left"/>
        <w:spacing w:before="0" w:after="0"/>
        <w:ind w:left="0" w:right="0" w:firstLine="1260"/>
      </w:pPr>
      <w:r>
        <w:rPr>
          <w:rStyle w:val="CharStyle15"/>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 на земельном участке по адресу: г. Новокубанск, ул. Первомайская, 201</w:t>
      </w:r>
    </w:p>
    <w:p>
      <w:pPr>
        <w:pStyle w:val="Style6"/>
        <w:framePr w:w="9346" w:h="1453" w:hRule="exact" w:wrap="none" w:vAnchor="page" w:hAnchor="page" w:x="1670" w:y="11409"/>
        <w:widowControl w:val="0"/>
        <w:keepNext w:val="0"/>
        <w:keepLines w:val="0"/>
        <w:shd w:val="clear" w:color="auto" w:fill="auto"/>
        <w:bidi w:val="0"/>
        <w:jc w:val="left"/>
        <w:spacing w:before="0" w:after="0" w:line="466" w:lineRule="exact"/>
        <w:ind w:left="0" w:right="0" w:firstLine="0"/>
      </w:pPr>
      <w:r>
        <w:rPr>
          <w:rStyle w:val="CharStyle9"/>
        </w:rPr>
        <w:t>Директор</w:t>
      </w:r>
    </w:p>
    <w:p>
      <w:pPr>
        <w:pStyle w:val="Style6"/>
        <w:framePr w:w="9346" w:h="1453" w:hRule="exact" w:wrap="none" w:vAnchor="page" w:hAnchor="page" w:x="1670" w:y="11409"/>
        <w:widowControl w:val="0"/>
        <w:keepNext w:val="0"/>
        <w:keepLines w:val="0"/>
        <w:shd w:val="clear" w:color="auto" w:fill="auto"/>
        <w:bidi w:val="0"/>
        <w:jc w:val="left"/>
        <w:spacing w:before="0" w:after="0" w:line="466" w:lineRule="exact"/>
        <w:ind w:left="0" w:right="0" w:firstLine="0"/>
      </w:pPr>
      <w:r>
        <w:rPr>
          <w:rStyle w:val="CharStyle9"/>
        </w:rPr>
        <w:t>ГИП</w:t>
      </w:r>
    </w:p>
    <w:p>
      <w:pPr>
        <w:pStyle w:val="Style6"/>
        <w:framePr w:w="9346" w:h="1453" w:hRule="exact" w:wrap="none" w:vAnchor="page" w:hAnchor="page" w:x="1670" w:y="11409"/>
        <w:widowControl w:val="0"/>
        <w:keepNext w:val="0"/>
        <w:keepLines w:val="0"/>
        <w:shd w:val="clear" w:color="auto" w:fill="auto"/>
        <w:bidi w:val="0"/>
        <w:jc w:val="left"/>
        <w:spacing w:before="0" w:after="0" w:line="466" w:lineRule="exact"/>
        <w:ind w:left="0" w:right="0" w:firstLine="0"/>
      </w:pPr>
      <w:r>
        <w:rPr>
          <w:rStyle w:val="CharStyle9"/>
        </w:rPr>
        <w:t>Инженер</w:t>
      </w:r>
    </w:p>
    <w:p>
      <w:pPr>
        <w:framePr w:wrap="none" w:vAnchor="page" w:hAnchor="page" w:x="3720" w:y="1066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89pt;height:142pt;">
            <v:imagedata r:id="rId5" r:href="rId6"/>
          </v:shape>
        </w:pict>
      </w:r>
    </w:p>
    <w:p>
      <w:pPr>
        <w:pStyle w:val="Style19"/>
        <w:framePr w:w="2016" w:h="1453" w:hRule="exact" w:wrap="none" w:vAnchor="page" w:hAnchor="page" w:x="7939" w:y="11409"/>
        <w:widowControl w:val="0"/>
        <w:keepNext w:val="0"/>
        <w:keepLines w:val="0"/>
        <w:shd w:val="clear" w:color="auto" w:fill="auto"/>
        <w:bidi w:val="0"/>
        <w:jc w:val="left"/>
        <w:spacing w:before="0" w:after="0"/>
        <w:ind w:left="0" w:right="0" w:firstLine="0"/>
      </w:pPr>
      <w:r>
        <w:rPr>
          <w:rStyle w:val="CharStyle21"/>
        </w:rPr>
        <w:t>Федораев В.С. Кедя О.П. Кравченко Р.Ю.</w:t>
      </w:r>
    </w:p>
    <w:p>
      <w:pPr>
        <w:pStyle w:val="Style16"/>
        <w:framePr w:w="1867" w:h="988" w:hRule="exact" w:wrap="none" w:vAnchor="page" w:hAnchor="page" w:x="5616" w:y="13737"/>
        <w:widowControl w:val="0"/>
        <w:keepNext w:val="0"/>
        <w:keepLines w:val="0"/>
        <w:shd w:val="clear" w:color="auto" w:fill="auto"/>
        <w:bidi w:val="0"/>
        <w:jc w:val="left"/>
        <w:spacing w:before="0" w:after="0"/>
        <w:ind w:left="0" w:right="0" w:firstLine="0"/>
      </w:pPr>
      <w:r>
        <w:rPr>
          <w:rStyle w:val="CharStyle18"/>
          <w:b/>
          <w:bCs/>
        </w:rPr>
        <w:t>г. Новокубанск</w:t>
      </w:r>
    </w:p>
    <w:p>
      <w:pPr>
        <w:pStyle w:val="Style16"/>
        <w:framePr w:w="1867" w:h="988" w:hRule="exact" w:wrap="none" w:vAnchor="page" w:hAnchor="page" w:x="5616" w:y="13737"/>
        <w:widowControl w:val="0"/>
        <w:keepNext w:val="0"/>
        <w:keepLines w:val="0"/>
        <w:shd w:val="clear" w:color="auto" w:fill="auto"/>
        <w:bidi w:val="0"/>
        <w:jc w:val="center"/>
        <w:spacing w:before="0" w:after="0"/>
        <w:ind w:left="0" w:right="0" w:firstLine="0"/>
      </w:pPr>
      <w:r>
        <w:rPr>
          <w:rStyle w:val="CharStyle18"/>
          <w:b/>
          <w:bCs/>
        </w:rP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2"/>
        <w:framePr w:w="394" w:h="6605" w:hRule="exact" w:wrap="none" w:vAnchor="page" w:hAnchor="page" w:x="169" w:y="3861"/>
        <w:tabs>
          <w:tab w:leader="none" w:pos="3413" w:val="left"/>
          <w:tab w:leader="none" w:pos="5088" w:val="left"/>
        </w:tabs>
        <w:widowControl w:val="0"/>
        <w:keepNext w:val="0"/>
        <w:keepLines w:val="0"/>
        <w:shd w:val="clear" w:color="auto" w:fill="auto"/>
        <w:bidi w:val="0"/>
        <w:textDirection w:val="btLr"/>
        <w:spacing w:before="0" w:after="0" w:line="240" w:lineRule="exact"/>
        <w:ind w:left="0" w:right="0" w:firstLine="0"/>
      </w:pPr>
      <w:r>
        <w:rPr>
          <w:rStyle w:val="CharStyle24"/>
          <w:b/>
          <w:bCs/>
          <w:i/>
          <w:iCs/>
        </w:rPr>
        <w:t>НОРМОКОНТРОЛЬ</w:t>
      </w:r>
      <w:r>
        <w:rPr>
          <w:rStyle w:val="CharStyle25"/>
          <w:lang w:val="ru-RU" w:eastAsia="ru-RU" w:bidi="ru-RU"/>
          <w:b w:val="0"/>
          <w:bCs w:val="0"/>
          <w:i w:val="0"/>
          <w:iCs w:val="0"/>
        </w:rPr>
        <w:tab/>
      </w:r>
      <w:r>
        <w:rPr>
          <w:rStyle w:val="CharStyle26"/>
          <w:b w:val="0"/>
          <w:bCs w:val="0"/>
          <w:i w:val="0"/>
          <w:iCs w:val="0"/>
        </w:rPr>
        <w:t>I</w:t>
        <w:tab/>
      </w:r>
      <w:r>
        <w:rPr>
          <w:rStyle w:val="CharStyle24"/>
          <w:b/>
          <w:bCs/>
          <w:i/>
          <w:iCs/>
        </w:rPr>
        <w:t>СОГЛАСОВАНО</w:t>
      </w:r>
    </w:p>
    <w:p>
      <w:pPr>
        <w:pStyle w:val="Style6"/>
        <w:framePr w:w="10277" w:h="12768" w:hRule="exact" w:wrap="none" w:vAnchor="page" w:hAnchor="page" w:x="1028" w:y="750"/>
        <w:widowControl w:val="0"/>
        <w:keepNext w:val="0"/>
        <w:keepLines w:val="0"/>
        <w:shd w:val="clear" w:color="auto" w:fill="auto"/>
        <w:bidi w:val="0"/>
        <w:spacing w:before="0" w:after="0" w:line="480" w:lineRule="exact"/>
        <w:ind w:left="0" w:right="0" w:firstLine="0"/>
      </w:pPr>
      <w:r>
        <w:rPr>
          <w:rStyle w:val="CharStyle27"/>
        </w:rPr>
        <w:t>КРАСНОДАРСКИЙ КРАЙ</w:t>
        <w:br/>
        <w:t>МУП УКС</w:t>
      </w:r>
    </w:p>
    <w:p>
      <w:pPr>
        <w:pStyle w:val="Style6"/>
        <w:framePr w:w="10277" w:h="12768" w:hRule="exact" w:wrap="none" w:vAnchor="page" w:hAnchor="page" w:x="1028" w:y="750"/>
        <w:widowControl w:val="0"/>
        <w:keepNext w:val="0"/>
        <w:keepLines w:val="0"/>
        <w:shd w:val="clear" w:color="auto" w:fill="auto"/>
        <w:bidi w:val="0"/>
        <w:spacing w:before="0" w:after="0" w:line="480" w:lineRule="exact"/>
        <w:ind w:left="0" w:right="0" w:firstLine="0"/>
      </w:pPr>
      <w:r>
        <w:rPr>
          <w:rStyle w:val="CharStyle27"/>
        </w:rPr>
        <w:t>НОВОКУБАНСКОГО РАЙОНА</w:t>
        <w:br/>
        <w:t>Член СРО союз «РОПК» СРО-П-034-12102009</w:t>
        <w:br/>
        <w:t>Местонахождение: 352240, г. Новокубанск, ул. Лермонтова, 63</w:t>
      </w:r>
    </w:p>
    <w:p>
      <w:pPr>
        <w:pStyle w:val="Style6"/>
        <w:framePr w:w="10277" w:h="12768" w:hRule="exact" w:wrap="none" w:vAnchor="page" w:hAnchor="page" w:x="1028" w:y="750"/>
        <w:widowControl w:val="0"/>
        <w:keepNext w:val="0"/>
        <w:keepLines w:val="0"/>
        <w:shd w:val="clear" w:color="auto" w:fill="auto"/>
        <w:bidi w:val="0"/>
        <w:spacing w:before="0" w:after="1060" w:line="480" w:lineRule="exact"/>
        <w:ind w:left="0" w:right="0" w:firstLine="0"/>
      </w:pPr>
      <w:r>
        <w:rPr>
          <w:rStyle w:val="CharStyle27"/>
        </w:rPr>
        <w:t>Тел. 8(86195)31050</w:t>
      </w:r>
    </w:p>
    <w:p>
      <w:pPr>
        <w:pStyle w:val="Style6"/>
        <w:framePr w:w="10277" w:h="12768" w:hRule="exact" w:wrap="none" w:vAnchor="page" w:hAnchor="page" w:x="1028" w:y="750"/>
        <w:widowControl w:val="0"/>
        <w:keepNext w:val="0"/>
        <w:keepLines w:val="0"/>
        <w:shd w:val="clear" w:color="auto" w:fill="auto"/>
        <w:bidi w:val="0"/>
        <w:jc w:val="left"/>
        <w:spacing w:before="0" w:after="923" w:line="280" w:lineRule="exact"/>
        <w:ind w:left="0" w:right="0" w:firstLine="0"/>
      </w:pPr>
      <w:r>
        <w:rPr>
          <w:rStyle w:val="CharStyle27"/>
        </w:rPr>
        <w:t>от 27.04.2023 г. №26111.</w:t>
      </w:r>
    </w:p>
    <w:p>
      <w:pPr>
        <w:pStyle w:val="Style13"/>
        <w:framePr w:w="10277" w:h="12768" w:hRule="exact" w:wrap="none" w:vAnchor="page" w:hAnchor="page" w:x="1028" w:y="750"/>
        <w:widowControl w:val="0"/>
        <w:keepNext w:val="0"/>
        <w:keepLines w:val="0"/>
        <w:shd w:val="clear" w:color="auto" w:fill="auto"/>
        <w:bidi w:val="0"/>
        <w:spacing w:before="0" w:after="0" w:line="552" w:lineRule="exact"/>
        <w:ind w:left="0" w:right="0" w:firstLine="0"/>
      </w:pPr>
      <w:r>
        <w:rPr>
          <w:rStyle w:val="CharStyle15"/>
          <w:b/>
          <w:bCs/>
        </w:rPr>
        <w:t>ЗАКЛЮЧЕНИЕ</w:t>
      </w:r>
    </w:p>
    <w:p>
      <w:pPr>
        <w:pStyle w:val="Style13"/>
        <w:framePr w:w="10277" w:h="12768" w:hRule="exact" w:wrap="none" w:vAnchor="page" w:hAnchor="page" w:x="1028" w:y="750"/>
        <w:widowControl w:val="0"/>
        <w:keepNext w:val="0"/>
        <w:keepLines w:val="0"/>
        <w:shd w:val="clear" w:color="auto" w:fill="auto"/>
        <w:bidi w:val="0"/>
        <w:jc w:val="left"/>
        <w:spacing w:before="0" w:after="478" w:line="552" w:lineRule="exact"/>
        <w:ind w:left="300" w:right="740" w:firstLine="1120"/>
      </w:pPr>
      <w:r>
        <w:rPr>
          <w:rStyle w:val="CharStyle15"/>
          <w:b/>
          <w:bCs/>
        </w:rPr>
        <w:t>о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СП, с учетом наличия (или отсутствия) зон с особыми условиями использования территории, и содержащее информацию о предполагаемом уровне (и иных характеристиках) негативного воздействия на окружающую среду</w:t>
      </w:r>
    </w:p>
    <w:p>
      <w:pPr>
        <w:pStyle w:val="Style6"/>
        <w:framePr w:w="10277" w:h="12768" w:hRule="exact" w:wrap="none" w:vAnchor="page" w:hAnchor="page" w:x="1028" w:y="750"/>
        <w:widowControl w:val="0"/>
        <w:keepNext w:val="0"/>
        <w:keepLines w:val="0"/>
        <w:shd w:val="clear" w:color="auto" w:fill="auto"/>
        <w:bidi w:val="0"/>
        <w:jc w:val="left"/>
        <w:spacing w:before="0" w:after="0" w:line="480" w:lineRule="exact"/>
        <w:ind w:left="0" w:right="740" w:firstLine="760"/>
      </w:pPr>
      <w:r>
        <w:rPr>
          <w:rStyle w:val="CharStyle27"/>
        </w:rPr>
        <w:t>Настоящее заключение о возможности получения условно разрешенного вида использования земельного участка «Магазины», где возможно:</w:t>
      </w:r>
    </w:p>
    <w:p>
      <w:pPr>
        <w:pStyle w:val="Style6"/>
        <w:framePr w:w="10277" w:h="12768" w:hRule="exact" w:wrap="none" w:vAnchor="page" w:hAnchor="page" w:x="1028" w:y="750"/>
        <w:widowControl w:val="0"/>
        <w:keepNext w:val="0"/>
        <w:keepLines w:val="0"/>
        <w:shd w:val="clear" w:color="auto" w:fill="auto"/>
        <w:bidi w:val="0"/>
        <w:jc w:val="left"/>
        <w:spacing w:before="0" w:after="0" w:line="480" w:lineRule="exact"/>
        <w:ind w:left="0" w:right="740" w:firstLine="760"/>
      </w:pPr>
      <w:r>
        <w:rPr>
          <w:rStyle w:val="CharStyle27"/>
        </w:rPr>
        <w:t>- размещение объектов капитального строительства, предназначенных для продажи товаров, торговая площадь которых составляет до 5000 кв. м., с</w:t>
      </w:r>
    </w:p>
    <w:tbl>
      <w:tblPr>
        <w:tblOverlap w:val="never"/>
        <w:tblLayout w:type="fixed"/>
        <w:jc w:val="left"/>
      </w:tblPr>
      <w:tblGrid>
        <w:gridCol w:w="600"/>
        <w:gridCol w:w="562"/>
        <w:gridCol w:w="566"/>
        <w:gridCol w:w="566"/>
        <w:gridCol w:w="686"/>
        <w:gridCol w:w="590"/>
        <w:gridCol w:w="4114"/>
        <w:gridCol w:w="850"/>
        <w:gridCol w:w="850"/>
        <w:gridCol w:w="893"/>
      </w:tblGrid>
      <w:tr>
        <w:trPr>
          <w:trHeight w:val="341" w:hRule="exact"/>
        </w:trPr>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6"/>
              <w:framePr w:w="10277" w:h="2477" w:wrap="none" w:vAnchor="page" w:hAnchor="page" w:x="1028" w:y="14157"/>
              <w:widowControl w:val="0"/>
              <w:keepNext w:val="0"/>
              <w:keepLines w:val="0"/>
              <w:shd w:val="clear" w:color="auto" w:fill="auto"/>
              <w:bidi w:val="0"/>
              <w:spacing w:before="0" w:after="0" w:line="210" w:lineRule="exact"/>
              <w:ind w:left="0" w:right="0" w:firstLine="0"/>
            </w:pPr>
            <w:r>
              <w:rPr>
                <w:rStyle w:val="CharStyle28"/>
              </w:rPr>
              <w:t>26111-423-3</w:t>
            </w:r>
          </w:p>
        </w:tc>
      </w:tr>
      <w:tr>
        <w:trPr>
          <w:trHeight w:val="355" w:hRule="exact"/>
        </w:trPr>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210" w:lineRule="exact"/>
              <w:ind w:left="0" w:right="0" w:firstLine="0"/>
            </w:pPr>
            <w:r>
              <w:rPr>
                <w:rStyle w:val="CharStyle28"/>
              </w:rPr>
              <w:t>1</w:t>
            </w:r>
          </w:p>
        </w:tc>
        <w:tc>
          <w:tcPr>
            <w:shd w:val="clear" w:color="auto" w:fill="FFFFFF"/>
            <w:gridSpan w:val="4"/>
            <w:vMerge/>
            <w:tcBorders>
              <w:left w:val="single" w:sz="4"/>
              <w:right w:val="single" w:sz="4"/>
            </w:tcBorders>
            <w:vAlign w:val="center"/>
          </w:tcPr>
          <w:p>
            <w:pPr>
              <w:framePr w:w="10277" w:h="2477" w:wrap="none" w:vAnchor="page" w:hAnchor="page" w:x="1028" w:y="14157"/>
            </w:pPr>
          </w:p>
        </w:tc>
      </w:tr>
      <w:tr>
        <w:trPr>
          <w:trHeight w:val="341" w:hRule="exact"/>
        </w:trPr>
        <w:tc>
          <w:tcPr>
            <w:shd w:val="clear" w:color="auto" w:fill="FFFFFF"/>
            <w:tcBorders>
              <w:left w:val="single" w:sz="4"/>
              <w:top w:val="single" w:sz="4"/>
            </w:tcBorders>
            <w:vAlign w:val="center"/>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tcBorders>
            <w:vAlign w:val="center"/>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0"/>
              </w:rPr>
              <w:t>Кол.</w:t>
            </w:r>
          </w:p>
        </w:tc>
        <w:tc>
          <w:tcPr>
            <w:shd w:val="clear" w:color="auto" w:fill="FFFFFF"/>
            <w:tcBorders>
              <w:left w:val="single" w:sz="4"/>
              <w:top w:val="single" w:sz="4"/>
            </w:tcBorders>
            <w:vAlign w:val="center"/>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0"/>
              </w:rPr>
              <w:t>Лист</w:t>
            </w:r>
          </w:p>
        </w:tc>
        <w:tc>
          <w:tcPr>
            <w:shd w:val="clear" w:color="auto" w:fill="FFFFFF"/>
            <w:tcBorders>
              <w:left w:val="single" w:sz="4"/>
              <w:top w:val="single" w:sz="4"/>
            </w:tcBorders>
            <w:vAlign w:val="center"/>
          </w:tcPr>
          <w:p>
            <w:pPr>
              <w:pStyle w:val="Style6"/>
              <w:framePr w:w="10277" w:h="2477" w:wrap="none" w:vAnchor="page" w:hAnchor="page" w:x="1028" w:y="14157"/>
              <w:widowControl w:val="0"/>
              <w:keepNext w:val="0"/>
              <w:keepLines w:val="0"/>
              <w:shd w:val="clear" w:color="auto" w:fill="auto"/>
              <w:bidi w:val="0"/>
              <w:jc w:val="left"/>
              <w:spacing w:before="0" w:after="0" w:line="210" w:lineRule="exact"/>
              <w:ind w:left="0" w:right="0" w:firstLine="0"/>
            </w:pPr>
            <w:r>
              <w:rPr>
                <w:rStyle w:val="CharStyle31"/>
              </w:rPr>
              <w:t xml:space="preserve">№ </w:t>
            </w:r>
            <w:r>
              <w:rPr>
                <w:rStyle w:val="CharStyle30"/>
              </w:rPr>
              <w:t>док</w:t>
            </w: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210" w:lineRule="exact"/>
              <w:ind w:left="0" w:right="0" w:firstLine="0"/>
            </w:pPr>
            <w:r>
              <w:rPr>
                <w:rStyle w:val="CharStyle32"/>
              </w:rPr>
              <w:t xml:space="preserve">■ </w:t>
            </w:r>
            <w:r>
              <w:rPr>
                <w:rStyle w:val="CharStyle33"/>
              </w:rPr>
              <w:t>1</w:t>
            </w:r>
          </w:p>
        </w:tc>
        <w:tc>
          <w:tcPr>
            <w:shd w:val="clear" w:color="auto" w:fill="FFFFFF"/>
            <w:tcBorders>
              <w:left w:val="single" w:sz="4"/>
              <w:top w:val="single" w:sz="4"/>
            </w:tcBorders>
            <w:vAlign w:val="center"/>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4"/>
                <w:vertAlign w:val="superscript"/>
              </w:rPr>
              <w:t>1</w:t>
            </w:r>
            <w:r>
              <w:rPr>
                <w:rStyle w:val="CharStyle35"/>
              </w:rPr>
              <w:t xml:space="preserve"> </w:t>
            </w:r>
            <w:r>
              <w:rPr>
                <w:rStyle w:val="CharStyle29"/>
              </w:rPr>
              <w:t>Дата</w:t>
            </w:r>
          </w:p>
        </w:tc>
        <w:tc>
          <w:tcPr>
            <w:shd w:val="clear" w:color="auto" w:fill="FFFFFF"/>
            <w:gridSpan w:val="4"/>
            <w:vMerge/>
            <w:tcBorders>
              <w:left w:val="single" w:sz="4"/>
              <w:right w:val="single" w:sz="4"/>
            </w:tcBorders>
            <w:vAlign w:val="center"/>
          </w:tcPr>
          <w:p>
            <w:pPr>
              <w:framePr w:w="10277" w:h="2477" w:wrap="none" w:vAnchor="page" w:hAnchor="page" w:x="1028" w:y="14157"/>
            </w:pPr>
          </w:p>
        </w:tc>
      </w:tr>
      <w:tr>
        <w:trPr>
          <w:trHeight w:val="264" w:hRule="exact"/>
        </w:trPr>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6"/>
              </w:rPr>
              <w:t>Разработал</w:t>
            </w:r>
          </w:p>
        </w:tc>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7"/>
              </w:rPr>
              <w:t>Кравченко</w:t>
            </w: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0"/>
              </w:rPr>
              <w:t>34.23</w:t>
            </w: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180" w:right="0" w:firstLine="0"/>
            </w:pPr>
            <w:r>
              <w:rPr>
                <w:rStyle w:val="CharStyle30"/>
              </w:rPr>
              <w:t>Стадия</w:t>
            </w: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spacing w:before="0" w:after="0" w:line="160" w:lineRule="exact"/>
              <w:ind w:left="0" w:right="0" w:firstLine="0"/>
            </w:pPr>
            <w:r>
              <w:rPr>
                <w:rStyle w:val="CharStyle30"/>
              </w:rPr>
              <w:t>Лист</w:t>
            </w:r>
          </w:p>
        </w:tc>
        <w:tc>
          <w:tcPr>
            <w:shd w:val="clear" w:color="auto" w:fill="FFFFFF"/>
            <w:tcBorders>
              <w:left w:val="single" w:sz="4"/>
              <w:righ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200" w:right="0" w:firstLine="0"/>
            </w:pPr>
            <w:r>
              <w:rPr>
                <w:rStyle w:val="CharStyle30"/>
              </w:rPr>
              <w:t>Листов</w:t>
            </w:r>
          </w:p>
        </w:tc>
      </w:tr>
      <w:tr>
        <w:trPr>
          <w:trHeight w:val="293" w:hRule="exact"/>
        </w:trPr>
        <w:tc>
          <w:tcPr>
            <w:shd w:val="clear" w:color="auto" w:fill="FFFFFF"/>
            <w:gridSpan w:val="2"/>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gridSpan w:val="2"/>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top"/>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8"/>
              </w:rPr>
              <w:t>А</w:t>
            </w:r>
            <w:r>
              <w:rPr>
                <w:rStyle w:val="CharStyle39"/>
                <w:lang w:val="ru-RU" w:eastAsia="ru-RU" w:bidi="ru-RU"/>
              </w:rPr>
              <w:t xml:space="preserve"> в</w:t>
            </w: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spacing w:before="0" w:after="0" w:line="200" w:lineRule="exact"/>
              <w:ind w:left="0" w:right="0" w:firstLine="0"/>
            </w:pPr>
            <w:r>
              <w:rPr>
                <w:rStyle w:val="CharStyle40"/>
                <w:b w:val="0"/>
                <w:bCs w:val="0"/>
              </w:rPr>
              <w:t>п</w:t>
            </w: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spacing w:before="0" w:after="0" w:line="210" w:lineRule="exact"/>
              <w:ind w:left="0" w:right="0" w:firstLine="0"/>
            </w:pPr>
            <w:r>
              <w:rPr>
                <w:rStyle w:val="CharStyle28"/>
              </w:rPr>
              <w:t>1</w:t>
            </w:r>
          </w:p>
        </w:tc>
        <w:tc>
          <w:tcPr>
            <w:shd w:val="clear" w:color="auto" w:fill="FFFFFF"/>
            <w:tcBorders>
              <w:left w:val="single" w:sz="4"/>
              <w:right w:val="single" w:sz="4"/>
              <w:top w:val="single" w:sz="4"/>
            </w:tcBorders>
            <w:vAlign w:val="bottom"/>
          </w:tcPr>
          <w:p>
            <w:pPr>
              <w:pStyle w:val="Style6"/>
              <w:framePr w:w="10277" w:h="2477" w:wrap="none" w:vAnchor="page" w:hAnchor="page" w:x="1028" w:y="14157"/>
              <w:widowControl w:val="0"/>
              <w:keepNext w:val="0"/>
              <w:keepLines w:val="0"/>
              <w:shd w:val="clear" w:color="auto" w:fill="auto"/>
              <w:bidi w:val="0"/>
              <w:spacing w:before="0" w:after="0" w:line="200" w:lineRule="exact"/>
              <w:ind w:left="0" w:right="0" w:firstLine="0"/>
            </w:pPr>
            <w:r>
              <w:rPr>
                <w:rStyle w:val="CharStyle40"/>
                <w:b w:val="0"/>
                <w:bCs w:val="0"/>
              </w:rPr>
              <w:t>14</w:t>
            </w:r>
          </w:p>
        </w:tc>
      </w:tr>
      <w:tr>
        <w:trPr>
          <w:trHeight w:val="278" w:hRule="exact"/>
        </w:trPr>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140" w:right="0" w:firstLine="0"/>
            </w:pPr>
            <w:r>
              <w:rPr>
                <w:rStyle w:val="CharStyle36"/>
                <w:lang w:val="en-US" w:eastAsia="en-US" w:bidi="en-US"/>
              </w:rPr>
              <w:t xml:space="preserve">H. </w:t>
            </w:r>
            <w:r>
              <w:rPr>
                <w:rStyle w:val="CharStyle36"/>
              </w:rPr>
              <w:t>контр</w:t>
            </w:r>
          </w:p>
        </w:tc>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6"/>
              </w:rPr>
              <w:t>К едя</w:t>
            </w:r>
          </w:p>
        </w:tc>
        <w:tc>
          <w:tcPr>
            <w:shd w:val="clear" w:color="auto" w:fill="FFFFFF"/>
            <w:tcBorders>
              <w:left w:val="single" w:sz="4"/>
              <w:top w:val="single" w:sz="4"/>
            </w:tcBorders>
            <w:vAlign w:val="top"/>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9"/>
              </w:rPr>
              <w:t>jMfll</w:t>
            </w: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0"/>
              </w:rPr>
              <w:t>34.23</w:t>
            </w:r>
          </w:p>
        </w:tc>
        <w:tc>
          <w:tcPr>
            <w:shd w:val="clear" w:color="auto" w:fill="FFFFFF"/>
            <w:vMerge w:val="restart"/>
            <w:tcBorders>
              <w:left w:val="single" w:sz="4"/>
            </w:tcBorders>
            <w:vAlign w:val="top"/>
          </w:tcPr>
          <w:p>
            <w:pPr>
              <w:pStyle w:val="Style6"/>
              <w:framePr w:w="10277" w:h="2477" w:wrap="none" w:vAnchor="page" w:hAnchor="page" w:x="1028" w:y="14157"/>
              <w:widowControl w:val="0"/>
              <w:keepNext w:val="0"/>
              <w:keepLines w:val="0"/>
              <w:shd w:val="clear" w:color="auto" w:fill="auto"/>
              <w:bidi w:val="0"/>
              <w:spacing w:before="0" w:after="0" w:line="210" w:lineRule="exact"/>
              <w:ind w:left="0" w:right="0" w:firstLine="0"/>
            </w:pPr>
            <w:r>
              <w:rPr>
                <w:rStyle w:val="CharStyle28"/>
              </w:rPr>
              <w:t>Общая пояснительная записка</w:t>
            </w:r>
          </w:p>
        </w:tc>
        <w:tc>
          <w:tcPr>
            <w:shd w:val="clear" w:color="auto" w:fill="FFFFFF"/>
            <w:gridSpan w:val="3"/>
            <w:vMerge w:val="restart"/>
            <w:tcBorders>
              <w:left w:val="single" w:sz="4"/>
              <w:right w:val="single" w:sz="4"/>
              <w:top w:val="single" w:sz="4"/>
            </w:tcBorders>
            <w:vAlign w:val="center"/>
          </w:tcPr>
          <w:p>
            <w:pPr>
              <w:pStyle w:val="Style6"/>
              <w:framePr w:w="10277" w:h="2477" w:wrap="none" w:vAnchor="page" w:hAnchor="page" w:x="1028" w:y="14157"/>
              <w:widowControl w:val="0"/>
              <w:keepNext w:val="0"/>
              <w:keepLines w:val="0"/>
              <w:shd w:val="clear" w:color="auto" w:fill="auto"/>
              <w:bidi w:val="0"/>
              <w:spacing w:before="0" w:after="60" w:line="180" w:lineRule="exact"/>
              <w:ind w:left="0" w:right="0" w:firstLine="0"/>
            </w:pPr>
            <w:r>
              <w:rPr>
                <w:rStyle w:val="CharStyle37"/>
              </w:rPr>
              <w:t>МУП УКС</w:t>
            </w:r>
          </w:p>
          <w:p>
            <w:pPr>
              <w:pStyle w:val="Style6"/>
              <w:framePr w:w="10277" w:h="2477" w:wrap="none" w:vAnchor="page" w:hAnchor="page" w:x="1028" w:y="14157"/>
              <w:widowControl w:val="0"/>
              <w:keepNext w:val="0"/>
              <w:keepLines w:val="0"/>
              <w:shd w:val="clear" w:color="auto" w:fill="auto"/>
              <w:bidi w:val="0"/>
              <w:spacing w:before="60" w:after="0" w:line="180" w:lineRule="exact"/>
              <w:ind w:left="0" w:right="0" w:firstLine="0"/>
            </w:pPr>
            <w:r>
              <w:rPr>
                <w:rStyle w:val="CharStyle37"/>
              </w:rPr>
              <w:t>Новокубанского района</w:t>
            </w:r>
          </w:p>
        </w:tc>
      </w:tr>
      <w:tr>
        <w:trPr>
          <w:trHeight w:val="278" w:hRule="exact"/>
        </w:trPr>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140" w:right="0" w:firstLine="0"/>
            </w:pPr>
            <w:r>
              <w:rPr>
                <w:rStyle w:val="CharStyle37"/>
              </w:rPr>
              <w:t>ГИП</w:t>
            </w:r>
          </w:p>
        </w:tc>
        <w:tc>
          <w:tcPr>
            <w:shd w:val="clear" w:color="auto" w:fill="FFFFFF"/>
            <w:gridSpan w:val="2"/>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36"/>
              </w:rPr>
              <w:t>Кедя</w:t>
            </w:r>
          </w:p>
        </w:tc>
        <w:tc>
          <w:tcPr>
            <w:shd w:val="clear" w:color="auto" w:fill="FFFFFF"/>
            <w:tcBorders>
              <w:left w:val="single" w:sz="4"/>
              <w:top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tcBorders>
            <w:vAlign w:val="bottom"/>
          </w:tcPr>
          <w:p>
            <w:pPr>
              <w:pStyle w:val="Style6"/>
              <w:framePr w:w="10277" w:h="2477" w:wrap="none" w:vAnchor="page" w:hAnchor="page" w:x="1028" w:y="14157"/>
              <w:widowControl w:val="0"/>
              <w:keepNext w:val="0"/>
              <w:keepLines w:val="0"/>
              <w:shd w:val="clear" w:color="auto" w:fill="auto"/>
              <w:bidi w:val="0"/>
              <w:jc w:val="left"/>
              <w:spacing w:before="0" w:after="0" w:line="160" w:lineRule="exact"/>
              <w:ind w:left="0" w:right="0" w:firstLine="0"/>
            </w:pPr>
            <w:r>
              <w:rPr>
                <w:rStyle w:val="CharStyle30"/>
              </w:rPr>
              <w:t>34.23</w:t>
            </w:r>
          </w:p>
        </w:tc>
        <w:tc>
          <w:tcPr>
            <w:shd w:val="clear" w:color="auto" w:fill="FFFFFF"/>
            <w:vMerge/>
            <w:tcBorders>
              <w:left w:val="single" w:sz="4"/>
            </w:tcBorders>
            <w:vAlign w:val="top"/>
          </w:tcPr>
          <w:p>
            <w:pPr>
              <w:framePr w:w="10277" w:h="2477" w:wrap="none" w:vAnchor="page" w:hAnchor="page" w:x="1028" w:y="14157"/>
            </w:pPr>
          </w:p>
        </w:tc>
        <w:tc>
          <w:tcPr>
            <w:shd w:val="clear" w:color="auto" w:fill="FFFFFF"/>
            <w:gridSpan w:val="3"/>
            <w:vMerge/>
            <w:tcBorders>
              <w:left w:val="single" w:sz="4"/>
              <w:right w:val="single" w:sz="4"/>
            </w:tcBorders>
            <w:vAlign w:val="center"/>
          </w:tcPr>
          <w:p>
            <w:pPr>
              <w:framePr w:w="10277" w:h="2477" w:wrap="none" w:vAnchor="page" w:hAnchor="page" w:x="1028" w:y="14157"/>
            </w:pPr>
          </w:p>
        </w:tc>
      </w:tr>
      <w:tr>
        <w:trPr>
          <w:trHeight w:val="326" w:hRule="exact"/>
        </w:trPr>
        <w:tc>
          <w:tcPr>
            <w:shd w:val="clear" w:color="auto" w:fill="FFFFFF"/>
            <w:gridSpan w:val="2"/>
            <w:tcBorders>
              <w:left w:val="single" w:sz="4"/>
              <w:top w:val="single" w:sz="4"/>
              <w:bottom w:val="single" w:sz="4"/>
            </w:tcBorders>
            <w:vAlign w:val="top"/>
          </w:tcPr>
          <w:p>
            <w:pPr>
              <w:framePr w:w="10277" w:h="2477" w:wrap="none" w:vAnchor="page" w:hAnchor="page" w:x="1028" w:y="14157"/>
              <w:widowControl w:val="0"/>
              <w:rPr>
                <w:sz w:val="10"/>
                <w:szCs w:val="10"/>
              </w:rPr>
            </w:pPr>
          </w:p>
        </w:tc>
        <w:tc>
          <w:tcPr>
            <w:shd w:val="clear" w:color="auto" w:fill="FFFFFF"/>
            <w:gridSpan w:val="2"/>
            <w:tcBorders>
              <w:left w:val="single" w:sz="4"/>
              <w:top w:val="single" w:sz="4"/>
              <w:bottom w:val="single" w:sz="4"/>
            </w:tcBorders>
            <w:vAlign w:val="top"/>
          </w:tcPr>
          <w:p>
            <w:pPr>
              <w:framePr w:w="10277" w:h="2477" w:wrap="none" w:vAnchor="page" w:hAnchor="page" w:x="1028" w:y="14157"/>
              <w:widowControl w:val="0"/>
              <w:rPr>
                <w:sz w:val="10"/>
                <w:szCs w:val="10"/>
              </w:rPr>
            </w:pPr>
          </w:p>
        </w:tc>
        <w:tc>
          <w:tcPr>
            <w:shd w:val="clear" w:color="auto" w:fill="FFFFFF"/>
            <w:tcBorders>
              <w:left w:val="single" w:sz="4"/>
              <w:top w:val="single" w:sz="4"/>
              <w:bottom w:val="single" w:sz="4"/>
            </w:tcBorders>
            <w:vAlign w:val="top"/>
          </w:tcPr>
          <w:p>
            <w:pPr>
              <w:pStyle w:val="Style6"/>
              <w:framePr w:w="10277" w:h="2477" w:wrap="none" w:vAnchor="page" w:hAnchor="page" w:x="1028" w:y="14157"/>
              <w:widowControl w:val="0"/>
              <w:keepNext w:val="0"/>
              <w:keepLines w:val="0"/>
              <w:shd w:val="clear" w:color="auto" w:fill="auto"/>
              <w:bidi w:val="0"/>
              <w:jc w:val="left"/>
              <w:spacing w:before="0" w:after="0" w:line="180" w:lineRule="exact"/>
              <w:ind w:left="0" w:right="0" w:firstLine="0"/>
            </w:pPr>
            <w:r>
              <w:rPr>
                <w:rStyle w:val="CharStyle41"/>
              </w:rPr>
              <w:t>’ \</w:t>
            </w:r>
          </w:p>
        </w:tc>
        <w:tc>
          <w:tcPr>
            <w:shd w:val="clear" w:color="auto" w:fill="FFFFFF"/>
            <w:tcBorders>
              <w:left w:val="single" w:sz="4"/>
              <w:top w:val="single" w:sz="4"/>
              <w:bottom w:val="single" w:sz="4"/>
            </w:tcBorders>
            <w:vAlign w:val="top"/>
          </w:tcPr>
          <w:p>
            <w:pPr>
              <w:framePr w:w="10277" w:h="2477" w:wrap="none" w:vAnchor="page" w:hAnchor="page" w:x="1028" w:y="14157"/>
              <w:widowControl w:val="0"/>
              <w:rPr>
                <w:sz w:val="10"/>
                <w:szCs w:val="10"/>
              </w:rPr>
            </w:pPr>
          </w:p>
        </w:tc>
        <w:tc>
          <w:tcPr>
            <w:shd w:val="clear" w:color="auto" w:fill="FFFFFF"/>
            <w:vMerge/>
            <w:tcBorders>
              <w:left w:val="single" w:sz="4"/>
              <w:bottom w:val="single" w:sz="4"/>
            </w:tcBorders>
            <w:vAlign w:val="top"/>
          </w:tcPr>
          <w:p>
            <w:pPr>
              <w:framePr w:w="10277" w:h="2477" w:wrap="none" w:vAnchor="page" w:hAnchor="page" w:x="1028" w:y="14157"/>
            </w:pPr>
          </w:p>
        </w:tc>
        <w:tc>
          <w:tcPr>
            <w:shd w:val="clear" w:color="auto" w:fill="FFFFFF"/>
            <w:gridSpan w:val="3"/>
            <w:vMerge/>
            <w:tcBorders>
              <w:left w:val="single" w:sz="4"/>
              <w:right w:val="single" w:sz="4"/>
              <w:bottom w:val="single" w:sz="4"/>
            </w:tcBorders>
            <w:vAlign w:val="center"/>
          </w:tcPr>
          <w:p>
            <w:pPr>
              <w:framePr w:w="10277" w:h="2477" w:wrap="none" w:vAnchor="page" w:hAnchor="page" w:x="1028" w:y="1415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55" w:h="6605" w:hRule="exact" w:wrap="none" w:vAnchor="page" w:hAnchor="page" w:x="275" w:y="3529"/>
        <w:tabs>
          <w:tab w:leader="none" w:pos="3413"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45"/>
          <w:i w:val="0"/>
          <w:iCs w:val="0"/>
        </w:rPr>
        <w:tab/>
      </w:r>
      <w:r>
        <w:rPr>
          <w:rStyle w:val="CharStyle46"/>
          <w:i w:val="0"/>
          <w:iCs w:val="0"/>
        </w:rPr>
        <w:t>I</w:t>
        <w:tab/>
      </w:r>
      <w:r>
        <w:rPr>
          <w:rStyle w:val="CharStyle44"/>
          <w:b w:val="0"/>
          <w:bCs w:val="0"/>
          <w:i/>
          <w:iCs/>
        </w:rPr>
        <w:t>СОГЛАСОВАНО</w:t>
      </w:r>
    </w:p>
    <w:p>
      <w:pPr>
        <w:pStyle w:val="Style47"/>
        <w:framePr w:wrap="none" w:vAnchor="page" w:hAnchor="page" w:x="654" w:y="13398"/>
        <w:widowControl w:val="0"/>
        <w:keepNext w:val="0"/>
        <w:keepLines w:val="0"/>
        <w:shd w:val="clear" w:color="auto" w:fill="auto"/>
        <w:bidi w:val="0"/>
        <w:jc w:val="left"/>
        <w:spacing w:before="0" w:after="0" w:line="380" w:lineRule="exact"/>
        <w:ind w:left="0" w:right="0" w:firstLine="0"/>
      </w:pPr>
      <w:r>
        <w:rPr>
          <w:rStyle w:val="CharStyle49"/>
          <w:b w:val="0"/>
          <w:bCs w:val="0"/>
        </w:rPr>
        <w:t>!</w:t>
      </w:r>
    </w:p>
    <w:p>
      <w:pPr>
        <w:pStyle w:val="Style6"/>
        <w:framePr w:w="10171" w:h="13099" w:hRule="exact" w:wrap="none" w:vAnchor="page" w:hAnchor="page" w:x="1081" w:y="779"/>
        <w:widowControl w:val="0"/>
        <w:keepNext w:val="0"/>
        <w:keepLines w:val="0"/>
        <w:shd w:val="clear" w:color="auto" w:fill="auto"/>
        <w:bidi w:val="0"/>
        <w:jc w:val="left"/>
        <w:spacing w:before="0" w:after="0" w:line="480" w:lineRule="exact"/>
        <w:ind w:left="0" w:right="640" w:firstLine="0"/>
      </w:pPr>
      <w:r>
        <w:rPr>
          <w:rStyle w:val="CharStyle9"/>
        </w:rPr>
        <w:t>размещением стоянок для автомобилей сотрудников и посетителей торговых объектов.</w:t>
      </w:r>
    </w:p>
    <w:p>
      <w:pPr>
        <w:pStyle w:val="Style6"/>
        <w:framePr w:w="10171" w:h="13099" w:hRule="exact" w:wrap="none" w:vAnchor="page" w:hAnchor="page" w:x="1081" w:y="779"/>
        <w:widowControl w:val="0"/>
        <w:keepNext w:val="0"/>
        <w:keepLines w:val="0"/>
        <w:shd w:val="clear" w:color="auto" w:fill="auto"/>
        <w:bidi w:val="0"/>
        <w:jc w:val="left"/>
        <w:spacing w:before="0" w:after="0" w:line="480" w:lineRule="exact"/>
        <w:ind w:left="0" w:right="640" w:firstLine="800"/>
      </w:pPr>
      <w:r>
        <w:rPr>
          <w:rStyle w:val="CharStyle9"/>
        </w:rPr>
        <w:t>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1243 кв.м, с кадастровым номером 23:21:0401010:6540, расположенного по адресу: г. Новокубанск, ул. Первомайская, 201, с соблюдением технических регламентов, СП, разработанной проектной организацией МКУ УКС Новокубанский район, в соответствии со статьей 39 Градостроительного кодекса Российской Федерации.</w:t>
      </w:r>
    </w:p>
    <w:p>
      <w:pPr>
        <w:pStyle w:val="Style6"/>
        <w:framePr w:w="10171" w:h="13099" w:hRule="exact" w:wrap="none" w:vAnchor="page" w:hAnchor="page" w:x="1081" w:y="779"/>
        <w:widowControl w:val="0"/>
        <w:keepNext w:val="0"/>
        <w:keepLines w:val="0"/>
        <w:shd w:val="clear" w:color="auto" w:fill="auto"/>
        <w:bidi w:val="0"/>
        <w:jc w:val="left"/>
        <w:spacing w:before="0" w:after="0" w:line="480" w:lineRule="exact"/>
        <w:ind w:left="0" w:right="640" w:firstLine="800"/>
      </w:pPr>
      <w:r>
        <w:rPr>
          <w:rStyle w:val="CharStyle9"/>
        </w:rPr>
        <w:t>Согласно части 1 ст. 39 Градостроительного кодекса Российской Федерации, порядок предоставления разрешения на условно разрешенный вид использования, земельного участка или объекта капитального строительства,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w:t>
      </w:r>
    </w:p>
    <w:p>
      <w:pPr>
        <w:pStyle w:val="Style6"/>
        <w:framePr w:w="10171" w:h="13099" w:hRule="exact" w:wrap="none" w:vAnchor="page" w:hAnchor="page" w:x="1081" w:y="779"/>
        <w:widowControl w:val="0"/>
        <w:keepNext w:val="0"/>
        <w:keepLines w:val="0"/>
        <w:shd w:val="clear" w:color="auto" w:fill="auto"/>
        <w:bidi w:val="0"/>
        <w:jc w:val="left"/>
        <w:spacing w:before="0" w:after="0" w:line="480" w:lineRule="exact"/>
        <w:ind w:left="0" w:right="640" w:firstLine="800"/>
      </w:pPr>
      <w:r>
        <w:rPr>
          <w:rStyle w:val="CharStyle9"/>
        </w:rPr>
        <w:t>Целью настоящего заключения для получения условно разрешенного вида использования земельного участка площадью 1243 кв.м, с кадастровым номером 23:21:0401010:6540, расположенного по адресу: г. Новокубанск, ул. Первомайская, 201. является:</w:t>
      </w:r>
    </w:p>
    <w:p>
      <w:pPr>
        <w:pStyle w:val="Style6"/>
        <w:framePr w:w="10171" w:h="13099" w:hRule="exact" w:wrap="none" w:vAnchor="page" w:hAnchor="page" w:x="1081" w:y="779"/>
        <w:widowControl w:val="0"/>
        <w:keepNext w:val="0"/>
        <w:keepLines w:val="0"/>
        <w:shd w:val="clear" w:color="auto" w:fill="auto"/>
        <w:bidi w:val="0"/>
        <w:jc w:val="left"/>
        <w:spacing w:before="0" w:after="0" w:line="480" w:lineRule="exact"/>
        <w:ind w:left="0" w:right="640" w:firstLine="800"/>
      </w:pPr>
      <w:r>
        <w:rPr>
          <w:rStyle w:val="CharStyle9"/>
        </w:rPr>
        <w:t>- определение возможности использования земельного участка в соответствии с запрашиваемым условно разрешенным видом использования, в том числе в части соблюдения требований технических регламентов Федерального закона от 22.07.2008 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 СП, с учетом особых условий использования территории и содержащие информацию</w:t>
      </w:r>
    </w:p>
    <w:p>
      <w:pPr>
        <w:framePr w:wrap="none" w:vAnchor="page" w:hAnchor="page" w:x="3995" w:y="15235"/>
        <w:widowControl w:val="0"/>
      </w:pPr>
    </w:p>
    <w:tbl>
      <w:tblPr>
        <w:tblOverlap w:val="never"/>
        <w:tblLayout w:type="fixed"/>
        <w:jc w:val="left"/>
      </w:tblPr>
      <w:tblGrid>
        <w:gridCol w:w="605"/>
        <w:gridCol w:w="566"/>
        <w:gridCol w:w="571"/>
        <w:gridCol w:w="581"/>
        <w:gridCol w:w="638"/>
        <w:gridCol w:w="480"/>
        <w:gridCol w:w="6096"/>
        <w:gridCol w:w="634"/>
      </w:tblGrid>
      <w:tr>
        <w:trPr>
          <w:trHeight w:val="293" w:hRule="exact"/>
        </w:trPr>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right w:val="single" w:sz="4"/>
              <w:top w:val="single" w:sz="4"/>
            </w:tcBorders>
            <w:vAlign w:val="bottom"/>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160" w:right="0" w:firstLine="0"/>
            </w:pPr>
            <w:r>
              <w:rPr>
                <w:rStyle w:val="CharStyle29"/>
              </w:rPr>
              <w:t>Лист</w:t>
            </w:r>
          </w:p>
        </w:tc>
      </w:tr>
      <w:tr>
        <w:trPr>
          <w:trHeight w:val="298" w:hRule="exact"/>
        </w:trPr>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tcBorders>
              <w:left w:val="single" w:sz="4"/>
              <w:top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52"/>
              </w:rPr>
              <w:t>I/W</w:t>
            </w:r>
          </w:p>
        </w:tc>
        <w:tc>
          <w:tcPr>
            <w:shd w:val="clear" w:color="auto" w:fill="FFFFFF"/>
            <w:tcBorders>
              <w:left w:val="single" w:sz="4"/>
              <w:top w:val="single" w:sz="4"/>
            </w:tcBorders>
            <w:vAlign w:val="top"/>
          </w:tcPr>
          <w:p>
            <w:pPr>
              <w:framePr w:w="10171" w:h="898" w:wrap="none" w:vAnchor="page" w:hAnchor="page" w:x="1081" w:y="15549"/>
              <w:widowControl w:val="0"/>
              <w:rPr>
                <w:sz w:val="10"/>
                <w:szCs w:val="10"/>
              </w:rPr>
            </w:pPr>
          </w:p>
        </w:tc>
        <w:tc>
          <w:tcPr>
            <w:shd w:val="clear" w:color="auto" w:fill="FFFFFF"/>
            <w:vMerge w:val="restart"/>
            <w:tcBorders>
              <w:left w:val="single" w:sz="4"/>
            </w:tcBorders>
            <w:vAlign w:val="top"/>
          </w:tcPr>
          <w:p>
            <w:pPr>
              <w:pStyle w:val="Style6"/>
              <w:framePr w:w="10171" w:h="898" w:wrap="none" w:vAnchor="page" w:hAnchor="page" w:x="1081" w:y="15549"/>
              <w:widowControl w:val="0"/>
              <w:keepNext w:val="0"/>
              <w:keepLines w:val="0"/>
              <w:shd w:val="clear" w:color="auto" w:fill="auto"/>
              <w:bidi w:val="0"/>
              <w:spacing w:before="0" w:after="0" w:line="160" w:lineRule="exact"/>
              <w:ind w:left="0" w:right="0" w:firstLine="0"/>
            </w:pPr>
            <w:r>
              <w:rPr>
                <w:rStyle w:val="CharStyle35"/>
              </w:rPr>
              <w:t>26111-423-3</w:t>
            </w:r>
          </w:p>
        </w:tc>
        <w:tc>
          <w:tcPr>
            <w:shd w:val="clear" w:color="auto" w:fill="FFFFFF"/>
            <w:vMerge w:val="restart"/>
            <w:tcBorders>
              <w:left w:val="single" w:sz="4"/>
              <w:right w:val="single" w:sz="4"/>
              <w:top w:val="single" w:sz="4"/>
            </w:tcBorders>
            <w:vAlign w:val="center"/>
          </w:tcPr>
          <w:p>
            <w:pPr>
              <w:pStyle w:val="Style6"/>
              <w:framePr w:w="10171" w:h="898" w:wrap="none" w:vAnchor="page" w:hAnchor="page" w:x="1081" w:y="15549"/>
              <w:widowControl w:val="0"/>
              <w:keepNext w:val="0"/>
              <w:keepLines w:val="0"/>
              <w:shd w:val="clear" w:color="auto" w:fill="auto"/>
              <w:bidi w:val="0"/>
              <w:jc w:val="right"/>
              <w:spacing w:before="0" w:after="0" w:line="160" w:lineRule="exact"/>
              <w:ind w:left="0" w:right="240" w:firstLine="0"/>
            </w:pPr>
            <w:r>
              <w:rPr>
                <w:rStyle w:val="CharStyle53"/>
              </w:rPr>
              <w:t>2</w:t>
            </w:r>
          </w:p>
        </w:tc>
      </w:tr>
      <w:tr>
        <w:trPr>
          <w:trHeight w:val="307" w:hRule="exact"/>
        </w:trPr>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29"/>
              </w:rPr>
              <w:t xml:space="preserve">' 1 </w:t>
            </w:r>
            <w:r>
              <w:rPr>
                <w:rStyle w:val="CharStyle29"/>
                <w:lang w:val="en-US" w:eastAsia="en-US" w:bidi="en-US"/>
              </w:rPr>
              <w:t>levin</w:t>
            </w:r>
          </w:p>
        </w:tc>
        <w:tc>
          <w:tcPr>
            <w:shd w:val="clear" w:color="auto" w:fill="FFFFFF"/>
            <w:tcBorders>
              <w:left w:val="single" w:sz="4"/>
              <w:top w:val="single" w:sz="4"/>
              <w:bottom w:val="single" w:sz="4"/>
            </w:tcBorders>
            <w:vAlign w:val="top"/>
          </w:tcPr>
          <w:p>
            <w:pPr>
              <w:pStyle w:val="Style6"/>
              <w:framePr w:w="10171" w:h="898" w:wrap="none" w:vAnchor="page" w:hAnchor="page" w:x="1081" w:y="15549"/>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71" w:h="898" w:wrap="none" w:vAnchor="page" w:hAnchor="page" w:x="1081" w:y="15549"/>
            </w:pPr>
          </w:p>
        </w:tc>
        <w:tc>
          <w:tcPr>
            <w:shd w:val="clear" w:color="auto" w:fill="FFFFFF"/>
            <w:vMerge/>
            <w:tcBorders>
              <w:left w:val="single" w:sz="4"/>
              <w:right w:val="single" w:sz="4"/>
              <w:bottom w:val="single" w:sz="4"/>
            </w:tcBorders>
            <w:vAlign w:val="center"/>
          </w:tcPr>
          <w:p>
            <w:pPr>
              <w:framePr w:w="10171" w:h="898" w:wrap="none" w:vAnchor="page" w:hAnchor="page" w:x="1081" w:y="1554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69" w:h="6605" w:hRule="exact" w:wrap="none" w:vAnchor="page" w:hAnchor="page" w:x="258" w:y="3515"/>
        <w:tabs>
          <w:tab w:leader="none" w:pos="3408"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54"/>
          <w:b w:val="0"/>
          <w:bCs w:val="0"/>
          <w:i/>
          <w:iCs/>
        </w:rPr>
        <w:t>НОРМОКОНТРОЛЬ</w:t>
      </w:r>
      <w:r>
        <w:rPr>
          <w:rStyle w:val="CharStyle45"/>
          <w:i w:val="0"/>
          <w:iCs w:val="0"/>
        </w:rPr>
        <w:tab/>
        <w:t>|</w:t>
        <w:tab/>
      </w:r>
      <w:r>
        <w:rPr>
          <w:rStyle w:val="CharStyle54"/>
          <w:b w:val="0"/>
          <w:bCs w:val="0"/>
          <w:i/>
          <w:iCs/>
        </w:rPr>
        <w:t>СОГЛАСОВАНО</w:t>
      </w:r>
    </w:p>
    <w:p>
      <w:pPr>
        <w:pStyle w:val="Style50"/>
        <w:framePr w:wrap="none" w:vAnchor="page" w:hAnchor="page" w:x="651" w:y="11782"/>
        <w:widowControl w:val="0"/>
        <w:keepNext w:val="0"/>
        <w:keepLines w:val="0"/>
        <w:shd w:val="clear" w:color="auto" w:fill="auto"/>
        <w:bidi w:val="0"/>
        <w:jc w:val="both"/>
        <w:spacing w:before="0" w:after="0" w:line="280" w:lineRule="exact"/>
        <w:ind w:left="0" w:right="0" w:firstLine="0"/>
      </w:pPr>
      <w:r>
        <w:rPr>
          <w:rStyle w:val="CharStyle55"/>
        </w:rPr>
        <w:t>2</w:t>
      </w:r>
    </w:p>
    <w:p>
      <w:pPr>
        <w:pStyle w:val="Style6"/>
        <w:framePr w:w="10166" w:h="1012" w:hRule="exact" w:wrap="none" w:vAnchor="page" w:hAnchor="page" w:x="1083" w:y="783"/>
        <w:widowControl w:val="0"/>
        <w:keepNext w:val="0"/>
        <w:keepLines w:val="0"/>
        <w:shd w:val="clear" w:color="auto" w:fill="auto"/>
        <w:bidi w:val="0"/>
        <w:jc w:val="left"/>
        <w:spacing w:before="0" w:after="0" w:line="475" w:lineRule="exact"/>
        <w:ind w:left="0" w:right="740" w:firstLine="0"/>
      </w:pPr>
      <w:r>
        <w:rPr>
          <w:rStyle w:val="CharStyle27"/>
        </w:rPr>
        <w:t>о предполагаемом уровне (и иных характеристиках) негативного воздействия на окружающую среду.</w:t>
      </w:r>
    </w:p>
    <w:p>
      <w:pPr>
        <w:pStyle w:val="Style56"/>
        <w:numPr>
          <w:ilvl w:val="0"/>
          <w:numId w:val="1"/>
        </w:numPr>
        <w:framePr w:w="10166" w:h="1018" w:hRule="exact" w:wrap="none" w:vAnchor="page" w:hAnchor="page" w:x="1083" w:y="2243"/>
        <w:tabs>
          <w:tab w:leader="none" w:pos="1528" w:val="left"/>
        </w:tabs>
        <w:widowControl w:val="0"/>
        <w:keepNext w:val="0"/>
        <w:keepLines w:val="0"/>
        <w:shd w:val="clear" w:color="auto" w:fill="auto"/>
        <w:bidi w:val="0"/>
        <w:jc w:val="left"/>
        <w:spacing w:before="0" w:after="0"/>
        <w:ind w:left="1860" w:right="740"/>
      </w:pPr>
      <w:bookmarkStart w:id="0" w:name="bookmark0"/>
      <w:r>
        <w:rPr>
          <w:rStyle w:val="CharStyle58"/>
          <w:b/>
          <w:bCs/>
        </w:rPr>
        <w:t>Градостроительные сведения застройки земельного участка в границах Новокубанского городского поселения</w:t>
      </w:r>
      <w:bookmarkEnd w:id="0"/>
    </w:p>
    <w:p>
      <w:pPr>
        <w:pStyle w:val="Style56"/>
        <w:numPr>
          <w:ilvl w:val="1"/>
          <w:numId w:val="1"/>
        </w:numPr>
        <w:framePr w:w="10166" w:h="1027" w:hRule="exact" w:wrap="none" w:vAnchor="page" w:hAnchor="page" w:x="1083" w:y="3683"/>
        <w:tabs>
          <w:tab w:leader="none" w:pos="1618" w:val="left"/>
        </w:tabs>
        <w:widowControl w:val="0"/>
        <w:keepNext w:val="0"/>
        <w:keepLines w:val="0"/>
        <w:shd w:val="clear" w:color="auto" w:fill="auto"/>
        <w:bidi w:val="0"/>
        <w:jc w:val="left"/>
        <w:spacing w:before="0" w:after="0" w:line="485" w:lineRule="exact"/>
        <w:ind w:left="460" w:right="740" w:firstLine="740"/>
      </w:pPr>
      <w:bookmarkStart w:id="1" w:name="bookmark1"/>
      <w:r>
        <w:rPr>
          <w:rStyle w:val="CharStyle58"/>
          <w:b/>
          <w:bCs/>
        </w:rPr>
        <w:t>Сведения о земельном участке из правил землепользования и застройки (ПЗЗ) на территории Новокубанского городского поселения</w:t>
      </w:r>
      <w:bookmarkEnd w:id="1"/>
    </w:p>
    <w:p>
      <w:pPr>
        <w:pStyle w:val="Style6"/>
        <w:framePr w:w="10166" w:h="8270" w:hRule="exact" w:wrap="none" w:vAnchor="page" w:hAnchor="page" w:x="1083" w:y="5128"/>
        <w:widowControl w:val="0"/>
        <w:keepNext w:val="0"/>
        <w:keepLines w:val="0"/>
        <w:shd w:val="clear" w:color="auto" w:fill="auto"/>
        <w:bidi w:val="0"/>
        <w:jc w:val="both"/>
        <w:spacing w:before="0" w:after="0" w:line="480" w:lineRule="exact"/>
        <w:ind w:left="0" w:right="1860" w:firstLine="840"/>
      </w:pPr>
      <w:r>
        <w:rPr>
          <w:rStyle w:val="CharStyle9"/>
        </w:rPr>
        <w:t>Рассматриваемый земельный участок с площадью 1243 кв.м, с кадастровым номером 23:21:0401010:6540, расположен по адресу: г. Новокубанск, ул. Первомайская, 201.</w:t>
      </w:r>
    </w:p>
    <w:p>
      <w:pPr>
        <w:pStyle w:val="Style6"/>
        <w:framePr w:w="10166" w:h="8270" w:hRule="exact" w:wrap="none" w:vAnchor="page" w:hAnchor="page" w:x="1083" w:y="5128"/>
        <w:widowControl w:val="0"/>
        <w:keepNext w:val="0"/>
        <w:keepLines w:val="0"/>
        <w:shd w:val="clear" w:color="auto" w:fill="auto"/>
        <w:bidi w:val="0"/>
        <w:jc w:val="left"/>
        <w:spacing w:before="0" w:after="0" w:line="480" w:lineRule="exact"/>
        <w:ind w:left="0" w:right="520" w:firstLine="840"/>
      </w:pPr>
      <w:r>
        <w:rPr>
          <w:rStyle w:val="CharStyle9"/>
        </w:rPr>
        <w:t>В соответствии с Правилами землепользования и застройки на территории Новокубанского городского поселения (далее ПЗЗ), утвержденными решением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в редакции от 23.04.2021 г. № 236 «О внесении изменений в решение Совета Новокубанского городского поселения Новокубанского района от 01.08.2014 г. № 585 «Об утверждении Правил землепользования и застройки территории Новокубанского городского поселения Новокубанского района Краснодарского края», рассматриваемый участок расположен в жилой зоне (Ж), которая выделена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tbl>
      <w:tblPr>
        <w:tblOverlap w:val="never"/>
        <w:tblLayout w:type="fixed"/>
        <w:jc w:val="left"/>
      </w:tblPr>
      <w:tblGrid>
        <w:gridCol w:w="600"/>
        <w:gridCol w:w="566"/>
        <w:gridCol w:w="571"/>
        <w:gridCol w:w="562"/>
        <w:gridCol w:w="557"/>
        <w:gridCol w:w="154"/>
        <w:gridCol w:w="427"/>
        <w:gridCol w:w="6096"/>
        <w:gridCol w:w="634"/>
      </w:tblGrid>
      <w:tr>
        <w:trPr>
          <w:trHeight w:val="288" w:hRule="exact"/>
        </w:trPr>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260" w:lineRule="exact"/>
              <w:ind w:left="0" w:right="0" w:firstLine="0"/>
            </w:pPr>
            <w:r>
              <w:rPr>
                <w:rStyle w:val="CharStyle59"/>
              </w:rPr>
              <w:t>ill</w:t>
            </w:r>
          </w:p>
        </w:tc>
        <w:tc>
          <w:tcPr>
            <w:shd w:val="clear" w:color="auto" w:fill="FFFFFF"/>
            <w:tcBorders>
              <w:left w:val="single" w:sz="4"/>
              <w:top w:val="single" w:sz="4"/>
            </w:tcBorders>
            <w:vAlign w:val="bottom"/>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60"/>
              </w:rPr>
              <w:t>/</w:t>
            </w: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right w:val="single" w:sz="4"/>
              <w:top w:val="single" w:sz="4"/>
            </w:tcBorders>
            <w:vAlign w:val="bottom"/>
          </w:tcPr>
          <w:p>
            <w:pPr>
              <w:pStyle w:val="Style6"/>
              <w:framePr w:w="10166" w:h="898" w:wrap="none" w:vAnchor="page" w:hAnchor="page" w:x="1083" w:y="15553"/>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3" w:hRule="exact"/>
        </w:trPr>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tcBorders>
              <w:left w:val="single" w:sz="4"/>
              <w:top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61"/>
              </w:rPr>
              <w:t>/</w:t>
            </w:r>
          </w:p>
        </w:tc>
        <w:tc>
          <w:tcPr>
            <w:shd w:val="clear" w:color="auto" w:fill="FFFFFF"/>
            <w:tcBorders>
              <w:left w:val="single" w:sz="4"/>
              <w:top w:val="single" w:sz="4"/>
            </w:tcBorders>
            <w:vAlign w:val="top"/>
          </w:tcPr>
          <w:p>
            <w:pPr>
              <w:framePr w:w="10166" w:h="898" w:wrap="none" w:vAnchor="page" w:hAnchor="page" w:x="1083" w:y="15553"/>
              <w:widowControl w:val="0"/>
              <w:rPr>
                <w:sz w:val="10"/>
                <w:szCs w:val="10"/>
              </w:rPr>
            </w:pPr>
          </w:p>
        </w:tc>
        <w:tc>
          <w:tcPr>
            <w:shd w:val="clear" w:color="auto" w:fill="FFFFFF"/>
            <w:vMerge w:val="restart"/>
            <w:tcBorders>
              <w:left w:val="single" w:sz="4"/>
            </w:tcBorders>
            <w:vAlign w:val="top"/>
          </w:tcPr>
          <w:p>
            <w:pPr>
              <w:pStyle w:val="Style6"/>
              <w:framePr w:w="10166" w:h="898" w:wrap="none" w:vAnchor="page" w:hAnchor="page" w:x="1083" w:y="15553"/>
              <w:widowControl w:val="0"/>
              <w:keepNext w:val="0"/>
              <w:keepLines w:val="0"/>
              <w:shd w:val="clear" w:color="auto" w:fill="auto"/>
              <w:bidi w:val="0"/>
              <w:spacing w:before="0" w:after="0" w:line="280" w:lineRule="exact"/>
              <w:ind w:left="0" w:right="0" w:firstLine="0"/>
            </w:pPr>
            <w:r>
              <w:rPr>
                <w:rStyle w:val="CharStyle62"/>
              </w:rPr>
              <w:t>26111-423-3</w:t>
            </w:r>
          </w:p>
        </w:tc>
        <w:tc>
          <w:tcPr>
            <w:shd w:val="clear" w:color="auto" w:fill="FFFFFF"/>
            <w:vMerge w:val="restart"/>
            <w:tcBorders>
              <w:left w:val="single" w:sz="4"/>
              <w:right w:val="single" w:sz="4"/>
              <w:top w:val="single" w:sz="4"/>
            </w:tcBorders>
            <w:vAlign w:val="center"/>
          </w:tcPr>
          <w:p>
            <w:pPr>
              <w:pStyle w:val="Style6"/>
              <w:framePr w:w="10166" w:h="898" w:wrap="none" w:vAnchor="page" w:hAnchor="page" w:x="1083" w:y="15553"/>
              <w:widowControl w:val="0"/>
              <w:keepNext w:val="0"/>
              <w:keepLines w:val="0"/>
              <w:shd w:val="clear" w:color="auto" w:fill="auto"/>
              <w:bidi w:val="0"/>
              <w:jc w:val="right"/>
              <w:spacing w:before="0" w:after="0" w:line="160" w:lineRule="exact"/>
              <w:ind w:left="0" w:right="240" w:firstLine="0"/>
            </w:pPr>
            <w:r>
              <w:rPr>
                <w:rStyle w:val="CharStyle63"/>
              </w:rPr>
              <w:t>3</w:t>
            </w:r>
          </w:p>
        </w:tc>
      </w:tr>
      <w:tr>
        <w:trPr>
          <w:trHeight w:val="317" w:hRule="exact"/>
        </w:trPr>
        <w:tc>
          <w:tcPr>
            <w:shd w:val="clear" w:color="auto" w:fill="FFFFFF"/>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160" w:right="0" w:firstLine="0"/>
            </w:pPr>
            <w:r>
              <w:rPr>
                <w:rStyle w:val="CharStyle30"/>
              </w:rPr>
              <w:t>Изм.</w:t>
            </w:r>
          </w:p>
        </w:tc>
        <w:tc>
          <w:tcPr>
            <w:shd w:val="clear" w:color="auto" w:fill="FFFFFF"/>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30"/>
              </w:rPr>
              <w:t>Кол.</w:t>
            </w:r>
          </w:p>
        </w:tc>
        <w:tc>
          <w:tcPr>
            <w:shd w:val="clear" w:color="auto" w:fill="FFFFFF"/>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30"/>
              </w:rPr>
              <w:t>Лист</w:t>
            </w:r>
          </w:p>
        </w:tc>
        <w:tc>
          <w:tcPr>
            <w:shd w:val="clear" w:color="auto" w:fill="FFFFFF"/>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30"/>
              </w:rPr>
              <w:t>№док</w:t>
            </w:r>
          </w:p>
        </w:tc>
        <w:tc>
          <w:tcPr>
            <w:shd w:val="clear" w:color="auto" w:fill="FFFFFF"/>
            <w:gridSpan w:val="2"/>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280" w:lineRule="exact"/>
              <w:ind w:left="160" w:right="0" w:firstLine="0"/>
            </w:pPr>
            <w:r>
              <w:rPr>
                <w:rStyle w:val="CharStyle64"/>
              </w:rPr>
              <w:t>ri(V</w:t>
            </w:r>
            <w:r>
              <w:rPr>
                <w:rStyle w:val="CharStyle62"/>
              </w:rPr>
              <w:t>'</w:t>
            </w:r>
          </w:p>
        </w:tc>
        <w:tc>
          <w:tcPr>
            <w:shd w:val="clear" w:color="auto" w:fill="FFFFFF"/>
            <w:tcBorders>
              <w:left w:val="single" w:sz="4"/>
              <w:top w:val="single" w:sz="4"/>
              <w:bottom w:val="single" w:sz="4"/>
            </w:tcBorders>
            <w:vAlign w:val="top"/>
          </w:tcPr>
          <w:p>
            <w:pPr>
              <w:pStyle w:val="Style6"/>
              <w:framePr w:w="10166" w:h="898" w:wrap="none" w:vAnchor="page" w:hAnchor="page" w:x="1083" w:y="15553"/>
              <w:widowControl w:val="0"/>
              <w:keepNext w:val="0"/>
              <w:keepLines w:val="0"/>
              <w:shd w:val="clear" w:color="auto" w:fill="auto"/>
              <w:bidi w:val="0"/>
              <w:jc w:val="left"/>
              <w:spacing w:before="0" w:after="0" w:line="160" w:lineRule="exact"/>
              <w:ind w:left="0" w:right="0" w:firstLine="0"/>
            </w:pPr>
            <w:r>
              <w:rPr>
                <w:rStyle w:val="CharStyle30"/>
              </w:rPr>
              <w:t>Дата</w:t>
            </w:r>
          </w:p>
        </w:tc>
        <w:tc>
          <w:tcPr>
            <w:shd w:val="clear" w:color="auto" w:fill="FFFFFF"/>
            <w:vMerge/>
            <w:tcBorders>
              <w:left w:val="single" w:sz="4"/>
              <w:bottom w:val="single" w:sz="4"/>
            </w:tcBorders>
            <w:vAlign w:val="top"/>
          </w:tcPr>
          <w:p>
            <w:pPr>
              <w:framePr w:w="10166" w:h="898" w:wrap="none" w:vAnchor="page" w:hAnchor="page" w:x="1083" w:y="15553"/>
            </w:pPr>
          </w:p>
        </w:tc>
        <w:tc>
          <w:tcPr>
            <w:shd w:val="clear" w:color="auto" w:fill="FFFFFF"/>
            <w:vMerge/>
            <w:tcBorders>
              <w:left w:val="single" w:sz="4"/>
              <w:right w:val="single" w:sz="4"/>
              <w:bottom w:val="single" w:sz="4"/>
            </w:tcBorders>
            <w:vAlign w:val="center"/>
          </w:tcPr>
          <w:p>
            <w:pPr>
              <w:framePr w:w="10166" w:h="898" w:wrap="none" w:vAnchor="page" w:hAnchor="page" w:x="1083" w:y="1555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89" w:h="6610" w:hRule="exact" w:wrap="none" w:vAnchor="page" w:hAnchor="page" w:x="224" w:y="3597"/>
        <w:tabs>
          <w:tab w:leader="none" w:pos="3413" w:val="left"/>
          <w:tab w:leader="none" w:pos="5093"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r>
      <w:r>
        <w:rPr>
          <w:rStyle w:val="CharStyle66"/>
          <w:i w:val="0"/>
          <w:iCs w:val="0"/>
        </w:rPr>
        <w:t>I</w:t>
        <w:tab/>
      </w:r>
      <w:r>
        <w:rPr>
          <w:rStyle w:val="CharStyle44"/>
          <w:b w:val="0"/>
          <w:bCs w:val="0"/>
          <w:i/>
          <w:iCs/>
        </w:rPr>
        <w:t>СОГЛАСОВАНО</w:t>
      </w:r>
    </w:p>
    <w:p>
      <w:pPr>
        <w:pStyle w:val="Style67"/>
        <w:framePr w:w="178" w:h="1081" w:hRule="exact" w:wrap="none" w:vAnchor="page" w:hAnchor="page" w:x="632" w:y="11864"/>
        <w:widowControl w:val="0"/>
        <w:keepNext w:val="0"/>
        <w:keepLines w:val="0"/>
        <w:shd w:val="clear" w:color="auto" w:fill="auto"/>
        <w:bidi w:val="0"/>
        <w:jc w:val="left"/>
        <w:spacing w:before="0" w:after="0" w:line="280" w:lineRule="exact"/>
        <w:ind w:left="0" w:right="0" w:firstLine="0"/>
      </w:pPr>
      <w:r>
        <w:rPr>
          <w:rStyle w:val="CharStyle69"/>
          <w:i/>
          <w:iCs/>
        </w:rPr>
        <w:t>*</w:t>
      </w:r>
    </w:p>
    <w:p>
      <w:pPr>
        <w:pStyle w:val="Style70"/>
        <w:framePr w:w="178" w:h="1081" w:hRule="exact" w:wrap="none" w:vAnchor="page" w:hAnchor="page" w:x="632" w:y="11864"/>
        <w:widowControl w:val="0"/>
        <w:keepNext w:val="0"/>
        <w:keepLines w:val="0"/>
        <w:shd w:val="clear" w:color="auto" w:fill="auto"/>
        <w:bidi w:val="0"/>
        <w:jc w:val="left"/>
        <w:spacing w:before="0" w:after="0" w:line="240" w:lineRule="auto"/>
        <w:ind w:left="0" w:right="0" w:firstLine="0"/>
      </w:pPr>
      <w:r>
        <w:rPr>
          <w:rStyle w:val="CharStyle72"/>
        </w:rPr>
        <w:t>че</w:t>
      </w:r>
    </w:p>
    <w:p>
      <w:pPr>
        <w:pStyle w:val="Style6"/>
        <w:framePr w:w="178" w:h="1081" w:hRule="exact" w:wrap="none" w:vAnchor="page" w:hAnchor="page" w:x="632" w:y="11864"/>
        <w:widowControl w:val="0"/>
        <w:keepNext w:val="0"/>
        <w:keepLines w:val="0"/>
        <w:shd w:val="clear" w:color="auto" w:fill="auto"/>
        <w:bidi w:val="0"/>
        <w:jc w:val="left"/>
        <w:spacing w:before="0" w:after="0" w:line="82" w:lineRule="exact"/>
        <w:ind w:left="0" w:right="0" w:firstLine="0"/>
      </w:pPr>
      <w:r>
        <w:rPr>
          <w:rStyle w:val="CharStyle73"/>
        </w:rPr>
        <w:t>*</w:t>
      </w:r>
    </w:p>
    <w:p>
      <w:pPr>
        <w:pStyle w:val="Style6"/>
        <w:framePr w:w="178" w:h="1081" w:hRule="exact" w:wrap="none" w:vAnchor="page" w:hAnchor="page" w:x="632" w:y="11864"/>
        <w:widowControl w:val="0"/>
        <w:keepNext w:val="0"/>
        <w:keepLines w:val="0"/>
        <w:shd w:val="clear" w:color="auto" w:fill="auto"/>
        <w:bidi w:val="0"/>
        <w:jc w:val="left"/>
        <w:spacing w:before="0" w:after="0" w:line="82" w:lineRule="exact"/>
        <w:ind w:left="0" w:right="0" w:firstLine="0"/>
      </w:pPr>
      <w:r>
        <w:rPr>
          <w:rStyle w:val="CharStyle73"/>
        </w:rPr>
        <w:t>а</w:t>
      </w:r>
    </w:p>
    <w:p>
      <w:pPr>
        <w:pStyle w:val="Style6"/>
        <w:framePr w:w="178" w:h="1081" w:hRule="exact" w:wrap="none" w:vAnchor="page" w:hAnchor="page" w:x="632" w:y="11864"/>
        <w:widowControl w:val="0"/>
        <w:keepNext w:val="0"/>
        <w:keepLines w:val="0"/>
        <w:shd w:val="clear" w:color="auto" w:fill="auto"/>
        <w:bidi w:val="0"/>
        <w:jc w:val="left"/>
        <w:spacing w:before="0" w:after="0" w:line="280" w:lineRule="exact"/>
        <w:ind w:left="0" w:right="0" w:firstLine="0"/>
      </w:pPr>
      <w:r>
        <w:rPr>
          <w:rStyle w:val="CharStyle74"/>
          <w:lang w:val="ru-RU" w:eastAsia="ru-RU" w:bidi="ru-RU"/>
        </w:rPr>
        <w:t>&gt;</w:t>
      </w:r>
    </w:p>
    <w:p>
      <w:pPr>
        <w:pStyle w:val="Style6"/>
        <w:framePr w:w="178" w:h="1081" w:hRule="exact" w:wrap="none" w:vAnchor="page" w:hAnchor="page" w:x="632" w:y="11864"/>
        <w:widowControl w:val="0"/>
        <w:keepNext w:val="0"/>
        <w:keepLines w:val="0"/>
        <w:shd w:val="clear" w:color="auto" w:fill="auto"/>
        <w:bidi w:val="0"/>
        <w:jc w:val="left"/>
        <w:spacing w:before="0" w:after="0" w:line="280" w:lineRule="exact"/>
        <w:ind w:left="0" w:right="0" w:firstLine="0"/>
      </w:pPr>
      <w:r>
        <w:rPr>
          <w:rStyle w:val="CharStyle73"/>
        </w:rPr>
        <w:t>I</w:t>
      </w:r>
    </w:p>
    <w:p>
      <w:pPr>
        <w:framePr w:wrap="none" w:vAnchor="page" w:hAnchor="page" w:x="647" w:y="13489"/>
        <w:widowControl w:val="0"/>
        <w:rPr>
          <w:sz w:val="2"/>
          <w:szCs w:val="2"/>
        </w:rPr>
      </w:pPr>
      <w:r>
        <w:pict>
          <v:shape id="_x0000_s1027" type="#_x0000_t75" style="width:8pt;height:56pt;">
            <v:imagedata r:id="rId7" r:href="rId8"/>
          </v:shape>
        </w:pict>
      </w:r>
    </w:p>
    <w:p>
      <w:pPr>
        <w:framePr w:wrap="none" w:vAnchor="page" w:hAnchor="page" w:x="651" w:y="15352"/>
        <w:widowControl w:val="0"/>
        <w:rPr>
          <w:sz w:val="2"/>
          <w:szCs w:val="2"/>
        </w:rPr>
      </w:pPr>
      <w:r>
        <w:pict>
          <v:shape id="_x0000_s1028" type="#_x0000_t75" style="width:7pt;height:17pt;">
            <v:imagedata r:id="rId9" r:href="rId10"/>
          </v:shape>
        </w:pict>
      </w:r>
    </w:p>
    <w:p>
      <w:pPr>
        <w:pStyle w:val="Style19"/>
        <w:framePr w:wrap="none" w:vAnchor="page" w:hAnchor="page" w:x="627" w:y="15617"/>
        <w:widowControl w:val="0"/>
        <w:keepNext w:val="0"/>
        <w:keepLines w:val="0"/>
        <w:shd w:val="clear" w:color="auto" w:fill="auto"/>
        <w:bidi w:val="0"/>
        <w:jc w:val="left"/>
        <w:spacing w:before="0" w:after="0" w:line="280" w:lineRule="exact"/>
        <w:ind w:left="0" w:right="0" w:firstLine="0"/>
      </w:pPr>
      <w:r>
        <w:rPr>
          <w:rStyle w:val="CharStyle75"/>
        </w:rPr>
        <w:t>£</w:t>
      </w:r>
    </w:p>
    <w:p>
      <w:pPr>
        <w:pStyle w:val="Style19"/>
        <w:framePr w:wrap="none" w:vAnchor="page" w:hAnchor="page" w:x="671" w:y="15819"/>
        <w:widowControl w:val="0"/>
        <w:keepNext w:val="0"/>
        <w:keepLines w:val="0"/>
        <w:shd w:val="clear" w:color="auto" w:fill="auto"/>
        <w:bidi w:val="0"/>
        <w:jc w:val="left"/>
        <w:spacing w:before="0" w:after="0" w:line="280" w:lineRule="exact"/>
        <w:ind w:left="0" w:right="0" w:firstLine="0"/>
      </w:pPr>
      <w:r>
        <w:rPr>
          <w:rStyle w:val="CharStyle75"/>
        </w:rPr>
        <w:t>?</w:t>
      </w:r>
    </w:p>
    <w:p>
      <w:pPr>
        <w:pStyle w:val="Style6"/>
        <w:framePr w:w="10176" w:h="13105" w:hRule="exact" w:wrap="none" w:vAnchor="page" w:hAnchor="page" w:x="1079" w:y="841"/>
        <w:widowControl w:val="0"/>
        <w:keepNext w:val="0"/>
        <w:keepLines w:val="0"/>
        <w:shd w:val="clear" w:color="auto" w:fill="auto"/>
        <w:bidi w:val="0"/>
        <w:jc w:val="left"/>
        <w:spacing w:before="0" w:after="0" w:line="480" w:lineRule="exact"/>
        <w:ind w:left="0" w:right="560" w:firstLine="800"/>
      </w:pPr>
      <w:r>
        <w:rPr>
          <w:rStyle w:val="CharStyle9"/>
        </w:rPr>
        <w:t>Согласно ПЗЗ, ст. 40 «Градостроительные регламенты. Жилые зоны», данный земельный участок относится к градостроительной зоне Ж-1 - зона застройки индивидуальными жилыми домами,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данной градостроительной зоне с кодом вида разрешенного использования - 2.1 «Для индивидуального жилищного строительства», градостроительным регламентом территориальной зоны Ж-1, предусмотрен испрашиваемый условно разрешенный вид использования земельного участка - 4.4. «Магазины», запрашиваемый Заказчиком:</w:t>
      </w:r>
    </w:p>
    <w:p>
      <w:pPr>
        <w:pStyle w:val="Style6"/>
        <w:framePr w:w="10176" w:h="13105" w:hRule="exact" w:wrap="none" w:vAnchor="page" w:hAnchor="page" w:x="1079" w:y="841"/>
        <w:widowControl w:val="0"/>
        <w:keepNext w:val="0"/>
        <w:keepLines w:val="0"/>
        <w:shd w:val="clear" w:color="auto" w:fill="auto"/>
        <w:bidi w:val="0"/>
        <w:jc w:val="left"/>
        <w:spacing w:before="0" w:after="0" w:line="480" w:lineRule="exact"/>
        <w:ind w:left="0" w:right="560" w:firstLine="800"/>
      </w:pPr>
      <w:r>
        <w:rPr>
          <w:rStyle w:val="CharStyle9"/>
        </w:rPr>
        <w:t>-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6"/>
        <w:framePr w:w="10176" w:h="13105" w:hRule="exact" w:wrap="none" w:vAnchor="page" w:hAnchor="page" w:x="1079" w:y="841"/>
        <w:widowControl w:val="0"/>
        <w:keepNext w:val="0"/>
        <w:keepLines w:val="0"/>
        <w:shd w:val="clear" w:color="auto" w:fill="auto"/>
        <w:bidi w:val="0"/>
        <w:jc w:val="left"/>
        <w:spacing w:before="0" w:after="0" w:line="480" w:lineRule="exact"/>
        <w:ind w:left="0" w:right="560" w:firstLine="800"/>
      </w:pPr>
      <w:r>
        <w:rPr>
          <w:rStyle w:val="CharStyle9"/>
        </w:rPr>
        <w:t>Согласно ст. 38 ПЗЗ, при размещении зданий, строений и сооружений должны соблюдаться предельные параметры разрешенного строительства, установленные для соответствующей территориальной зоны статьей 40 настоящих Правил, местные нормативы градостроительного проектирования, а также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w:t>
      </w:r>
    </w:p>
    <w:p>
      <w:pPr>
        <w:pStyle w:val="Style6"/>
        <w:framePr w:w="10176" w:h="13105" w:hRule="exact" w:wrap="none" w:vAnchor="page" w:hAnchor="page" w:x="1079" w:y="841"/>
        <w:widowControl w:val="0"/>
        <w:keepNext w:val="0"/>
        <w:keepLines w:val="0"/>
        <w:shd w:val="clear" w:color="auto" w:fill="auto"/>
        <w:bidi w:val="0"/>
        <w:jc w:val="left"/>
        <w:spacing w:before="0" w:after="0" w:line="480" w:lineRule="exact"/>
        <w:ind w:left="0" w:right="560" w:firstLine="800"/>
      </w:pPr>
      <w:r>
        <w:rPr>
          <w:rStyle w:val="CharStyle9"/>
        </w:rPr>
        <w:t>Для условно разрешенного вида использования земельного участка с кодом вида - 4.4 установлены следующие предельные (минимальные и (или) максимальные) размеры земельных участков и предельные параметры</w:t>
      </w:r>
    </w:p>
    <w:p>
      <w:pPr>
        <w:pStyle w:val="Style76"/>
        <w:framePr w:wrap="none" w:vAnchor="page" w:hAnchor="page" w:x="3666" w:y="15339"/>
        <w:widowControl w:val="0"/>
        <w:keepNext w:val="0"/>
        <w:keepLines w:val="0"/>
        <w:shd w:val="clear" w:color="auto" w:fill="auto"/>
        <w:bidi w:val="0"/>
        <w:jc w:val="left"/>
        <w:spacing w:before="0" w:after="0" w:line="280" w:lineRule="exact"/>
        <w:ind w:left="0" w:right="0" w:firstLine="0"/>
      </w:pPr>
      <w:r>
        <w:rPr>
          <w:rStyle w:val="CharStyle78"/>
        </w:rPr>
        <w:t xml:space="preserve">. </w:t>
      </w:r>
      <w:r>
        <w:rPr>
          <w:rStyle w:val="CharStyle79"/>
        </w:rPr>
        <w:t>Г</w:t>
      </w:r>
    </w:p>
    <w:tbl>
      <w:tblPr>
        <w:tblOverlap w:val="never"/>
        <w:tblLayout w:type="fixed"/>
        <w:jc w:val="left"/>
      </w:tblPr>
      <w:tblGrid>
        <w:gridCol w:w="605"/>
        <w:gridCol w:w="571"/>
        <w:gridCol w:w="566"/>
        <w:gridCol w:w="562"/>
        <w:gridCol w:w="667"/>
        <w:gridCol w:w="470"/>
        <w:gridCol w:w="6096"/>
        <w:gridCol w:w="638"/>
      </w:tblGrid>
      <w:tr>
        <w:trPr>
          <w:trHeight w:val="298" w:hRule="exact"/>
        </w:trPr>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bottom"/>
          </w:tcPr>
          <w:p>
            <w:pPr>
              <w:pStyle w:val="Style6"/>
              <w:framePr w:w="10176" w:h="902" w:wrap="none" w:vAnchor="page" w:hAnchor="page" w:x="1079" w:y="15611"/>
              <w:widowControl w:val="0"/>
              <w:keepNext w:val="0"/>
              <w:keepLines w:val="0"/>
              <w:shd w:val="clear" w:color="auto" w:fill="auto"/>
              <w:bidi w:val="0"/>
              <w:jc w:val="left"/>
              <w:spacing w:before="0" w:after="0" w:line="260" w:lineRule="exact"/>
              <w:ind w:left="0" w:right="0" w:firstLine="0"/>
            </w:pPr>
            <w:r>
              <w:rPr>
                <w:rStyle w:val="CharStyle80"/>
              </w:rPr>
              <w:t>{\П</w:t>
            </w: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right w:val="single" w:sz="4"/>
              <w:top w:val="single" w:sz="4"/>
            </w:tcBorders>
            <w:vAlign w:val="bottom"/>
          </w:tcPr>
          <w:p>
            <w:pPr>
              <w:pStyle w:val="Style6"/>
              <w:framePr w:w="10176" w:h="902" w:wrap="none" w:vAnchor="page" w:hAnchor="page" w:x="1079" w:y="15611"/>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tcBorders>
              <w:left w:val="single" w:sz="4"/>
              <w:top w:val="single" w:sz="4"/>
            </w:tcBorders>
            <w:vAlign w:val="bottom"/>
          </w:tcPr>
          <w:p>
            <w:pPr>
              <w:pStyle w:val="Style6"/>
              <w:framePr w:w="10176" w:h="902" w:wrap="none" w:vAnchor="page" w:hAnchor="page" w:x="1079" w:y="15611"/>
              <w:widowControl w:val="0"/>
              <w:keepNext w:val="0"/>
              <w:keepLines w:val="0"/>
              <w:shd w:val="clear" w:color="auto" w:fill="auto"/>
              <w:bidi w:val="0"/>
              <w:jc w:val="left"/>
              <w:spacing w:before="0" w:after="0" w:line="180" w:lineRule="exact"/>
              <w:ind w:left="0" w:right="0" w:firstLine="0"/>
            </w:pPr>
            <w:r>
              <w:rPr>
                <w:rStyle w:val="CharStyle81"/>
              </w:rPr>
              <w:t>ИЦ-'</w:t>
            </w:r>
          </w:p>
        </w:tc>
        <w:tc>
          <w:tcPr>
            <w:shd w:val="clear" w:color="auto" w:fill="FFFFFF"/>
            <w:tcBorders>
              <w:left w:val="single" w:sz="4"/>
              <w:top w:val="single" w:sz="4"/>
            </w:tcBorders>
            <w:vAlign w:val="top"/>
          </w:tcPr>
          <w:p>
            <w:pPr>
              <w:framePr w:w="10176" w:h="902" w:wrap="none" w:vAnchor="page" w:hAnchor="page" w:x="1079" w:y="15611"/>
              <w:widowControl w:val="0"/>
              <w:rPr>
                <w:sz w:val="10"/>
                <w:szCs w:val="10"/>
              </w:rPr>
            </w:pPr>
          </w:p>
        </w:tc>
        <w:tc>
          <w:tcPr>
            <w:shd w:val="clear" w:color="auto" w:fill="FFFFFF"/>
            <w:vMerge w:val="restart"/>
            <w:tcBorders>
              <w:left w:val="single" w:sz="4"/>
            </w:tcBorders>
            <w:vAlign w:val="top"/>
          </w:tcPr>
          <w:p>
            <w:pPr>
              <w:pStyle w:val="Style6"/>
              <w:framePr w:w="10176" w:h="902" w:wrap="none" w:vAnchor="page" w:hAnchor="page" w:x="1079" w:y="15611"/>
              <w:widowControl w:val="0"/>
              <w:keepNext w:val="0"/>
              <w:keepLines w:val="0"/>
              <w:shd w:val="clear" w:color="auto" w:fill="auto"/>
              <w:bidi w:val="0"/>
              <w:spacing w:before="0" w:after="0" w:line="280" w:lineRule="exact"/>
              <w:ind w:left="0" w:right="0" w:firstLine="0"/>
            </w:pPr>
            <w:r>
              <w:rPr>
                <w:rStyle w:val="CharStyle62"/>
              </w:rPr>
              <w:t>26111-423-3</w:t>
            </w:r>
          </w:p>
        </w:tc>
        <w:tc>
          <w:tcPr>
            <w:shd w:val="clear" w:color="auto" w:fill="FFFFFF"/>
            <w:vMerge w:val="restart"/>
            <w:tcBorders>
              <w:left w:val="single" w:sz="4"/>
              <w:right w:val="single" w:sz="4"/>
              <w:top w:val="single" w:sz="4"/>
            </w:tcBorders>
            <w:vAlign w:val="center"/>
          </w:tcPr>
          <w:p>
            <w:pPr>
              <w:pStyle w:val="Style6"/>
              <w:framePr w:w="10176" w:h="902" w:wrap="none" w:vAnchor="page" w:hAnchor="page" w:x="1079" w:y="15611"/>
              <w:widowControl w:val="0"/>
              <w:keepNext w:val="0"/>
              <w:keepLines w:val="0"/>
              <w:shd w:val="clear" w:color="auto" w:fill="auto"/>
              <w:bidi w:val="0"/>
              <w:jc w:val="right"/>
              <w:spacing w:before="0" w:after="0" w:line="180" w:lineRule="exact"/>
              <w:ind w:left="0" w:right="240" w:firstLine="0"/>
            </w:pPr>
            <w:r>
              <w:rPr>
                <w:rStyle w:val="CharStyle36"/>
              </w:rPr>
              <w:t>4</w:t>
            </w:r>
          </w:p>
        </w:tc>
      </w:tr>
      <w:tr>
        <w:trPr>
          <w:trHeight w:val="307" w:hRule="exact"/>
        </w:trPr>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80" w:lineRule="exact"/>
              <w:ind w:left="0" w:right="0" w:firstLine="0"/>
            </w:pPr>
            <w:r>
              <w:rPr>
                <w:rStyle w:val="CharStyle36"/>
              </w:rPr>
              <w:t>11одЬ.</w:t>
            </w:r>
          </w:p>
        </w:tc>
        <w:tc>
          <w:tcPr>
            <w:shd w:val="clear" w:color="auto" w:fill="FFFFFF"/>
            <w:tcBorders>
              <w:left w:val="single" w:sz="4"/>
              <w:top w:val="single" w:sz="4"/>
              <w:bottom w:val="single" w:sz="4"/>
            </w:tcBorders>
            <w:vAlign w:val="top"/>
          </w:tcPr>
          <w:p>
            <w:pPr>
              <w:pStyle w:val="Style6"/>
              <w:framePr w:w="10176" w:h="902" w:wrap="none" w:vAnchor="page" w:hAnchor="page" w:x="1079" w:y="15611"/>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76" w:h="902" w:wrap="none" w:vAnchor="page" w:hAnchor="page" w:x="1079" w:y="15611"/>
            </w:pPr>
          </w:p>
        </w:tc>
        <w:tc>
          <w:tcPr>
            <w:shd w:val="clear" w:color="auto" w:fill="FFFFFF"/>
            <w:vMerge/>
            <w:tcBorders>
              <w:left w:val="single" w:sz="4"/>
              <w:right w:val="single" w:sz="4"/>
              <w:bottom w:val="single" w:sz="4"/>
            </w:tcBorders>
            <w:vAlign w:val="center"/>
          </w:tcPr>
          <w:p>
            <w:pPr>
              <w:framePr w:w="10176" w:h="902" w:wrap="none" w:vAnchor="page" w:hAnchor="page" w:x="1079" w:y="15611"/>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2"/>
        <w:framePr w:w="425" w:h="6605" w:hRule="exact" w:wrap="none" w:vAnchor="page" w:hAnchor="page" w:x="437" w:y="3515"/>
        <w:tabs>
          <w:tab w:leader="none" w:pos="3413" w:val="left"/>
          <w:tab w:leader="none" w:pos="5093" w:val="left"/>
        </w:tabs>
        <w:widowControl w:val="0"/>
        <w:keepNext w:val="0"/>
        <w:keepLines w:val="0"/>
        <w:shd w:val="clear" w:color="auto" w:fill="auto"/>
        <w:bidi w:val="0"/>
        <w:textDirection w:val="btLr"/>
        <w:spacing w:before="0" w:after="0" w:line="280" w:lineRule="exact"/>
        <w:ind w:left="0" w:right="0" w:firstLine="0"/>
      </w:pPr>
      <w:r>
        <w:rPr>
          <w:rStyle w:val="CharStyle84"/>
          <w:b/>
          <w:bCs/>
          <w:i/>
          <w:iCs/>
        </w:rPr>
        <w:t>термоконтроль</w:t>
      </w:r>
      <w:r>
        <w:rPr>
          <w:rStyle w:val="CharStyle85"/>
          <w:b/>
          <w:bCs/>
          <w:i w:val="0"/>
          <w:iCs w:val="0"/>
        </w:rPr>
        <w:tab/>
        <w:t>I</w:t>
        <w:tab/>
      </w:r>
      <w:r>
        <w:rPr>
          <w:rStyle w:val="CharStyle86"/>
          <w:b/>
          <w:bCs/>
          <w:i/>
          <w:iCs/>
        </w:rPr>
        <w:t>согласовано</w:t>
      </w:r>
    </w:p>
    <w:p>
      <w:pPr>
        <w:pStyle w:val="Style67"/>
        <w:framePr w:w="173" w:h="933" w:hRule="exact" w:wrap="none" w:vAnchor="page" w:hAnchor="page" w:x="867" w:y="11922"/>
        <w:widowControl w:val="0"/>
        <w:keepNext w:val="0"/>
        <w:keepLines w:val="0"/>
        <w:shd w:val="clear" w:color="auto" w:fill="auto"/>
        <w:bidi w:val="0"/>
        <w:jc w:val="left"/>
        <w:spacing w:before="0" w:after="0" w:line="280" w:lineRule="exact"/>
        <w:ind w:left="0" w:right="0" w:firstLine="0"/>
      </w:pPr>
      <w:r>
        <w:rPr>
          <w:rStyle w:val="CharStyle87"/>
          <w:i/>
          <w:iCs/>
        </w:rPr>
        <w:t>i</w:t>
      </w:r>
    </w:p>
    <w:p>
      <w:pPr>
        <w:pStyle w:val="Style70"/>
        <w:framePr w:w="173" w:h="933" w:hRule="exact" w:wrap="none" w:vAnchor="page" w:hAnchor="page" w:x="867" w:y="11922"/>
        <w:widowControl w:val="0"/>
        <w:keepNext w:val="0"/>
        <w:keepLines w:val="0"/>
        <w:shd w:val="clear" w:color="auto" w:fill="auto"/>
        <w:bidi w:val="0"/>
        <w:jc w:val="left"/>
        <w:spacing w:before="0" w:after="0" w:line="180" w:lineRule="exact"/>
        <w:ind w:left="0" w:right="0" w:firstLine="0"/>
      </w:pPr>
      <w:r>
        <w:rPr>
          <w:rStyle w:val="CharStyle72"/>
        </w:rPr>
        <w:t>Э</w:t>
      </w:r>
    </w:p>
    <w:p>
      <w:pPr>
        <w:pStyle w:val="Style6"/>
        <w:framePr w:w="173" w:h="933" w:hRule="exact" w:wrap="none" w:vAnchor="page" w:hAnchor="page" w:x="867" w:y="11922"/>
        <w:widowControl w:val="0"/>
        <w:keepNext w:val="0"/>
        <w:keepLines w:val="0"/>
        <w:shd w:val="clear" w:color="auto" w:fill="auto"/>
        <w:bidi w:val="0"/>
        <w:jc w:val="left"/>
        <w:spacing w:before="0" w:after="0" w:line="280" w:lineRule="exact"/>
        <w:ind w:left="0" w:right="0" w:firstLine="0"/>
      </w:pPr>
      <w:r>
        <w:rPr>
          <w:rStyle w:val="CharStyle73"/>
          <w:lang w:val="en-US" w:eastAsia="en-US" w:bidi="en-US"/>
        </w:rPr>
        <w:t>I</w:t>
      </w:r>
    </w:p>
    <w:p>
      <w:pPr>
        <w:pStyle w:val="Style6"/>
        <w:framePr w:w="173" w:h="933" w:hRule="exact" w:wrap="none" w:vAnchor="page" w:hAnchor="page" w:x="867" w:y="11922"/>
        <w:widowControl w:val="0"/>
        <w:keepNext w:val="0"/>
        <w:keepLines w:val="0"/>
        <w:shd w:val="clear" w:color="auto" w:fill="auto"/>
        <w:bidi w:val="0"/>
        <w:jc w:val="left"/>
        <w:spacing w:before="0" w:after="0" w:line="280" w:lineRule="exact"/>
        <w:ind w:left="0" w:right="0" w:firstLine="0"/>
      </w:pPr>
      <w:r>
        <w:rPr>
          <w:rStyle w:val="CharStyle73"/>
        </w:rPr>
        <w:t>се</w:t>
      </w:r>
    </w:p>
    <w:p>
      <w:pPr>
        <w:framePr w:wrap="none" w:vAnchor="page" w:hAnchor="page" w:x="882" w:y="13403"/>
        <w:widowControl w:val="0"/>
        <w:rPr>
          <w:sz w:val="2"/>
          <w:szCs w:val="2"/>
        </w:rPr>
      </w:pPr>
      <w:r>
        <w:pict>
          <v:shape id="_x0000_s1029" type="#_x0000_t75" style="width:8pt;height:20pt;">
            <v:imagedata r:id="rId11" r:href="rId12"/>
          </v:shape>
        </w:pict>
      </w:r>
    </w:p>
    <w:p>
      <w:pPr>
        <w:pStyle w:val="Style88"/>
        <w:framePr w:wrap="none" w:vAnchor="page" w:hAnchor="page" w:x="896" w:y="13821"/>
        <w:widowControl w:val="0"/>
        <w:keepNext w:val="0"/>
        <w:keepLines w:val="0"/>
        <w:shd w:val="clear" w:color="auto" w:fill="auto"/>
        <w:bidi w:val="0"/>
        <w:jc w:val="left"/>
        <w:spacing w:before="0" w:after="0" w:line="180" w:lineRule="exact"/>
        <w:ind w:left="0" w:right="0" w:firstLine="0"/>
      </w:pPr>
      <w:r>
        <w:rPr>
          <w:rStyle w:val="CharStyle90"/>
        </w:rPr>
        <w:t>л</w:t>
      </w:r>
    </w:p>
    <w:p>
      <w:pPr>
        <w:framePr w:wrap="none" w:vAnchor="page" w:hAnchor="page" w:x="887" w:y="14008"/>
        <w:widowControl w:val="0"/>
        <w:rPr>
          <w:sz w:val="2"/>
          <w:szCs w:val="2"/>
        </w:rPr>
      </w:pPr>
      <w:r>
        <w:pict>
          <v:shape id="_x0000_s1030" type="#_x0000_t75" style="width:6pt;height:26pt;">
            <v:imagedata r:id="rId13" r:href="rId14"/>
          </v:shape>
        </w:pict>
      </w:r>
    </w:p>
    <w:p>
      <w:pPr>
        <w:pStyle w:val="Style91"/>
        <w:framePr w:w="178" w:h="483" w:hRule="exact" w:wrap="none" w:vAnchor="page" w:hAnchor="page" w:x="858" w:y="15405"/>
        <w:widowControl w:val="0"/>
        <w:keepNext w:val="0"/>
        <w:keepLines w:val="0"/>
        <w:shd w:val="clear" w:color="auto" w:fill="auto"/>
        <w:bidi w:val="0"/>
        <w:jc w:val="left"/>
        <w:spacing w:before="0" w:after="0" w:line="210" w:lineRule="exact"/>
        <w:ind w:left="0" w:right="0" w:firstLine="0"/>
      </w:pPr>
      <w:r>
        <w:rPr>
          <w:rStyle w:val="CharStyle93"/>
          <w:b/>
          <w:bCs/>
        </w:rPr>
        <w:t>г</w:t>
      </w:r>
    </w:p>
    <w:p>
      <w:pPr>
        <w:pStyle w:val="Style19"/>
        <w:framePr w:w="178" w:h="483" w:hRule="exact" w:wrap="none" w:vAnchor="page" w:hAnchor="page" w:x="858" w:y="15405"/>
        <w:widowControl w:val="0"/>
        <w:keepNext w:val="0"/>
        <w:keepLines w:val="0"/>
        <w:shd w:val="clear" w:color="auto" w:fill="auto"/>
        <w:bidi w:val="0"/>
        <w:jc w:val="left"/>
        <w:spacing w:before="0" w:after="0" w:line="280" w:lineRule="exact"/>
        <w:ind w:left="0" w:right="0" w:firstLine="0"/>
      </w:pPr>
      <w:r>
        <w:rPr>
          <w:rStyle w:val="CharStyle75"/>
        </w:rPr>
        <w:t>3</w:t>
      </w:r>
    </w:p>
    <w:p>
      <w:pPr>
        <w:framePr w:wrap="none" w:vAnchor="page" w:hAnchor="page" w:x="872" w:y="15841"/>
        <w:widowControl w:val="0"/>
        <w:rPr>
          <w:sz w:val="2"/>
          <w:szCs w:val="2"/>
        </w:rPr>
      </w:pPr>
      <w:r>
        <w:pict>
          <v:shape id="_x0000_s1031" type="#_x0000_t75" style="width:8pt;height:16pt;">
            <v:imagedata r:id="rId15" r:href="rId16"/>
          </v:shape>
        </w:pict>
      </w:r>
    </w:p>
    <w:p>
      <w:pPr>
        <w:pStyle w:val="Style6"/>
        <w:framePr w:w="10176" w:h="13098" w:hRule="exact" w:wrap="none" w:vAnchor="page" w:hAnchor="page" w:x="1079" w:y="770"/>
        <w:widowControl w:val="0"/>
        <w:keepNext w:val="0"/>
        <w:keepLines w:val="0"/>
        <w:shd w:val="clear" w:color="auto" w:fill="auto"/>
        <w:bidi w:val="0"/>
        <w:jc w:val="left"/>
        <w:spacing w:before="0" w:after="0" w:line="480" w:lineRule="exact"/>
        <w:ind w:left="340" w:right="0" w:firstLine="0"/>
      </w:pPr>
      <w:r>
        <w:rPr>
          <w:rStyle w:val="CharStyle9"/>
        </w:rPr>
        <w:t>разрешенного строительства или реконструкции объектов капитального строительства:</w:t>
      </w:r>
    </w:p>
    <w:p>
      <w:pPr>
        <w:pStyle w:val="Style6"/>
        <w:numPr>
          <w:ilvl w:val="0"/>
          <w:numId w:val="3"/>
        </w:numPr>
        <w:framePr w:w="10176" w:h="13098" w:hRule="exact" w:wrap="none" w:vAnchor="page" w:hAnchor="page" w:x="1079" w:y="770"/>
        <w:tabs>
          <w:tab w:leader="none" w:pos="1462" w:val="left"/>
        </w:tabs>
        <w:widowControl w:val="0"/>
        <w:keepNext w:val="0"/>
        <w:keepLines w:val="0"/>
        <w:shd w:val="clear" w:color="auto" w:fill="auto"/>
        <w:bidi w:val="0"/>
        <w:jc w:val="left"/>
        <w:spacing w:before="0" w:after="0" w:line="480" w:lineRule="exact"/>
        <w:ind w:left="340" w:right="0" w:firstLine="720"/>
      </w:pPr>
      <w:r>
        <w:rPr>
          <w:rStyle w:val="CharStyle9"/>
        </w:rPr>
        <w:t>минимальная/максимальная площадь земельных участков - 300 (100 кв.м для существующего участка в сложившейся застройке)/8500 кв.м;</w:t>
      </w:r>
    </w:p>
    <w:p>
      <w:pPr>
        <w:pStyle w:val="Style6"/>
        <w:numPr>
          <w:ilvl w:val="0"/>
          <w:numId w:val="3"/>
        </w:numPr>
        <w:framePr w:w="10176" w:h="13098" w:hRule="exact" w:wrap="none" w:vAnchor="page" w:hAnchor="page" w:x="1079" w:y="770"/>
        <w:tabs>
          <w:tab w:leader="none" w:pos="1462" w:val="left"/>
        </w:tabs>
        <w:widowControl w:val="0"/>
        <w:keepNext w:val="0"/>
        <w:keepLines w:val="0"/>
        <w:shd w:val="clear" w:color="auto" w:fill="auto"/>
        <w:bidi w:val="0"/>
        <w:jc w:val="left"/>
        <w:spacing w:before="0" w:after="0" w:line="480" w:lineRule="exact"/>
        <w:ind w:left="340" w:right="0" w:firstLine="720"/>
      </w:pPr>
      <w:r>
        <w:rPr>
          <w:rStyle w:val="CharStyle9"/>
        </w:rPr>
        <w:t>минимальная ширина вдоль фронта улицы -(6 м для существующего участка в сложившейся застройке) 12 м;</w:t>
      </w:r>
    </w:p>
    <w:p>
      <w:pPr>
        <w:pStyle w:val="Style6"/>
        <w:numPr>
          <w:ilvl w:val="0"/>
          <w:numId w:val="3"/>
        </w:numPr>
        <w:framePr w:w="10176" w:h="13098" w:hRule="exact" w:wrap="none" w:vAnchor="page" w:hAnchor="page" w:x="1079" w:y="770"/>
        <w:tabs>
          <w:tab w:leader="none" w:pos="1471" w:val="left"/>
        </w:tabs>
        <w:widowControl w:val="0"/>
        <w:keepNext w:val="0"/>
        <w:keepLines w:val="0"/>
        <w:shd w:val="clear" w:color="auto" w:fill="auto"/>
        <w:bidi w:val="0"/>
        <w:jc w:val="left"/>
        <w:spacing w:before="0" w:after="0" w:line="480" w:lineRule="exact"/>
        <w:ind w:left="340" w:right="0" w:firstLine="720"/>
      </w:pPr>
      <w:r>
        <w:rPr>
          <w:rStyle w:val="CharStyle9"/>
        </w:rPr>
        <w:t>минимальный отступ здании, сооружении и строении от красной линии улиц - 5,0 м в новых микрорайонах; по линии существующей застройки в застроенной территории;</w:t>
      </w:r>
    </w:p>
    <w:p>
      <w:pPr>
        <w:pStyle w:val="Style6"/>
        <w:numPr>
          <w:ilvl w:val="0"/>
          <w:numId w:val="3"/>
        </w:numPr>
        <w:framePr w:w="10176" w:h="13098" w:hRule="exact" w:wrap="none" w:vAnchor="page" w:hAnchor="page" w:x="1079" w:y="770"/>
        <w:tabs>
          <w:tab w:leader="none" w:pos="1471" w:val="left"/>
        </w:tabs>
        <w:widowControl w:val="0"/>
        <w:keepNext w:val="0"/>
        <w:keepLines w:val="0"/>
        <w:shd w:val="clear" w:color="auto" w:fill="auto"/>
        <w:bidi w:val="0"/>
        <w:jc w:val="both"/>
        <w:spacing w:before="0" w:after="0" w:line="480" w:lineRule="exact"/>
        <w:ind w:left="1060" w:right="0" w:firstLine="0"/>
      </w:pPr>
      <w:r>
        <w:rPr>
          <w:rStyle w:val="CharStyle9"/>
        </w:rPr>
        <w:t>минимальный отступ здании, сооружении и строении от красной линии</w:t>
      </w:r>
    </w:p>
    <w:p>
      <w:pPr>
        <w:pStyle w:val="Style6"/>
        <w:framePr w:w="10176" w:h="13098" w:hRule="exact" w:wrap="none" w:vAnchor="page" w:hAnchor="page" w:x="1079" w:y="770"/>
        <w:tabs>
          <w:tab w:leader="none" w:pos="1834" w:val="left"/>
        </w:tabs>
        <w:widowControl w:val="0"/>
        <w:keepNext w:val="0"/>
        <w:keepLines w:val="0"/>
        <w:shd w:val="clear" w:color="auto" w:fill="auto"/>
        <w:bidi w:val="0"/>
        <w:jc w:val="both"/>
        <w:spacing w:before="0" w:after="0" w:line="480" w:lineRule="exact"/>
        <w:ind w:left="480" w:right="0" w:firstLine="0"/>
      </w:pPr>
      <w:r>
        <w:rPr>
          <w:rStyle w:val="CharStyle9"/>
          <w:vertAlign w:val="subscript"/>
        </w:rPr>
        <w:t>ж</w:t>
      </w:r>
      <w:r>
        <w:rPr>
          <w:rStyle w:val="CharStyle9"/>
        </w:rPr>
        <w:tab/>
        <w:t>,0 м новых микрорайонах; по линии существующей застройки в</w:t>
      </w:r>
    </w:p>
    <w:p>
      <w:pPr>
        <w:pStyle w:val="Style6"/>
        <w:framePr w:w="10176" w:h="13098" w:hRule="exact" w:wrap="none" w:vAnchor="page" w:hAnchor="page" w:x="1079" w:y="770"/>
        <w:widowControl w:val="0"/>
        <w:keepNext w:val="0"/>
        <w:keepLines w:val="0"/>
        <w:shd w:val="clear" w:color="auto" w:fill="auto"/>
        <w:bidi w:val="0"/>
        <w:jc w:val="left"/>
        <w:spacing w:before="0" w:after="0" w:line="480" w:lineRule="exact"/>
        <w:ind w:left="340" w:right="0" w:firstLine="0"/>
      </w:pPr>
      <w:r>
        <w:rPr>
          <w:rStyle w:val="CharStyle9"/>
        </w:rPr>
        <w:t>застроенной территории;</w:t>
      </w:r>
    </w:p>
    <w:p>
      <w:pPr>
        <w:pStyle w:val="Style6"/>
        <w:numPr>
          <w:ilvl w:val="0"/>
          <w:numId w:val="3"/>
        </w:numPr>
        <w:framePr w:w="10176" w:h="13098" w:hRule="exact" w:wrap="none" w:vAnchor="page" w:hAnchor="page" w:x="1079" w:y="770"/>
        <w:tabs>
          <w:tab w:leader="none" w:pos="1534" w:val="left"/>
        </w:tabs>
        <w:widowControl w:val="0"/>
        <w:keepNext w:val="0"/>
        <w:keepLines w:val="0"/>
        <w:shd w:val="clear" w:color="auto" w:fill="auto"/>
        <w:bidi w:val="0"/>
        <w:jc w:val="left"/>
        <w:spacing w:before="0" w:after="0" w:line="480" w:lineRule="exact"/>
        <w:ind w:left="340" w:right="0" w:firstLine="720"/>
      </w:pPr>
      <w:r>
        <w:rPr>
          <w:rStyle w:val="CharStyle9"/>
        </w:rPr>
        <w:t>минимальный отступ здании, сооружении и строении от границ смежных земельных участков - 0,0 м при блокировке; 3,0 м в иных случаях;</w:t>
      </w:r>
    </w:p>
    <w:p>
      <w:pPr>
        <w:pStyle w:val="Style6"/>
        <w:numPr>
          <w:ilvl w:val="0"/>
          <w:numId w:val="3"/>
        </w:numPr>
        <w:framePr w:w="10176" w:h="13098" w:hRule="exact" w:wrap="none" w:vAnchor="page" w:hAnchor="page" w:x="1079" w:y="770"/>
        <w:tabs>
          <w:tab w:leader="none" w:pos="1476" w:val="left"/>
        </w:tabs>
        <w:widowControl w:val="0"/>
        <w:keepNext w:val="0"/>
        <w:keepLines w:val="0"/>
        <w:shd w:val="clear" w:color="auto" w:fill="auto"/>
        <w:bidi w:val="0"/>
        <w:jc w:val="both"/>
        <w:spacing w:before="0" w:after="0" w:line="480" w:lineRule="exact"/>
        <w:ind w:left="1060" w:right="0" w:firstLine="0"/>
      </w:pPr>
      <w:r>
        <w:rPr>
          <w:rStyle w:val="CharStyle9"/>
        </w:rPr>
        <w:t>максимальное количество надземных этажей зданий - 3;</w:t>
      </w:r>
    </w:p>
    <w:p>
      <w:pPr>
        <w:pStyle w:val="Style6"/>
        <w:numPr>
          <w:ilvl w:val="0"/>
          <w:numId w:val="3"/>
        </w:numPr>
        <w:framePr w:w="10176" w:h="13098" w:hRule="exact" w:wrap="none" w:vAnchor="page" w:hAnchor="page" w:x="1079" w:y="770"/>
        <w:tabs>
          <w:tab w:leader="none" w:pos="1466" w:val="left"/>
        </w:tabs>
        <w:widowControl w:val="0"/>
        <w:keepNext w:val="0"/>
        <w:keepLines w:val="0"/>
        <w:shd w:val="clear" w:color="auto" w:fill="auto"/>
        <w:bidi w:val="0"/>
        <w:jc w:val="left"/>
        <w:spacing w:before="0" w:after="0" w:line="480" w:lineRule="exact"/>
        <w:ind w:left="340" w:right="0" w:firstLine="720"/>
      </w:pPr>
      <w:r>
        <w:rPr>
          <w:rStyle w:val="CharStyle9"/>
        </w:rPr>
        <w:t>максимальная высота зданий от уровня земли до уровня верха перекрытия последнего - 20 м;</w:t>
      </w:r>
    </w:p>
    <w:p>
      <w:pPr>
        <w:pStyle w:val="Style6"/>
        <w:numPr>
          <w:ilvl w:val="0"/>
          <w:numId w:val="3"/>
        </w:numPr>
        <w:framePr w:w="10176" w:h="13098" w:hRule="exact" w:wrap="none" w:vAnchor="page" w:hAnchor="page" w:x="1079" w:y="770"/>
        <w:tabs>
          <w:tab w:leader="none" w:pos="1476" w:val="left"/>
        </w:tabs>
        <w:widowControl w:val="0"/>
        <w:keepNext w:val="0"/>
        <w:keepLines w:val="0"/>
        <w:shd w:val="clear" w:color="auto" w:fill="auto"/>
        <w:bidi w:val="0"/>
        <w:jc w:val="both"/>
        <w:spacing w:before="0" w:after="0" w:line="480" w:lineRule="exact"/>
        <w:ind w:left="1060" w:right="0" w:firstLine="0"/>
      </w:pPr>
      <w:r>
        <w:rPr>
          <w:rStyle w:val="CharStyle9"/>
        </w:rPr>
        <w:t>максимальный процент застройки - 70 %.</w:t>
      </w:r>
    </w:p>
    <w:p>
      <w:pPr>
        <w:pStyle w:val="Style6"/>
        <w:framePr w:w="10176" w:h="13098" w:hRule="exact" w:wrap="none" w:vAnchor="page" w:hAnchor="page" w:x="1079" w:y="770"/>
        <w:widowControl w:val="0"/>
        <w:keepNext w:val="0"/>
        <w:keepLines w:val="0"/>
        <w:shd w:val="clear" w:color="auto" w:fill="auto"/>
        <w:bidi w:val="0"/>
        <w:jc w:val="both"/>
        <w:spacing w:before="0" w:after="0" w:line="480" w:lineRule="exact"/>
        <w:ind w:left="1060" w:right="0" w:firstLine="0"/>
      </w:pPr>
      <w:r>
        <w:rPr>
          <w:rStyle w:val="CharStyle9"/>
        </w:rPr>
        <w:t>Рассматриваемый земельный участок с площадью 1243 кв.м, с</w:t>
      </w:r>
    </w:p>
    <w:p>
      <w:pPr>
        <w:pStyle w:val="Style6"/>
        <w:framePr w:w="10176" w:h="13098" w:hRule="exact" w:wrap="none" w:vAnchor="page" w:hAnchor="page" w:x="1079" w:y="770"/>
        <w:widowControl w:val="0"/>
        <w:keepNext w:val="0"/>
        <w:keepLines w:val="0"/>
        <w:shd w:val="clear" w:color="auto" w:fill="auto"/>
        <w:bidi w:val="0"/>
        <w:jc w:val="left"/>
        <w:spacing w:before="0" w:after="0" w:line="480" w:lineRule="exact"/>
        <w:ind w:left="340" w:right="0" w:firstLine="0"/>
      </w:pPr>
      <w:r>
        <w:rPr>
          <w:rStyle w:val="CharStyle9"/>
        </w:rPr>
        <w:t>кадастровым номером 23:21:0401010:6540, расположенный по адресу: г. Новокубанск, ул. Первомайская, 201, соответствует требованиям статьи 40 ПЗЗ, в части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pPr>
        <w:pStyle w:val="Style6"/>
        <w:framePr w:w="10176" w:h="13098" w:hRule="exact" w:wrap="none" w:vAnchor="page" w:hAnchor="page" w:x="1079" w:y="770"/>
        <w:widowControl w:val="0"/>
        <w:keepNext w:val="0"/>
        <w:keepLines w:val="0"/>
        <w:shd w:val="clear" w:color="auto" w:fill="auto"/>
        <w:bidi w:val="0"/>
        <w:jc w:val="left"/>
        <w:spacing w:before="0" w:after="0" w:line="480" w:lineRule="exact"/>
        <w:ind w:left="340" w:right="0" w:firstLine="720"/>
      </w:pPr>
      <w:r>
        <w:rPr>
          <w:rStyle w:val="CharStyle9"/>
        </w:rPr>
        <w:t>Застройку земельных участков следует осуществлять в соответствии с предельными параметрами разрешенного строительства, установленными статьей 40. с учетом положений статьи 38 настоящих Правил.</w:t>
      </w:r>
    </w:p>
    <w:p>
      <w:pPr>
        <w:pStyle w:val="Style3"/>
        <w:framePr w:w="192" w:h="289" w:hRule="exact" w:wrap="none" w:vAnchor="page" w:hAnchor="page" w:x="4189" w:y="15310"/>
        <w:widowControl w:val="0"/>
        <w:keepNext w:val="0"/>
        <w:keepLines w:val="0"/>
        <w:shd w:val="clear" w:color="auto" w:fill="auto"/>
        <w:bidi w:val="0"/>
        <w:jc w:val="right"/>
        <w:spacing w:before="0" w:after="0" w:line="160" w:lineRule="exact"/>
        <w:ind w:left="0" w:right="0" w:firstLine="0"/>
      </w:pPr>
      <w:r>
        <w:rPr>
          <w:rStyle w:val="CharStyle94"/>
        </w:rPr>
        <w:t>.</w:t>
      </w:r>
    </w:p>
    <w:tbl>
      <w:tblPr>
        <w:tblOverlap w:val="never"/>
        <w:tblLayout w:type="fixed"/>
        <w:jc w:val="left"/>
      </w:tblPr>
      <w:tblGrid>
        <w:gridCol w:w="600"/>
        <w:gridCol w:w="566"/>
        <w:gridCol w:w="566"/>
        <w:gridCol w:w="562"/>
        <w:gridCol w:w="278"/>
        <w:gridCol w:w="437"/>
        <w:gridCol w:w="422"/>
        <w:gridCol w:w="6096"/>
        <w:gridCol w:w="643"/>
      </w:tblGrid>
      <w:tr>
        <w:trPr>
          <w:trHeight w:val="302" w:hRule="exact"/>
        </w:trPr>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bottom"/>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95"/>
              </w:rPr>
              <w:t>,JI</w:t>
            </w:r>
          </w:p>
        </w:tc>
        <w:tc>
          <w:tcPr>
            <w:shd w:val="clear" w:color="auto" w:fill="FFFFFF"/>
            <w:tcBorders>
              <w:left w:val="single" w:sz="4"/>
              <w:top w:val="single" w:sz="4"/>
            </w:tcBorders>
            <w:vAlign w:val="bottom"/>
          </w:tcPr>
          <w:p>
            <w:pPr>
              <w:pStyle w:val="Style6"/>
              <w:framePr w:w="10171" w:h="907" w:wrap="none" w:vAnchor="page" w:hAnchor="page" w:x="1314" w:y="15525"/>
              <w:widowControl w:val="0"/>
              <w:keepNext w:val="0"/>
              <w:keepLines w:val="0"/>
              <w:shd w:val="clear" w:color="auto" w:fill="auto"/>
              <w:bidi w:val="0"/>
              <w:jc w:val="left"/>
              <w:spacing w:before="0" w:after="0" w:line="380" w:lineRule="exact"/>
              <w:ind w:left="0" w:right="0" w:firstLine="0"/>
            </w:pPr>
            <w:r>
              <w:rPr>
                <w:rStyle w:val="CharStyle96"/>
                <w:b w:val="0"/>
                <w:bCs w:val="0"/>
              </w:rPr>
              <w:t>7Т</w:t>
            </w: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right w:val="single" w:sz="4"/>
              <w:top w:val="single" w:sz="4"/>
            </w:tcBorders>
            <w:vAlign w:val="bottom"/>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160" w:right="0" w:firstLine="0"/>
            </w:pPr>
            <w:r>
              <w:rPr>
                <w:rStyle w:val="CharStyle29"/>
              </w:rPr>
              <w:t>Л нет</w:t>
            </w:r>
          </w:p>
        </w:tc>
      </w:tr>
      <w:tr>
        <w:trPr>
          <w:trHeight w:val="298" w:hRule="exact"/>
        </w:trPr>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97"/>
              </w:rPr>
              <w:t>V'</w:t>
            </w:r>
          </w:p>
        </w:tc>
        <w:tc>
          <w:tcPr>
            <w:shd w:val="clear" w:color="auto" w:fill="FFFFFF"/>
            <w:tcBorders>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op w:val="single" w:sz="4"/>
            </w:tcBorders>
            <w:vAlign w:val="top"/>
          </w:tcPr>
          <w:p>
            <w:pPr>
              <w:framePr w:w="10171" w:h="907" w:wrap="none" w:vAnchor="page" w:hAnchor="page" w:x="1314" w:y="15525"/>
              <w:widowControl w:val="0"/>
              <w:rPr>
                <w:sz w:val="10"/>
                <w:szCs w:val="10"/>
              </w:rPr>
            </w:pPr>
          </w:p>
        </w:tc>
        <w:tc>
          <w:tcPr>
            <w:shd w:val="clear" w:color="auto" w:fill="FFFFFF"/>
            <w:tcBorders>
              <w:left w:val="single" w:sz="4"/>
            </w:tcBorders>
            <w:vAlign w:val="top"/>
          </w:tcPr>
          <w:p>
            <w:pPr>
              <w:pStyle w:val="Style6"/>
              <w:framePr w:w="10171" w:h="907" w:wrap="none" w:vAnchor="page" w:hAnchor="page" w:x="1314" w:y="15525"/>
              <w:widowControl w:val="0"/>
              <w:keepNext w:val="0"/>
              <w:keepLines w:val="0"/>
              <w:shd w:val="clear" w:color="auto" w:fill="auto"/>
              <w:bidi w:val="0"/>
              <w:spacing w:before="0" w:after="0" w:line="160" w:lineRule="exact"/>
              <w:ind w:left="0" w:right="0" w:firstLine="0"/>
            </w:pPr>
            <w:r>
              <w:rPr>
                <w:rStyle w:val="CharStyle98"/>
              </w:rPr>
              <w:t>26111-423-3</w:t>
            </w:r>
          </w:p>
        </w:tc>
        <w:tc>
          <w:tcPr>
            <w:shd w:val="clear" w:color="auto" w:fill="FFFFFF"/>
            <w:vMerge w:val="restart"/>
            <w:tcBorders>
              <w:left w:val="single" w:sz="4"/>
              <w:right w:val="single" w:sz="4"/>
              <w:top w:val="single" w:sz="4"/>
            </w:tcBorders>
            <w:vAlign w:val="center"/>
          </w:tcPr>
          <w:p>
            <w:pPr>
              <w:pStyle w:val="Style6"/>
              <w:framePr w:w="10171" w:h="907" w:wrap="none" w:vAnchor="page" w:hAnchor="page" w:x="1314" w:y="15525"/>
              <w:widowControl w:val="0"/>
              <w:keepNext w:val="0"/>
              <w:keepLines w:val="0"/>
              <w:shd w:val="clear" w:color="auto" w:fill="auto"/>
              <w:bidi w:val="0"/>
              <w:jc w:val="right"/>
              <w:spacing w:before="0" w:after="0" w:line="160" w:lineRule="exact"/>
              <w:ind w:left="0" w:right="240" w:firstLine="0"/>
            </w:pPr>
            <w:r>
              <w:rPr>
                <w:rStyle w:val="CharStyle30"/>
              </w:rPr>
              <w:t>5</w:t>
            </w:r>
          </w:p>
        </w:tc>
      </w:tr>
      <w:tr>
        <w:trPr>
          <w:trHeight w:val="307" w:hRule="exact"/>
        </w:trPr>
        <w:tc>
          <w:tcPr>
            <w:shd w:val="clear" w:color="auto" w:fill="FFFFFF"/>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160" w:right="0" w:firstLine="0"/>
            </w:pPr>
            <w:r>
              <w:rPr>
                <w:rStyle w:val="CharStyle30"/>
              </w:rPr>
              <w:t>Изм.</w:t>
            </w:r>
          </w:p>
        </w:tc>
        <w:tc>
          <w:tcPr>
            <w:shd w:val="clear" w:color="auto" w:fill="FFFFFF"/>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30"/>
              </w:rPr>
              <w:t>Кол.</w:t>
            </w:r>
          </w:p>
        </w:tc>
        <w:tc>
          <w:tcPr>
            <w:shd w:val="clear" w:color="auto" w:fill="FFFFFF"/>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30"/>
              </w:rPr>
              <w:t>№док</w:t>
            </w:r>
          </w:p>
        </w:tc>
        <w:tc>
          <w:tcPr>
            <w:shd w:val="clear" w:color="auto" w:fill="FFFFFF"/>
            <w:gridSpan w:val="2"/>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160" w:right="0" w:firstLine="0"/>
            </w:pPr>
            <w:r>
              <w:rPr>
                <w:rStyle w:val="CharStyle29"/>
              </w:rPr>
              <w:t>поА</w:t>
            </w:r>
          </w:p>
        </w:tc>
        <w:tc>
          <w:tcPr>
            <w:shd w:val="clear" w:color="auto" w:fill="FFFFFF"/>
            <w:tcBorders>
              <w:left w:val="single" w:sz="4"/>
              <w:top w:val="single" w:sz="4"/>
              <w:bottom w:val="single" w:sz="4"/>
            </w:tcBorders>
            <w:vAlign w:val="top"/>
          </w:tcPr>
          <w:p>
            <w:pPr>
              <w:pStyle w:val="Style6"/>
              <w:framePr w:w="10171" w:h="907" w:wrap="none" w:vAnchor="page" w:hAnchor="page" w:x="1314" w:y="15525"/>
              <w:widowControl w:val="0"/>
              <w:keepNext w:val="0"/>
              <w:keepLines w:val="0"/>
              <w:shd w:val="clear" w:color="auto" w:fill="auto"/>
              <w:bidi w:val="0"/>
              <w:jc w:val="left"/>
              <w:spacing w:before="0" w:after="0" w:line="160" w:lineRule="exact"/>
              <w:ind w:left="0" w:right="0" w:firstLine="0"/>
            </w:pPr>
            <w:r>
              <w:rPr>
                <w:rStyle w:val="CharStyle30"/>
              </w:rPr>
              <w:t>Дата</w:t>
            </w:r>
          </w:p>
        </w:tc>
        <w:tc>
          <w:tcPr>
            <w:shd w:val="clear" w:color="auto" w:fill="FFFFFF"/>
            <w:tcBorders>
              <w:left w:val="single" w:sz="4"/>
              <w:bottom w:val="single" w:sz="4"/>
            </w:tcBorders>
            <w:vAlign w:val="top"/>
          </w:tcPr>
          <w:p>
            <w:pPr>
              <w:framePr w:w="10171" w:h="907" w:wrap="none" w:vAnchor="page" w:hAnchor="page" w:x="1314" w:y="15525"/>
              <w:widowControl w:val="0"/>
              <w:rPr>
                <w:sz w:val="10"/>
                <w:szCs w:val="10"/>
              </w:rPr>
            </w:pPr>
          </w:p>
        </w:tc>
        <w:tc>
          <w:tcPr>
            <w:shd w:val="clear" w:color="auto" w:fill="FFFFFF"/>
            <w:vMerge/>
            <w:tcBorders>
              <w:left w:val="single" w:sz="4"/>
              <w:right w:val="single" w:sz="4"/>
              <w:bottom w:val="single" w:sz="4"/>
            </w:tcBorders>
            <w:vAlign w:val="center"/>
          </w:tcPr>
          <w:p>
            <w:pPr>
              <w:framePr w:w="10171" w:h="907" w:wrap="none" w:vAnchor="page" w:hAnchor="page" w:x="1314" w:y="1552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51" w:h="6605" w:hRule="exact" w:wrap="none" w:vAnchor="page" w:hAnchor="page" w:x="279" w:y="3525"/>
        <w:tabs>
          <w:tab w:leader="none" w:pos="3408"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r>
      <w:r>
        <w:rPr>
          <w:rStyle w:val="CharStyle99"/>
          <w:i w:val="0"/>
          <w:iCs w:val="0"/>
        </w:rPr>
        <w:t>I</w:t>
        <w:tab/>
      </w:r>
      <w:r>
        <w:rPr>
          <w:rStyle w:val="CharStyle44"/>
          <w:b w:val="0"/>
          <w:bCs w:val="0"/>
          <w:i/>
          <w:iCs/>
        </w:rPr>
        <w:t>СОГЛАСОВАНО</w:t>
      </w:r>
    </w:p>
    <w:p>
      <w:pPr>
        <w:pStyle w:val="Style67"/>
        <w:framePr w:w="178" w:h="544" w:hRule="exact" w:wrap="none" w:vAnchor="page" w:hAnchor="page" w:x="644" w:y="11840"/>
        <w:widowControl w:val="0"/>
        <w:keepNext w:val="0"/>
        <w:keepLines w:val="0"/>
        <w:shd w:val="clear" w:color="auto" w:fill="auto"/>
        <w:bidi w:val="0"/>
        <w:jc w:val="left"/>
        <w:spacing w:before="0" w:after="0" w:line="280" w:lineRule="exact"/>
        <w:ind w:left="0" w:right="0" w:firstLine="0"/>
      </w:pPr>
      <w:r>
        <w:rPr>
          <w:rStyle w:val="CharStyle69"/>
          <w:i/>
          <w:iCs/>
        </w:rPr>
        <w:t>*</w:t>
      </w:r>
    </w:p>
    <w:p>
      <w:pPr>
        <w:pStyle w:val="Style6"/>
        <w:framePr w:w="178" w:h="544" w:hRule="exact" w:wrap="none" w:vAnchor="page" w:hAnchor="page" w:x="644" w:y="11840"/>
        <w:widowControl w:val="0"/>
        <w:keepNext w:val="0"/>
        <w:keepLines w:val="0"/>
        <w:shd w:val="clear" w:color="auto" w:fill="auto"/>
        <w:bidi w:val="0"/>
        <w:jc w:val="left"/>
        <w:spacing w:before="0" w:after="0" w:line="280" w:lineRule="exact"/>
        <w:ind w:left="0" w:right="0" w:firstLine="0"/>
      </w:pPr>
      <w:r>
        <w:rPr>
          <w:rStyle w:val="CharStyle74"/>
        </w:rPr>
        <w:t>I</w:t>
      </w:r>
    </w:p>
    <w:p>
      <w:pPr>
        <w:pStyle w:val="Style6"/>
        <w:framePr w:w="10181" w:h="12618" w:hRule="exact" w:wrap="none" w:vAnchor="page" w:hAnchor="page" w:x="1076" w:y="775"/>
        <w:widowControl w:val="0"/>
        <w:keepNext w:val="0"/>
        <w:keepLines w:val="0"/>
        <w:shd w:val="clear" w:color="auto" w:fill="auto"/>
        <w:bidi w:val="0"/>
        <w:jc w:val="left"/>
        <w:spacing w:before="0" w:after="0" w:line="480" w:lineRule="exact"/>
        <w:ind w:left="0" w:right="560" w:firstLine="800"/>
      </w:pPr>
      <w:r>
        <w:rPr>
          <w:rStyle w:val="CharStyle9"/>
        </w:rPr>
        <w:t>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w:t>
        <w:t>эпидемиологических, противопожарных норм, местных нормативов градостроительного проектирования и настоящих Правил.</w:t>
      </w:r>
    </w:p>
    <w:p>
      <w:pPr>
        <w:pStyle w:val="Style6"/>
        <w:framePr w:w="10181" w:h="12618" w:hRule="exact" w:wrap="none" w:vAnchor="page" w:hAnchor="page" w:x="1076" w:y="775"/>
        <w:widowControl w:val="0"/>
        <w:keepNext w:val="0"/>
        <w:keepLines w:val="0"/>
        <w:shd w:val="clear" w:color="auto" w:fill="auto"/>
        <w:bidi w:val="0"/>
        <w:jc w:val="left"/>
        <w:spacing w:before="0" w:after="0" w:line="480" w:lineRule="exact"/>
        <w:ind w:left="0" w:right="560" w:firstLine="800"/>
      </w:pPr>
      <w:r>
        <w:rPr>
          <w:rStyle w:val="CharStyle9"/>
        </w:rPr>
        <w:t>Получение испрашиваемого условно разрешенного вида использования - «Магазины» для земельного участка с площадью 1243 кв.м, с кадастровым номером 23:21:0401010:6540, расположенным по адресу: г. Новокубанск, ул. Первомайская, 201, соответствует требованиям градостроительных норм, согласно ПЗЗ, не окажет негативное воздействие на окружающую среду, с соблюдением требований технических регламентов, Федерального закона от</w:t>
      </w:r>
    </w:p>
    <w:p>
      <w:pPr>
        <w:pStyle w:val="Style6"/>
        <w:numPr>
          <w:ilvl w:val="0"/>
          <w:numId w:val="5"/>
        </w:numPr>
        <w:framePr w:w="10181" w:h="12618" w:hRule="exact" w:wrap="none" w:vAnchor="page" w:hAnchor="page" w:x="1076" w:y="775"/>
        <w:tabs>
          <w:tab w:leader="none" w:pos="1388" w:val="left"/>
        </w:tabs>
        <w:widowControl w:val="0"/>
        <w:keepNext w:val="0"/>
        <w:keepLines w:val="0"/>
        <w:shd w:val="clear" w:color="auto" w:fill="auto"/>
        <w:bidi w:val="0"/>
        <w:jc w:val="left"/>
        <w:spacing w:before="0" w:after="420" w:line="480" w:lineRule="exact"/>
        <w:ind w:left="0" w:right="560" w:firstLine="0"/>
      </w:pPr>
      <w:r>
        <w:rPr>
          <w:rStyle w:val="CharStyle9"/>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56"/>
        <w:numPr>
          <w:ilvl w:val="1"/>
          <w:numId w:val="1"/>
        </w:numPr>
        <w:framePr w:w="10181" w:h="12618" w:hRule="exact" w:wrap="none" w:vAnchor="page" w:hAnchor="page" w:x="1076" w:y="775"/>
        <w:tabs>
          <w:tab w:leader="none" w:pos="1535" w:val="left"/>
        </w:tabs>
        <w:widowControl w:val="0"/>
        <w:keepNext w:val="0"/>
        <w:keepLines w:val="0"/>
        <w:shd w:val="clear" w:color="auto" w:fill="auto"/>
        <w:bidi w:val="0"/>
        <w:jc w:val="left"/>
        <w:spacing w:before="0" w:after="0"/>
        <w:ind w:left="800" w:right="0" w:firstLine="260"/>
      </w:pPr>
      <w:bookmarkStart w:id="2" w:name="bookmark2"/>
      <w:r>
        <w:rPr>
          <w:rStyle w:val="CharStyle100"/>
          <w:b/>
          <w:bCs/>
        </w:rPr>
        <w:t>Сведения о функциональном назначении земельного участка в соответствии с генеральным планом Новокубанского городского</w:t>
      </w:r>
      <w:bookmarkEnd w:id="2"/>
    </w:p>
    <w:p>
      <w:pPr>
        <w:pStyle w:val="Style56"/>
        <w:framePr w:w="10181" w:h="12618" w:hRule="exact" w:wrap="none" w:vAnchor="page" w:hAnchor="page" w:x="1076" w:y="775"/>
        <w:widowControl w:val="0"/>
        <w:keepNext w:val="0"/>
        <w:keepLines w:val="0"/>
        <w:shd w:val="clear" w:color="auto" w:fill="auto"/>
        <w:bidi w:val="0"/>
        <w:jc w:val="left"/>
        <w:spacing w:before="0" w:after="482" w:line="280" w:lineRule="exact"/>
        <w:ind w:left="4280" w:right="0" w:firstLine="0"/>
      </w:pPr>
      <w:bookmarkStart w:id="3" w:name="bookmark3"/>
      <w:r>
        <w:rPr>
          <w:rStyle w:val="CharStyle100"/>
          <w:b/>
          <w:bCs/>
        </w:rPr>
        <w:t>поселения</w:t>
      </w:r>
      <w:bookmarkEnd w:id="3"/>
    </w:p>
    <w:p>
      <w:pPr>
        <w:pStyle w:val="Style6"/>
        <w:framePr w:w="10181" w:h="12618" w:hRule="exact" w:wrap="none" w:vAnchor="page" w:hAnchor="page" w:x="1076" w:y="775"/>
        <w:widowControl w:val="0"/>
        <w:keepNext w:val="0"/>
        <w:keepLines w:val="0"/>
        <w:shd w:val="clear" w:color="auto" w:fill="auto"/>
        <w:bidi w:val="0"/>
        <w:jc w:val="left"/>
        <w:spacing w:before="0" w:after="0" w:line="480" w:lineRule="exact"/>
        <w:ind w:left="0" w:right="560" w:firstLine="800"/>
      </w:pPr>
      <w:r>
        <w:rPr>
          <w:rStyle w:val="CharStyle9"/>
        </w:rPr>
        <w:t>Согласно схеме функционального зонирования территории Новокубанского городского поселения, земельный участок с площадью 1243 кв.м, с кадастровым номером 23:21:0401010:6540, расположенный по адресу: г. Новокубанск, ул. Первомайская, 201, расположен в жилой зоне «Ж», с целевым направлением для застройки индивидуальными жилыми домами - «Ж-1» и разрешенным видом использования - для индивидуального жилищного строительства (код. 2.1).</w:t>
      </w:r>
    </w:p>
    <w:p>
      <w:pPr>
        <w:pStyle w:val="Style76"/>
        <w:framePr w:wrap="none" w:vAnchor="page" w:hAnchor="page" w:x="3635" w:y="15287"/>
        <w:tabs>
          <w:tab w:leader="underscore" w:pos="365" w:val="left"/>
        </w:tabs>
        <w:widowControl w:val="0"/>
        <w:keepNext w:val="0"/>
        <w:keepLines w:val="0"/>
        <w:shd w:val="clear" w:color="auto" w:fill="auto"/>
        <w:bidi w:val="0"/>
        <w:jc w:val="both"/>
        <w:spacing w:before="0" w:after="0" w:line="280" w:lineRule="exact"/>
        <w:ind w:left="0" w:right="0" w:firstLine="0"/>
      </w:pPr>
      <w:r>
        <w:rPr>
          <w:rStyle w:val="CharStyle101"/>
          <w:lang w:val="ru-RU" w:eastAsia="ru-RU" w:bidi="ru-RU"/>
        </w:rPr>
        <w:tab/>
      </w:r>
      <w:r>
        <w:rPr>
          <w:rStyle w:val="CharStyle102"/>
        </w:rPr>
        <w:t>л</w:t>
      </w:r>
    </w:p>
    <w:tbl>
      <w:tblPr>
        <w:tblOverlap w:val="never"/>
        <w:tblLayout w:type="fixed"/>
        <w:jc w:val="left"/>
      </w:tblPr>
      <w:tblGrid>
        <w:gridCol w:w="614"/>
        <w:gridCol w:w="571"/>
        <w:gridCol w:w="566"/>
        <w:gridCol w:w="562"/>
        <w:gridCol w:w="250"/>
        <w:gridCol w:w="413"/>
        <w:gridCol w:w="475"/>
        <w:gridCol w:w="6096"/>
        <w:gridCol w:w="634"/>
      </w:tblGrid>
      <w:tr>
        <w:trPr>
          <w:trHeight w:val="288" w:hRule="exact"/>
        </w:trPr>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bottom"/>
          </w:tcPr>
          <w:p>
            <w:pPr>
              <w:pStyle w:val="Style6"/>
              <w:framePr w:w="10181" w:h="893" w:wrap="none" w:vAnchor="page" w:hAnchor="page" w:x="1076" w:y="15553"/>
              <w:widowControl w:val="0"/>
              <w:keepNext w:val="0"/>
              <w:keepLines w:val="0"/>
              <w:shd w:val="clear" w:color="auto" w:fill="auto"/>
              <w:bidi w:val="0"/>
              <w:jc w:val="left"/>
              <w:spacing w:before="0" w:after="0" w:line="180" w:lineRule="exact"/>
              <w:ind w:left="0" w:right="0" w:firstLine="0"/>
            </w:pPr>
            <w:r>
              <w:rPr>
                <w:rStyle w:val="CharStyle41"/>
                <w:lang w:val="en-US" w:eastAsia="en-US" w:bidi="en-US"/>
              </w:rPr>
              <w:t>L</w:t>
            </w:r>
            <w:r>
              <w:rPr>
                <w:rStyle w:val="CharStyle103"/>
              </w:rPr>
              <w:t>L</w:t>
            </w:r>
            <w:r>
              <w:rPr>
                <w:rStyle w:val="CharStyle41"/>
                <w:lang w:val="en-US" w:eastAsia="en-US" w:bidi="en-US"/>
              </w:rPr>
              <w:t xml:space="preserve"> </w:t>
            </w:r>
            <w:r>
              <w:rPr>
                <w:rStyle w:val="CharStyle41"/>
              </w:rPr>
              <w:t>..</w:t>
            </w: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right w:val="single" w:sz="4"/>
              <w:top w:val="single" w:sz="4"/>
            </w:tcBorders>
            <w:vAlign w:val="bottom"/>
          </w:tcPr>
          <w:p>
            <w:pPr>
              <w:pStyle w:val="Style6"/>
              <w:framePr w:w="10181" w:h="893" w:wrap="none" w:vAnchor="page" w:hAnchor="page" w:x="1076" w:y="15553"/>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tcBorders>
              <w:left w:val="single" w:sz="4"/>
              <w:top w:val="single" w:sz="4"/>
            </w:tcBorders>
            <w:vAlign w:val="bottom"/>
          </w:tcPr>
          <w:p>
            <w:pPr>
              <w:pStyle w:val="Style6"/>
              <w:framePr w:w="10181" w:h="893" w:wrap="none" w:vAnchor="page" w:hAnchor="page" w:x="1076" w:y="15553"/>
              <w:widowControl w:val="0"/>
              <w:keepNext w:val="0"/>
              <w:keepLines w:val="0"/>
              <w:shd w:val="clear" w:color="auto" w:fill="auto"/>
              <w:bidi w:val="0"/>
              <w:jc w:val="left"/>
              <w:spacing w:before="0" w:after="0" w:line="280" w:lineRule="exact"/>
              <w:ind w:left="0" w:right="0" w:firstLine="0"/>
            </w:pPr>
            <w:r>
              <w:rPr>
                <w:rStyle w:val="CharStyle104"/>
              </w:rPr>
              <w:t>V</w:t>
            </w:r>
          </w:p>
        </w:tc>
        <w:tc>
          <w:tcPr>
            <w:shd w:val="clear" w:color="auto" w:fill="FFFFFF"/>
            <w:tcBorders>
              <w:left w:val="single" w:sz="4"/>
              <w:top w:val="single" w:sz="4"/>
            </w:tcBorders>
            <w:vAlign w:val="bottom"/>
          </w:tcPr>
          <w:p>
            <w:pPr>
              <w:pStyle w:val="Style6"/>
              <w:framePr w:w="10181" w:h="893" w:wrap="none" w:vAnchor="page" w:hAnchor="page" w:x="1076" w:y="15553"/>
              <w:widowControl w:val="0"/>
              <w:keepNext w:val="0"/>
              <w:keepLines w:val="0"/>
              <w:shd w:val="clear" w:color="auto" w:fill="auto"/>
              <w:bidi w:val="0"/>
              <w:jc w:val="left"/>
              <w:spacing w:before="0" w:after="0" w:line="180" w:lineRule="exact"/>
              <w:ind w:left="0" w:right="0" w:firstLine="0"/>
            </w:pPr>
            <w:r>
              <w:rPr>
                <w:rStyle w:val="CharStyle41"/>
              </w:rPr>
              <w:t xml:space="preserve">V 1 </w:t>
            </w:r>
            <w:r>
              <w:rPr>
                <w:rStyle w:val="CharStyle41"/>
                <w:lang w:val="en-US" w:eastAsia="en-US" w:bidi="en-US"/>
                <w:vertAlign w:val="superscript"/>
              </w:rPr>
              <w:t>d</w:t>
            </w:r>
          </w:p>
        </w:tc>
        <w:tc>
          <w:tcPr>
            <w:shd w:val="clear" w:color="auto" w:fill="FFFFFF"/>
            <w:tcBorders>
              <w:left w:val="single" w:sz="4"/>
              <w:top w:val="single" w:sz="4"/>
            </w:tcBorders>
            <w:vAlign w:val="top"/>
          </w:tcPr>
          <w:p>
            <w:pPr>
              <w:framePr w:w="10181" w:h="893" w:wrap="none" w:vAnchor="page" w:hAnchor="page" w:x="1076" w:y="15553"/>
              <w:widowControl w:val="0"/>
              <w:rPr>
                <w:sz w:val="10"/>
                <w:szCs w:val="10"/>
              </w:rPr>
            </w:pPr>
          </w:p>
        </w:tc>
        <w:tc>
          <w:tcPr>
            <w:shd w:val="clear" w:color="auto" w:fill="FFFFFF"/>
            <w:vMerge w:val="restart"/>
            <w:tcBorders>
              <w:left w:val="single" w:sz="4"/>
            </w:tcBorders>
            <w:vAlign w:val="top"/>
          </w:tcPr>
          <w:p>
            <w:pPr>
              <w:pStyle w:val="Style6"/>
              <w:framePr w:w="10181" w:h="893" w:wrap="none" w:vAnchor="page" w:hAnchor="page" w:x="1076" w:y="15553"/>
              <w:widowControl w:val="0"/>
              <w:keepNext w:val="0"/>
              <w:keepLines w:val="0"/>
              <w:shd w:val="clear" w:color="auto" w:fill="auto"/>
              <w:bidi w:val="0"/>
              <w:spacing w:before="0" w:after="0" w:line="280" w:lineRule="exact"/>
              <w:ind w:left="0" w:right="0" w:firstLine="0"/>
            </w:pPr>
            <w:r>
              <w:rPr>
                <w:rStyle w:val="CharStyle62"/>
              </w:rPr>
              <w:t>26111-423-3</w:t>
            </w:r>
          </w:p>
        </w:tc>
        <w:tc>
          <w:tcPr>
            <w:shd w:val="clear" w:color="auto" w:fill="FFFFFF"/>
            <w:vMerge w:val="restart"/>
            <w:tcBorders>
              <w:left w:val="single" w:sz="4"/>
              <w:right w:val="single" w:sz="4"/>
              <w:top w:val="single" w:sz="4"/>
            </w:tcBorders>
            <w:vAlign w:val="center"/>
          </w:tcPr>
          <w:p>
            <w:pPr>
              <w:pStyle w:val="Style6"/>
              <w:framePr w:w="10181" w:h="893" w:wrap="none" w:vAnchor="page" w:hAnchor="page" w:x="1076" w:y="15553"/>
              <w:widowControl w:val="0"/>
              <w:keepNext w:val="0"/>
              <w:keepLines w:val="0"/>
              <w:shd w:val="clear" w:color="auto" w:fill="auto"/>
              <w:bidi w:val="0"/>
              <w:jc w:val="right"/>
              <w:spacing w:before="0" w:after="0" w:line="160" w:lineRule="exact"/>
              <w:ind w:left="0" w:right="220" w:firstLine="0"/>
            </w:pPr>
            <w:r>
              <w:rPr>
                <w:rStyle w:val="CharStyle29"/>
              </w:rPr>
              <w:t>6</w:t>
            </w:r>
          </w:p>
        </w:tc>
      </w:tr>
      <w:tr>
        <w:trPr>
          <w:trHeight w:val="307" w:hRule="exact"/>
        </w:trPr>
        <w:tc>
          <w:tcPr>
            <w:shd w:val="clear" w:color="auto" w:fill="FFFFFF"/>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60" w:lineRule="exact"/>
              <w:ind w:left="18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80" w:lineRule="exact"/>
              <w:ind w:left="0" w:right="0" w:firstLine="0"/>
            </w:pPr>
            <w:r>
              <w:rPr>
                <w:rStyle w:val="CharStyle36"/>
              </w:rPr>
              <w:t>' 11одЬ.</w:t>
            </w:r>
          </w:p>
        </w:tc>
        <w:tc>
          <w:tcPr>
            <w:shd w:val="clear" w:color="auto" w:fill="FFFFFF"/>
            <w:tcBorders>
              <w:left w:val="single" w:sz="4"/>
              <w:top w:val="single" w:sz="4"/>
              <w:bottom w:val="single" w:sz="4"/>
            </w:tcBorders>
            <w:vAlign w:val="top"/>
          </w:tcPr>
          <w:p>
            <w:pPr>
              <w:pStyle w:val="Style6"/>
              <w:framePr w:w="10181" w:h="893" w:wrap="none" w:vAnchor="page" w:hAnchor="page" w:x="1076" w:y="15553"/>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81" w:h="893" w:wrap="none" w:vAnchor="page" w:hAnchor="page" w:x="1076" w:y="15553"/>
            </w:pPr>
          </w:p>
        </w:tc>
        <w:tc>
          <w:tcPr>
            <w:shd w:val="clear" w:color="auto" w:fill="FFFFFF"/>
            <w:vMerge/>
            <w:tcBorders>
              <w:left w:val="single" w:sz="4"/>
              <w:right w:val="single" w:sz="4"/>
              <w:bottom w:val="single" w:sz="4"/>
            </w:tcBorders>
            <w:vAlign w:val="center"/>
          </w:tcPr>
          <w:p>
            <w:pPr>
              <w:framePr w:w="10181" w:h="893" w:wrap="none" w:vAnchor="page" w:hAnchor="page" w:x="1076" w:y="15553"/>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84" w:h="6605" w:hRule="exact" w:wrap="none" w:vAnchor="page" w:hAnchor="page" w:x="256" w:y="3520"/>
        <w:tabs>
          <w:tab w:leader="none" w:pos="3408"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t>I</w:t>
        <w:tab/>
      </w:r>
      <w:r>
        <w:rPr>
          <w:rStyle w:val="CharStyle44"/>
          <w:b w:val="0"/>
          <w:bCs w:val="0"/>
          <w:i/>
          <w:iCs/>
        </w:rPr>
        <w:t>СОГЛАСОВАНО</w:t>
      </w:r>
    </w:p>
    <w:p>
      <w:pPr>
        <w:pStyle w:val="Style67"/>
        <w:framePr w:wrap="none" w:vAnchor="page" w:hAnchor="page" w:x="639" w:y="11787"/>
        <w:widowControl w:val="0"/>
        <w:keepNext w:val="0"/>
        <w:keepLines w:val="0"/>
        <w:shd w:val="clear" w:color="auto" w:fill="auto"/>
        <w:bidi w:val="0"/>
        <w:jc w:val="left"/>
        <w:spacing w:before="0" w:after="0" w:line="280" w:lineRule="exact"/>
        <w:ind w:left="0" w:right="0" w:firstLine="0"/>
      </w:pPr>
      <w:r>
        <w:rPr>
          <w:rStyle w:val="CharStyle69"/>
          <w:i/>
          <w:iCs/>
        </w:rPr>
        <w:t>$</w:t>
      </w:r>
    </w:p>
    <w:p>
      <w:pPr>
        <w:pStyle w:val="Style56"/>
        <w:numPr>
          <w:ilvl w:val="1"/>
          <w:numId w:val="1"/>
        </w:numPr>
        <w:framePr w:w="10171" w:h="12171" w:hRule="exact" w:wrap="none" w:vAnchor="page" w:hAnchor="page" w:x="1081" w:y="944"/>
        <w:tabs>
          <w:tab w:leader="none" w:pos="2292" w:val="left"/>
        </w:tabs>
        <w:widowControl w:val="0"/>
        <w:keepNext w:val="0"/>
        <w:keepLines w:val="0"/>
        <w:shd w:val="clear" w:color="auto" w:fill="auto"/>
        <w:bidi w:val="0"/>
        <w:jc w:val="both"/>
        <w:spacing w:before="0" w:after="164" w:line="280" w:lineRule="exact"/>
        <w:ind w:left="1840" w:right="0" w:firstLine="0"/>
      </w:pPr>
      <w:bookmarkStart w:id="4" w:name="bookmark4"/>
      <w:r>
        <w:rPr>
          <w:rStyle w:val="CharStyle100"/>
          <w:b/>
          <w:bCs/>
        </w:rPr>
        <w:t>Сведения об объектах капитального строительства</w:t>
      </w:r>
      <w:bookmarkEnd w:id="4"/>
    </w:p>
    <w:p>
      <w:pPr>
        <w:pStyle w:val="Style56"/>
        <w:framePr w:w="10171" w:h="12171" w:hRule="exact" w:wrap="none" w:vAnchor="page" w:hAnchor="page" w:x="1081" w:y="944"/>
        <w:widowControl w:val="0"/>
        <w:keepNext w:val="0"/>
        <w:keepLines w:val="0"/>
        <w:shd w:val="clear" w:color="auto" w:fill="auto"/>
        <w:bidi w:val="0"/>
        <w:jc w:val="left"/>
        <w:spacing w:before="0" w:after="242" w:line="280" w:lineRule="exact"/>
        <w:ind w:left="720" w:right="0" w:firstLine="0"/>
      </w:pPr>
      <w:bookmarkStart w:id="5" w:name="bookmark5"/>
      <w:r>
        <w:rPr>
          <w:rStyle w:val="CharStyle100"/>
          <w:b/>
          <w:bCs/>
        </w:rPr>
        <w:t>расположенных в границах рассматриваемого земельного участка</w:t>
      </w:r>
      <w:bookmarkEnd w:id="5"/>
    </w:p>
    <w:p>
      <w:pPr>
        <w:pStyle w:val="Style6"/>
        <w:framePr w:w="10171" w:h="12171" w:hRule="exact" w:wrap="none" w:vAnchor="page" w:hAnchor="page" w:x="1081" w:y="944"/>
        <w:widowControl w:val="0"/>
        <w:keepNext w:val="0"/>
        <w:keepLines w:val="0"/>
        <w:shd w:val="clear" w:color="auto" w:fill="auto"/>
        <w:bidi w:val="0"/>
        <w:jc w:val="left"/>
        <w:spacing w:before="0" w:after="0" w:line="480" w:lineRule="exact"/>
        <w:ind w:left="0" w:right="0" w:firstLine="820"/>
      </w:pPr>
      <w:r>
        <w:rPr>
          <w:rStyle w:val="CharStyle9"/>
        </w:rPr>
        <w:t>На земельном участке с площадью 1243 кв.м, с кадастровым номером 23:21:0401010:6540, расположенном по адресу: г. Новокубанск, ул. Первомайская, 201, отсутствуют объекты капитального строительства. В</w:t>
      </w:r>
    </w:p>
    <w:p>
      <w:pPr>
        <w:pStyle w:val="Style10"/>
        <w:framePr w:w="10171" w:h="12171" w:hRule="exact" w:wrap="none" w:vAnchor="page" w:hAnchor="page" w:x="1081" w:y="944"/>
        <w:tabs>
          <w:tab w:leader="none" w:pos="938" w:val="left"/>
        </w:tabs>
        <w:widowControl w:val="0"/>
        <w:keepNext w:val="0"/>
        <w:keepLines w:val="0"/>
        <w:shd w:val="clear" w:color="auto" w:fill="auto"/>
        <w:bidi w:val="0"/>
        <w:jc w:val="both"/>
        <w:spacing w:before="0" w:after="0" w:line="80" w:lineRule="exact"/>
        <w:ind w:left="280" w:right="0" w:firstLine="0"/>
      </w:pPr>
      <w:r>
        <w:rPr>
          <w:rStyle w:val="CharStyle12"/>
        </w:rPr>
        <w:t>_</w:t>
        <w:tab/>
        <w:t>V*</w:t>
      </w:r>
    </w:p>
    <w:p>
      <w:pPr>
        <w:pStyle w:val="Style6"/>
        <w:framePr w:w="10171" w:h="12171" w:hRule="exact" w:wrap="none" w:vAnchor="page" w:hAnchor="page" w:x="1081" w:y="944"/>
        <w:widowControl w:val="0"/>
        <w:keepNext w:val="0"/>
        <w:keepLines w:val="0"/>
        <w:shd w:val="clear" w:color="auto" w:fill="auto"/>
        <w:bidi w:val="0"/>
        <w:jc w:val="left"/>
        <w:spacing w:before="0" w:after="480" w:line="485" w:lineRule="exact"/>
        <w:ind w:left="0" w:right="620" w:firstLine="0"/>
      </w:pPr>
      <w:r>
        <w:rPr>
          <w:rStyle w:val="CharStyle9"/>
        </w:rPr>
        <w:t>дальнейшем на данном земельном участке предусматривается возвести здание магазина, а сам земельный участок эксплуатировать с условно разрешенным видом использования - «Магазины».</w:t>
      </w:r>
    </w:p>
    <w:p>
      <w:pPr>
        <w:pStyle w:val="Style56"/>
        <w:numPr>
          <w:ilvl w:val="1"/>
          <w:numId w:val="1"/>
        </w:numPr>
        <w:framePr w:w="10171" w:h="12171" w:hRule="exact" w:wrap="none" w:vAnchor="page" w:hAnchor="page" w:x="1081" w:y="944"/>
        <w:tabs>
          <w:tab w:leader="none" w:pos="1585" w:val="left"/>
        </w:tabs>
        <w:widowControl w:val="0"/>
        <w:keepNext w:val="0"/>
        <w:keepLines w:val="0"/>
        <w:shd w:val="clear" w:color="auto" w:fill="auto"/>
        <w:bidi w:val="0"/>
        <w:jc w:val="left"/>
        <w:spacing w:before="0" w:after="304" w:line="485" w:lineRule="exact"/>
        <w:ind w:left="960" w:right="0" w:firstLine="180"/>
      </w:pPr>
      <w:bookmarkStart w:id="6" w:name="bookmark6"/>
      <w:r>
        <w:rPr>
          <w:rStyle w:val="CharStyle100"/>
          <w:b/>
          <w:bCs/>
        </w:rPr>
        <w:t>Сведения об ограничения использования земельного участка, наличия зон с особыми условиями использования территории</w:t>
      </w:r>
      <w:bookmarkEnd w:id="6"/>
    </w:p>
    <w:p>
      <w:pPr>
        <w:pStyle w:val="Style6"/>
        <w:framePr w:w="10171" w:h="12171" w:hRule="exact" w:wrap="none" w:vAnchor="page" w:hAnchor="page" w:x="1081" w:y="944"/>
        <w:widowControl w:val="0"/>
        <w:keepNext w:val="0"/>
        <w:keepLines w:val="0"/>
        <w:shd w:val="clear" w:color="auto" w:fill="auto"/>
        <w:bidi w:val="0"/>
        <w:jc w:val="left"/>
        <w:spacing w:before="0" w:after="0" w:line="480" w:lineRule="exact"/>
        <w:ind w:left="0" w:right="0" w:firstLine="820"/>
      </w:pPr>
      <w:r>
        <w:rPr>
          <w:rStyle w:val="CharStyle9"/>
        </w:rPr>
        <w:t>В соответствии со сведениями информационной системы обеспечения градостроительной деятельности Новокубанского городского поселения № ГИСОГД 0020 04 23, земельный участок с площадью 1243 кв.м, с кадастровым номером 23:21:0401010:6540, расположенный по адресу: г. Новокубанск, ул. Первомайская, 201, находится в 3 поясе санитарной охраны источника водоснабжения и в зоне затопления Р=1%, согласно приказа Кубанского БВУ № 79-пр от 11.06.2021. При этом, данный земельный участок не имеет подъездных путей от дорожной городской уличной сети (только пешеходная доступность по уличному тротуару).</w:t>
      </w:r>
    </w:p>
    <w:p>
      <w:pPr>
        <w:pStyle w:val="Style6"/>
        <w:framePr w:w="10171" w:h="12171" w:hRule="exact" w:wrap="none" w:vAnchor="page" w:hAnchor="page" w:x="1081" w:y="944"/>
        <w:widowControl w:val="0"/>
        <w:keepNext w:val="0"/>
        <w:keepLines w:val="0"/>
        <w:shd w:val="clear" w:color="auto" w:fill="auto"/>
        <w:bidi w:val="0"/>
        <w:jc w:val="left"/>
        <w:spacing w:before="0" w:after="0" w:line="480" w:lineRule="exact"/>
        <w:ind w:left="0" w:right="0" w:firstLine="820"/>
      </w:pPr>
      <w:r>
        <w:rPr>
          <w:rStyle w:val="CharStyle9"/>
        </w:rPr>
        <w:t>В соответствии с Водным Кодексом Российской Федерации (от 03.03.06 г. №74 ФЗ) и Федеральным законом от 30.03.1999г. №52-ФЗ «О санитарно</w:t>
        <w:t>эпидемиологическом благополучии населения», в 3-ем поясе водозабора предусматриваются следующие мероприятия:</w:t>
      </w:r>
    </w:p>
    <w:tbl>
      <w:tblPr>
        <w:tblOverlap w:val="never"/>
        <w:tblLayout w:type="fixed"/>
        <w:jc w:val="left"/>
      </w:tblPr>
      <w:tblGrid>
        <w:gridCol w:w="605"/>
        <w:gridCol w:w="566"/>
        <w:gridCol w:w="571"/>
        <w:gridCol w:w="562"/>
        <w:gridCol w:w="710"/>
        <w:gridCol w:w="427"/>
        <w:gridCol w:w="6096"/>
        <w:gridCol w:w="634"/>
      </w:tblGrid>
      <w:tr>
        <w:trPr>
          <w:trHeight w:val="298" w:hRule="exact"/>
        </w:trPr>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80" w:lineRule="exact"/>
              <w:ind w:left="0" w:right="0" w:firstLine="0"/>
            </w:pPr>
            <w:r>
              <w:rPr>
                <w:rStyle w:val="CharStyle105"/>
              </w:rPr>
              <w:t>ТТЛ"</w:t>
            </w: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right w:val="single" w:sz="4"/>
              <w:top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tcBorders>
              <w:left w:val="single" w:sz="4"/>
              <w:top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80" w:lineRule="exact"/>
              <w:ind w:left="0" w:right="0" w:firstLine="0"/>
            </w:pPr>
            <w:r>
              <w:rPr>
                <w:rStyle w:val="CharStyle81"/>
              </w:rPr>
              <w:t xml:space="preserve">(гм </w:t>
            </w:r>
            <w:r>
              <w:rPr>
                <w:rStyle w:val="CharStyle106"/>
              </w:rPr>
              <w:t>и</w:t>
            </w:r>
          </w:p>
        </w:tc>
        <w:tc>
          <w:tcPr>
            <w:shd w:val="clear" w:color="auto" w:fill="FFFFFF"/>
            <w:tcBorders>
              <w:left w:val="single" w:sz="4"/>
              <w:top w:val="single" w:sz="4"/>
            </w:tcBorders>
            <w:vAlign w:val="top"/>
          </w:tcPr>
          <w:p>
            <w:pPr>
              <w:framePr w:w="10171" w:h="902" w:wrap="none" w:vAnchor="page" w:hAnchor="page" w:x="1081" w:y="15539"/>
              <w:widowControl w:val="0"/>
              <w:rPr>
                <w:sz w:val="10"/>
                <w:szCs w:val="10"/>
              </w:rPr>
            </w:pPr>
          </w:p>
        </w:tc>
        <w:tc>
          <w:tcPr>
            <w:shd w:val="clear" w:color="auto" w:fill="FFFFFF"/>
            <w:vMerge w:val="restart"/>
            <w:tcBorders>
              <w:left w:val="single" w:sz="4"/>
            </w:tcBorders>
            <w:vAlign w:val="top"/>
          </w:tcPr>
          <w:p>
            <w:pPr>
              <w:pStyle w:val="Style6"/>
              <w:framePr w:w="10171" w:h="902" w:wrap="none" w:vAnchor="page" w:hAnchor="page" w:x="1081" w:y="15539"/>
              <w:widowControl w:val="0"/>
              <w:keepNext w:val="0"/>
              <w:keepLines w:val="0"/>
              <w:shd w:val="clear" w:color="auto" w:fill="auto"/>
              <w:bidi w:val="0"/>
              <w:spacing w:before="0" w:after="0" w:line="180" w:lineRule="exact"/>
              <w:ind w:left="0" w:right="0" w:firstLine="0"/>
            </w:pPr>
            <w:r>
              <w:rPr>
                <w:rStyle w:val="CharStyle107"/>
              </w:rPr>
              <w:t>26111-423-3</w:t>
            </w:r>
          </w:p>
        </w:tc>
        <w:tc>
          <w:tcPr>
            <w:shd w:val="clear" w:color="auto" w:fill="FFFFFF"/>
            <w:vMerge w:val="restart"/>
            <w:tcBorders>
              <w:left w:val="single" w:sz="4"/>
              <w:right w:val="single" w:sz="4"/>
              <w:top w:val="single" w:sz="4"/>
            </w:tcBorders>
            <w:vAlign w:val="center"/>
          </w:tcPr>
          <w:p>
            <w:pPr>
              <w:pStyle w:val="Style6"/>
              <w:framePr w:w="10171" w:h="902" w:wrap="none" w:vAnchor="page" w:hAnchor="page" w:x="1081" w:y="15539"/>
              <w:widowControl w:val="0"/>
              <w:keepNext w:val="0"/>
              <w:keepLines w:val="0"/>
              <w:shd w:val="clear" w:color="auto" w:fill="auto"/>
              <w:bidi w:val="0"/>
              <w:jc w:val="right"/>
              <w:spacing w:before="0" w:after="0" w:line="180" w:lineRule="exact"/>
              <w:ind w:left="0" w:right="240" w:firstLine="0"/>
            </w:pPr>
            <w:r>
              <w:rPr>
                <w:rStyle w:val="CharStyle36"/>
              </w:rPr>
              <w:t>7</w:t>
            </w:r>
          </w:p>
        </w:tc>
      </w:tr>
      <w:tr>
        <w:trPr>
          <w:trHeight w:val="307" w:hRule="exact"/>
        </w:trPr>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0" w:right="0" w:firstLine="0"/>
            </w:pPr>
            <w:r>
              <w:rPr>
                <w:rStyle w:val="CharStyle29"/>
              </w:rPr>
              <w:t xml:space="preserve">I </w:t>
            </w:r>
            <w:r>
              <w:rPr>
                <w:rStyle w:val="CharStyle29"/>
                <w:lang w:val="en-US" w:eastAsia="en-US" w:bidi="en-US"/>
              </w:rPr>
              <w:t>Ioi.ii-</w:t>
            </w:r>
          </w:p>
        </w:tc>
        <w:tc>
          <w:tcPr>
            <w:shd w:val="clear" w:color="auto" w:fill="FFFFFF"/>
            <w:tcBorders>
              <w:left w:val="single" w:sz="4"/>
              <w:top w:val="single" w:sz="4"/>
              <w:bottom w:val="single" w:sz="4"/>
            </w:tcBorders>
            <w:vAlign w:val="top"/>
          </w:tcPr>
          <w:p>
            <w:pPr>
              <w:pStyle w:val="Style6"/>
              <w:framePr w:w="10171" w:h="902" w:wrap="none" w:vAnchor="page" w:hAnchor="page" w:x="1081" w:y="15539"/>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71" w:h="902" w:wrap="none" w:vAnchor="page" w:hAnchor="page" w:x="1081" w:y="15539"/>
            </w:pPr>
          </w:p>
        </w:tc>
        <w:tc>
          <w:tcPr>
            <w:shd w:val="clear" w:color="auto" w:fill="FFFFFF"/>
            <w:vMerge/>
            <w:tcBorders>
              <w:left w:val="single" w:sz="4"/>
              <w:right w:val="single" w:sz="4"/>
              <w:bottom w:val="single" w:sz="4"/>
            </w:tcBorders>
            <w:vAlign w:val="center"/>
          </w:tcPr>
          <w:p>
            <w:pPr>
              <w:framePr w:w="10171" w:h="902" w:wrap="none" w:vAnchor="page" w:hAnchor="page" w:x="1081" w:y="1553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26" w:h="6605" w:hRule="exact" w:wrap="none" w:vAnchor="page" w:hAnchor="page" w:x="294" w:y="3515"/>
        <w:tabs>
          <w:tab w:leader="none" w:pos="3413"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t>|</w:t>
      </w:r>
      <w:r>
        <w:rPr>
          <w:rStyle w:val="CharStyle45"/>
          <w:i w:val="0"/>
          <w:iCs w:val="0"/>
        </w:rPr>
        <w:tab/>
      </w:r>
      <w:r>
        <w:rPr>
          <w:rStyle w:val="CharStyle54"/>
          <w:b w:val="0"/>
          <w:bCs w:val="0"/>
          <w:i/>
          <w:iCs/>
        </w:rPr>
        <w:t>СОГЛАСОВАНО</w:t>
      </w:r>
    </w:p>
    <w:p>
      <w:pPr>
        <w:pStyle w:val="Style6"/>
        <w:numPr>
          <w:ilvl w:val="0"/>
          <w:numId w:val="7"/>
        </w:numPr>
        <w:framePr w:w="10171" w:h="12624" w:hRule="exact" w:wrap="none" w:vAnchor="page" w:hAnchor="page" w:x="1081" w:y="770"/>
        <w:tabs>
          <w:tab w:leader="none" w:pos="942" w:val="left"/>
        </w:tabs>
        <w:widowControl w:val="0"/>
        <w:keepNext w:val="0"/>
        <w:keepLines w:val="0"/>
        <w:shd w:val="clear" w:color="auto" w:fill="auto"/>
        <w:bidi w:val="0"/>
        <w:jc w:val="left"/>
        <w:spacing w:before="0" w:after="0" w:line="480" w:lineRule="exact"/>
        <w:ind w:left="0" w:right="500" w:firstLine="820"/>
      </w:pPr>
      <w:r>
        <w:rPr>
          <w:rStyle w:val="CharStyle9"/>
        </w:rPr>
        <w:t>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pPr>
        <w:pStyle w:val="Style6"/>
        <w:numPr>
          <w:ilvl w:val="0"/>
          <w:numId w:val="7"/>
        </w:numPr>
        <w:framePr w:w="10171" w:h="12624" w:hRule="exact" w:wrap="none" w:vAnchor="page" w:hAnchor="page" w:x="1081" w:y="770"/>
        <w:tabs>
          <w:tab w:leader="none" w:pos="942" w:val="left"/>
        </w:tabs>
        <w:widowControl w:val="0"/>
        <w:keepNext w:val="0"/>
        <w:keepLines w:val="0"/>
        <w:shd w:val="clear" w:color="auto" w:fill="auto"/>
        <w:bidi w:val="0"/>
        <w:jc w:val="left"/>
        <w:spacing w:before="0" w:after="0" w:line="480" w:lineRule="exact"/>
        <w:ind w:left="0" w:right="500" w:firstLine="820"/>
      </w:pPr>
      <w:r>
        <w:rPr>
          <w:rStyle w:val="CharStyle9"/>
        </w:rPr>
        <w:t>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pPr>
        <w:pStyle w:val="Style6"/>
        <w:numPr>
          <w:ilvl w:val="0"/>
          <w:numId w:val="7"/>
        </w:numPr>
        <w:framePr w:w="10171" w:h="12624" w:hRule="exact" w:wrap="none" w:vAnchor="page" w:hAnchor="page" w:x="1081" w:y="770"/>
        <w:tabs>
          <w:tab w:leader="none" w:pos="942" w:val="left"/>
        </w:tabs>
        <w:widowControl w:val="0"/>
        <w:keepNext w:val="0"/>
        <w:keepLines w:val="0"/>
        <w:shd w:val="clear" w:color="auto" w:fill="auto"/>
        <w:bidi w:val="0"/>
        <w:jc w:val="left"/>
        <w:spacing w:before="0" w:after="0" w:line="480" w:lineRule="exact"/>
        <w:ind w:left="0" w:right="500" w:firstLine="820"/>
      </w:pPr>
      <w:r>
        <w:rPr>
          <w:rStyle w:val="CharStyle9"/>
        </w:rPr>
        <w:t>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pPr>
        <w:pStyle w:val="Style6"/>
        <w:numPr>
          <w:ilvl w:val="0"/>
          <w:numId w:val="7"/>
        </w:numPr>
        <w:framePr w:w="10171" w:h="12624" w:hRule="exact" w:wrap="none" w:vAnchor="page" w:hAnchor="page" w:x="1081" w:y="770"/>
        <w:tabs>
          <w:tab w:leader="none" w:pos="937" w:val="left"/>
        </w:tabs>
        <w:widowControl w:val="0"/>
        <w:keepNext w:val="0"/>
        <w:keepLines w:val="0"/>
        <w:shd w:val="clear" w:color="auto" w:fill="auto"/>
        <w:bidi w:val="0"/>
        <w:jc w:val="left"/>
        <w:spacing w:before="0" w:after="0" w:line="480" w:lineRule="exact"/>
        <w:ind w:left="0" w:right="500" w:firstLine="820"/>
      </w:pPr>
      <w:r>
        <w:rPr>
          <w:rStyle w:val="CharStyle9"/>
        </w:rPr>
        <w:t>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pPr>
        <w:pStyle w:val="Style6"/>
        <w:numPr>
          <w:ilvl w:val="0"/>
          <w:numId w:val="7"/>
        </w:numPr>
        <w:framePr w:w="10171" w:h="12624" w:hRule="exact" w:wrap="none" w:vAnchor="page" w:hAnchor="page" w:x="1081" w:y="770"/>
        <w:tabs>
          <w:tab w:leader="none" w:pos="942" w:val="left"/>
        </w:tabs>
        <w:widowControl w:val="0"/>
        <w:keepNext w:val="0"/>
        <w:keepLines w:val="0"/>
        <w:shd w:val="clear" w:color="auto" w:fill="auto"/>
        <w:bidi w:val="0"/>
        <w:jc w:val="left"/>
        <w:spacing w:before="0" w:after="0" w:line="480" w:lineRule="exact"/>
        <w:ind w:left="0" w:right="500" w:firstLine="820"/>
      </w:pPr>
      <w:r>
        <w:rPr>
          <w:rStyle w:val="CharStyle9"/>
        </w:rPr>
        <w:t>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pPr>
        <w:pStyle w:val="Style6"/>
        <w:framePr w:w="10171" w:h="12624" w:hRule="exact" w:wrap="none" w:vAnchor="page" w:hAnchor="page" w:x="1081" w:y="770"/>
        <w:widowControl w:val="0"/>
        <w:keepNext w:val="0"/>
        <w:keepLines w:val="0"/>
        <w:shd w:val="clear" w:color="auto" w:fill="auto"/>
        <w:bidi w:val="0"/>
        <w:jc w:val="left"/>
        <w:spacing w:before="0" w:after="0" w:line="480" w:lineRule="exact"/>
        <w:ind w:left="0" w:right="0" w:firstLine="820"/>
      </w:pPr>
      <w:r>
        <w:rPr>
          <w:rStyle w:val="CharStyle9"/>
        </w:rPr>
        <w:t>В границах зон затопления, подтопления запрещаются:</w:t>
      </w:r>
    </w:p>
    <w:p>
      <w:pPr>
        <w:pStyle w:val="Style6"/>
        <w:numPr>
          <w:ilvl w:val="0"/>
          <w:numId w:val="9"/>
        </w:numPr>
        <w:framePr w:w="10171" w:h="12624" w:hRule="exact" w:wrap="none" w:vAnchor="page" w:hAnchor="page" w:x="1081" w:y="770"/>
        <w:tabs>
          <w:tab w:leader="none" w:pos="1062" w:val="left"/>
        </w:tabs>
        <w:widowControl w:val="0"/>
        <w:keepNext w:val="0"/>
        <w:keepLines w:val="0"/>
        <w:shd w:val="clear" w:color="auto" w:fill="auto"/>
        <w:bidi w:val="0"/>
        <w:jc w:val="left"/>
        <w:spacing w:before="0" w:after="0" w:line="480" w:lineRule="exact"/>
        <w:ind w:left="0" w:right="0" w:firstLine="820"/>
      </w:pPr>
      <w:r>
        <w:rPr>
          <w:rStyle w:val="CharStyle9"/>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Style6"/>
        <w:numPr>
          <w:ilvl w:val="0"/>
          <w:numId w:val="9"/>
        </w:numPr>
        <w:framePr w:w="10171" w:h="12624" w:hRule="exact" w:wrap="none" w:vAnchor="page" w:hAnchor="page" w:x="1081" w:y="770"/>
        <w:tabs>
          <w:tab w:leader="none" w:pos="1062" w:val="left"/>
        </w:tabs>
        <w:widowControl w:val="0"/>
        <w:keepNext w:val="0"/>
        <w:keepLines w:val="0"/>
        <w:shd w:val="clear" w:color="auto" w:fill="auto"/>
        <w:bidi w:val="0"/>
        <w:jc w:val="left"/>
        <w:spacing w:before="0" w:after="0" w:line="480" w:lineRule="exact"/>
        <w:ind w:left="0" w:right="500" w:firstLine="820"/>
      </w:pPr>
      <w:r>
        <w:rPr>
          <w:rStyle w:val="CharStyle9"/>
        </w:rPr>
        <w:t>использование сточных вод в целях повышения почвенного плодородия;</w:t>
      </w:r>
    </w:p>
    <w:p>
      <w:pPr>
        <w:pStyle w:val="Style6"/>
        <w:numPr>
          <w:ilvl w:val="0"/>
          <w:numId w:val="9"/>
        </w:numPr>
        <w:framePr w:w="10171" w:h="12624" w:hRule="exact" w:wrap="none" w:vAnchor="page" w:hAnchor="page" w:x="1081" w:y="770"/>
        <w:tabs>
          <w:tab w:leader="none" w:pos="1067" w:val="left"/>
        </w:tabs>
        <w:widowControl w:val="0"/>
        <w:keepNext w:val="0"/>
        <w:keepLines w:val="0"/>
        <w:shd w:val="clear" w:color="auto" w:fill="auto"/>
        <w:bidi w:val="0"/>
        <w:jc w:val="left"/>
        <w:spacing w:before="0" w:after="0" w:line="480" w:lineRule="exact"/>
        <w:ind w:left="0" w:right="500" w:firstLine="820"/>
      </w:pPr>
      <w:r>
        <w:rPr>
          <w:rStyle w:val="CharStyle9"/>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Style6"/>
        <w:numPr>
          <w:ilvl w:val="0"/>
          <w:numId w:val="9"/>
        </w:numPr>
        <w:framePr w:w="10171" w:h="12624" w:hRule="exact" w:wrap="none" w:vAnchor="page" w:hAnchor="page" w:x="1081" w:y="770"/>
        <w:tabs>
          <w:tab w:leader="none" w:pos="1172" w:val="left"/>
        </w:tabs>
        <w:widowControl w:val="0"/>
        <w:keepNext w:val="0"/>
        <w:keepLines w:val="0"/>
        <w:shd w:val="clear" w:color="auto" w:fill="auto"/>
        <w:bidi w:val="0"/>
        <w:jc w:val="both"/>
        <w:spacing w:before="0" w:after="0" w:line="480" w:lineRule="exact"/>
        <w:ind w:left="820" w:right="0" w:firstLine="0"/>
      </w:pPr>
      <w:r>
        <w:rPr>
          <w:rStyle w:val="CharStyle9"/>
        </w:rPr>
        <w:t>осуществление авиационных мер по борьбе с вредными организмами.</w:t>
      </w:r>
    </w:p>
    <w:tbl>
      <w:tblPr>
        <w:tblOverlap w:val="never"/>
        <w:tblLayout w:type="fixed"/>
        <w:jc w:val="left"/>
      </w:tblPr>
      <w:tblGrid>
        <w:gridCol w:w="605"/>
        <w:gridCol w:w="566"/>
        <w:gridCol w:w="571"/>
        <w:gridCol w:w="600"/>
        <w:gridCol w:w="230"/>
        <w:gridCol w:w="442"/>
        <w:gridCol w:w="422"/>
        <w:gridCol w:w="6101"/>
        <w:gridCol w:w="634"/>
      </w:tblGrid>
      <w:tr>
        <w:trPr>
          <w:trHeight w:val="302" w:hRule="exact"/>
        </w:trPr>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top w:val="single" w:sz="4"/>
            </w:tcBorders>
            <w:vAlign w:val="bottom"/>
          </w:tcPr>
          <w:p>
            <w:pPr>
              <w:pStyle w:val="Style6"/>
              <w:framePr w:w="10171" w:h="907" w:wrap="none" w:vAnchor="page" w:hAnchor="page" w:x="1081" w:y="15529"/>
              <w:widowControl w:val="0"/>
              <w:keepNext w:val="0"/>
              <w:keepLines w:val="0"/>
              <w:shd w:val="clear" w:color="auto" w:fill="auto"/>
              <w:bidi w:val="0"/>
              <w:jc w:val="left"/>
              <w:spacing w:before="0" w:after="0" w:line="780" w:lineRule="exact"/>
              <w:ind w:left="0" w:right="0" w:firstLine="0"/>
            </w:pPr>
            <w:r>
              <w:rPr>
                <w:rStyle w:val="CharStyle108"/>
              </w:rPr>
              <w:t>п</w:t>
            </w: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right w:val="single" w:sz="4"/>
              <w:top w:val="single" w:sz="4"/>
            </w:tcBorders>
            <w:vAlign w:val="bottom"/>
          </w:tcPr>
          <w:p>
            <w:pPr>
              <w:pStyle w:val="Style6"/>
              <w:framePr w:w="10171" w:h="907" w:wrap="none" w:vAnchor="page" w:hAnchor="page" w:x="1081" w:y="15529"/>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52"/>
              </w:rPr>
              <w:t>L</w:t>
            </w:r>
          </w:p>
        </w:tc>
        <w:tc>
          <w:tcPr>
            <w:shd w:val="clear" w:color="auto" w:fill="FFFFFF"/>
            <w:tcBorders>
              <w:top w:val="single" w:sz="4"/>
            </w:tcBorders>
            <w:vAlign w:val="top"/>
          </w:tcPr>
          <w:p>
            <w:pPr>
              <w:framePr w:w="10171" w:h="907" w:wrap="none" w:vAnchor="page" w:hAnchor="page" w:x="1081" w:y="15529"/>
              <w:widowControl w:val="0"/>
              <w:rPr>
                <w:sz w:val="10"/>
                <w:szCs w:val="10"/>
              </w:rPr>
            </w:pPr>
          </w:p>
        </w:tc>
        <w:tc>
          <w:tcPr>
            <w:shd w:val="clear" w:color="auto" w:fill="FFFFFF"/>
            <w:tcBorders>
              <w:left w:val="single" w:sz="4"/>
              <w:top w:val="single" w:sz="4"/>
            </w:tcBorders>
            <w:vAlign w:val="top"/>
          </w:tcPr>
          <w:p>
            <w:pPr>
              <w:framePr w:w="10171" w:h="907" w:wrap="none" w:vAnchor="page" w:hAnchor="page" w:x="1081" w:y="15529"/>
              <w:widowControl w:val="0"/>
              <w:rPr>
                <w:sz w:val="10"/>
                <w:szCs w:val="10"/>
              </w:rPr>
            </w:pPr>
          </w:p>
        </w:tc>
        <w:tc>
          <w:tcPr>
            <w:shd w:val="clear" w:color="auto" w:fill="FFFFFF"/>
            <w:vMerge w:val="restart"/>
            <w:tcBorders>
              <w:left w:val="single" w:sz="4"/>
            </w:tcBorders>
            <w:vAlign w:val="top"/>
          </w:tcPr>
          <w:p>
            <w:pPr>
              <w:pStyle w:val="Style6"/>
              <w:framePr w:w="10171" w:h="907" w:wrap="none" w:vAnchor="page" w:hAnchor="page" w:x="1081" w:y="15529"/>
              <w:widowControl w:val="0"/>
              <w:keepNext w:val="0"/>
              <w:keepLines w:val="0"/>
              <w:shd w:val="clear" w:color="auto" w:fill="auto"/>
              <w:bidi w:val="0"/>
              <w:spacing w:before="0" w:after="0" w:line="280" w:lineRule="exact"/>
              <w:ind w:left="0" w:right="0" w:firstLine="0"/>
            </w:pPr>
            <w:r>
              <w:rPr>
                <w:rStyle w:val="CharStyle62"/>
              </w:rPr>
              <w:t>26111-423-3</w:t>
            </w:r>
          </w:p>
        </w:tc>
        <w:tc>
          <w:tcPr>
            <w:shd w:val="clear" w:color="auto" w:fill="FFFFFF"/>
            <w:vMerge w:val="restart"/>
            <w:tcBorders>
              <w:left w:val="single" w:sz="4"/>
              <w:right w:val="single" w:sz="4"/>
              <w:top w:val="single" w:sz="4"/>
            </w:tcBorders>
            <w:vAlign w:val="center"/>
          </w:tcPr>
          <w:p>
            <w:pPr>
              <w:pStyle w:val="Style6"/>
              <w:framePr w:w="10171" w:h="907" w:wrap="none" w:vAnchor="page" w:hAnchor="page" w:x="1081" w:y="15529"/>
              <w:widowControl w:val="0"/>
              <w:keepNext w:val="0"/>
              <w:keepLines w:val="0"/>
              <w:shd w:val="clear" w:color="auto" w:fill="auto"/>
              <w:bidi w:val="0"/>
              <w:jc w:val="right"/>
              <w:spacing w:before="0" w:after="0" w:line="160" w:lineRule="exact"/>
              <w:ind w:left="0" w:right="240" w:firstLine="0"/>
            </w:pPr>
            <w:r>
              <w:rPr>
                <w:rStyle w:val="CharStyle29"/>
              </w:rPr>
              <w:t>8</w:t>
            </w:r>
          </w:p>
        </w:tc>
      </w:tr>
      <w:tr>
        <w:trPr>
          <w:trHeight w:val="307" w:hRule="exact"/>
        </w:trPr>
        <w:tc>
          <w:tcPr>
            <w:shd w:val="clear" w:color="auto" w:fill="FFFFFF"/>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29"/>
              </w:rPr>
              <w:t>Подл.</w:t>
            </w:r>
          </w:p>
        </w:tc>
        <w:tc>
          <w:tcPr>
            <w:shd w:val="clear" w:color="auto" w:fill="FFFFFF"/>
            <w:tcBorders>
              <w:left w:val="single" w:sz="4"/>
              <w:top w:val="single" w:sz="4"/>
              <w:bottom w:val="single" w:sz="4"/>
            </w:tcBorders>
            <w:vAlign w:val="top"/>
          </w:tcPr>
          <w:p>
            <w:pPr>
              <w:pStyle w:val="Style6"/>
              <w:framePr w:w="10171" w:h="907" w:wrap="none" w:vAnchor="page" w:hAnchor="page" w:x="1081" w:y="15529"/>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71" w:h="907" w:wrap="none" w:vAnchor="page" w:hAnchor="page" w:x="1081" w:y="15529"/>
            </w:pPr>
          </w:p>
        </w:tc>
        <w:tc>
          <w:tcPr>
            <w:shd w:val="clear" w:color="auto" w:fill="FFFFFF"/>
            <w:vMerge/>
            <w:tcBorders>
              <w:left w:val="single" w:sz="4"/>
              <w:right w:val="single" w:sz="4"/>
              <w:bottom w:val="single" w:sz="4"/>
            </w:tcBorders>
            <w:vAlign w:val="center"/>
          </w:tcPr>
          <w:p>
            <w:pPr>
              <w:framePr w:w="10171" w:h="907" w:wrap="none" w:vAnchor="page" w:hAnchor="page" w:x="1081" w:y="15529"/>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3.65pt;margin-top:748.35pt;width:30.pt;height:0;z-index:-251658240;mso-position-horizontal-relative:page;mso-position-vertical-relative:page">
            <v:stroke weight="1.7pt"/>
          </v:shape>
        </w:pict>
      </w:r>
    </w:p>
    <w:p>
      <w:pPr>
        <w:pStyle w:val="Style42"/>
        <w:framePr w:w="356" w:h="6605" w:hRule="exact" w:wrap="none" w:vAnchor="page" w:hAnchor="page" w:x="224" w:y="3731"/>
        <w:tabs>
          <w:tab w:leader="none" w:pos="3413"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r>
      <w:r>
        <w:rPr>
          <w:rStyle w:val="CharStyle99"/>
          <w:i w:val="0"/>
          <w:iCs w:val="0"/>
        </w:rPr>
        <w:t>I</w:t>
        <w:tab/>
      </w:r>
      <w:r>
        <w:rPr>
          <w:rStyle w:val="CharStyle44"/>
          <w:b w:val="0"/>
          <w:bCs w:val="0"/>
          <w:i/>
          <w:iCs/>
        </w:rPr>
        <w:t>СОГЛАСОВАНО</w:t>
      </w:r>
    </w:p>
    <w:p>
      <w:pPr>
        <w:framePr w:wrap="none" w:vAnchor="page" w:hAnchor="page" w:x="469" w:y="10950"/>
        <w:widowControl w:val="0"/>
        <w:rPr>
          <w:sz w:val="2"/>
          <w:szCs w:val="2"/>
        </w:rPr>
      </w:pPr>
      <w:r>
        <w:pict>
          <v:shape id="_x0000_s1032" type="#_x0000_t75" style="width:14pt;height:20pt;">
            <v:imagedata r:id="rId17" r:href="rId18"/>
          </v:shape>
        </w:pict>
      </w:r>
    </w:p>
    <w:p>
      <w:pPr>
        <w:pStyle w:val="Style6"/>
        <w:framePr w:w="10171" w:h="13109" w:hRule="exact" w:wrap="none" w:vAnchor="page" w:hAnchor="page" w:x="1007" w:y="995"/>
        <w:widowControl w:val="0"/>
        <w:keepNext w:val="0"/>
        <w:keepLines w:val="0"/>
        <w:shd w:val="clear" w:color="auto" w:fill="auto"/>
        <w:bidi w:val="0"/>
        <w:jc w:val="left"/>
        <w:spacing w:before="0" w:after="0" w:line="480" w:lineRule="exact"/>
        <w:ind w:left="0" w:right="500" w:firstLine="840"/>
      </w:pPr>
      <w:r>
        <w:rPr>
          <w:rStyle w:val="CharStyle9"/>
        </w:rPr>
        <w:t>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pPr>
        <w:pStyle w:val="Style6"/>
        <w:framePr w:w="10171" w:h="13109" w:hRule="exact" w:wrap="none" w:vAnchor="page" w:hAnchor="page" w:x="1007" w:y="995"/>
        <w:widowControl w:val="0"/>
        <w:keepNext w:val="0"/>
        <w:keepLines w:val="0"/>
        <w:shd w:val="clear" w:color="auto" w:fill="auto"/>
        <w:bidi w:val="0"/>
        <w:jc w:val="left"/>
        <w:spacing w:before="0" w:after="0" w:line="480" w:lineRule="exact"/>
        <w:ind w:left="0" w:right="500" w:firstLine="840"/>
      </w:pPr>
      <w:r>
        <w:rPr>
          <w:rStyle w:val="CharStyle9"/>
        </w:rPr>
        <w:t>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(владельцами) смежных земельных участков. Поднятие уровня земельного участка путем отсыпки грунта допускается при наличии письменного согласия правообладателей соседних земельных участков.</w:t>
      </w:r>
    </w:p>
    <w:p>
      <w:pPr>
        <w:pStyle w:val="Style6"/>
        <w:framePr w:w="10171" w:h="13109" w:hRule="exact" w:wrap="none" w:vAnchor="page" w:hAnchor="page" w:x="1007" w:y="995"/>
        <w:widowControl w:val="0"/>
        <w:keepNext w:val="0"/>
        <w:keepLines w:val="0"/>
        <w:shd w:val="clear" w:color="auto" w:fill="auto"/>
        <w:bidi w:val="0"/>
        <w:jc w:val="left"/>
        <w:spacing w:before="0" w:after="0" w:line="480" w:lineRule="exact"/>
        <w:ind w:left="0" w:right="500" w:firstLine="840"/>
      </w:pPr>
      <w:r>
        <w:rPr>
          <w:rStyle w:val="CharStyle9"/>
        </w:rPr>
        <w:t xml:space="preserve">В соответствии с "Земельным кодексом Российской Федерации" от 25.10.2001 </w:t>
      </w:r>
      <w:r>
        <w:rPr>
          <w:rStyle w:val="CharStyle9"/>
          <w:lang w:val="en-US" w:eastAsia="en-US" w:bidi="en-US"/>
        </w:rPr>
        <w:t xml:space="preserve">N </w:t>
      </w:r>
      <w:r>
        <w:rPr>
          <w:rStyle w:val="CharStyle9"/>
        </w:rPr>
        <w:t xml:space="preserve">136-ФЗ (ред. от 14.07.2022) (с изм. и доп., вступ. в силу с 13.10.2022), главой </w:t>
      </w:r>
      <w:r>
        <w:rPr>
          <w:rStyle w:val="CharStyle9"/>
          <w:lang w:val="en-US" w:eastAsia="en-US" w:bidi="en-US"/>
        </w:rPr>
        <w:t xml:space="preserve">V.7, </w:t>
      </w:r>
      <w:r>
        <w:rPr>
          <w:rStyle w:val="CharStyle9"/>
        </w:rPr>
        <w:t>для земельных участков, имеющих ограниченное использование из-за отсутствия подъездных путей с уличной дорожной сети, возможно проведение процедуры установления публичного сервитута. При невозможности установления публичного сервитута, для полноценного использования рассматриваемого земельного участка, возможно организовать подъездную доступность с помощью нового непосредственного проезда с</w:t>
      </w:r>
    </w:p>
    <w:p>
      <w:pPr>
        <w:pStyle w:val="Style70"/>
        <w:framePr w:w="475" w:h="209" w:hRule="exact" w:wrap="none" w:vAnchor="page" w:hAnchor="page" w:x="10664" w:y="15836"/>
        <w:widowControl w:val="0"/>
        <w:keepNext w:val="0"/>
        <w:keepLines w:val="0"/>
        <w:shd w:val="clear" w:color="auto" w:fill="auto"/>
        <w:bidi w:val="0"/>
        <w:jc w:val="left"/>
        <w:spacing w:before="0" w:after="0" w:line="180" w:lineRule="exact"/>
        <w:ind w:left="0" w:right="0" w:firstLine="0"/>
      </w:pPr>
      <w:r>
        <w:rPr>
          <w:rStyle w:val="CharStyle109"/>
        </w:rPr>
        <w:t>Лист</w:t>
      </w:r>
    </w:p>
    <w:p>
      <w:pPr>
        <w:pStyle w:val="Style110"/>
        <w:framePr w:w="475" w:h="209" w:hRule="exact" w:wrap="none" w:vAnchor="page" w:hAnchor="page" w:x="10664" w:y="16283"/>
        <w:widowControl w:val="0"/>
        <w:keepNext w:val="0"/>
        <w:keepLines w:val="0"/>
        <w:shd w:val="clear" w:color="auto" w:fill="auto"/>
        <w:bidi w:val="0"/>
        <w:jc w:val="left"/>
        <w:spacing w:before="0" w:after="0" w:line="180" w:lineRule="exact"/>
        <w:ind w:left="180" w:right="0" w:firstLine="0"/>
      </w:pPr>
      <w:r>
        <w:rPr>
          <w:rStyle w:val="CharStyle112"/>
          <w:b/>
          <w:bCs/>
        </w:rPr>
        <w:t>9</w:t>
      </w:r>
    </w:p>
    <w:p>
      <w:pPr>
        <w:pStyle w:val="Style113"/>
        <w:framePr w:wrap="none" w:vAnchor="page" w:hAnchor="page" w:x="1151" w:y="16403"/>
        <w:widowControl w:val="0"/>
        <w:keepNext w:val="0"/>
        <w:keepLines w:val="0"/>
        <w:shd w:val="clear" w:color="auto" w:fill="auto"/>
        <w:bidi w:val="0"/>
        <w:jc w:val="left"/>
        <w:spacing w:before="0" w:after="0" w:line="140" w:lineRule="exact"/>
        <w:ind w:left="0" w:right="0" w:firstLine="0"/>
      </w:pPr>
      <w:r>
        <w:rPr>
          <w:rStyle w:val="CharStyle115"/>
        </w:rPr>
        <w:t>Изм.</w:t>
      </w:r>
    </w:p>
    <w:p>
      <w:pPr>
        <w:pStyle w:val="Style3"/>
        <w:framePr w:wrap="none" w:vAnchor="page" w:hAnchor="page" w:x="1688" w:y="16395"/>
        <w:widowControl w:val="0"/>
        <w:keepNext w:val="0"/>
        <w:keepLines w:val="0"/>
        <w:shd w:val="clear" w:color="auto" w:fill="auto"/>
        <w:bidi w:val="0"/>
        <w:jc w:val="left"/>
        <w:spacing w:before="0" w:after="0" w:line="160" w:lineRule="exact"/>
        <w:ind w:left="0" w:right="0" w:firstLine="0"/>
      </w:pPr>
      <w:r>
        <w:rPr>
          <w:rStyle w:val="CharStyle116"/>
        </w:rPr>
        <w:t>Кол.</w:t>
      </w:r>
    </w:p>
    <w:p>
      <w:pPr>
        <w:pStyle w:val="Style3"/>
        <w:framePr w:wrap="none" w:vAnchor="page" w:hAnchor="page" w:x="2255" w:y="16395"/>
        <w:widowControl w:val="0"/>
        <w:keepNext w:val="0"/>
        <w:keepLines w:val="0"/>
        <w:shd w:val="clear" w:color="auto" w:fill="auto"/>
        <w:bidi w:val="0"/>
        <w:jc w:val="left"/>
        <w:spacing w:before="0" w:after="0" w:line="160" w:lineRule="exact"/>
        <w:ind w:left="0" w:right="0" w:firstLine="0"/>
      </w:pPr>
      <w:r>
        <w:rPr>
          <w:rStyle w:val="CharStyle116"/>
        </w:rPr>
        <w:t>Лист</w:t>
      </w:r>
    </w:p>
    <w:p>
      <w:pPr>
        <w:pStyle w:val="Style117"/>
        <w:framePr w:wrap="none" w:vAnchor="page" w:hAnchor="page" w:x="2812" w:y="16405"/>
        <w:widowControl w:val="0"/>
        <w:keepNext w:val="0"/>
        <w:keepLines w:val="0"/>
        <w:shd w:val="clear" w:color="auto" w:fill="auto"/>
        <w:bidi w:val="0"/>
        <w:jc w:val="left"/>
        <w:spacing w:before="0" w:after="0" w:line="160" w:lineRule="exact"/>
        <w:ind w:left="0" w:right="0" w:firstLine="0"/>
      </w:pPr>
      <w:r>
        <w:rPr>
          <w:rStyle w:val="CharStyle119"/>
        </w:rPr>
        <w:t>№док</w:t>
      </w:r>
    </w:p>
    <w:p>
      <w:pPr>
        <w:pStyle w:val="Style117"/>
        <w:framePr w:wrap="none" w:vAnchor="page" w:hAnchor="page" w:x="4050" w:y="16400"/>
        <w:widowControl w:val="0"/>
        <w:keepNext w:val="0"/>
        <w:keepLines w:val="0"/>
        <w:shd w:val="clear" w:color="auto" w:fill="auto"/>
        <w:bidi w:val="0"/>
        <w:jc w:val="left"/>
        <w:spacing w:before="0" w:after="0" w:line="160" w:lineRule="exact"/>
        <w:ind w:left="0" w:right="0" w:firstLine="0"/>
      </w:pPr>
      <w:r>
        <w:rPr>
          <w:rStyle w:val="CharStyle119"/>
        </w:rPr>
        <w:t>Дата</w:t>
      </w:r>
    </w:p>
    <w:p>
      <w:pPr>
        <w:pStyle w:val="Style120"/>
        <w:framePr w:wrap="none" w:vAnchor="page" w:hAnchor="page" w:x="6748" w:y="16040"/>
        <w:widowControl w:val="0"/>
        <w:keepNext w:val="0"/>
        <w:keepLines w:val="0"/>
        <w:shd w:val="clear" w:color="auto" w:fill="auto"/>
        <w:bidi w:val="0"/>
        <w:jc w:val="left"/>
        <w:spacing w:before="0" w:after="0" w:line="280" w:lineRule="exact"/>
        <w:ind w:left="0" w:right="0" w:firstLine="0"/>
      </w:pPr>
      <w:r>
        <w:rPr>
          <w:rStyle w:val="CharStyle122"/>
          <w:b/>
          <w:bCs/>
        </w:rPr>
        <w:t>26111-423-3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33" type="#_x0000_t75" style="position:absolute;margin-left:169.35pt;margin-top:781.2pt;width:33.6pt;height:50.9pt;z-index:-251658752;mso-wrap-distance-left:5.pt;mso-wrap-distance-right:5.pt;mso-position-horizontal-relative:page;mso-position-vertical-relative:page" wrapcoords="0 0">
            <v:imagedata r:id="rId19" r:href="rId20"/>
            <w10:wrap anchorx="page" anchory="page"/>
          </v:shape>
        </w:pict>
      </w:r>
    </w:p>
    <w:p>
      <w:pPr>
        <w:widowControl w:val="0"/>
        <w:rPr>
          <w:sz w:val="2"/>
          <w:szCs w:val="2"/>
        </w:rPr>
      </w:pPr>
      <w:r>
        <w:pict>
          <v:shape o:spt="32" o:oned="1" path="m,l21600,21600e" style="position:absolute;margin-left:33.95pt;margin-top:736.35pt;width:30.pt;height:0;z-index:-251658240;mso-position-horizontal-relative:page;mso-position-vertical-relative:page">
            <v:stroke weight="1.7pt"/>
          </v:shape>
        </w:pict>
      </w:r>
    </w:p>
    <w:p>
      <w:pPr>
        <w:pStyle w:val="Style42"/>
        <w:framePr w:w="355" w:h="6610" w:hRule="exact" w:wrap="none" w:vAnchor="page" w:hAnchor="page" w:x="407" w:y="3496"/>
        <w:tabs>
          <w:tab w:leader="none" w:pos="3418" w:val="left"/>
          <w:tab w:leader="none" w:pos="5093"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45"/>
          <w:i w:val="0"/>
          <w:iCs w:val="0"/>
        </w:rPr>
        <w:tab/>
      </w:r>
      <w:r>
        <w:rPr>
          <w:rStyle w:val="CharStyle46"/>
          <w:i w:val="0"/>
          <w:iCs w:val="0"/>
        </w:rPr>
        <w:t>I</w:t>
        <w:tab/>
      </w:r>
      <w:r>
        <w:rPr>
          <w:rStyle w:val="CharStyle44"/>
          <w:b w:val="0"/>
          <w:bCs w:val="0"/>
          <w:i/>
          <w:iCs/>
        </w:rPr>
        <w:t>СОГЛАСОВАНО</w:t>
      </w:r>
    </w:p>
    <w:p>
      <w:pPr>
        <w:pStyle w:val="Style123"/>
        <w:framePr w:wrap="none" w:vAnchor="page" w:hAnchor="page" w:x="767" w:y="11811"/>
        <w:widowControl w:val="0"/>
        <w:keepNext w:val="0"/>
        <w:keepLines w:val="0"/>
        <w:shd w:val="clear" w:color="auto" w:fill="auto"/>
        <w:bidi w:val="0"/>
        <w:jc w:val="left"/>
        <w:spacing w:before="0" w:after="0" w:line="280" w:lineRule="exact"/>
        <w:ind w:left="0" w:right="0" w:firstLine="0"/>
      </w:pPr>
      <w:r>
        <w:rPr>
          <w:rStyle w:val="CharStyle125"/>
          <w:i/>
          <w:iCs/>
        </w:rPr>
        <w:t>*</w:t>
      </w:r>
    </w:p>
    <w:p>
      <w:pPr>
        <w:pStyle w:val="Style88"/>
        <w:framePr w:w="134" w:h="400" w:hRule="exact" w:wrap="none" w:vAnchor="page" w:hAnchor="page" w:x="810" w:y="12011"/>
        <w:widowControl w:val="0"/>
        <w:keepNext w:val="0"/>
        <w:keepLines w:val="0"/>
        <w:shd w:val="clear" w:color="auto" w:fill="auto"/>
        <w:bidi w:val="0"/>
        <w:jc w:val="left"/>
        <w:spacing w:before="0" w:after="0" w:line="180" w:lineRule="exact"/>
        <w:ind w:left="0" w:right="0" w:firstLine="0"/>
      </w:pPr>
      <w:r>
        <w:rPr>
          <w:rStyle w:val="CharStyle126"/>
        </w:rPr>
        <w:t>u</w:t>
      </w:r>
    </w:p>
    <w:p>
      <w:pPr>
        <w:pStyle w:val="Style88"/>
        <w:framePr w:w="134" w:h="400" w:hRule="exact" w:wrap="none" w:vAnchor="page" w:hAnchor="page" w:x="810" w:y="12011"/>
        <w:widowControl w:val="0"/>
        <w:keepNext w:val="0"/>
        <w:keepLines w:val="0"/>
        <w:shd w:val="clear" w:color="auto" w:fill="auto"/>
        <w:bidi w:val="0"/>
        <w:jc w:val="left"/>
        <w:spacing w:before="0" w:after="0" w:line="180" w:lineRule="exact"/>
        <w:ind w:left="0" w:right="0" w:firstLine="0"/>
      </w:pPr>
      <w:r>
        <w:rPr>
          <w:rStyle w:val="CharStyle126"/>
          <w:lang w:val="ru-RU" w:eastAsia="ru-RU" w:bidi="ru-RU"/>
        </w:rPr>
        <w:t>3</w:t>
      </w:r>
    </w:p>
    <w:p>
      <w:pPr>
        <w:framePr w:wrap="none" w:vAnchor="page" w:hAnchor="page" w:x="791" w:y="12405"/>
        <w:widowControl w:val="0"/>
        <w:rPr>
          <w:sz w:val="2"/>
          <w:szCs w:val="2"/>
        </w:rPr>
      </w:pPr>
      <w:r>
        <w:pict>
          <v:shape id="_x0000_s1034" type="#_x0000_t75" style="width:7pt;height:19pt;">
            <v:imagedata r:id="rId21" r:href="rId22"/>
          </v:shape>
        </w:pict>
      </w:r>
    </w:p>
    <w:p>
      <w:pPr>
        <w:framePr w:wrap="none" w:vAnchor="page" w:hAnchor="page" w:x="776" w:y="13384"/>
        <w:widowControl w:val="0"/>
        <w:rPr>
          <w:sz w:val="2"/>
          <w:szCs w:val="2"/>
        </w:rPr>
      </w:pPr>
      <w:r>
        <w:pict>
          <v:shape id="_x0000_s1035" type="#_x0000_t75" style="width:8pt;height:57pt;">
            <v:imagedata r:id="rId23" r:href="rId24"/>
          </v:shape>
        </w:pict>
      </w:r>
    </w:p>
    <w:p>
      <w:pPr>
        <w:framePr w:wrap="none" w:vAnchor="page" w:hAnchor="page" w:x="786" w:y="15246"/>
        <w:widowControl w:val="0"/>
        <w:rPr>
          <w:sz w:val="2"/>
          <w:szCs w:val="2"/>
        </w:rPr>
      </w:pPr>
      <w:r>
        <w:pict>
          <v:shape id="_x0000_s1036" type="#_x0000_t75" style="width:8pt;height:18pt;">
            <v:imagedata r:id="rId25" r:href="rId26"/>
          </v:shape>
        </w:pict>
      </w:r>
    </w:p>
    <w:p>
      <w:pPr>
        <w:pStyle w:val="Style19"/>
        <w:framePr w:wrap="none" w:vAnchor="page" w:hAnchor="page" w:x="767" w:y="15493"/>
        <w:widowControl w:val="0"/>
        <w:keepNext w:val="0"/>
        <w:keepLines w:val="0"/>
        <w:shd w:val="clear" w:color="auto" w:fill="auto"/>
        <w:bidi w:val="0"/>
        <w:jc w:val="left"/>
        <w:spacing w:before="0" w:after="0" w:line="280" w:lineRule="exact"/>
        <w:ind w:left="0" w:right="0" w:firstLine="0"/>
      </w:pPr>
      <w:r>
        <w:rPr>
          <w:rStyle w:val="CharStyle127"/>
        </w:rPr>
        <w:t>3?</w:t>
      </w:r>
    </w:p>
    <w:p>
      <w:pPr>
        <w:framePr w:wrap="none" w:vAnchor="page" w:hAnchor="page" w:x="776" w:y="15827"/>
        <w:widowControl w:val="0"/>
        <w:rPr>
          <w:sz w:val="2"/>
          <w:szCs w:val="2"/>
        </w:rPr>
      </w:pPr>
      <w:r>
        <w:pict>
          <v:shape id="_x0000_s1037" type="#_x0000_t75" style="width:8pt;height:16pt;">
            <v:imagedata r:id="rId27" r:href="rId28"/>
          </v:shape>
        </w:pict>
      </w:r>
    </w:p>
    <w:p>
      <w:pPr>
        <w:pStyle w:val="Style6"/>
        <w:framePr w:w="9653" w:h="13037" w:hRule="exact" w:wrap="none" w:vAnchor="page" w:hAnchor="page" w:x="1266" w:y="740"/>
        <w:widowControl w:val="0"/>
        <w:keepNext w:val="0"/>
        <w:keepLines w:val="0"/>
        <w:shd w:val="clear" w:color="auto" w:fill="auto"/>
        <w:bidi w:val="0"/>
        <w:jc w:val="left"/>
        <w:spacing w:before="0" w:after="0" w:line="480" w:lineRule="exact"/>
        <w:ind w:left="0" w:right="0" w:firstLine="0"/>
      </w:pPr>
      <w:r>
        <w:rPr>
          <w:rStyle w:val="CharStyle9"/>
        </w:rPr>
        <w:t>существующей уличной дорожной сети, согласованного с соответствующими ведомствами по обслуживанию данной инфраструктуры.</w:t>
      </w:r>
    </w:p>
    <w:p>
      <w:pPr>
        <w:pStyle w:val="Style6"/>
        <w:framePr w:w="9653" w:h="13037" w:hRule="exact" w:wrap="none" w:vAnchor="page" w:hAnchor="page" w:x="1266" w:y="740"/>
        <w:widowControl w:val="0"/>
        <w:keepNext w:val="0"/>
        <w:keepLines w:val="0"/>
        <w:shd w:val="clear" w:color="auto" w:fill="auto"/>
        <w:bidi w:val="0"/>
        <w:jc w:val="left"/>
        <w:spacing w:before="0" w:after="0" w:line="480" w:lineRule="exact"/>
        <w:ind w:left="0" w:right="0" w:firstLine="740"/>
      </w:pPr>
      <w:r>
        <w:rPr>
          <w:rStyle w:val="CharStyle9"/>
        </w:rPr>
        <w:t>С учетом наличия особых условий использования территории, при условии соблюдения всех вышеперечисленных требований для охранных и защитных зон, с установлением публичного сервитута или согласованного непосредственного проезда с существующей уличной дорожной сети, а также получения согласования технических служб ответственных за ведение работ в охранных и защитных зонах, то возможно использование данного земельного участка в соответствии с испрашиваемым условно разрешенным видом использования «Магазины».</w:t>
      </w:r>
    </w:p>
    <w:p>
      <w:pPr>
        <w:pStyle w:val="Style6"/>
        <w:framePr w:w="9653" w:h="13037" w:hRule="exact" w:wrap="none" w:vAnchor="page" w:hAnchor="page" w:x="1266" w:y="740"/>
        <w:widowControl w:val="0"/>
        <w:keepNext w:val="0"/>
        <w:keepLines w:val="0"/>
        <w:shd w:val="clear" w:color="auto" w:fill="auto"/>
        <w:bidi w:val="0"/>
        <w:jc w:val="left"/>
        <w:spacing w:before="0" w:after="0" w:line="480" w:lineRule="exact"/>
        <w:ind w:left="0" w:right="0" w:firstLine="740"/>
      </w:pPr>
      <w:r>
        <w:rPr>
          <w:rStyle w:val="CharStyle9"/>
        </w:rPr>
        <w:t>Получение испрашиваемого условно разрешенного вида использования «Магазины» (4.4) для земельного участка с площадью 1243 кв.м, с кадастровым номером 23:21:0401010:6540, расположенном по адресу: г. Новокубанск, ул. Первомайская, 201, с учетом наличия особых условий использования территории, не окажет негативного воздействия на окружающую среду, соответствует требованиям технических регламентов Федерального закона от</w:t>
      </w:r>
    </w:p>
    <w:p>
      <w:pPr>
        <w:pStyle w:val="Style6"/>
        <w:numPr>
          <w:ilvl w:val="0"/>
          <w:numId w:val="11"/>
        </w:numPr>
        <w:framePr w:w="9653" w:h="13037" w:hRule="exact" w:wrap="none" w:vAnchor="page" w:hAnchor="page" w:x="1266" w:y="740"/>
        <w:tabs>
          <w:tab w:leader="none" w:pos="1383" w:val="left"/>
        </w:tabs>
        <w:widowControl w:val="0"/>
        <w:keepNext w:val="0"/>
        <w:keepLines w:val="0"/>
        <w:shd w:val="clear" w:color="auto" w:fill="auto"/>
        <w:bidi w:val="0"/>
        <w:jc w:val="left"/>
        <w:spacing w:before="0" w:after="580" w:line="480" w:lineRule="exact"/>
        <w:ind w:left="0" w:right="0" w:firstLine="0"/>
      </w:pPr>
      <w:r>
        <w:rPr>
          <w:rStyle w:val="CharStyle9"/>
        </w:rPr>
        <w:t>г. № 123-ФЗ «Технический регламент о требованиях пожарной безопасности», Федерального закона от 30.12.2009 г. № 384-ФЗ «Технический регламент о безопасности зданий и сооружений».</w:t>
      </w:r>
    </w:p>
    <w:p>
      <w:pPr>
        <w:pStyle w:val="Style56"/>
        <w:numPr>
          <w:ilvl w:val="0"/>
          <w:numId w:val="1"/>
        </w:numPr>
        <w:framePr w:w="9653" w:h="13037" w:hRule="exact" w:wrap="none" w:vAnchor="page" w:hAnchor="page" w:x="1266" w:y="740"/>
        <w:tabs>
          <w:tab w:leader="none" w:pos="3052" w:val="left"/>
        </w:tabs>
        <w:widowControl w:val="0"/>
        <w:keepNext w:val="0"/>
        <w:keepLines w:val="0"/>
        <w:shd w:val="clear" w:color="auto" w:fill="auto"/>
        <w:bidi w:val="0"/>
        <w:jc w:val="both"/>
        <w:spacing w:before="0" w:after="422" w:line="280" w:lineRule="exact"/>
        <w:ind w:left="2720" w:right="0" w:firstLine="0"/>
      </w:pPr>
      <w:bookmarkStart w:id="7" w:name="bookmark7"/>
      <w:r>
        <w:rPr>
          <w:rStyle w:val="CharStyle100"/>
          <w:b/>
          <w:bCs/>
        </w:rPr>
        <w:t>Анализ градостроительной ситуации</w:t>
      </w:r>
      <w:bookmarkEnd w:id="7"/>
    </w:p>
    <w:p>
      <w:pPr>
        <w:pStyle w:val="Style6"/>
        <w:framePr w:w="9653" w:h="13037" w:hRule="exact" w:wrap="none" w:vAnchor="page" w:hAnchor="page" w:x="1266" w:y="740"/>
        <w:widowControl w:val="0"/>
        <w:keepNext w:val="0"/>
        <w:keepLines w:val="0"/>
        <w:shd w:val="clear" w:color="auto" w:fill="auto"/>
        <w:bidi w:val="0"/>
        <w:jc w:val="left"/>
        <w:spacing w:before="0" w:after="0" w:line="480" w:lineRule="exact"/>
        <w:ind w:left="0" w:right="0" w:firstLine="740"/>
      </w:pPr>
      <w:r>
        <w:rPr>
          <w:rStyle w:val="CharStyle9"/>
        </w:rPr>
        <w:t>Рассматриваемый земельный участок с площадью 1243 кв.м, с кадастровым номером 23:21:0401010:6540, расположенный по адресу: г. Новокубанск, ул. Первомайская, 201, находится в центральной части г. Новокубанска. С севера данный земельный участок граничит с участком: КН 23:21:0401010:5609 (г. Новокубанск, ул. Лермонтова, 65), с площадью 946 кв.м,</w:t>
      </w:r>
    </w:p>
    <w:tbl>
      <w:tblPr>
        <w:tblOverlap w:val="never"/>
        <w:tblLayout w:type="fixed"/>
        <w:jc w:val="left"/>
      </w:tblPr>
      <w:tblGrid>
        <w:gridCol w:w="600"/>
        <w:gridCol w:w="566"/>
        <w:gridCol w:w="571"/>
        <w:gridCol w:w="562"/>
        <w:gridCol w:w="245"/>
        <w:gridCol w:w="466"/>
        <w:gridCol w:w="422"/>
        <w:gridCol w:w="6101"/>
        <w:gridCol w:w="634"/>
      </w:tblGrid>
      <w:tr>
        <w:trPr>
          <w:trHeight w:val="298" w:hRule="exact"/>
        </w:trPr>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bottom"/>
          </w:tcPr>
          <w:p>
            <w:pPr>
              <w:pStyle w:val="Style6"/>
              <w:framePr w:w="10166" w:h="902" w:wrap="none" w:vAnchor="page" w:hAnchor="page" w:x="1218" w:y="15510"/>
              <w:widowControl w:val="0"/>
              <w:keepNext w:val="0"/>
              <w:keepLines w:val="0"/>
              <w:shd w:val="clear" w:color="auto" w:fill="auto"/>
              <w:bidi w:val="0"/>
              <w:jc w:val="left"/>
              <w:spacing w:before="0" w:after="0" w:line="180" w:lineRule="exact"/>
              <w:ind w:left="0" w:right="0" w:firstLine="0"/>
            </w:pPr>
            <w:r>
              <w:rPr>
                <w:rStyle w:val="CharStyle128"/>
              </w:rPr>
              <w:t xml:space="preserve">• </w:t>
            </w:r>
            <w:r>
              <w:rPr>
                <w:rStyle w:val="CharStyle129"/>
              </w:rPr>
              <w:t>1</w:t>
            </w:r>
          </w:p>
        </w:tc>
        <w:tc>
          <w:tcPr>
            <w:shd w:val="clear" w:color="auto" w:fill="FFFFFF"/>
            <w:tcBorders>
              <w:left w:val="single" w:sz="4"/>
              <w:top w:val="single" w:sz="4"/>
            </w:tcBorders>
            <w:vAlign w:val="bottom"/>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130"/>
              </w:rPr>
              <w:t>I</w:t>
            </w:r>
          </w:p>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131"/>
              </w:rPr>
              <w:t>к -</w:t>
            </w: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right w:val="single" w:sz="4"/>
              <w:top w:val="single" w:sz="4"/>
            </w:tcBorders>
            <w:vAlign w:val="bottom"/>
          </w:tcPr>
          <w:p>
            <w:pPr>
              <w:pStyle w:val="Style6"/>
              <w:framePr w:w="10166" w:h="902" w:wrap="none" w:vAnchor="page" w:hAnchor="page" w:x="1218" w:y="15510"/>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tcBorders>
              <w:left w:val="single" w:sz="4"/>
              <w:top w:val="single" w:sz="4"/>
            </w:tcBorders>
            <w:vAlign w:val="bottom"/>
          </w:tcPr>
          <w:p>
            <w:pPr>
              <w:pStyle w:val="Style6"/>
              <w:framePr w:w="10166" w:h="902" w:wrap="none" w:vAnchor="page" w:hAnchor="page" w:x="1218" w:y="15510"/>
              <w:widowControl w:val="0"/>
              <w:keepNext w:val="0"/>
              <w:keepLines w:val="0"/>
              <w:shd w:val="clear" w:color="auto" w:fill="auto"/>
              <w:bidi w:val="0"/>
              <w:jc w:val="left"/>
              <w:spacing w:before="0" w:after="0" w:line="180" w:lineRule="exact"/>
              <w:ind w:left="0" w:right="0" w:firstLine="0"/>
            </w:pPr>
            <w:r>
              <w:rPr>
                <w:rStyle w:val="CharStyle105"/>
              </w:rPr>
              <w:t>Г</w:t>
            </w:r>
          </w:p>
        </w:tc>
        <w:tc>
          <w:tcPr>
            <w:shd w:val="clear" w:color="auto" w:fill="FFFFFF"/>
            <w:tcBorders>
              <w:left w:val="single" w:sz="4"/>
              <w:top w:val="single" w:sz="4"/>
            </w:tcBorders>
            <w:vAlign w:val="bottom"/>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132"/>
              </w:rPr>
              <w:t xml:space="preserve">Ц </w:t>
            </w:r>
            <w:r>
              <w:rPr>
                <w:rStyle w:val="CharStyle133"/>
              </w:rPr>
              <w:t>А</w:t>
            </w:r>
          </w:p>
        </w:tc>
        <w:tc>
          <w:tcPr>
            <w:shd w:val="clear" w:color="auto" w:fill="FFFFFF"/>
            <w:tcBorders>
              <w:left w:val="single" w:sz="4"/>
              <w:top w:val="single" w:sz="4"/>
            </w:tcBorders>
            <w:vAlign w:val="top"/>
          </w:tcPr>
          <w:p>
            <w:pPr>
              <w:framePr w:w="10166" w:h="902" w:wrap="none" w:vAnchor="page" w:hAnchor="page" w:x="1218" w:y="15510"/>
              <w:widowControl w:val="0"/>
              <w:rPr>
                <w:sz w:val="10"/>
                <w:szCs w:val="10"/>
              </w:rPr>
            </w:pPr>
          </w:p>
        </w:tc>
        <w:tc>
          <w:tcPr>
            <w:shd w:val="clear" w:color="auto" w:fill="FFFFFF"/>
            <w:vMerge w:val="restart"/>
            <w:tcBorders>
              <w:left w:val="single" w:sz="4"/>
            </w:tcBorders>
            <w:vAlign w:val="top"/>
          </w:tcPr>
          <w:p>
            <w:pPr>
              <w:pStyle w:val="Style6"/>
              <w:framePr w:w="10166" w:h="902" w:wrap="none" w:vAnchor="page" w:hAnchor="page" w:x="1218" w:y="15510"/>
              <w:widowControl w:val="0"/>
              <w:keepNext w:val="0"/>
              <w:keepLines w:val="0"/>
              <w:shd w:val="clear" w:color="auto" w:fill="auto"/>
              <w:bidi w:val="0"/>
              <w:spacing w:before="0" w:after="0" w:line="280" w:lineRule="exact"/>
              <w:ind w:left="0" w:right="0" w:firstLine="0"/>
            </w:pPr>
            <w:r>
              <w:rPr>
                <w:rStyle w:val="CharStyle62"/>
              </w:rPr>
              <w:t>26111-423-3</w:t>
            </w:r>
          </w:p>
        </w:tc>
        <w:tc>
          <w:tcPr>
            <w:shd w:val="clear" w:color="auto" w:fill="FFFFFF"/>
            <w:vMerge w:val="restart"/>
            <w:tcBorders>
              <w:left w:val="single" w:sz="4"/>
              <w:right w:val="single" w:sz="4"/>
              <w:top w:val="single" w:sz="4"/>
            </w:tcBorders>
            <w:vAlign w:val="center"/>
          </w:tcPr>
          <w:p>
            <w:pPr>
              <w:pStyle w:val="Style6"/>
              <w:framePr w:w="10166" w:h="902" w:wrap="none" w:vAnchor="page" w:hAnchor="page" w:x="1218" w:y="15510"/>
              <w:widowControl w:val="0"/>
              <w:keepNext w:val="0"/>
              <w:keepLines w:val="0"/>
              <w:shd w:val="clear" w:color="auto" w:fill="auto"/>
              <w:bidi w:val="0"/>
              <w:jc w:val="right"/>
              <w:spacing w:before="0" w:after="0" w:line="160" w:lineRule="exact"/>
              <w:ind w:left="0" w:right="180" w:firstLine="0"/>
            </w:pPr>
            <w:r>
              <w:rPr>
                <w:rStyle w:val="CharStyle35"/>
              </w:rPr>
              <w:t>10</w:t>
            </w:r>
          </w:p>
        </w:tc>
      </w:tr>
      <w:tr>
        <w:trPr>
          <w:trHeight w:val="307" w:hRule="exact"/>
        </w:trPr>
        <w:tc>
          <w:tcPr>
            <w:shd w:val="clear" w:color="auto" w:fill="FFFFFF"/>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gridSpan w:val="2"/>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160" w:right="0" w:firstLine="0"/>
            </w:pPr>
            <w:r>
              <w:rPr>
                <w:rStyle w:val="CharStyle35"/>
              </w:rPr>
              <w:t>Г1одк</w:t>
            </w:r>
          </w:p>
        </w:tc>
        <w:tc>
          <w:tcPr>
            <w:shd w:val="clear" w:color="auto" w:fill="FFFFFF"/>
            <w:tcBorders>
              <w:left w:val="single" w:sz="4"/>
              <w:top w:val="single" w:sz="4"/>
              <w:bottom w:val="single" w:sz="4"/>
            </w:tcBorders>
            <w:vAlign w:val="top"/>
          </w:tcPr>
          <w:p>
            <w:pPr>
              <w:pStyle w:val="Style6"/>
              <w:framePr w:w="10166" w:h="902" w:wrap="none" w:vAnchor="page" w:hAnchor="page" w:x="1218" w:y="15510"/>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66" w:h="902" w:wrap="none" w:vAnchor="page" w:hAnchor="page" w:x="1218" w:y="15510"/>
            </w:pPr>
          </w:p>
        </w:tc>
        <w:tc>
          <w:tcPr>
            <w:shd w:val="clear" w:color="auto" w:fill="FFFFFF"/>
            <w:vMerge/>
            <w:tcBorders>
              <w:left w:val="single" w:sz="4"/>
              <w:right w:val="single" w:sz="4"/>
              <w:bottom w:val="single" w:sz="4"/>
            </w:tcBorders>
            <w:vAlign w:val="center"/>
          </w:tcPr>
          <w:p>
            <w:pPr>
              <w:framePr w:w="10166" w:h="902" w:wrap="none" w:vAnchor="page" w:hAnchor="page" w:x="1218" w:y="15510"/>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5.5pt;margin-top:736.1pt;width:29.75pt;height:0;z-index:-251658240;mso-position-horizontal-relative:page;mso-position-vertical-relative:page">
            <v:stroke weight="1.9pt"/>
          </v:shape>
        </w:pict>
      </w:r>
    </w:p>
    <w:p>
      <w:pPr>
        <w:pStyle w:val="Style42"/>
        <w:framePr w:w="389" w:h="6610" w:hRule="exact" w:wrap="none" w:vAnchor="page" w:hAnchor="page" w:x="604" w:y="3486"/>
        <w:tabs>
          <w:tab w:leader="none" w:pos="3413" w:val="left"/>
          <w:tab w:leader="none" w:pos="5093"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45"/>
          <w:i w:val="0"/>
          <w:iCs w:val="0"/>
        </w:rPr>
        <w:tab/>
      </w:r>
      <w:r>
        <w:rPr>
          <w:rStyle w:val="CharStyle134"/>
          <w:i w:val="0"/>
          <w:iCs w:val="0"/>
        </w:rPr>
        <w:t>I</w:t>
        <w:tab/>
      </w:r>
      <w:r>
        <w:rPr>
          <w:rStyle w:val="CharStyle44"/>
          <w:b w:val="0"/>
          <w:bCs w:val="0"/>
          <w:i/>
          <w:iCs/>
        </w:rPr>
        <w:t>СОГЛАСОВАНО</w:t>
      </w:r>
    </w:p>
    <w:p>
      <w:pPr>
        <w:pStyle w:val="Style123"/>
        <w:framePr w:w="178" w:h="636" w:hRule="exact" w:wrap="none" w:vAnchor="page" w:hAnchor="page" w:x="997" w:y="11791"/>
        <w:widowControl w:val="0"/>
        <w:keepNext w:val="0"/>
        <w:keepLines w:val="0"/>
        <w:shd w:val="clear" w:color="auto" w:fill="auto"/>
        <w:bidi w:val="0"/>
        <w:jc w:val="left"/>
        <w:spacing w:before="0" w:after="0" w:line="280" w:lineRule="exact"/>
        <w:ind w:left="0" w:right="0" w:firstLine="0"/>
      </w:pPr>
      <w:r>
        <w:rPr>
          <w:rStyle w:val="CharStyle125"/>
          <w:i/>
          <w:iCs/>
        </w:rPr>
        <w:t>*</w:t>
      </w:r>
    </w:p>
    <w:p>
      <w:pPr>
        <w:pStyle w:val="Style19"/>
        <w:framePr w:w="178" w:h="636" w:hRule="exact" w:wrap="none" w:vAnchor="page" w:hAnchor="page" w:x="997" w:y="11791"/>
        <w:widowControl w:val="0"/>
        <w:keepNext w:val="0"/>
        <w:keepLines w:val="0"/>
        <w:shd w:val="clear" w:color="auto" w:fill="auto"/>
        <w:bidi w:val="0"/>
        <w:jc w:val="left"/>
        <w:spacing w:before="0" w:after="0" w:line="280" w:lineRule="exact"/>
        <w:ind w:left="0" w:right="0" w:firstLine="0"/>
      </w:pPr>
      <w:r>
        <w:rPr>
          <w:rStyle w:val="CharStyle75"/>
          <w:lang w:val="en-US" w:eastAsia="en-US" w:bidi="en-US"/>
        </w:rPr>
        <w:t>I</w:t>
      </w:r>
    </w:p>
    <w:p>
      <w:pPr>
        <w:pStyle w:val="Style19"/>
        <w:framePr w:w="178" w:h="636" w:hRule="exact" w:wrap="none" w:vAnchor="page" w:hAnchor="page" w:x="997" w:y="11791"/>
        <w:widowControl w:val="0"/>
        <w:keepNext w:val="0"/>
        <w:keepLines w:val="0"/>
        <w:shd w:val="clear" w:color="auto" w:fill="auto"/>
        <w:bidi w:val="0"/>
        <w:jc w:val="left"/>
        <w:spacing w:before="0" w:after="0" w:line="280" w:lineRule="exact"/>
        <w:ind w:left="0" w:right="0" w:firstLine="0"/>
      </w:pPr>
      <w:r>
        <w:rPr>
          <w:rStyle w:val="CharStyle75"/>
        </w:rPr>
        <w:t>а</w:t>
      </w:r>
    </w:p>
    <w:p>
      <w:pPr>
        <w:framePr w:wrap="none" w:vAnchor="page" w:hAnchor="page" w:x="1016" w:y="12390"/>
        <w:widowControl w:val="0"/>
        <w:rPr>
          <w:sz w:val="2"/>
          <w:szCs w:val="2"/>
        </w:rPr>
      </w:pPr>
      <w:r>
        <w:pict>
          <v:shape id="_x0000_s1038" type="#_x0000_t75" style="width:8pt;height:20pt;">
            <v:imagedata r:id="rId29" r:href="rId30"/>
          </v:shape>
        </w:pict>
      </w:r>
    </w:p>
    <w:p>
      <w:pPr>
        <w:framePr w:wrap="none" w:vAnchor="page" w:hAnchor="page" w:x="1016" w:y="13379"/>
        <w:widowControl w:val="0"/>
        <w:rPr>
          <w:sz w:val="2"/>
          <w:szCs w:val="2"/>
        </w:rPr>
      </w:pPr>
      <w:r>
        <w:pict>
          <v:shape id="_x0000_s1039" type="#_x0000_t75" style="width:7pt;height:26pt;">
            <v:imagedata r:id="rId31" r:href="rId32"/>
          </v:shape>
        </w:pic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0"/>
      </w:pPr>
      <w:r>
        <w:rPr>
          <w:rStyle w:val="CharStyle9"/>
        </w:rPr>
        <w:t>с разрешенным видом использования - земельные участки индивидуальных жилых домов, с объектом капитального строительства - жилой дом. С востока данный земельный участок граничит с участком: КН 23:21:0401010:6022 (г. Новокубанск, ул. Первомайская, 203), с площадью 2025 кв.м, с разрешенным видом использования - магазины, с объектом капитального строительства - магазин. С запада данный земельный участок граничит с участком: КН 23:21:0401010:5135 (г. Новокубанск, ул. Первомайская, 199), с площадью 656 кв.м, с разрешенным видом использования - для размещения и эксплуатации здания многофункционального использования с жилыми помещениями в верхних этажах, с объектом капитального строительства - жилой дом с магазином. С юга данный земельный участок граничит с ул. Первомайская.</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Категория земель - земли населенных пунктов.</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Красная линия в границах земельного участка, не утверждена.</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На данный момент в границах земельного участка отсутствуют объекты капитального строительства. В дальнейшем на данном земельном участке будет возводится объект капитального строительства - здание магазина.</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Участок расположен в пределах границ Новокубанского городского поселения.</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Участок расположен в 3 поясе зоны санитарной охраны источника водоснабжения и в зоне затопления Р-1 %, согласно приказа Кубанского БВУ № 79 от 11.06.2021 г.</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Участок не имеет подъездных путей и проездов с существующей уличнои дорожной сети (только пешеходная доступность по уличным тротуарам).</w:t>
      </w:r>
    </w:p>
    <w:p>
      <w:pPr>
        <w:pStyle w:val="Style6"/>
        <w:framePr w:w="10152" w:h="13109" w:hRule="exact" w:wrap="none" w:vAnchor="page" w:hAnchor="page" w:x="1016" w:y="741"/>
        <w:widowControl w:val="0"/>
        <w:keepNext w:val="0"/>
        <w:keepLines w:val="0"/>
        <w:shd w:val="clear" w:color="auto" w:fill="auto"/>
        <w:bidi w:val="0"/>
        <w:jc w:val="left"/>
        <w:spacing w:before="0" w:after="0" w:line="480" w:lineRule="exact"/>
        <w:ind w:left="520" w:right="0" w:firstLine="720"/>
      </w:pPr>
      <w:r>
        <w:rPr>
          <w:rStyle w:val="CharStyle9"/>
        </w:rPr>
        <w:t>На рассматриваемом земельном участке отсутствуют ценные градоформирующие объекты; исторически значимые объекты, здания и сооружения составляющие предмет охраны данного поселения; объекты культурного наследия.</w:t>
      </w:r>
    </w:p>
    <w:p>
      <w:pPr>
        <w:pStyle w:val="Style6"/>
        <w:framePr w:wrap="none" w:vAnchor="page" w:hAnchor="page" w:x="1583" w:y="16054"/>
        <w:widowControl w:val="0"/>
        <w:keepNext w:val="0"/>
        <w:keepLines w:val="0"/>
        <w:shd w:val="clear" w:color="auto" w:fill="auto"/>
        <w:bidi w:val="0"/>
        <w:jc w:val="left"/>
        <w:spacing w:before="0" w:after="0" w:line="280" w:lineRule="exact"/>
        <w:ind w:left="0" w:right="0" w:firstLine="0"/>
      </w:pPr>
      <w:r>
        <w:rPr>
          <w:rStyle w:val="CharStyle73"/>
        </w:rPr>
        <w:t>Изм.</w:t>
      </w:r>
    </w:p>
    <w:p>
      <w:pPr>
        <w:pStyle w:val="Style135"/>
        <w:framePr w:w="490" w:h="497" w:hRule="exact" w:wrap="none" w:vAnchor="page" w:hAnchor="page" w:x="3887" w:y="15875"/>
        <w:widowControl w:val="0"/>
        <w:keepNext w:val="0"/>
        <w:keepLines w:val="0"/>
        <w:shd w:val="clear" w:color="auto" w:fill="auto"/>
        <w:bidi w:val="0"/>
        <w:jc w:val="left"/>
        <w:spacing w:before="0" w:after="0" w:line="240" w:lineRule="exact"/>
        <w:ind w:left="0" w:right="0" w:firstLine="0"/>
      </w:pPr>
      <w:r>
        <w:rPr>
          <w:lang w:val="ru-RU" w:eastAsia="ru-RU" w:bidi="ru-RU"/>
          <w:sz w:val="24"/>
          <w:szCs w:val="24"/>
          <w:rFonts w:ascii="Arial Unicode MS" w:eastAsia="Arial Unicode MS" w:hAnsi="Arial Unicode MS" w:cs="Arial Unicode MS"/>
          <w:spacing w:val="0"/>
          <w:color w:val="000000"/>
          <w:position w:val="0"/>
        </w:rPr>
        <w:t>V</w:t>
      </w:r>
    </w:p>
    <w:p>
      <w:pPr>
        <w:pStyle w:val="Style6"/>
        <w:framePr w:w="490" w:h="497" w:hRule="exact" w:wrap="none" w:vAnchor="page" w:hAnchor="page" w:x="3887" w:y="15875"/>
        <w:widowControl w:val="0"/>
        <w:keepNext w:val="0"/>
        <w:keepLines w:val="0"/>
        <w:shd w:val="clear" w:color="auto" w:fill="auto"/>
        <w:bidi w:val="0"/>
        <w:jc w:val="left"/>
        <w:spacing w:before="0" w:after="0" w:line="280" w:lineRule="exact"/>
        <w:ind w:left="0" w:right="0" w:firstLine="0"/>
      </w:pPr>
      <w:r>
        <w:rPr>
          <w:rStyle w:val="CharStyle27"/>
        </w:rPr>
        <w:t>ПоТГ"*</w:t>
      </w:r>
    </w:p>
    <w:p>
      <w:pPr>
        <w:pStyle w:val="Style120"/>
        <w:framePr w:wrap="none" w:vAnchor="page" w:hAnchor="page" w:x="7180" w:y="15785"/>
        <w:widowControl w:val="0"/>
        <w:keepNext w:val="0"/>
        <w:keepLines w:val="0"/>
        <w:shd w:val="clear" w:color="auto" w:fill="auto"/>
        <w:bidi w:val="0"/>
        <w:jc w:val="left"/>
        <w:spacing w:before="0" w:after="0" w:line="280" w:lineRule="exact"/>
        <w:ind w:left="0" w:right="0" w:firstLine="0"/>
      </w:pPr>
      <w:r>
        <w:rPr>
          <w:rStyle w:val="CharStyle137"/>
          <w:b/>
          <w:bCs/>
        </w:rPr>
        <w:t>26111-423-3</w:t>
      </w:r>
    </w:p>
    <w:p>
      <w:pPr>
        <w:pStyle w:val="Style70"/>
        <w:framePr w:wrap="none" w:vAnchor="page" w:hAnchor="page" w:x="11077" w:y="15577"/>
        <w:widowControl w:val="0"/>
        <w:keepNext w:val="0"/>
        <w:keepLines w:val="0"/>
        <w:shd w:val="clear" w:color="auto" w:fill="auto"/>
        <w:bidi w:val="0"/>
        <w:jc w:val="left"/>
        <w:spacing w:before="0" w:after="0" w:line="180" w:lineRule="exact"/>
        <w:ind w:left="0" w:right="0" w:firstLine="0"/>
      </w:pPr>
      <w:r>
        <w:rPr>
          <w:rStyle w:val="CharStyle138"/>
        </w:rPr>
        <w:t>Лист</w:t>
      </w:r>
    </w:p>
    <w:p>
      <w:pPr>
        <w:pStyle w:val="Style110"/>
        <w:framePr w:wrap="none" w:vAnchor="page" w:hAnchor="page" w:x="11192" w:y="15990"/>
        <w:widowControl w:val="0"/>
        <w:keepNext w:val="0"/>
        <w:keepLines w:val="0"/>
        <w:shd w:val="clear" w:color="auto" w:fill="auto"/>
        <w:bidi w:val="0"/>
        <w:jc w:val="left"/>
        <w:spacing w:before="0" w:after="0" w:line="180" w:lineRule="exact"/>
        <w:ind w:left="0" w:right="0" w:firstLine="0"/>
      </w:pPr>
      <w:r>
        <w:rPr>
          <w:rStyle w:val="CharStyle112"/>
          <w:b/>
          <w:bCs/>
        </w:rPr>
        <w:t>11</w:t>
      </w:r>
    </w:p>
    <w:p>
      <w:pPr>
        <w:pStyle w:val="Style50"/>
        <w:framePr w:wrap="none" w:vAnchor="page" w:hAnchor="page" w:x="4002" w:y="15651"/>
        <w:widowControl w:val="0"/>
        <w:keepNext w:val="0"/>
        <w:keepLines w:val="0"/>
        <w:shd w:val="clear" w:color="auto" w:fill="auto"/>
        <w:bidi w:val="0"/>
        <w:jc w:val="both"/>
        <w:spacing w:before="0" w:after="0" w:line="280" w:lineRule="exact"/>
        <w:ind w:left="0" w:right="0" w:firstLine="0"/>
      </w:pPr>
      <w:r>
        <w:rPr>
          <w:rStyle w:val="CharStyle139"/>
        </w:rPr>
        <w:t>i</w:t>
      </w:r>
    </w:p>
    <w:p>
      <w:pPr>
        <w:framePr w:wrap="none" w:vAnchor="page" w:hAnchor="page" w:x="1016" w:y="13888"/>
        <w:widowControl w:val="0"/>
        <w:rPr>
          <w:sz w:val="2"/>
          <w:szCs w:val="2"/>
        </w:rPr>
      </w:pPr>
      <w:r>
        <w:pict>
          <v:shape id="_x0000_s1040" type="#_x0000_t75" style="width:7pt;height:31pt;">
            <v:imagedata r:id="rId33" r:href="rId34"/>
          </v:shape>
        </w:pict>
      </w:r>
    </w:p>
    <w:p>
      <w:pPr>
        <w:framePr w:wrap="none" w:vAnchor="page" w:hAnchor="page" w:x="1016" w:y="15241"/>
        <w:widowControl w:val="0"/>
        <w:rPr>
          <w:sz w:val="2"/>
          <w:szCs w:val="2"/>
        </w:rPr>
      </w:pPr>
      <w:r>
        <w:pict>
          <v:shape id="_x0000_s1041" type="#_x0000_t75" style="width:8pt;height:45pt;">
            <v:imagedata r:id="rId35" r:href="rId36"/>
          </v:shape>
        </w:pict>
      </w:r>
    </w:p>
    <w:p>
      <w:pPr>
        <w:pStyle w:val="Style3"/>
        <w:framePr w:wrap="none" w:vAnchor="page" w:hAnchor="page" w:x="2149" w:y="16136"/>
        <w:widowControl w:val="0"/>
        <w:keepNext w:val="0"/>
        <w:keepLines w:val="0"/>
        <w:shd w:val="clear" w:color="auto" w:fill="auto"/>
        <w:bidi w:val="0"/>
        <w:jc w:val="left"/>
        <w:spacing w:before="0" w:after="0" w:line="160" w:lineRule="exact"/>
        <w:ind w:left="0" w:right="0" w:firstLine="0"/>
      </w:pPr>
      <w:r>
        <w:rPr>
          <w:rStyle w:val="CharStyle116"/>
        </w:rPr>
        <w:t>Кал.</w:t>
      </w:r>
    </w:p>
    <w:p>
      <w:pPr>
        <w:pStyle w:val="Style3"/>
        <w:framePr w:wrap="none" w:vAnchor="page" w:hAnchor="page" w:x="2696" w:y="16136"/>
        <w:widowControl w:val="0"/>
        <w:keepNext w:val="0"/>
        <w:keepLines w:val="0"/>
        <w:shd w:val="clear" w:color="auto" w:fill="auto"/>
        <w:bidi w:val="0"/>
        <w:jc w:val="left"/>
        <w:spacing w:before="0" w:after="0" w:line="160" w:lineRule="exact"/>
        <w:ind w:left="0" w:right="0" w:firstLine="0"/>
      </w:pPr>
      <w:r>
        <w:rPr>
          <w:rStyle w:val="CharStyle116"/>
        </w:rPr>
        <w:t>Лист</w:t>
      </w:r>
    </w:p>
    <w:p>
      <w:pPr>
        <w:pStyle w:val="Style3"/>
        <w:framePr w:wrap="none" w:vAnchor="page" w:hAnchor="page" w:x="3239" w:y="16136"/>
        <w:widowControl w:val="0"/>
        <w:keepNext w:val="0"/>
        <w:keepLines w:val="0"/>
        <w:shd w:val="clear" w:color="auto" w:fill="auto"/>
        <w:bidi w:val="0"/>
        <w:jc w:val="left"/>
        <w:spacing w:before="0" w:after="0" w:line="160" w:lineRule="exact"/>
        <w:ind w:left="0" w:right="0" w:firstLine="0"/>
      </w:pPr>
      <w:r>
        <w:rPr>
          <w:rStyle w:val="CharStyle116"/>
        </w:rPr>
        <w:t>№док</w:t>
      </w:r>
    </w:p>
    <w:p>
      <w:pPr>
        <w:pStyle w:val="Style3"/>
        <w:framePr w:wrap="none" w:vAnchor="page" w:hAnchor="page" w:x="4477" w:y="16136"/>
        <w:widowControl w:val="0"/>
        <w:keepNext w:val="0"/>
        <w:keepLines w:val="0"/>
        <w:shd w:val="clear" w:color="auto" w:fill="auto"/>
        <w:bidi w:val="0"/>
        <w:jc w:val="left"/>
        <w:spacing w:before="0" w:after="0" w:line="160" w:lineRule="exact"/>
        <w:ind w:left="0" w:right="0" w:firstLine="0"/>
      </w:pPr>
      <w:r>
        <w:rPr>
          <w:rStyle w:val="CharStyle116"/>
        </w:rPr>
        <w:t>Дата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1.95pt;margin-top:736.1pt;width:29.75pt;height:0;z-index:-251658240;mso-position-horizontal-relative:page;mso-position-vertical-relative:page">
            <v:stroke weight="1.45pt"/>
          </v:shape>
        </w:pict>
      </w:r>
    </w:p>
    <w:p>
      <w:pPr>
        <w:pStyle w:val="Style42"/>
        <w:framePr w:w="351" w:h="6605" w:hRule="exact" w:wrap="none" w:vAnchor="page" w:hAnchor="page" w:x="366" w:y="3496"/>
        <w:tabs>
          <w:tab w:leader="none" w:pos="3413" w:val="left"/>
          <w:tab w:leader="none" w:pos="5088" w:val="left"/>
        </w:tabs>
        <w:widowControl w:val="0"/>
        <w:keepNext w:val="0"/>
        <w:keepLines w:val="0"/>
        <w:shd w:val="clear" w:color="auto" w:fill="auto"/>
        <w:bidi w:val="0"/>
        <w:textDirection w:val="btLr"/>
        <w:spacing w:before="0" w:after="0" w:line="300" w:lineRule="exact"/>
        <w:ind w:left="0" w:right="0" w:firstLine="0"/>
      </w:pPr>
      <w:r>
        <w:rPr>
          <w:rStyle w:val="CharStyle140"/>
          <w:b w:val="0"/>
          <w:bCs w:val="0"/>
          <w:i/>
          <w:iCs/>
        </w:rPr>
        <w:t>НОРМОКОНТРОЛЬ</w:t>
      </w:r>
      <w:r>
        <w:rPr>
          <w:rStyle w:val="CharStyle141"/>
          <w:lang w:val="ru-RU" w:eastAsia="ru-RU" w:bidi="ru-RU"/>
          <w:i w:val="0"/>
          <w:iCs w:val="0"/>
        </w:rPr>
        <w:tab/>
      </w:r>
      <w:r>
        <w:rPr>
          <w:rStyle w:val="CharStyle142"/>
          <w:i w:val="0"/>
          <w:iCs w:val="0"/>
        </w:rPr>
        <w:t>I</w:t>
        <w:tab/>
      </w:r>
      <w:r>
        <w:rPr>
          <w:rStyle w:val="CharStyle140"/>
          <w:b w:val="0"/>
          <w:bCs w:val="0"/>
          <w:i/>
          <w:iCs/>
        </w:rPr>
        <w:t>СОГЛАСОВАНО</w:t>
      </w:r>
    </w:p>
    <w:p>
      <w:pPr>
        <w:pStyle w:val="Style3"/>
        <w:framePr w:wrap="none" w:vAnchor="page" w:hAnchor="page" w:x="726" w:y="11787"/>
        <w:widowControl w:val="0"/>
        <w:keepNext w:val="0"/>
        <w:keepLines w:val="0"/>
        <w:shd w:val="clear" w:color="auto" w:fill="auto"/>
        <w:bidi w:val="0"/>
        <w:jc w:val="left"/>
        <w:spacing w:before="0" w:after="0" w:line="160" w:lineRule="exact"/>
        <w:ind w:left="0" w:right="0" w:firstLine="0"/>
      </w:pPr>
      <w:r>
        <w:rPr>
          <w:rStyle w:val="CharStyle116"/>
          <w:lang w:val="en-US" w:eastAsia="en-US" w:bidi="en-US"/>
        </w:rPr>
        <w:t>•g.</w:t>
      </w:r>
    </w:p>
    <w:p>
      <w:pPr>
        <w:pStyle w:val="Style6"/>
        <w:framePr w:w="9715" w:h="13114" w:hRule="exact" w:wrap="none" w:vAnchor="page" w:hAnchor="page" w:x="1235" w:y="717"/>
        <w:widowControl w:val="0"/>
        <w:keepNext w:val="0"/>
        <w:keepLines w:val="0"/>
        <w:shd w:val="clear" w:color="auto" w:fill="auto"/>
        <w:bidi w:val="0"/>
        <w:jc w:val="left"/>
        <w:spacing w:before="0" w:after="420" w:line="480" w:lineRule="exact"/>
        <w:ind w:left="0" w:right="0" w:firstLine="740"/>
      </w:pPr>
      <w:r>
        <w:rPr>
          <w:rStyle w:val="CharStyle9"/>
        </w:rPr>
        <w:t>В результате проведения анализа градостроительной ситуации, настоящим заключением подтверждается возможность получения условно разрешенного вида использования земельного участка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w:t>
      </w:r>
    </w:p>
    <w:p>
      <w:pPr>
        <w:pStyle w:val="Style120"/>
        <w:framePr w:w="9715" w:h="13114" w:hRule="exact" w:wrap="none" w:vAnchor="page" w:hAnchor="page" w:x="1235" w:y="717"/>
        <w:widowControl w:val="0"/>
        <w:keepNext w:val="0"/>
        <w:keepLines w:val="0"/>
        <w:shd w:val="clear" w:color="auto" w:fill="auto"/>
        <w:bidi w:val="0"/>
        <w:jc w:val="left"/>
        <w:spacing w:before="0" w:after="0" w:line="480" w:lineRule="exact"/>
        <w:ind w:left="3440" w:right="0" w:firstLine="0"/>
      </w:pPr>
      <w:r>
        <w:rPr>
          <w:rStyle w:val="CharStyle122"/>
          <w:b/>
          <w:bCs/>
        </w:rPr>
        <w:t>Настоящее ЗАКЛЮЧЕНИЕ</w:t>
      </w:r>
    </w:p>
    <w:p>
      <w:pPr>
        <w:pStyle w:val="Style6"/>
        <w:framePr w:w="9715" w:h="13114" w:hRule="exact" w:wrap="none" w:vAnchor="page" w:hAnchor="page" w:x="1235" w:y="717"/>
        <w:widowControl w:val="0"/>
        <w:keepNext w:val="0"/>
        <w:keepLines w:val="0"/>
        <w:shd w:val="clear" w:color="auto" w:fill="auto"/>
        <w:bidi w:val="0"/>
        <w:jc w:val="left"/>
        <w:spacing w:before="0" w:after="0" w:line="480" w:lineRule="exact"/>
        <w:ind w:left="0" w:right="0" w:firstLine="740"/>
      </w:pPr>
      <w:r>
        <w:rPr>
          <w:rStyle w:val="CharStyle9"/>
        </w:rPr>
        <w:t>подтверждает, что земельный участок с площадью 1243 кв.м, с кадастровым номером 23:21:0401010:6540, расположенный по адресу: г. Новокубанск, ул. Первомайская, 201, с существующим видом разрешенного использования «Для индивидуального жилищного строительства» (код 2.1) и с заменой данного вида на испрашиваемый вид условно разрешенного использования «Магазины» (4.4), где возможно размещение объектов капитального строительства, предназначенных для продажи товаров, торговая площадь которых составляет до 5000 кв. м., с размещением стоянок для автомобилей сотрудников и посетителей торговых объектов; не несет негативного воздействия на окружающую среду (планируемое обслуживание - розничная торговля), соответствует требованиям технических регламентов, в том числе Федеральному закону от 22.07.2008 г. № 123-ФЗ «Технический регламент о требованиях пожарной безопасности», Федеральному закону от</w:t>
      </w:r>
    </w:p>
    <w:p>
      <w:pPr>
        <w:pStyle w:val="Style6"/>
        <w:numPr>
          <w:ilvl w:val="0"/>
          <w:numId w:val="13"/>
        </w:numPr>
        <w:framePr w:w="9715" w:h="13114" w:hRule="exact" w:wrap="none" w:vAnchor="page" w:hAnchor="page" w:x="1235" w:y="717"/>
        <w:tabs>
          <w:tab w:leader="none" w:pos="1388" w:val="left"/>
        </w:tabs>
        <w:widowControl w:val="0"/>
        <w:keepNext w:val="0"/>
        <w:keepLines w:val="0"/>
        <w:shd w:val="clear" w:color="auto" w:fill="auto"/>
        <w:bidi w:val="0"/>
        <w:jc w:val="left"/>
        <w:spacing w:before="0" w:after="0" w:line="480" w:lineRule="exact"/>
        <w:ind w:left="0" w:right="0" w:firstLine="0"/>
      </w:pPr>
      <w:r>
        <w:rPr>
          <w:rStyle w:val="CharStyle9"/>
        </w:rPr>
        <w:t>г. № 384-ФЗ «Технический регламент о безопасности зданий и сооружений», требованиям СП и возможно использование земельного участка с учетом наличия особых условий использования территории, с установлением публичного сервитута или согласованного непосредственного проезда с существующей уличной дорожной сети, при условии соблюдения всех</w:t>
      </w:r>
    </w:p>
    <w:tbl>
      <w:tblPr>
        <w:tblOverlap w:val="never"/>
        <w:tblLayout w:type="fixed"/>
        <w:jc w:val="left"/>
      </w:tblPr>
      <w:tblGrid>
        <w:gridCol w:w="600"/>
        <w:gridCol w:w="566"/>
        <w:gridCol w:w="566"/>
        <w:gridCol w:w="562"/>
        <w:gridCol w:w="710"/>
        <w:gridCol w:w="461"/>
      </w:tblGrid>
      <w:tr>
        <w:trPr>
          <w:trHeight w:val="307" w:hRule="exact"/>
        </w:trPr>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bottom"/>
          </w:tcPr>
          <w:p>
            <w:pPr>
              <w:pStyle w:val="Style6"/>
              <w:framePr w:w="3466" w:h="912" w:wrap="none" w:vAnchor="page" w:hAnchor="page" w:x="1177" w:y="15501"/>
              <w:widowControl w:val="0"/>
              <w:keepNext w:val="0"/>
              <w:keepLines w:val="0"/>
              <w:shd w:val="clear" w:color="auto" w:fill="auto"/>
              <w:bidi w:val="0"/>
              <w:jc w:val="left"/>
              <w:spacing w:before="0" w:after="0" w:line="280" w:lineRule="exact"/>
              <w:ind w:left="0" w:right="0" w:firstLine="0"/>
            </w:pPr>
            <w:r>
              <w:rPr>
                <w:rStyle w:val="CharStyle143"/>
              </w:rPr>
              <w:t xml:space="preserve">fil/ </w:t>
            </w:r>
            <w:r>
              <w:rPr>
                <w:rStyle w:val="CharStyle143"/>
                <w:lang w:val="ru-RU" w:eastAsia="ru-RU" w:bidi="ru-RU"/>
              </w:rPr>
              <w:t>у</w:t>
            </w:r>
          </w:p>
        </w:tc>
        <w:tc>
          <w:tcPr>
            <w:shd w:val="clear" w:color="auto" w:fill="FFFFFF"/>
            <w:tcBorders>
              <w:left w:val="single" w:sz="4"/>
              <w:right w:val="single" w:sz="4"/>
              <w:top w:val="single" w:sz="4"/>
            </w:tcBorders>
            <w:vAlign w:val="top"/>
          </w:tcPr>
          <w:p>
            <w:pPr>
              <w:framePr w:w="3466" w:h="912" w:wrap="none" w:vAnchor="page" w:hAnchor="page" w:x="1177" w:y="15501"/>
              <w:widowControl w:val="0"/>
              <w:rPr>
                <w:sz w:val="10"/>
                <w:szCs w:val="10"/>
              </w:rPr>
            </w:pPr>
          </w:p>
        </w:tc>
      </w:tr>
      <w:tr>
        <w:trPr>
          <w:trHeight w:val="298" w:hRule="exact"/>
        </w:trPr>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top"/>
          </w:tcPr>
          <w:p>
            <w:pPr>
              <w:framePr w:w="3466" w:h="912" w:wrap="none" w:vAnchor="page" w:hAnchor="page" w:x="1177" w:y="15501"/>
              <w:widowControl w:val="0"/>
              <w:rPr>
                <w:sz w:val="10"/>
                <w:szCs w:val="10"/>
              </w:rPr>
            </w:pPr>
          </w:p>
        </w:tc>
        <w:tc>
          <w:tcPr>
            <w:shd w:val="clear" w:color="auto" w:fill="FFFFFF"/>
            <w:tcBorders>
              <w:left w:val="single" w:sz="4"/>
              <w:top w:val="single" w:sz="4"/>
            </w:tcBorders>
            <w:vAlign w:val="bottom"/>
          </w:tcPr>
          <w:p>
            <w:pPr>
              <w:pStyle w:val="Style6"/>
              <w:framePr w:w="3466" w:h="912" w:wrap="none" w:vAnchor="page" w:hAnchor="page" w:x="1177" w:y="15501"/>
              <w:widowControl w:val="0"/>
              <w:keepNext w:val="0"/>
              <w:keepLines w:val="0"/>
              <w:shd w:val="clear" w:color="auto" w:fill="auto"/>
              <w:bidi w:val="0"/>
              <w:jc w:val="left"/>
              <w:spacing w:before="0" w:after="0" w:line="280" w:lineRule="exact"/>
              <w:ind w:left="0" w:right="0" w:firstLine="0"/>
            </w:pPr>
            <w:r>
              <w:rPr>
                <w:rStyle w:val="CharStyle62"/>
                <w:lang w:val="en-US" w:eastAsia="en-US" w:bidi="en-US"/>
              </w:rPr>
              <w:t>nV</w:t>
            </w:r>
          </w:p>
        </w:tc>
        <w:tc>
          <w:tcPr>
            <w:shd w:val="clear" w:color="auto" w:fill="FFFFFF"/>
            <w:tcBorders>
              <w:left w:val="single" w:sz="4"/>
              <w:right w:val="single" w:sz="4"/>
              <w:top w:val="single" w:sz="4"/>
            </w:tcBorders>
            <w:vAlign w:val="top"/>
          </w:tcPr>
          <w:p>
            <w:pPr>
              <w:framePr w:w="3466" w:h="912" w:wrap="none" w:vAnchor="page" w:hAnchor="page" w:x="1177" w:y="15501"/>
              <w:widowControl w:val="0"/>
              <w:rPr>
                <w:sz w:val="10"/>
                <w:szCs w:val="10"/>
              </w:rPr>
            </w:pPr>
          </w:p>
        </w:tc>
      </w:tr>
      <w:tr>
        <w:trPr>
          <w:trHeight w:val="307" w:hRule="exact"/>
        </w:trPr>
        <w:tc>
          <w:tcPr>
            <w:shd w:val="clear" w:color="auto" w:fill="FFFFFF"/>
            <w:tcBorders>
              <w:lef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16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0" w:right="0" w:firstLine="0"/>
            </w:pPr>
            <w:r>
              <w:rPr>
                <w:rStyle w:val="CharStyle29"/>
              </w:rPr>
              <w:t>ПодЬ.</w:t>
            </w:r>
          </w:p>
        </w:tc>
        <w:tc>
          <w:tcPr>
            <w:shd w:val="clear" w:color="auto" w:fill="FFFFFF"/>
            <w:tcBorders>
              <w:left w:val="single" w:sz="4"/>
              <w:right w:val="single" w:sz="4"/>
              <w:top w:val="single" w:sz="4"/>
              <w:bottom w:val="single" w:sz="4"/>
            </w:tcBorders>
            <w:vAlign w:val="top"/>
          </w:tcPr>
          <w:p>
            <w:pPr>
              <w:pStyle w:val="Style6"/>
              <w:framePr w:w="3466" w:h="912" w:wrap="none" w:vAnchor="page" w:hAnchor="page" w:x="1177" w:y="15501"/>
              <w:widowControl w:val="0"/>
              <w:keepNext w:val="0"/>
              <w:keepLines w:val="0"/>
              <w:shd w:val="clear" w:color="auto" w:fill="auto"/>
              <w:bidi w:val="0"/>
              <w:jc w:val="left"/>
              <w:spacing w:before="0" w:after="0" w:line="160" w:lineRule="exact"/>
              <w:ind w:left="0" w:right="0" w:firstLine="0"/>
            </w:pPr>
            <w:r>
              <w:rPr>
                <w:rStyle w:val="CharStyle29"/>
              </w:rPr>
              <w:t>Дата</w:t>
            </w:r>
          </w:p>
        </w:tc>
      </w:tr>
    </w:tbl>
    <w:p>
      <w:pPr>
        <w:pStyle w:val="Style120"/>
        <w:framePr w:wrap="none" w:vAnchor="page" w:hAnchor="page" w:x="6908" w:y="15785"/>
        <w:widowControl w:val="0"/>
        <w:keepNext w:val="0"/>
        <w:keepLines w:val="0"/>
        <w:shd w:val="clear" w:color="auto" w:fill="auto"/>
        <w:bidi w:val="0"/>
        <w:jc w:val="left"/>
        <w:spacing w:before="0" w:after="0" w:line="280" w:lineRule="exact"/>
        <w:ind w:left="0" w:right="0" w:firstLine="0"/>
      </w:pPr>
      <w:r>
        <w:rPr>
          <w:rStyle w:val="CharStyle137"/>
          <w:b/>
          <w:bCs/>
        </w:rPr>
        <w:t>26111-423-3</w:t>
      </w:r>
    </w:p>
    <w:p>
      <w:pPr>
        <w:pStyle w:val="Style70"/>
        <w:framePr w:wrap="none" w:vAnchor="page" w:hAnchor="page" w:x="10806" w:y="15577"/>
        <w:widowControl w:val="0"/>
        <w:keepNext w:val="0"/>
        <w:keepLines w:val="0"/>
        <w:shd w:val="clear" w:color="auto" w:fill="auto"/>
        <w:bidi w:val="0"/>
        <w:jc w:val="left"/>
        <w:spacing w:before="0" w:after="0" w:line="180" w:lineRule="exact"/>
        <w:ind w:left="0" w:right="0" w:firstLine="0"/>
      </w:pPr>
      <w:r>
        <w:rPr>
          <w:rStyle w:val="CharStyle138"/>
        </w:rPr>
        <w:t>Лист</w:t>
      </w:r>
    </w:p>
    <w:p>
      <w:pPr>
        <w:pStyle w:val="Style110"/>
        <w:framePr w:wrap="none" w:vAnchor="page" w:hAnchor="page" w:x="10912" w:y="15980"/>
        <w:widowControl w:val="0"/>
        <w:keepNext w:val="0"/>
        <w:keepLines w:val="0"/>
        <w:shd w:val="clear" w:color="auto" w:fill="auto"/>
        <w:bidi w:val="0"/>
        <w:jc w:val="left"/>
        <w:spacing w:before="0" w:after="0" w:line="180" w:lineRule="exact"/>
        <w:ind w:left="0" w:right="0" w:firstLine="0"/>
      </w:pPr>
      <w:r>
        <w:rPr>
          <w:rStyle w:val="CharStyle112"/>
          <w:b/>
          <w:bCs/>
        </w:rPr>
        <w:t>12</w:t>
      </w:r>
    </w:p>
    <w:p>
      <w:pPr>
        <w:framePr w:wrap="none" w:vAnchor="page" w:hAnchor="page" w:x="745" w:y="12400"/>
        <w:widowControl w:val="0"/>
        <w:rPr>
          <w:sz w:val="2"/>
          <w:szCs w:val="2"/>
        </w:rPr>
      </w:pPr>
      <w:r>
        <w:pict>
          <v:shape id="_x0000_s1042" type="#_x0000_t75" style="width:7pt;height:19pt;">
            <v:imagedata r:id="rId37" r:href="rId3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44"/>
        <w:framePr w:w="272" w:h="6605" w:hRule="exact" w:wrap="none" w:vAnchor="page" w:hAnchor="page" w:x="458" w:y="3481"/>
        <w:tabs>
          <w:tab w:leader="none" w:pos="3413" w:val="left"/>
          <w:tab w:leader="none" w:pos="4997" w:val="left"/>
        </w:tabs>
        <w:widowControl w:val="0"/>
        <w:keepNext w:val="0"/>
        <w:keepLines w:val="0"/>
        <w:shd w:val="clear" w:color="auto" w:fill="auto"/>
        <w:bidi w:val="0"/>
        <w:textDirection w:val="btLr"/>
        <w:spacing w:before="0" w:after="0" w:line="280" w:lineRule="exact"/>
        <w:ind w:left="0" w:right="0" w:firstLine="0"/>
      </w:pPr>
      <w:r>
        <w:rPr>
          <w:rStyle w:val="CharStyle146"/>
          <w:b/>
          <w:bCs/>
          <w:i/>
          <w:iCs/>
        </w:rPr>
        <w:t>HOPMOKOHiraih</w:t>
      </w:r>
      <w:r>
        <w:rPr>
          <w:rStyle w:val="CharStyle147"/>
          <w:lang w:val="en-US" w:eastAsia="en-US" w:bidi="en-US"/>
          <w:b/>
          <w:bCs/>
          <w:i w:val="0"/>
          <w:iCs w:val="0"/>
        </w:rPr>
        <w:tab/>
      </w:r>
      <w:r>
        <w:rPr>
          <w:rStyle w:val="CharStyle148"/>
          <w:b/>
          <w:bCs/>
          <w:i w:val="0"/>
          <w:iCs w:val="0"/>
        </w:rPr>
        <w:t>!</w:t>
        <w:tab/>
      </w:r>
      <w:r>
        <w:rPr>
          <w:rStyle w:val="CharStyle149"/>
          <w:b/>
          <w:bCs/>
          <w:i/>
          <w:iCs/>
        </w:rPr>
        <w:t xml:space="preserve">cor: </w:t>
      </w:r>
      <w:r>
        <w:rPr>
          <w:rStyle w:val="CharStyle146"/>
          <w:lang w:val="ru-RU" w:eastAsia="ru-RU" w:bidi="ru-RU"/>
          <w:b/>
          <w:bCs/>
          <w:i/>
          <w:iCs/>
        </w:rPr>
        <w:t xml:space="preserve">ш </w:t>
      </w:r>
      <w:r>
        <w:rPr>
          <w:rStyle w:val="CharStyle149"/>
          <w:b/>
          <w:bCs/>
          <w:i/>
          <w:iCs/>
        </w:rPr>
        <w:t xml:space="preserve">&lt; w </w:t>
      </w:r>
      <w:r>
        <w:rPr>
          <w:rStyle w:val="CharStyle149"/>
          <w:lang w:val="ru-RU" w:eastAsia="ru-RU" w:bidi="ru-RU"/>
          <w:b/>
          <w:bCs/>
          <w:i/>
          <w:iCs/>
        </w:rPr>
        <w:t>.но</w:t>
      </w:r>
    </w:p>
    <w:p>
      <w:pPr>
        <w:framePr w:wrap="none" w:vAnchor="page" w:hAnchor="page" w:x="414" w:y="10816"/>
        <w:widowControl w:val="0"/>
        <w:rPr>
          <w:sz w:val="2"/>
          <w:szCs w:val="2"/>
        </w:rPr>
      </w:pPr>
      <w:r>
        <w:pict>
          <v:shape id="_x0000_s1043" type="#_x0000_t75" style="width:47pt;height:186pt;">
            <v:imagedata r:id="rId39" r:href="rId40"/>
          </v:shape>
        </w:pict>
      </w:r>
    </w:p>
    <w:p>
      <w:pPr>
        <w:pStyle w:val="Style6"/>
        <w:framePr w:w="9514" w:h="4900" w:hRule="exact" w:wrap="none" w:vAnchor="page" w:hAnchor="page" w:x="1336" w:y="722"/>
        <w:widowControl w:val="0"/>
        <w:keepNext w:val="0"/>
        <w:keepLines w:val="0"/>
        <w:shd w:val="clear" w:color="auto" w:fill="auto"/>
        <w:bidi w:val="0"/>
        <w:jc w:val="left"/>
        <w:spacing w:before="0" w:after="580" w:line="480" w:lineRule="exact"/>
        <w:ind w:left="0" w:right="0" w:firstLine="0"/>
      </w:pPr>
      <w:r>
        <w:rPr>
          <w:rStyle w:val="CharStyle9"/>
        </w:rPr>
        <w:t>вышеперечисленных требований для охранных и защитных зон, а также получения согласования технических служб ответственных за ведение работ в охранных и защитных зонах.</w:t>
      </w:r>
    </w:p>
    <w:p>
      <w:pPr>
        <w:pStyle w:val="Style6"/>
        <w:framePr w:w="9514" w:h="4900" w:hRule="exact" w:wrap="none" w:vAnchor="page" w:hAnchor="page" w:x="1336" w:y="722"/>
        <w:widowControl w:val="0"/>
        <w:keepNext w:val="0"/>
        <w:keepLines w:val="0"/>
        <w:shd w:val="clear" w:color="auto" w:fill="auto"/>
        <w:bidi w:val="0"/>
        <w:jc w:val="both"/>
        <w:spacing w:before="0" w:after="486" w:line="280" w:lineRule="exact"/>
        <w:ind w:left="740" w:right="0" w:firstLine="0"/>
      </w:pPr>
      <w:r>
        <w:rPr>
          <w:rStyle w:val="CharStyle9"/>
        </w:rPr>
        <w:t>Приложения:</w:t>
      </w:r>
    </w:p>
    <w:p>
      <w:pPr>
        <w:pStyle w:val="Style6"/>
        <w:numPr>
          <w:ilvl w:val="0"/>
          <w:numId w:val="15"/>
        </w:numPr>
        <w:framePr w:w="9514" w:h="4900" w:hRule="exact" w:wrap="none" w:vAnchor="page" w:hAnchor="page" w:x="1336" w:y="722"/>
        <w:tabs>
          <w:tab w:leader="none" w:pos="1089" w:val="left"/>
        </w:tabs>
        <w:widowControl w:val="0"/>
        <w:keepNext w:val="0"/>
        <w:keepLines w:val="0"/>
        <w:shd w:val="clear" w:color="auto" w:fill="auto"/>
        <w:bidi w:val="0"/>
        <w:jc w:val="both"/>
        <w:spacing w:before="0" w:after="0" w:line="480" w:lineRule="exact"/>
        <w:ind w:left="740" w:right="0" w:firstLine="0"/>
      </w:pPr>
      <w:r>
        <w:rPr>
          <w:rStyle w:val="CharStyle9"/>
        </w:rPr>
        <w:t>Выписка СРО МУП УКС Новокубанского района.</w:t>
      </w:r>
    </w:p>
    <w:p>
      <w:pPr>
        <w:pStyle w:val="Style6"/>
        <w:numPr>
          <w:ilvl w:val="0"/>
          <w:numId w:val="15"/>
        </w:numPr>
        <w:framePr w:w="9514" w:h="4900" w:hRule="exact" w:wrap="none" w:vAnchor="page" w:hAnchor="page" w:x="1336" w:y="722"/>
        <w:tabs>
          <w:tab w:leader="none" w:pos="1118" w:val="left"/>
        </w:tabs>
        <w:widowControl w:val="0"/>
        <w:keepNext w:val="0"/>
        <w:keepLines w:val="0"/>
        <w:shd w:val="clear" w:color="auto" w:fill="auto"/>
        <w:bidi w:val="0"/>
        <w:jc w:val="both"/>
        <w:spacing w:before="0" w:after="0" w:line="480" w:lineRule="exact"/>
        <w:ind w:left="740" w:right="0" w:firstLine="0"/>
      </w:pPr>
      <w:r>
        <w:rPr>
          <w:rStyle w:val="CharStyle9"/>
        </w:rPr>
        <w:t>Топографическая съемка земельного участка М1:500.</w:t>
      </w:r>
    </w:p>
    <w:p>
      <w:pPr>
        <w:pStyle w:val="Style6"/>
        <w:numPr>
          <w:ilvl w:val="0"/>
          <w:numId w:val="15"/>
        </w:numPr>
        <w:framePr w:w="9514" w:h="4900" w:hRule="exact" w:wrap="none" w:vAnchor="page" w:hAnchor="page" w:x="1336" w:y="722"/>
        <w:tabs>
          <w:tab w:leader="none" w:pos="1093" w:val="left"/>
        </w:tabs>
        <w:widowControl w:val="0"/>
        <w:keepNext w:val="0"/>
        <w:keepLines w:val="0"/>
        <w:shd w:val="clear" w:color="auto" w:fill="auto"/>
        <w:bidi w:val="0"/>
        <w:jc w:val="left"/>
        <w:spacing w:before="0" w:after="0" w:line="480" w:lineRule="exact"/>
        <w:ind w:left="0" w:right="0" w:firstLine="740"/>
      </w:pPr>
      <w:r>
        <w:rPr>
          <w:rStyle w:val="CharStyle9"/>
        </w:rPr>
        <w:t>Выкопировка из карты градостроительного зонирования правил землепользования и застройки Новокубанского городского поселения.</w:t>
      </w:r>
    </w:p>
    <w:tbl>
      <w:tblPr>
        <w:tblOverlap w:val="never"/>
        <w:tblLayout w:type="fixed"/>
        <w:jc w:val="left"/>
      </w:tblPr>
      <w:tblGrid>
        <w:gridCol w:w="178"/>
        <w:gridCol w:w="566"/>
        <w:gridCol w:w="566"/>
        <w:gridCol w:w="571"/>
        <w:gridCol w:w="562"/>
        <w:gridCol w:w="144"/>
        <w:gridCol w:w="562"/>
        <w:gridCol w:w="461"/>
      </w:tblGrid>
      <w:tr>
        <w:trPr>
          <w:trHeight w:val="307" w:hRule="exact"/>
        </w:trPr>
        <w:tc>
          <w:tcPr>
            <w:shd w:val="clear" w:color="auto" w:fill="FFFFFF"/>
            <w:tcBorders>
              <w:left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bottom"/>
          </w:tcPr>
          <w:p>
            <w:pPr>
              <w:pStyle w:val="Style6"/>
              <w:framePr w:w="3610" w:h="912" w:wrap="none" w:vAnchor="page" w:hAnchor="page" w:x="1158" w:y="15520"/>
              <w:widowControl w:val="0"/>
              <w:keepNext w:val="0"/>
              <w:keepLines w:val="0"/>
              <w:shd w:val="clear" w:color="auto" w:fill="auto"/>
              <w:bidi w:val="0"/>
              <w:jc w:val="left"/>
              <w:spacing w:before="0" w:after="0" w:line="280" w:lineRule="exact"/>
              <w:ind w:left="0" w:right="0" w:firstLine="0"/>
            </w:pPr>
            <w:r>
              <w:rPr>
                <w:rStyle w:val="CharStyle104"/>
              </w:rPr>
              <w:t>тт</w:t>
            </w:r>
          </w:p>
        </w:tc>
        <w:tc>
          <w:tcPr>
            <w:shd w:val="clear" w:color="auto" w:fill="FFFFFF"/>
            <w:tcBorders>
              <w:left w:val="single" w:sz="4"/>
              <w:right w:val="single" w:sz="4"/>
              <w:top w:val="single" w:sz="4"/>
            </w:tcBorders>
            <w:vAlign w:val="top"/>
          </w:tcPr>
          <w:p>
            <w:pPr>
              <w:framePr w:w="3610" w:h="912" w:wrap="none" w:vAnchor="page" w:hAnchor="page" w:x="1158" w:y="15520"/>
              <w:widowControl w:val="0"/>
              <w:rPr>
                <w:sz w:val="10"/>
                <w:szCs w:val="10"/>
              </w:rPr>
            </w:pPr>
          </w:p>
        </w:tc>
      </w:tr>
      <w:tr>
        <w:trPr>
          <w:trHeight w:val="298" w:hRule="exact"/>
        </w:trPr>
        <w:tc>
          <w:tcPr>
            <w:shd w:val="clear" w:color="auto" w:fill="FFFFFF"/>
            <w:tcBorders>
              <w:left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tcBorders>
            <w:vAlign w:val="top"/>
          </w:tcPr>
          <w:p>
            <w:pPr>
              <w:framePr w:w="3610" w:h="912" w:wrap="none" w:vAnchor="page" w:hAnchor="page" w:x="1158" w:y="15520"/>
              <w:widowControl w:val="0"/>
              <w:rPr>
                <w:sz w:val="10"/>
                <w:szCs w:val="10"/>
              </w:rPr>
            </w:pPr>
          </w:p>
        </w:tc>
        <w:tc>
          <w:tcPr>
            <w:shd w:val="clear" w:color="auto" w:fill="FFFFFF"/>
            <w:tcBorders>
              <w:left w:val="single" w:sz="4"/>
              <w:right w:val="single" w:sz="4"/>
              <w:top w:val="single" w:sz="4"/>
            </w:tcBorders>
            <w:vAlign w:val="top"/>
          </w:tcPr>
          <w:p>
            <w:pPr>
              <w:framePr w:w="3610" w:h="912" w:wrap="none" w:vAnchor="page" w:hAnchor="page" w:x="1158" w:y="15520"/>
              <w:widowControl w:val="0"/>
              <w:rPr>
                <w:sz w:val="10"/>
                <w:szCs w:val="10"/>
              </w:rPr>
            </w:pPr>
          </w:p>
        </w:tc>
      </w:tr>
      <w:tr>
        <w:trPr>
          <w:trHeight w:val="307" w:hRule="exact"/>
        </w:trPr>
        <w:tc>
          <w:tcPr>
            <w:shd w:val="clear" w:color="auto" w:fill="FFFFFF"/>
            <w:tcBorders>
              <w:left w:val="single" w:sz="4"/>
              <w:bottom w:val="single" w:sz="4"/>
            </w:tcBorders>
            <w:vAlign w:val="top"/>
          </w:tcPr>
          <w:p>
            <w:pPr>
              <w:framePr w:w="3610" w:h="912" w:wrap="none" w:vAnchor="page" w:hAnchor="page" w:x="1158" w:y="15520"/>
              <w:widowControl w:val="0"/>
              <w:rPr>
                <w:sz w:val="10"/>
                <w:szCs w:val="10"/>
              </w:rPr>
            </w:pPr>
          </w:p>
        </w:tc>
        <w:tc>
          <w:tcPr>
            <w:shd w:val="clear" w:color="auto" w:fill="FFFFFF"/>
            <w:tcBorders>
              <w:left w:val="single" w:sz="4"/>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framePr w:w="3610" w:h="912" w:wrap="none" w:vAnchor="page" w:hAnchor="page" w:x="1158" w:y="15520"/>
              <w:widowControl w:val="0"/>
              <w:rPr>
                <w:sz w:val="10"/>
                <w:szCs w:val="10"/>
              </w:rPr>
            </w:pPr>
          </w:p>
        </w:tc>
        <w:tc>
          <w:tcPr>
            <w:shd w:val="clear" w:color="auto" w:fill="FFFFFF"/>
            <w:tcBorders>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Г1одп.</w:t>
            </w:r>
          </w:p>
        </w:tc>
        <w:tc>
          <w:tcPr>
            <w:shd w:val="clear" w:color="auto" w:fill="FFFFFF"/>
            <w:tcBorders>
              <w:left w:val="single" w:sz="4"/>
              <w:right w:val="single" w:sz="4"/>
              <w:top w:val="single" w:sz="4"/>
              <w:bottom w:val="single" w:sz="4"/>
            </w:tcBorders>
            <w:vAlign w:val="top"/>
          </w:tcPr>
          <w:p>
            <w:pPr>
              <w:pStyle w:val="Style6"/>
              <w:framePr w:w="3610" w:h="912" w:wrap="none" w:vAnchor="page" w:hAnchor="page" w:x="1158" w:y="15520"/>
              <w:widowControl w:val="0"/>
              <w:keepNext w:val="0"/>
              <w:keepLines w:val="0"/>
              <w:shd w:val="clear" w:color="auto" w:fill="auto"/>
              <w:bidi w:val="0"/>
              <w:jc w:val="left"/>
              <w:spacing w:before="0" w:after="0" w:line="160" w:lineRule="exact"/>
              <w:ind w:left="0" w:right="0" w:firstLine="0"/>
            </w:pPr>
            <w:r>
              <w:rPr>
                <w:rStyle w:val="CharStyle29"/>
              </w:rPr>
              <w:t>Дата</w:t>
            </w:r>
          </w:p>
        </w:tc>
      </w:tr>
    </w:tbl>
    <w:p>
      <w:pPr>
        <w:pStyle w:val="Style120"/>
        <w:framePr w:wrap="none" w:vAnchor="page" w:hAnchor="page" w:x="7038" w:y="15804"/>
        <w:widowControl w:val="0"/>
        <w:keepNext w:val="0"/>
        <w:keepLines w:val="0"/>
        <w:shd w:val="clear" w:color="auto" w:fill="auto"/>
        <w:bidi w:val="0"/>
        <w:jc w:val="left"/>
        <w:spacing w:before="0" w:after="0" w:line="280" w:lineRule="exact"/>
        <w:ind w:left="0" w:right="0" w:firstLine="0"/>
      </w:pPr>
      <w:r>
        <w:rPr>
          <w:rStyle w:val="CharStyle122"/>
          <w:b/>
          <w:bCs/>
        </w:rPr>
        <w:t>26111-423-3</w:t>
      </w:r>
    </w:p>
    <w:p>
      <w:pPr>
        <w:pStyle w:val="Style70"/>
        <w:framePr w:wrap="none" w:vAnchor="page" w:hAnchor="page" w:x="10936" w:y="15596"/>
        <w:widowControl w:val="0"/>
        <w:keepNext w:val="0"/>
        <w:keepLines w:val="0"/>
        <w:shd w:val="clear" w:color="auto" w:fill="auto"/>
        <w:bidi w:val="0"/>
        <w:jc w:val="left"/>
        <w:spacing w:before="0" w:after="0" w:line="180" w:lineRule="exact"/>
        <w:ind w:left="0" w:right="0" w:firstLine="0"/>
      </w:pPr>
      <w:r>
        <w:rPr>
          <w:rStyle w:val="CharStyle138"/>
        </w:rPr>
        <w:t>Лист</w:t>
      </w:r>
    </w:p>
    <w:p>
      <w:pPr>
        <w:pStyle w:val="Style110"/>
        <w:framePr w:wrap="none" w:vAnchor="page" w:hAnchor="page" w:x="11051" w:y="16009"/>
        <w:widowControl w:val="0"/>
        <w:keepNext w:val="0"/>
        <w:keepLines w:val="0"/>
        <w:shd w:val="clear" w:color="auto" w:fill="auto"/>
        <w:bidi w:val="0"/>
        <w:jc w:val="left"/>
        <w:spacing w:before="0" w:after="0" w:line="180" w:lineRule="exact"/>
        <w:ind w:left="0" w:right="0" w:firstLine="0"/>
      </w:pPr>
      <w:r>
        <w:rPr>
          <w:rStyle w:val="CharStyle150"/>
          <w:b/>
          <w:bCs/>
        </w:rPr>
        <w:t>13</w:t>
      </w:r>
    </w:p>
    <w:p>
      <w:pPr>
        <w:framePr w:wrap="none" w:vAnchor="page" w:hAnchor="page" w:x="865" w:y="15347"/>
        <w:widowControl w:val="0"/>
        <w:rPr>
          <w:sz w:val="2"/>
          <w:szCs w:val="2"/>
        </w:rPr>
      </w:pPr>
      <w:r>
        <w:pict>
          <v:shape id="_x0000_s1044" type="#_x0000_t75" style="width:8pt;height:40pt;">
            <v:imagedata r:id="rId41" r:href="rId4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384" w:h="6610" w:hRule="exact" w:wrap="none" w:vAnchor="page" w:hAnchor="page" w:x="313" w:y="3527"/>
        <w:tabs>
          <w:tab w:leader="none" w:pos="3413" w:val="left"/>
          <w:tab w:leader="none" w:pos="5093" w:val="left"/>
        </w:tabs>
        <w:widowControl w:val="0"/>
        <w:keepNext w:val="0"/>
        <w:keepLines w:val="0"/>
        <w:shd w:val="clear" w:color="auto" w:fill="auto"/>
        <w:bidi w:val="0"/>
        <w:textDirection w:val="btLr"/>
        <w:spacing w:before="0" w:after="0" w:line="300" w:lineRule="exact"/>
        <w:ind w:left="0" w:right="0" w:firstLine="0"/>
      </w:pPr>
      <w:r>
        <w:rPr>
          <w:rStyle w:val="CharStyle44"/>
          <w:b w:val="0"/>
          <w:bCs w:val="0"/>
          <w:i/>
          <w:iCs/>
        </w:rPr>
        <w:t>НОРМОКОНТРОЛЬ</w:t>
      </w:r>
      <w:r>
        <w:rPr>
          <w:rStyle w:val="CharStyle65"/>
          <w:i w:val="0"/>
          <w:iCs w:val="0"/>
        </w:rPr>
        <w:tab/>
      </w:r>
      <w:r>
        <w:rPr>
          <w:rStyle w:val="CharStyle66"/>
          <w:i w:val="0"/>
          <w:iCs w:val="0"/>
        </w:rPr>
        <w:t>I</w:t>
        <w:tab/>
      </w:r>
      <w:r>
        <w:rPr>
          <w:rStyle w:val="CharStyle44"/>
          <w:b w:val="0"/>
          <w:bCs w:val="0"/>
          <w:i/>
          <w:iCs/>
        </w:rPr>
        <w:t>СОГЛАСОВАНО</w:t>
      </w:r>
    </w:p>
    <w:p>
      <w:pPr>
        <w:pStyle w:val="Style67"/>
        <w:framePr w:wrap="none" w:vAnchor="page" w:hAnchor="page" w:x="706" w:y="11795"/>
        <w:widowControl w:val="0"/>
        <w:keepNext w:val="0"/>
        <w:keepLines w:val="0"/>
        <w:shd w:val="clear" w:color="auto" w:fill="auto"/>
        <w:bidi w:val="0"/>
        <w:jc w:val="left"/>
        <w:spacing w:before="0" w:after="0" w:line="280" w:lineRule="exact"/>
        <w:ind w:left="0" w:right="0" w:firstLine="0"/>
      </w:pPr>
      <w:r>
        <w:rPr>
          <w:rStyle w:val="CharStyle87"/>
          <w:lang w:val="ru-RU" w:eastAsia="ru-RU" w:bidi="ru-RU"/>
          <w:i/>
          <w:iCs/>
        </w:rPr>
        <w:t>%</w:t>
      </w:r>
    </w:p>
    <w:p>
      <w:pPr>
        <w:pStyle w:val="Style67"/>
        <w:framePr w:w="139" w:h="632" w:hRule="exact" w:wrap="none" w:vAnchor="page" w:hAnchor="page" w:x="740" w:y="12110"/>
        <w:widowControl w:val="0"/>
        <w:keepNext w:val="0"/>
        <w:keepLines w:val="0"/>
        <w:shd w:val="clear" w:color="auto" w:fill="auto"/>
        <w:bidi w:val="0"/>
        <w:jc w:val="left"/>
        <w:spacing w:before="0" w:after="0" w:line="280" w:lineRule="exact"/>
        <w:ind w:left="0" w:right="0" w:firstLine="0"/>
      </w:pPr>
      <w:r>
        <w:rPr>
          <w:rStyle w:val="CharStyle87"/>
          <w:i/>
          <w:iCs/>
        </w:rPr>
        <w:t>i</w:t>
      </w:r>
    </w:p>
    <w:p>
      <w:pPr>
        <w:pStyle w:val="Style67"/>
        <w:framePr w:w="139" w:h="632" w:hRule="exact" w:wrap="none" w:vAnchor="page" w:hAnchor="page" w:x="740" w:y="12110"/>
        <w:widowControl w:val="0"/>
        <w:keepNext w:val="0"/>
        <w:keepLines w:val="0"/>
        <w:shd w:val="clear" w:color="auto" w:fill="auto"/>
        <w:bidi w:val="0"/>
        <w:jc w:val="left"/>
        <w:spacing w:before="0" w:after="0" w:line="280" w:lineRule="exact"/>
        <w:ind w:left="0" w:right="0" w:firstLine="0"/>
      </w:pPr>
      <w:r>
        <w:rPr>
          <w:rStyle w:val="CharStyle87"/>
          <w:i/>
          <w:iCs/>
        </w:rPr>
        <w:t>i</w:t>
      </w:r>
    </w:p>
    <w:p>
      <w:pPr>
        <w:framePr w:wrap="none" w:vAnchor="page" w:hAnchor="page" w:x="706" w:y="12521"/>
        <w:widowControl w:val="0"/>
      </w:pPr>
    </w:p>
    <w:p>
      <w:pPr>
        <w:framePr w:wrap="none" w:vAnchor="page" w:hAnchor="page" w:x="711" w:y="13415"/>
        <w:widowControl w:val="0"/>
        <w:rPr>
          <w:sz w:val="2"/>
          <w:szCs w:val="2"/>
        </w:rPr>
      </w:pPr>
      <w:r>
        <w:pict>
          <v:shape id="_x0000_s1045" type="#_x0000_t75" style="width:8pt;height:57pt;">
            <v:imagedata r:id="rId43" r:href="rId44"/>
          </v:shape>
        </w:pict>
      </w:r>
    </w:p>
    <w:p>
      <w:pPr>
        <w:framePr w:wrap="none" w:vAnchor="page" w:hAnchor="page" w:x="711" w:y="15297"/>
        <w:widowControl w:val="0"/>
        <w:rPr>
          <w:sz w:val="2"/>
          <w:szCs w:val="2"/>
        </w:rPr>
      </w:pPr>
      <w:r>
        <w:pict>
          <v:shape id="_x0000_s1046" type="#_x0000_t75" style="width:8pt;height:27pt;">
            <v:imagedata r:id="rId45" r:href="rId46"/>
          </v:shape>
        </w:pict>
      </w:r>
    </w:p>
    <w:p>
      <w:pPr>
        <w:pStyle w:val="Style151"/>
        <w:framePr w:wrap="none" w:vAnchor="page" w:hAnchor="page" w:x="740" w:y="15825"/>
        <w:widowControl w:val="0"/>
        <w:keepNext w:val="0"/>
        <w:keepLines w:val="0"/>
        <w:shd w:val="clear" w:color="auto" w:fill="auto"/>
        <w:bidi w:val="0"/>
        <w:jc w:val="left"/>
        <w:spacing w:before="0" w:after="0" w:line="240" w:lineRule="exact"/>
        <w:ind w:left="0" w:right="0" w:firstLine="0"/>
      </w:pPr>
      <w:r>
        <w:rPr>
          <w:rStyle w:val="CharStyle153"/>
          <w:b/>
          <w:bCs/>
        </w:rPr>
        <w:t>I</w:t>
      </w:r>
    </w:p>
    <w:p>
      <w:pPr>
        <w:pStyle w:val="Style56"/>
        <w:framePr w:wrap="none" w:vAnchor="page" w:hAnchor="page" w:x="5324" w:y="7705"/>
        <w:widowControl w:val="0"/>
        <w:keepNext w:val="0"/>
        <w:keepLines w:val="0"/>
        <w:shd w:val="clear" w:color="auto" w:fill="auto"/>
        <w:bidi w:val="0"/>
        <w:jc w:val="left"/>
        <w:spacing w:before="0" w:after="0" w:line="280" w:lineRule="exact"/>
        <w:ind w:left="0" w:right="0" w:firstLine="0"/>
      </w:pPr>
      <w:bookmarkStart w:id="8" w:name="bookmark8"/>
      <w:r>
        <w:rPr>
          <w:rStyle w:val="CharStyle58"/>
          <w:b/>
          <w:bCs/>
        </w:rPr>
        <w:t>ПРИЛОЖЕНИЯ</w:t>
      </w:r>
      <w:bookmarkEnd w:id="8"/>
    </w:p>
    <w:tbl>
      <w:tblPr>
        <w:tblOverlap w:val="never"/>
        <w:tblLayout w:type="fixed"/>
        <w:jc w:val="left"/>
      </w:tblPr>
      <w:tblGrid>
        <w:gridCol w:w="614"/>
        <w:gridCol w:w="566"/>
        <w:gridCol w:w="571"/>
        <w:gridCol w:w="638"/>
        <w:gridCol w:w="629"/>
        <w:gridCol w:w="432"/>
        <w:gridCol w:w="6096"/>
        <w:gridCol w:w="634"/>
      </w:tblGrid>
      <w:tr>
        <w:trPr>
          <w:trHeight w:val="307" w:hRule="exact"/>
        </w:trPr>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bottom"/>
          </w:tcPr>
          <w:p>
            <w:pPr>
              <w:pStyle w:val="Style6"/>
              <w:framePr w:w="10181" w:h="912" w:wrap="none" w:vAnchor="page" w:hAnchor="page" w:x="1138" w:y="15537"/>
              <w:widowControl w:val="0"/>
              <w:keepNext w:val="0"/>
              <w:keepLines w:val="0"/>
              <w:shd w:val="clear" w:color="auto" w:fill="auto"/>
              <w:bidi w:val="0"/>
              <w:jc w:val="left"/>
              <w:spacing w:before="0" w:after="0" w:line="280" w:lineRule="exact"/>
              <w:ind w:left="0" w:right="0" w:firstLine="0"/>
            </w:pPr>
            <w:r>
              <w:rPr>
                <w:rStyle w:val="CharStyle104"/>
              </w:rPr>
              <w:t xml:space="preserve">'] </w:t>
            </w:r>
            <w:r>
              <w:rPr>
                <w:rStyle w:val="CharStyle154"/>
              </w:rPr>
              <w:t>и</w:t>
            </w: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right w:val="single" w:sz="4"/>
              <w:top w:val="single" w:sz="4"/>
            </w:tcBorders>
            <w:vAlign w:val="bottom"/>
          </w:tcPr>
          <w:p>
            <w:pPr>
              <w:pStyle w:val="Style6"/>
              <w:framePr w:w="10181" w:h="912" w:wrap="none" w:vAnchor="page" w:hAnchor="page" w:x="1138" w:y="15537"/>
              <w:widowControl w:val="0"/>
              <w:keepNext w:val="0"/>
              <w:keepLines w:val="0"/>
              <w:shd w:val="clear" w:color="auto" w:fill="auto"/>
              <w:bidi w:val="0"/>
              <w:jc w:val="left"/>
              <w:spacing w:before="0" w:after="0" w:line="180" w:lineRule="exact"/>
              <w:ind w:left="160" w:right="0" w:firstLine="0"/>
            </w:pPr>
            <w:r>
              <w:rPr>
                <w:rStyle w:val="CharStyle37"/>
              </w:rPr>
              <w:t>Лист</w:t>
            </w:r>
          </w:p>
        </w:tc>
      </w:tr>
      <w:tr>
        <w:trPr>
          <w:trHeight w:val="298" w:hRule="exact"/>
        </w:trPr>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tcBorders>
              <w:left w:val="single" w:sz="4"/>
              <w:top w:val="single" w:sz="4"/>
            </w:tcBorders>
            <w:vAlign w:val="top"/>
          </w:tcPr>
          <w:p>
            <w:pPr>
              <w:framePr w:w="10181" w:h="912" w:wrap="none" w:vAnchor="page" w:hAnchor="page" w:x="1138" w:y="15537"/>
              <w:widowControl w:val="0"/>
              <w:rPr>
                <w:sz w:val="10"/>
                <w:szCs w:val="10"/>
              </w:rPr>
            </w:pPr>
          </w:p>
        </w:tc>
        <w:tc>
          <w:tcPr>
            <w:shd w:val="clear" w:color="auto" w:fill="FFFFFF"/>
            <w:vMerge w:val="restart"/>
            <w:tcBorders>
              <w:left w:val="single" w:sz="4"/>
            </w:tcBorders>
            <w:vAlign w:val="top"/>
          </w:tcPr>
          <w:p>
            <w:pPr>
              <w:pStyle w:val="Style6"/>
              <w:framePr w:w="10181" w:h="912" w:wrap="none" w:vAnchor="page" w:hAnchor="page" w:x="1138" w:y="15537"/>
              <w:widowControl w:val="0"/>
              <w:keepNext w:val="0"/>
              <w:keepLines w:val="0"/>
              <w:shd w:val="clear" w:color="auto" w:fill="auto"/>
              <w:bidi w:val="0"/>
              <w:spacing w:before="0" w:after="0" w:line="280" w:lineRule="exact"/>
              <w:ind w:left="0" w:right="0" w:firstLine="0"/>
            </w:pPr>
            <w:r>
              <w:rPr>
                <w:rStyle w:val="CharStyle155"/>
              </w:rPr>
              <w:t>26111-423-3</w:t>
            </w:r>
          </w:p>
        </w:tc>
        <w:tc>
          <w:tcPr>
            <w:shd w:val="clear" w:color="auto" w:fill="FFFFFF"/>
            <w:vMerge w:val="restart"/>
            <w:tcBorders>
              <w:left w:val="single" w:sz="4"/>
              <w:right w:val="single" w:sz="4"/>
              <w:top w:val="single" w:sz="4"/>
            </w:tcBorders>
            <w:vAlign w:val="center"/>
          </w:tcPr>
          <w:p>
            <w:pPr>
              <w:pStyle w:val="Style6"/>
              <w:framePr w:w="10181" w:h="912" w:wrap="none" w:vAnchor="page" w:hAnchor="page" w:x="1138" w:y="15537"/>
              <w:widowControl w:val="0"/>
              <w:keepNext w:val="0"/>
              <w:keepLines w:val="0"/>
              <w:shd w:val="clear" w:color="auto" w:fill="auto"/>
              <w:bidi w:val="0"/>
              <w:jc w:val="right"/>
              <w:spacing w:before="0" w:after="0" w:line="180" w:lineRule="exact"/>
              <w:ind w:left="0" w:right="180" w:firstLine="0"/>
            </w:pPr>
            <w:r>
              <w:rPr>
                <w:rStyle w:val="CharStyle37"/>
              </w:rPr>
              <w:t>14</w:t>
            </w:r>
          </w:p>
        </w:tc>
      </w:tr>
      <w:tr>
        <w:trPr>
          <w:trHeight w:val="307" w:hRule="exact"/>
        </w:trPr>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60" w:lineRule="exact"/>
              <w:ind w:left="180" w:right="0" w:firstLine="0"/>
            </w:pPr>
            <w:r>
              <w:rPr>
                <w:rStyle w:val="CharStyle29"/>
              </w:rPr>
              <w:t>Изм</w:t>
            </w:r>
          </w:p>
        </w:tc>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60" w:lineRule="exact"/>
              <w:ind w:left="0" w:right="0" w:firstLine="0"/>
            </w:pPr>
            <w:r>
              <w:rPr>
                <w:rStyle w:val="CharStyle29"/>
              </w:rPr>
              <w:t>Кол.</w:t>
            </w:r>
          </w:p>
        </w:tc>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60" w:lineRule="exact"/>
              <w:ind w:left="0" w:right="0" w:firstLine="0"/>
            </w:pPr>
            <w:r>
              <w:rPr>
                <w:rStyle w:val="CharStyle29"/>
              </w:rPr>
              <w:t>Лист</w:t>
            </w:r>
          </w:p>
        </w:tc>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60" w:lineRule="exact"/>
              <w:ind w:left="0" w:right="0" w:firstLine="0"/>
            </w:pPr>
            <w:r>
              <w:rPr>
                <w:rStyle w:val="CharStyle29"/>
              </w:rPr>
              <w:t>№док</w:t>
            </w:r>
          </w:p>
        </w:tc>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80" w:lineRule="exact"/>
              <w:ind w:left="0" w:right="0" w:firstLine="0"/>
            </w:pPr>
            <w:r>
              <w:rPr>
                <w:rStyle w:val="CharStyle36"/>
              </w:rPr>
              <w:t>ПоАп.</w:t>
            </w:r>
          </w:p>
        </w:tc>
        <w:tc>
          <w:tcPr>
            <w:shd w:val="clear" w:color="auto" w:fill="FFFFFF"/>
            <w:tcBorders>
              <w:left w:val="single" w:sz="4"/>
              <w:top w:val="single" w:sz="4"/>
              <w:bottom w:val="single" w:sz="4"/>
            </w:tcBorders>
            <w:vAlign w:val="top"/>
          </w:tcPr>
          <w:p>
            <w:pPr>
              <w:pStyle w:val="Style6"/>
              <w:framePr w:w="10181" w:h="912" w:wrap="none" w:vAnchor="page" w:hAnchor="page" w:x="1138" w:y="15537"/>
              <w:widowControl w:val="0"/>
              <w:keepNext w:val="0"/>
              <w:keepLines w:val="0"/>
              <w:shd w:val="clear" w:color="auto" w:fill="auto"/>
              <w:bidi w:val="0"/>
              <w:jc w:val="left"/>
              <w:spacing w:before="0" w:after="0" w:line="160" w:lineRule="exact"/>
              <w:ind w:left="0" w:right="0" w:firstLine="0"/>
            </w:pPr>
            <w:r>
              <w:rPr>
                <w:rStyle w:val="CharStyle29"/>
              </w:rPr>
              <w:t>Дата</w:t>
            </w:r>
          </w:p>
        </w:tc>
        <w:tc>
          <w:tcPr>
            <w:shd w:val="clear" w:color="auto" w:fill="FFFFFF"/>
            <w:vMerge/>
            <w:tcBorders>
              <w:left w:val="single" w:sz="4"/>
              <w:bottom w:val="single" w:sz="4"/>
            </w:tcBorders>
            <w:vAlign w:val="top"/>
          </w:tcPr>
          <w:p>
            <w:pPr>
              <w:framePr w:w="10181" w:h="912" w:wrap="none" w:vAnchor="page" w:hAnchor="page" w:x="1138" w:y="15537"/>
            </w:pPr>
          </w:p>
        </w:tc>
        <w:tc>
          <w:tcPr>
            <w:shd w:val="clear" w:color="auto" w:fill="FFFFFF"/>
            <w:vMerge/>
            <w:tcBorders>
              <w:left w:val="single" w:sz="4"/>
              <w:right w:val="single" w:sz="4"/>
              <w:bottom w:val="single" w:sz="4"/>
            </w:tcBorders>
            <w:vAlign w:val="center"/>
          </w:tcPr>
          <w:p>
            <w:pPr>
              <w:framePr w:w="10181" w:h="912" w:wrap="none" w:vAnchor="page" w:hAnchor="page" w:x="1138" w:y="1553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4.15pt;margin-top:462.4pt;width:472.3pt;height:271.7pt;z-index:-251658240;mso-position-horizontal-relative:page;mso-position-vertical-relative:page;z-index:-251658751" fillcolor="#FAFAFE" stroked="f"/>
        </w:pict>
      </w:r>
    </w:p>
    <w:p>
      <w:pPr>
        <w:pStyle w:val="Style156"/>
        <w:framePr w:w="9446" w:h="424" w:hRule="exact" w:wrap="none" w:vAnchor="page" w:hAnchor="page" w:x="1484" w:y="1860"/>
        <w:widowControl w:val="0"/>
        <w:keepNext w:val="0"/>
        <w:keepLines w:val="0"/>
        <w:shd w:val="clear" w:color="auto" w:fill="auto"/>
        <w:bidi w:val="0"/>
        <w:spacing w:before="0" w:after="0"/>
        <w:ind w:left="6200" w:right="300" w:firstLine="0"/>
      </w:pPr>
      <w:r>
        <w:rPr>
          <w:rStyle w:val="CharStyle158"/>
          <w:i w:val="0"/>
          <w:iCs w:val="0"/>
        </w:rPr>
        <w:t xml:space="preserve">Форма </w:t>
      </w:r>
      <w:r>
        <w:rPr>
          <w:rStyle w:val="CharStyle159"/>
          <w:i/>
          <w:iCs/>
        </w:rPr>
        <w:t>выписки утверждена приказам Ростехнадзора от 04.03.2019</w:t>
      </w:r>
      <w:r>
        <w:rPr>
          <w:rStyle w:val="CharStyle158"/>
          <w:i w:val="0"/>
          <w:iCs w:val="0"/>
        </w:rPr>
        <w:t xml:space="preserve">Л» </w:t>
      </w:r>
      <w:r>
        <w:rPr>
          <w:rStyle w:val="CharStyle159"/>
          <w:i/>
          <w:iCs/>
        </w:rPr>
        <w:t>86</w:t>
      </w:r>
    </w:p>
    <w:p>
      <w:pPr>
        <w:pStyle w:val="Style13"/>
        <w:framePr w:w="9446" w:h="6131" w:hRule="exact" w:wrap="none" w:vAnchor="page" w:hAnchor="page" w:x="1484" w:y="3050"/>
        <w:widowControl w:val="0"/>
        <w:keepNext w:val="0"/>
        <w:keepLines w:val="0"/>
        <w:shd w:val="clear" w:color="auto" w:fill="auto"/>
        <w:bidi w:val="0"/>
        <w:spacing w:before="0" w:after="7" w:line="320" w:lineRule="exact"/>
        <w:ind w:left="260" w:right="0" w:firstLine="0"/>
      </w:pPr>
      <w:r>
        <w:rPr>
          <w:rStyle w:val="CharStyle160"/>
          <w:b/>
          <w:bCs/>
        </w:rPr>
        <w:t>ВЫПИСКА</w:t>
      </w:r>
    </w:p>
    <w:p>
      <w:pPr>
        <w:pStyle w:val="Style56"/>
        <w:framePr w:w="9446" w:h="6131" w:hRule="exact" w:wrap="none" w:vAnchor="page" w:hAnchor="page" w:x="1484" w:y="3050"/>
        <w:widowControl w:val="0"/>
        <w:keepNext w:val="0"/>
        <w:keepLines w:val="0"/>
        <w:shd w:val="clear" w:color="auto" w:fill="auto"/>
        <w:bidi w:val="0"/>
        <w:jc w:val="center"/>
        <w:spacing w:before="0" w:after="171" w:line="280" w:lineRule="exact"/>
        <w:ind w:left="260" w:right="0" w:firstLine="0"/>
      </w:pPr>
      <w:bookmarkStart w:id="9" w:name="bookmark9"/>
      <w:r>
        <w:rPr>
          <w:rStyle w:val="CharStyle161"/>
          <w:b/>
          <w:bCs/>
        </w:rPr>
        <w:t>ИЗ РЕЕСТРА ЧЛЕНОВ САМОРЕГУЛИРУЕМОЙ ОРГАНИЗАЦИИ</w:t>
      </w:r>
      <w:bookmarkEnd w:id="9"/>
    </w:p>
    <w:p>
      <w:pPr>
        <w:pStyle w:val="Style6"/>
        <w:framePr w:w="9446" w:h="6131" w:hRule="exact" w:wrap="none" w:vAnchor="page" w:hAnchor="page" w:x="1484" w:y="3050"/>
        <w:tabs>
          <w:tab w:leader="none" w:pos="7538" w:val="left"/>
        </w:tabs>
        <w:widowControl w:val="0"/>
        <w:keepNext w:val="0"/>
        <w:keepLines w:val="0"/>
        <w:shd w:val="clear" w:color="auto" w:fill="auto"/>
        <w:bidi w:val="0"/>
        <w:jc w:val="both"/>
        <w:spacing w:before="0" w:after="23" w:line="280" w:lineRule="exact"/>
        <w:ind w:left="1300" w:right="0" w:firstLine="0"/>
      </w:pPr>
      <w:r>
        <w:rPr>
          <w:rStyle w:val="CharStyle162"/>
        </w:rPr>
        <w:t>25.07.2022</w:t>
        <w:tab/>
      </w:r>
      <w:r>
        <w:rPr>
          <w:rStyle w:val="CharStyle163"/>
        </w:rPr>
        <w:t>420</w:t>
      </w:r>
    </w:p>
    <w:p>
      <w:pPr>
        <w:pStyle w:val="Style70"/>
        <w:framePr w:w="9446" w:h="6131" w:hRule="exact" w:wrap="none" w:vAnchor="page" w:hAnchor="page" w:x="1484" w:y="3050"/>
        <w:tabs>
          <w:tab w:leader="none" w:pos="7538" w:val="left"/>
        </w:tabs>
        <w:widowControl w:val="0"/>
        <w:keepNext w:val="0"/>
        <w:keepLines w:val="0"/>
        <w:shd w:val="clear" w:color="auto" w:fill="auto"/>
        <w:bidi w:val="0"/>
        <w:jc w:val="both"/>
        <w:spacing w:before="0" w:after="199" w:line="180" w:lineRule="exact"/>
        <w:ind w:left="1680" w:right="0" w:firstLine="0"/>
      </w:pPr>
      <w:r>
        <w:rPr>
          <w:rStyle w:val="CharStyle72"/>
        </w:rPr>
        <w:t>(дата)</w:t>
        <w:tab/>
        <w:t>(номер)</w:t>
      </w:r>
    </w:p>
    <w:p>
      <w:pPr>
        <w:pStyle w:val="Style164"/>
        <w:framePr w:w="9446" w:h="6131" w:hRule="exact" w:wrap="none" w:vAnchor="page" w:hAnchor="page" w:x="1484" w:y="3050"/>
        <w:widowControl w:val="0"/>
        <w:keepNext w:val="0"/>
        <w:keepLines w:val="0"/>
        <w:shd w:val="clear" w:color="auto" w:fill="auto"/>
        <w:bidi w:val="0"/>
        <w:jc w:val="left"/>
        <w:spacing w:before="0" w:after="18" w:line="210" w:lineRule="exact"/>
        <w:ind w:left="0" w:right="0" w:firstLine="0"/>
      </w:pPr>
      <w:r>
        <w:rPr>
          <w:rStyle w:val="CharStyle166"/>
          <w:b/>
          <w:bCs/>
        </w:rPr>
        <w:t>Союз «Региональное объединение проектировщиков Кубани» саморегулируемая организация</w:t>
      </w:r>
    </w:p>
    <w:p>
      <w:pPr>
        <w:pStyle w:val="Style164"/>
        <w:framePr w:w="9446" w:h="6131" w:hRule="exact" w:wrap="none" w:vAnchor="page" w:hAnchor="page" w:x="1484" w:y="3050"/>
        <w:widowControl w:val="0"/>
        <w:keepNext w:val="0"/>
        <w:keepLines w:val="0"/>
        <w:shd w:val="clear" w:color="auto" w:fill="auto"/>
        <w:bidi w:val="0"/>
        <w:jc w:val="center"/>
        <w:spacing w:before="0" w:after="4" w:line="210" w:lineRule="exact"/>
        <w:ind w:left="60" w:right="0" w:firstLine="0"/>
      </w:pPr>
      <w:r>
        <w:rPr>
          <w:rStyle w:val="CharStyle166"/>
          <w:b/>
          <w:bCs/>
        </w:rPr>
        <w:t>(Союз "РОПК" СРО)</w:t>
      </w:r>
    </w:p>
    <w:p>
      <w:pPr>
        <w:pStyle w:val="Style70"/>
        <w:framePr w:w="9446" w:h="6131" w:hRule="exact" w:wrap="none" w:vAnchor="page" w:hAnchor="page" w:x="1484" w:y="3050"/>
        <w:widowControl w:val="0"/>
        <w:keepNext w:val="0"/>
        <w:keepLines w:val="0"/>
        <w:shd w:val="clear" w:color="auto" w:fill="auto"/>
        <w:bidi w:val="0"/>
        <w:jc w:val="center"/>
        <w:spacing w:before="0" w:after="180" w:line="180" w:lineRule="exact"/>
        <w:ind w:left="60" w:right="0" w:firstLine="0"/>
      </w:pPr>
      <w:r>
        <w:rPr>
          <w:rStyle w:val="CharStyle72"/>
        </w:rPr>
        <w:t>(полное и сокращенное наименование саморегулируемой организации)</w:t>
      </w:r>
    </w:p>
    <w:p>
      <w:pPr>
        <w:pStyle w:val="Style164"/>
        <w:framePr w:w="9446" w:h="6131" w:hRule="exact" w:wrap="none" w:vAnchor="page" w:hAnchor="page" w:x="1484" w:y="3050"/>
        <w:widowControl w:val="0"/>
        <w:keepNext w:val="0"/>
        <w:keepLines w:val="0"/>
        <w:shd w:val="clear" w:color="auto" w:fill="auto"/>
        <w:bidi w:val="0"/>
        <w:jc w:val="center"/>
        <w:spacing w:before="0" w:after="0" w:line="210" w:lineRule="exact"/>
        <w:ind w:left="60" w:right="0" w:firstLine="0"/>
      </w:pPr>
      <w:r>
        <w:rPr>
          <w:rStyle w:val="CharStyle166"/>
          <w:b/>
          <w:bCs/>
        </w:rPr>
        <w:t xml:space="preserve">Саморегулируемая оргамизяпия. основанная на членстве лиц, осуществляющих </w:t>
      </w:r>
      <w:r>
        <w:rPr>
          <w:rStyle w:val="CharStyle167"/>
          <w:b w:val="0"/>
          <w:bCs w:val="0"/>
        </w:rPr>
        <w:t>подготовку</w:t>
      </w:r>
    </w:p>
    <w:p>
      <w:pPr>
        <w:pStyle w:val="Style164"/>
        <w:framePr w:w="9446" w:h="6131" w:hRule="exact" w:wrap="none" w:vAnchor="page" w:hAnchor="page" w:x="1484" w:y="3050"/>
        <w:widowControl w:val="0"/>
        <w:keepNext w:val="0"/>
        <w:keepLines w:val="0"/>
        <w:shd w:val="clear" w:color="auto" w:fill="auto"/>
        <w:bidi w:val="0"/>
        <w:jc w:val="center"/>
        <w:spacing w:before="0" w:after="0" w:line="210" w:lineRule="exact"/>
        <w:ind w:left="60" w:right="0" w:firstLine="0"/>
      </w:pPr>
      <w:r>
        <w:rPr>
          <w:rStyle w:val="CharStyle166"/>
          <w:b/>
          <w:bCs/>
        </w:rPr>
        <w:t>проектной документации</w:t>
      </w:r>
    </w:p>
    <w:p>
      <w:pPr>
        <w:pStyle w:val="Style70"/>
        <w:framePr w:w="9446" w:h="6131" w:hRule="exact" w:wrap="none" w:vAnchor="page" w:hAnchor="page" w:x="1484" w:y="3050"/>
        <w:widowControl w:val="0"/>
        <w:keepNext w:val="0"/>
        <w:keepLines w:val="0"/>
        <w:shd w:val="clear" w:color="auto" w:fill="auto"/>
        <w:bidi w:val="0"/>
        <w:jc w:val="center"/>
        <w:spacing w:before="0" w:after="223" w:line="180" w:lineRule="exact"/>
        <w:ind w:left="60" w:right="0" w:firstLine="0"/>
      </w:pPr>
      <w:r>
        <w:rPr>
          <w:rStyle w:val="CharStyle72"/>
        </w:rPr>
        <w:t>(вид саморе гулируемой организации)</w:t>
      </w:r>
    </w:p>
    <w:p>
      <w:pPr>
        <w:pStyle w:val="Style164"/>
        <w:framePr w:w="9446" w:h="6131" w:hRule="exact" w:wrap="none" w:vAnchor="page" w:hAnchor="page" w:x="1484" w:y="3050"/>
        <w:widowControl w:val="0"/>
        <w:keepNext w:val="0"/>
        <w:keepLines w:val="0"/>
        <w:shd w:val="clear" w:color="auto" w:fill="auto"/>
        <w:bidi w:val="0"/>
        <w:jc w:val="center"/>
        <w:spacing w:before="0" w:after="25" w:line="210" w:lineRule="exact"/>
        <w:ind w:left="60" w:right="0" w:firstLine="0"/>
      </w:pPr>
      <w:r>
        <w:rPr>
          <w:rStyle w:val="CharStyle166"/>
          <w:b/>
          <w:bCs/>
        </w:rPr>
        <w:t xml:space="preserve">Россия. 350000. г. Краснодар, ул. Красноармейская, д. 68. оф. 201. </w:t>
      </w:r>
      <w:r>
        <w:fldChar w:fldCharType="begin"/>
      </w:r>
      <w:r>
        <w:rPr>
          <w:rStyle w:val="CharStyle166"/>
        </w:rPr>
        <w:instrText> HYPERLINK "http://vyww.sropk.ru/" </w:instrText>
      </w:r>
      <w:r>
        <w:fldChar w:fldCharType="separate"/>
      </w:r>
      <w:r>
        <w:rPr>
          <w:rStyle w:val="Hyperlink"/>
          <w:lang w:val="en-US" w:eastAsia="en-US" w:bidi="en-US"/>
          <w:b/>
          <w:bCs/>
        </w:rPr>
        <w:t>http://www.sropk.ru/</w:t>
      </w:r>
      <w:r>
        <w:fldChar w:fldCharType="end"/>
      </w:r>
      <w:r>
        <w:rPr>
          <w:rStyle w:val="CharStyle166"/>
          <w:lang w:val="en-US" w:eastAsia="en-US" w:bidi="en-US"/>
          <w:b/>
          <w:bCs/>
        </w:rPr>
        <w:t>.</w:t>
      </w:r>
    </w:p>
    <w:p>
      <w:pPr>
        <w:pStyle w:val="Style164"/>
        <w:framePr w:w="9446" w:h="6131" w:hRule="exact" w:wrap="none" w:vAnchor="page" w:hAnchor="page" w:x="1484" w:y="3050"/>
        <w:widowControl w:val="0"/>
        <w:keepNext w:val="0"/>
        <w:keepLines w:val="0"/>
        <w:shd w:val="clear" w:color="auto" w:fill="auto"/>
        <w:bidi w:val="0"/>
        <w:jc w:val="center"/>
        <w:spacing w:before="0" w:after="0" w:line="202" w:lineRule="exact"/>
        <w:ind w:left="60" w:right="0" w:firstLine="0"/>
      </w:pPr>
      <w:r>
        <w:fldChar w:fldCharType="begin"/>
      </w:r>
      <w:r>
        <w:rPr>
          <w:rStyle w:val="CharStyle166"/>
        </w:rPr>
        <w:instrText> HYPERLINK "mailto:info@sropk.ru" </w:instrText>
      </w:r>
      <w:r>
        <w:fldChar w:fldCharType="separate"/>
      </w:r>
      <w:r>
        <w:rPr>
          <w:rStyle w:val="Hyperlink"/>
          <w:lang w:val="en-US" w:eastAsia="en-US" w:bidi="en-US"/>
          <w:b/>
          <w:bCs/>
        </w:rPr>
        <w:t>info@sropk.ru</w:t>
      </w:r>
      <w:r>
        <w:fldChar w:fldCharType="end"/>
      </w:r>
    </w:p>
    <w:p>
      <w:pPr>
        <w:pStyle w:val="Style70"/>
        <w:framePr w:w="9446" w:h="6131" w:hRule="exact" w:wrap="none" w:vAnchor="page" w:hAnchor="page" w:x="1484" w:y="3050"/>
        <w:widowControl w:val="0"/>
        <w:keepNext w:val="0"/>
        <w:keepLines w:val="0"/>
        <w:shd w:val="clear" w:color="auto" w:fill="auto"/>
        <w:bidi w:val="0"/>
        <w:jc w:val="center"/>
        <w:spacing w:before="0" w:after="233" w:line="202" w:lineRule="exact"/>
        <w:ind w:left="60" w:right="0" w:firstLine="0"/>
      </w:pPr>
      <w:r>
        <w:rPr>
          <w:rStyle w:val="CharStyle72"/>
        </w:rPr>
        <w:t>(адрес места нахождения саморегулируемой организации, адрес официального сайта в информационно</w:t>
        <w:t>-</w:t>
        <w:br/>
        <w:t>телекоммуникационной сети "Интернет", адрес электронной почты)</w:t>
      </w:r>
    </w:p>
    <w:p>
      <w:pPr>
        <w:pStyle w:val="Style164"/>
        <w:framePr w:w="9446" w:h="6131" w:hRule="exact" w:wrap="none" w:vAnchor="page" w:hAnchor="page" w:x="1484" w:y="3050"/>
        <w:widowControl w:val="0"/>
        <w:keepNext w:val="0"/>
        <w:keepLines w:val="0"/>
        <w:shd w:val="clear" w:color="auto" w:fill="auto"/>
        <w:bidi w:val="0"/>
        <w:jc w:val="center"/>
        <w:spacing w:before="0" w:after="4" w:line="210" w:lineRule="exact"/>
        <w:ind w:left="60" w:right="0" w:firstLine="0"/>
      </w:pPr>
      <w:r>
        <w:rPr>
          <w:rStyle w:val="CharStyle166"/>
          <w:b/>
          <w:bCs/>
        </w:rPr>
        <w:t>СРО-П-034-12102009</w:t>
      </w:r>
    </w:p>
    <w:p>
      <w:pPr>
        <w:pStyle w:val="Style70"/>
        <w:framePr w:w="9446" w:h="6131" w:hRule="exact" w:wrap="none" w:vAnchor="page" w:hAnchor="page" w:x="1484" w:y="3050"/>
        <w:widowControl w:val="0"/>
        <w:keepNext w:val="0"/>
        <w:keepLines w:val="0"/>
        <w:shd w:val="clear" w:color="auto" w:fill="auto"/>
        <w:bidi w:val="0"/>
        <w:jc w:val="both"/>
        <w:spacing w:before="0" w:after="190" w:line="180" w:lineRule="exact"/>
        <w:ind w:left="1300" w:right="0" w:firstLine="0"/>
      </w:pPr>
      <w:r>
        <w:rPr>
          <w:rStyle w:val="CharStyle72"/>
        </w:rPr>
        <w:t>(регистрационный номер записи в государственном реестре саморегулируемых организаций)</w:t>
      </w:r>
    </w:p>
    <w:p>
      <w:pPr>
        <w:pStyle w:val="Style164"/>
        <w:framePr w:w="9446" w:h="6131" w:hRule="exact" w:wrap="none" w:vAnchor="page" w:hAnchor="page" w:x="1484" w:y="3050"/>
        <w:widowControl w:val="0"/>
        <w:keepNext w:val="0"/>
        <w:keepLines w:val="0"/>
        <w:shd w:val="clear" w:color="auto" w:fill="auto"/>
        <w:bidi w:val="0"/>
        <w:jc w:val="center"/>
        <w:spacing w:before="0" w:after="20" w:line="210" w:lineRule="exact"/>
        <w:ind w:left="60" w:right="0" w:firstLine="0"/>
      </w:pPr>
      <w:r>
        <w:rPr>
          <w:rStyle w:val="CharStyle168"/>
          <w:b w:val="0"/>
          <w:bCs w:val="0"/>
        </w:rPr>
        <w:t xml:space="preserve">выдана: </w:t>
      </w:r>
      <w:r>
        <w:rPr>
          <w:rStyle w:val="CharStyle166"/>
          <w:b/>
          <w:bCs/>
        </w:rPr>
        <w:t>Муниципальное унитарное предприятие "Управление капитального строительства</w:t>
      </w:r>
    </w:p>
    <w:p>
      <w:pPr>
        <w:pStyle w:val="Style164"/>
        <w:framePr w:w="9446" w:h="6131" w:hRule="exact" w:wrap="none" w:vAnchor="page" w:hAnchor="page" w:x="1484" w:y="3050"/>
        <w:widowControl w:val="0"/>
        <w:keepNext w:val="0"/>
        <w:keepLines w:val="0"/>
        <w:shd w:val="clear" w:color="auto" w:fill="auto"/>
        <w:bidi w:val="0"/>
        <w:jc w:val="center"/>
        <w:spacing w:before="0" w:after="0" w:line="202" w:lineRule="exact"/>
        <w:ind w:left="60" w:right="0" w:firstLine="0"/>
      </w:pPr>
      <w:r>
        <w:rPr>
          <w:rStyle w:val="CharStyle166"/>
          <w:b/>
          <w:bCs/>
        </w:rPr>
        <w:t>Новокубанского района"</w:t>
      </w:r>
    </w:p>
    <w:p>
      <w:pPr>
        <w:pStyle w:val="Style70"/>
        <w:framePr w:w="9446" w:h="6131" w:hRule="exact" w:wrap="none" w:vAnchor="page" w:hAnchor="page" w:x="1484" w:y="3050"/>
        <w:widowControl w:val="0"/>
        <w:keepNext w:val="0"/>
        <w:keepLines w:val="0"/>
        <w:shd w:val="clear" w:color="auto" w:fill="auto"/>
        <w:bidi w:val="0"/>
        <w:jc w:val="center"/>
        <w:spacing w:before="0" w:after="0" w:line="202" w:lineRule="exact"/>
        <w:ind w:left="60" w:right="0" w:firstLine="0"/>
      </w:pPr>
      <w:r>
        <w:rPr>
          <w:rStyle w:val="CharStyle72"/>
        </w:rPr>
        <w:t>(фамилия, имя (в случае, если имеется) отчество заявителя - физического лица или полное наименование заявителя —</w:t>
      </w:r>
    </w:p>
    <w:p>
      <w:pPr>
        <w:pStyle w:val="Style70"/>
        <w:framePr w:w="9446" w:h="6131" w:hRule="exact" w:wrap="none" w:vAnchor="page" w:hAnchor="page" w:x="1484" w:y="3050"/>
        <w:widowControl w:val="0"/>
        <w:keepNext w:val="0"/>
        <w:keepLines w:val="0"/>
        <w:shd w:val="clear" w:color="auto" w:fill="auto"/>
        <w:bidi w:val="0"/>
        <w:jc w:val="center"/>
        <w:spacing w:before="0" w:after="0" w:line="202" w:lineRule="exact"/>
        <w:ind w:left="60" w:right="0" w:firstLine="0"/>
      </w:pPr>
      <w:r>
        <w:rPr>
          <w:rStyle w:val="CharStyle72"/>
        </w:rPr>
        <w:t>юридического лица)</w:t>
      </w:r>
    </w:p>
    <w:tbl>
      <w:tblPr>
        <w:tblOverlap w:val="never"/>
        <w:tblLayout w:type="fixed"/>
        <w:jc w:val="left"/>
      </w:tblPr>
      <w:tblGrid>
        <w:gridCol w:w="6130"/>
        <w:gridCol w:w="3317"/>
      </w:tblGrid>
      <w:tr>
        <w:trPr>
          <w:trHeight w:val="269" w:hRule="exact"/>
        </w:trPr>
        <w:tc>
          <w:tcPr>
            <w:shd w:val="clear" w:color="auto" w:fill="FFFFFF"/>
            <w:gridSpan w:val="2"/>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2500" w:right="0" w:firstLine="0"/>
            </w:pPr>
            <w:r>
              <w:rPr>
                <w:rStyle w:val="CharStyle36"/>
              </w:rPr>
              <w:t>Наименование Сведения</w:t>
            </w:r>
          </w:p>
        </w:tc>
      </w:tr>
      <w:tr>
        <w:trPr>
          <w:trHeight w:val="230" w:hRule="exact"/>
        </w:trPr>
        <w:tc>
          <w:tcPr>
            <w:shd w:val="clear" w:color="auto" w:fill="FFFFFF"/>
            <w:gridSpan w:val="2"/>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1. Сведения о члене саморегулируемой организации:</w:t>
            </w:r>
          </w:p>
        </w:tc>
      </w:tr>
      <w:tr>
        <w:trPr>
          <w:trHeight w:val="883"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360" w:right="0" w:hanging="360"/>
            </w:pPr>
            <w:r>
              <w:rPr>
                <w:rStyle w:val="CharStyle36"/>
              </w:rPr>
              <w:t>1.1 Полное и (в случае, если имеется) сокращенное наименование юридического лица или фамилия, имя, (в случае, если имеется)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1" w:lineRule="exact"/>
              <w:ind w:left="0" w:right="0" w:firstLine="0"/>
            </w:pPr>
            <w:r>
              <w:rPr>
                <w:rStyle w:val="CharStyle36"/>
              </w:rPr>
              <w:t>Муниципальное унитарное предприятие "Управление капитального лроительства Новокубанского района" МУП "УКС Новокубанского района"</w:t>
            </w:r>
          </w:p>
        </w:tc>
      </w:tr>
      <w:tr>
        <w:trPr>
          <w:trHeight w:val="235"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360" w:right="0" w:hanging="360"/>
            </w:pPr>
            <w:r>
              <w:rPr>
                <w:rStyle w:val="CharStyle36"/>
              </w:rPr>
              <w:t>1.2 Идентификационный номер налогоплательщика (ИНН)</w:t>
            </w:r>
          </w:p>
        </w:tc>
        <w:tc>
          <w:tcPr>
            <w:shd w:val="clear" w:color="auto" w:fill="FFFFFF"/>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2343009940</w:t>
            </w:r>
          </w:p>
        </w:tc>
      </w:tr>
      <w:tr>
        <w:trPr>
          <w:trHeight w:val="667"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360" w:right="0" w:hanging="360"/>
            </w:pPr>
            <w:r>
              <w:rPr>
                <w:rStyle w:val="CharStyle36"/>
              </w:rPr>
              <w:t>1.3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c>
          <w:tcPr>
            <w:shd w:val="clear" w:color="auto" w:fill="FFFFFF"/>
            <w:tcBorders>
              <w:left w:val="single" w:sz="4"/>
              <w:right w:val="single" w:sz="4"/>
              <w:top w:val="single" w:sz="4"/>
            </w:tcBorders>
            <w:vAlign w:val="top"/>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1162372050983</w:t>
            </w:r>
          </w:p>
        </w:tc>
      </w:tr>
      <w:tr>
        <w:trPr>
          <w:trHeight w:val="667" w:hRule="exact"/>
        </w:trPr>
        <w:tc>
          <w:tcPr>
            <w:shd w:val="clear" w:color="auto" w:fill="FFFFFF"/>
            <w:tcBorders>
              <w:left w:val="single" w:sz="4"/>
              <w:top w:val="single" w:sz="4"/>
            </w:tcBorders>
            <w:vAlign w:val="center"/>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360" w:right="0" w:hanging="360"/>
            </w:pPr>
            <w:r>
              <w:rPr>
                <w:rStyle w:val="CharStyle36"/>
              </w:rPr>
              <w:t>1.4 Адрес места нахождения юридического лица</w:t>
            </w:r>
          </w:p>
        </w:tc>
        <w:tc>
          <w:tcPr>
            <w:shd w:val="clear" w:color="auto" w:fill="FFFFFF"/>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0" w:right="0" w:firstLine="0"/>
            </w:pPr>
            <w:r>
              <w:rPr>
                <w:rStyle w:val="CharStyle36"/>
              </w:rPr>
              <w:t>Российская Федерация, 352240, Краснодарский край, г. Новокубанск, ул. Советская, д. 82</w:t>
            </w:r>
          </w:p>
        </w:tc>
      </w:tr>
      <w:tr>
        <w:trPr>
          <w:trHeight w:val="456"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360" w:right="0" w:hanging="360"/>
            </w:pPr>
            <w:r>
              <w:rPr>
                <w:rStyle w:val="CharStyle36"/>
              </w:rPr>
              <w:t xml:space="preserve">1.5 Место фактического осуществления деятельности </w:t>
            </w:r>
            <w:r>
              <w:rPr>
                <w:rStyle w:val="CharStyle169"/>
              </w:rPr>
              <w:t>(только для индивидуального предпринимателя)</w:t>
            </w:r>
          </w:p>
        </w:tc>
        <w:tc>
          <w:tcPr>
            <w:shd w:val="clear" w:color="auto" w:fill="FFFFFF"/>
            <w:tcBorders>
              <w:left w:val="single" w:sz="4"/>
              <w:right w:val="single" w:sz="4"/>
              <w:top w:val="single" w:sz="4"/>
            </w:tcBorders>
            <w:vAlign w:val="top"/>
          </w:tcPr>
          <w:p>
            <w:pPr>
              <w:framePr w:w="9446" w:h="5434" w:wrap="none" w:vAnchor="page" w:hAnchor="page" w:x="1484" w:y="9249"/>
              <w:widowControl w:val="0"/>
              <w:rPr>
                <w:sz w:val="10"/>
                <w:szCs w:val="10"/>
              </w:rPr>
            </w:pPr>
          </w:p>
        </w:tc>
      </w:tr>
      <w:tr>
        <w:trPr>
          <w:trHeight w:val="451" w:hRule="exact"/>
        </w:trPr>
        <w:tc>
          <w:tcPr>
            <w:shd w:val="clear" w:color="auto" w:fill="FFFFFF"/>
            <w:gridSpan w:val="2"/>
            <w:tcBorders>
              <w:left w:val="single" w:sz="4"/>
              <w:righ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0" w:right="0" w:firstLine="0"/>
            </w:pPr>
            <w:r>
              <w:rPr>
                <w:rStyle w:val="CharStyle169"/>
              </w:rPr>
              <w:t>2.</w:t>
            </w:r>
            <w:r>
              <w:rPr>
                <w:rStyle w:val="CharStyle36"/>
              </w:rPr>
              <w:t xml:space="preserve"> Сведения о членстве индивидуального предпринимателя или юридического лица в саморегулируемой организации:</w:t>
            </w:r>
          </w:p>
        </w:tc>
      </w:tr>
      <w:tr>
        <w:trPr>
          <w:trHeight w:val="451"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1" w:lineRule="exact"/>
              <w:ind w:left="360" w:right="0" w:hanging="360"/>
            </w:pPr>
            <w:r>
              <w:rPr>
                <w:rStyle w:val="CharStyle36"/>
              </w:rPr>
              <w:t>2.1 Регистрационный номер члена в реестре членов саморегулируемой организации</w:t>
            </w:r>
          </w:p>
        </w:tc>
        <w:tc>
          <w:tcPr>
            <w:shd w:val="clear" w:color="auto" w:fill="FFFFFF"/>
            <w:tcBorders>
              <w:left w:val="single" w:sz="4"/>
              <w:right w:val="single" w:sz="4"/>
              <w:top w:val="single" w:sz="4"/>
            </w:tcBorders>
            <w:vAlign w:val="top"/>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175.</w:t>
            </w:r>
          </w:p>
        </w:tc>
      </w:tr>
      <w:tr>
        <w:trPr>
          <w:trHeight w:val="662" w:hRule="exact"/>
        </w:trPr>
        <w:tc>
          <w:tcPr>
            <w:shd w:val="clear" w:color="auto" w:fill="FFFFFF"/>
            <w:tcBorders>
              <w:left w:val="single" w:sz="4"/>
              <w:top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1" w:lineRule="exact"/>
              <w:ind w:left="360" w:right="0" w:hanging="360"/>
            </w:pPr>
            <w:r>
              <w:rPr>
                <w:rStyle w:val="CharStyle36"/>
              </w:rPr>
              <w:t>2.2 Дата регистрации юридического лица или индивидуального</w:t>
            </w:r>
          </w:p>
          <w:p>
            <w:pPr>
              <w:pStyle w:val="Style6"/>
              <w:framePr w:w="9446" w:h="5434" w:wrap="none" w:vAnchor="page" w:hAnchor="page" w:x="1484" w:y="9249"/>
              <w:widowControl w:val="0"/>
              <w:keepNext w:val="0"/>
              <w:keepLines w:val="0"/>
              <w:shd w:val="clear" w:color="auto" w:fill="auto"/>
              <w:bidi w:val="0"/>
              <w:jc w:val="left"/>
              <w:spacing w:before="0" w:after="0" w:line="211" w:lineRule="exact"/>
              <w:ind w:left="360" w:right="0" w:firstLine="0"/>
            </w:pPr>
            <w:r>
              <w:rPr>
                <w:rStyle w:val="CharStyle36"/>
              </w:rPr>
              <w:t xml:space="preserve">предпринимателя в реестре членов саморегулируемой организации </w:t>
            </w:r>
            <w:r>
              <w:rPr>
                <w:rStyle w:val="CharStyle169"/>
              </w:rPr>
              <w:t>(число, месяц, год)</w:t>
            </w:r>
          </w:p>
        </w:tc>
        <w:tc>
          <w:tcPr>
            <w:shd w:val="clear" w:color="auto" w:fill="FFFFFF"/>
            <w:tcBorders>
              <w:left w:val="single" w:sz="4"/>
              <w:right w:val="single" w:sz="4"/>
              <w:top w:val="single" w:sz="4"/>
            </w:tcBorders>
            <w:vAlign w:val="top"/>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18.11.2010</w:t>
            </w:r>
          </w:p>
        </w:tc>
      </w:tr>
      <w:tr>
        <w:trPr>
          <w:trHeight w:val="461" w:hRule="exact"/>
        </w:trPr>
        <w:tc>
          <w:tcPr>
            <w:shd w:val="clear" w:color="auto" w:fill="FFFFFF"/>
            <w:tcBorders>
              <w:left w:val="single" w:sz="4"/>
              <w:top w:val="single" w:sz="4"/>
              <w:bottom w:val="single" w:sz="4"/>
            </w:tcBorders>
            <w:vAlign w:val="bottom"/>
          </w:tcPr>
          <w:p>
            <w:pPr>
              <w:pStyle w:val="Style6"/>
              <w:framePr w:w="9446" w:h="5434" w:wrap="none" w:vAnchor="page" w:hAnchor="page" w:x="1484" w:y="9249"/>
              <w:widowControl w:val="0"/>
              <w:keepNext w:val="0"/>
              <w:keepLines w:val="0"/>
              <w:shd w:val="clear" w:color="auto" w:fill="auto"/>
              <w:bidi w:val="0"/>
              <w:jc w:val="left"/>
              <w:spacing w:before="0" w:after="0" w:line="216" w:lineRule="exact"/>
              <w:ind w:left="360" w:right="0" w:hanging="360"/>
            </w:pPr>
            <w:r>
              <w:rPr>
                <w:rStyle w:val="CharStyle36"/>
              </w:rPr>
              <w:t>2.3 Лата (число, месяц, год) и номео решения о приеме в члены саморегулируемой организации</w:t>
            </w:r>
          </w:p>
        </w:tc>
        <w:tc>
          <w:tcPr>
            <w:shd w:val="clear" w:color="auto" w:fill="FFFFFF"/>
            <w:tcBorders>
              <w:left w:val="single" w:sz="4"/>
              <w:right w:val="single" w:sz="4"/>
              <w:top w:val="single" w:sz="4"/>
              <w:bottom w:val="single" w:sz="4"/>
            </w:tcBorders>
            <w:vAlign w:val="top"/>
          </w:tcPr>
          <w:p>
            <w:pPr>
              <w:pStyle w:val="Style6"/>
              <w:framePr w:w="9446" w:h="5434" w:wrap="none" w:vAnchor="page" w:hAnchor="page" w:x="1484" w:y="9249"/>
              <w:widowControl w:val="0"/>
              <w:keepNext w:val="0"/>
              <w:keepLines w:val="0"/>
              <w:shd w:val="clear" w:color="auto" w:fill="auto"/>
              <w:bidi w:val="0"/>
              <w:jc w:val="left"/>
              <w:spacing w:before="0" w:after="0" w:line="180" w:lineRule="exact"/>
              <w:ind w:left="0" w:right="0" w:firstLine="0"/>
            </w:pPr>
            <w:r>
              <w:rPr>
                <w:rStyle w:val="CharStyle36"/>
              </w:rPr>
              <w:t>18.11.2010, Протокол №45</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2.65pt;margin-top:97.5pt;width:471.85pt;height:491.05pt;z-index:-251658240;mso-position-horizontal-relative:page;mso-position-vertical-relative:page;z-index:-251658750" fillcolor="#FAFBFE" stroked="f"/>
        </w:pict>
      </w:r>
    </w:p>
    <w:p>
      <w:pPr>
        <w:pStyle w:val="Style70"/>
        <w:framePr w:w="5990" w:h="457" w:hRule="exact" w:wrap="none" w:vAnchor="page" w:hAnchor="page" w:x="936" w:y="1959"/>
        <w:tabs>
          <w:tab w:leader="underscore" w:pos="3446" w:val="left"/>
        </w:tabs>
        <w:widowControl w:val="0"/>
        <w:keepNext w:val="0"/>
        <w:keepLines w:val="0"/>
        <w:shd w:val="clear" w:color="auto" w:fill="auto"/>
        <w:bidi w:val="0"/>
        <w:jc w:val="left"/>
        <w:spacing w:before="0" w:after="0" w:line="211" w:lineRule="exact"/>
        <w:ind w:left="300" w:right="0"/>
      </w:pPr>
      <w:r>
        <w:rPr>
          <w:rStyle w:val="CharStyle72"/>
        </w:rPr>
        <w:t xml:space="preserve">2.4 Дата вступления в силу решения о приеме в члены саморегулируемой </w:t>
      </w:r>
      <w:r>
        <w:rPr>
          <w:rStyle w:val="CharStyle170"/>
        </w:rPr>
        <w:t xml:space="preserve">организации </w:t>
      </w:r>
      <w:r>
        <w:rPr>
          <w:rStyle w:val="CharStyle171"/>
        </w:rPr>
        <w:t>(число, месяц, год)</w:t>
      </w:r>
      <w:r>
        <w:rPr>
          <w:rStyle w:val="CharStyle72"/>
        </w:rPr>
        <w:tab/>
      </w:r>
    </w:p>
    <w:p>
      <w:pPr>
        <w:pStyle w:val="Style70"/>
        <w:framePr w:wrap="none" w:vAnchor="page" w:hAnchor="page" w:x="7022" w:y="2008"/>
        <w:widowControl w:val="0"/>
        <w:keepNext w:val="0"/>
        <w:keepLines w:val="0"/>
        <w:shd w:val="clear" w:color="auto" w:fill="auto"/>
        <w:bidi w:val="0"/>
        <w:jc w:val="left"/>
        <w:spacing w:before="0" w:after="0" w:line="180" w:lineRule="exact"/>
        <w:ind w:left="0" w:right="0" w:firstLine="0"/>
      </w:pPr>
      <w:r>
        <w:rPr>
          <w:rStyle w:val="CharStyle72"/>
        </w:rPr>
        <w:t>18.11.2010</w:t>
      </w:r>
    </w:p>
    <w:p>
      <w:pPr>
        <w:pStyle w:val="Style70"/>
        <w:framePr w:w="5933" w:h="432" w:hRule="exact" w:wrap="none" w:vAnchor="page" w:hAnchor="page" w:x="945" w:y="2418"/>
        <w:tabs>
          <w:tab w:leader="underscore" w:pos="2894" w:val="left"/>
        </w:tabs>
        <w:widowControl w:val="0"/>
        <w:keepNext w:val="0"/>
        <w:keepLines w:val="0"/>
        <w:shd w:val="clear" w:color="auto" w:fill="auto"/>
        <w:bidi w:val="0"/>
        <w:jc w:val="left"/>
        <w:spacing w:before="0" w:after="0" w:line="202" w:lineRule="exact"/>
        <w:ind w:left="280" w:right="0" w:hanging="280"/>
      </w:pPr>
      <w:r>
        <w:rPr>
          <w:rStyle w:val="CharStyle72"/>
        </w:rPr>
        <w:t xml:space="preserve">2.5 Дата прекращения членства в саморегулируемой организации </w:t>
      </w:r>
      <w:r>
        <w:rPr>
          <w:rStyle w:val="CharStyle172"/>
        </w:rPr>
        <w:t xml:space="preserve">(число, </w:t>
      </w:r>
      <w:r>
        <w:rPr>
          <w:rStyle w:val="CharStyle171"/>
        </w:rPr>
        <w:t>месяц, год)</w:t>
      </w:r>
      <w:r>
        <w:rPr>
          <w:rStyle w:val="CharStyle72"/>
        </w:rPr>
        <w:tab/>
      </w:r>
    </w:p>
    <w:p>
      <w:pPr>
        <w:pStyle w:val="Style70"/>
        <w:framePr w:wrap="none" w:vAnchor="page" w:hAnchor="page" w:x="945" w:y="2887"/>
        <w:widowControl w:val="0"/>
        <w:keepNext w:val="0"/>
        <w:keepLines w:val="0"/>
        <w:shd w:val="clear" w:color="auto" w:fill="auto"/>
        <w:bidi w:val="0"/>
        <w:jc w:val="left"/>
        <w:spacing w:before="0" w:after="0" w:line="180" w:lineRule="exact"/>
        <w:ind w:left="0" w:right="0" w:firstLine="0"/>
      </w:pPr>
      <w:r>
        <w:rPr>
          <w:rStyle w:val="CharStyle170"/>
        </w:rPr>
        <w:t>2.6 Основания прекращения членства в саморегулируемой организации</w:t>
      </w:r>
    </w:p>
    <w:p>
      <w:pPr>
        <w:pStyle w:val="Style70"/>
        <w:framePr w:wrap="none" w:vAnchor="page" w:hAnchor="page" w:x="936" w:y="3127"/>
        <w:widowControl w:val="0"/>
        <w:keepNext w:val="0"/>
        <w:keepLines w:val="0"/>
        <w:shd w:val="clear" w:color="auto" w:fill="auto"/>
        <w:bidi w:val="0"/>
        <w:jc w:val="left"/>
        <w:spacing w:before="0" w:after="0" w:line="180" w:lineRule="exact"/>
        <w:ind w:left="0" w:right="0" w:firstLine="0"/>
      </w:pPr>
      <w:r>
        <w:rPr>
          <w:rStyle w:val="CharStyle170"/>
        </w:rPr>
        <w:t>3. Сведения о наличии у члена саморегулируемой организации права выполнения работ:</w:t>
      </w:r>
    </w:p>
    <w:p>
      <w:pPr>
        <w:pStyle w:val="Style173"/>
        <w:framePr w:w="9120" w:h="1114" w:hRule="exact" w:wrap="none" w:vAnchor="page" w:hAnchor="page" w:x="945" w:y="3352"/>
        <w:widowControl w:val="0"/>
        <w:keepNext w:val="0"/>
        <w:keepLines w:val="0"/>
        <w:shd w:val="clear" w:color="auto" w:fill="auto"/>
        <w:bidi w:val="0"/>
        <w:jc w:val="left"/>
        <w:spacing w:before="0" w:after="0"/>
        <w:ind w:left="0" w:right="0" w:firstLine="0"/>
      </w:pPr>
      <w:r>
        <w:rPr>
          <w:rStyle w:val="CharStyle175"/>
        </w:rPr>
        <w:t>3.1 Дата, с которой член саморегулируемой организации имеет право выполнять инженерные изыскания,</w:t>
      </w:r>
    </w:p>
    <w:p>
      <w:pPr>
        <w:pStyle w:val="Style173"/>
        <w:framePr w:w="9120" w:h="1114" w:hRule="exact" w:wrap="none" w:vAnchor="page" w:hAnchor="page" w:x="945" w:y="3352"/>
        <w:widowControl w:val="0"/>
        <w:keepNext w:val="0"/>
        <w:keepLines w:val="0"/>
        <w:shd w:val="clear" w:color="auto" w:fill="auto"/>
        <w:bidi w:val="0"/>
        <w:jc w:val="left"/>
        <w:spacing w:before="0" w:after="0"/>
        <w:ind w:left="280" w:right="0" w:firstLine="0"/>
      </w:pPr>
      <w:r>
        <w:rPr>
          <w:rStyle w:val="CharStyle175"/>
        </w:rPr>
        <w:t xml:space="preserve">осуществлять </w:t>
      </w:r>
      <w:r>
        <w:rPr>
          <w:rStyle w:val="CharStyle176"/>
        </w:rPr>
        <w:t>подготовку проектной документации</w:t>
      </w:r>
      <w:r>
        <w:rPr>
          <w:rStyle w:val="CharStyle175"/>
        </w:rPr>
        <w:t>, строительство, реконструкцию, капитальный ремонт,</w:t>
        <w:br/>
        <w:t>снос объектов капитального строительства по договору подряда на выполнение инженерных изысканий,</w:t>
        <w:br/>
        <w:t>подготовку проектной документации, по договору строительного подряда, по договору подряда на</w:t>
      </w:r>
    </w:p>
    <w:p>
      <w:pPr>
        <w:pStyle w:val="Style173"/>
        <w:framePr w:w="9120" w:h="1114" w:hRule="exact" w:wrap="none" w:vAnchor="page" w:hAnchor="page" w:x="945" w:y="3352"/>
        <w:widowControl w:val="0"/>
        <w:keepNext w:val="0"/>
        <w:keepLines w:val="0"/>
        <w:shd w:val="clear" w:color="auto" w:fill="auto"/>
        <w:bidi w:val="0"/>
        <w:jc w:val="left"/>
        <w:spacing w:before="0" w:after="0"/>
        <w:ind w:left="280" w:right="0" w:firstLine="0"/>
      </w:pPr>
      <w:r>
        <w:rPr>
          <w:rStyle w:val="CharStyle175"/>
        </w:rPr>
        <w:t>осуществление сноса:</w:t>
      </w:r>
    </w:p>
    <w:tbl>
      <w:tblPr>
        <w:tblOverlap w:val="never"/>
        <w:tblLayout w:type="fixed"/>
        <w:jc w:val="left"/>
      </w:tblPr>
      <w:tblGrid>
        <w:gridCol w:w="3293"/>
        <w:gridCol w:w="3077"/>
        <w:gridCol w:w="2434"/>
      </w:tblGrid>
      <w:tr>
        <w:trPr>
          <w:trHeight w:val="1128" w:hRule="exact"/>
        </w:trPr>
        <w:tc>
          <w:tcPr>
            <w:shd w:val="clear" w:color="auto" w:fill="FFFFFF"/>
            <w:tcBorders>
              <w:left w:val="single" w:sz="4"/>
              <w:top w:val="single" w:sz="4"/>
            </w:tcBorders>
            <w:vAlign w:val="bottom"/>
          </w:tcPr>
          <w:p>
            <w:pPr>
              <w:pStyle w:val="Style6"/>
              <w:framePr w:w="8803" w:h="1382" w:wrap="none" w:vAnchor="page" w:hAnchor="page" w:x="1190" w:y="4427"/>
              <w:widowControl w:val="0"/>
              <w:keepNext w:val="0"/>
              <w:keepLines w:val="0"/>
              <w:shd w:val="clear" w:color="auto" w:fill="auto"/>
              <w:bidi w:val="0"/>
              <w:spacing w:before="0" w:after="0" w:line="216" w:lineRule="exact"/>
              <w:ind w:left="0" w:right="0" w:firstLine="0"/>
            </w:pPr>
            <w:r>
              <w:rPr>
                <w:rStyle w:val="CharStyle36"/>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tc>
        <w:tc>
          <w:tcPr>
            <w:shd w:val="clear" w:color="auto" w:fill="FFFFFF"/>
            <w:tcBorders>
              <w:left w:val="single" w:sz="4"/>
              <w:top w:val="single" w:sz="4"/>
            </w:tcBorders>
            <w:vAlign w:val="bottom"/>
          </w:tcPr>
          <w:p>
            <w:pPr>
              <w:pStyle w:val="Style6"/>
              <w:framePr w:w="8803" w:h="1382" w:wrap="none" w:vAnchor="page" w:hAnchor="page" w:x="1190" w:y="4427"/>
              <w:widowControl w:val="0"/>
              <w:keepNext w:val="0"/>
              <w:keepLines w:val="0"/>
              <w:shd w:val="clear" w:color="auto" w:fill="auto"/>
              <w:bidi w:val="0"/>
              <w:spacing w:before="0" w:after="0" w:line="216" w:lineRule="exact"/>
              <w:ind w:left="0" w:right="0" w:firstLine="0"/>
            </w:pPr>
            <w:r>
              <w:rPr>
                <w:rStyle w:val="CharStyle36"/>
              </w:rPr>
              <w:t>в отношении особо опасных, технически сложных и уникальных объектов капитального строительства (кроме объектов использования атомной энергии)</w:t>
            </w:r>
          </w:p>
        </w:tc>
        <w:tc>
          <w:tcPr>
            <w:shd w:val="clear" w:color="auto" w:fill="FFFFFF"/>
            <w:tcBorders>
              <w:left w:val="single" w:sz="4"/>
              <w:right w:val="single" w:sz="4"/>
              <w:top w:val="single" w:sz="4"/>
            </w:tcBorders>
            <w:vAlign w:val="center"/>
          </w:tcPr>
          <w:p>
            <w:pPr>
              <w:pStyle w:val="Style6"/>
              <w:framePr w:w="8803" w:h="1382" w:wrap="none" w:vAnchor="page" w:hAnchor="page" w:x="1190" w:y="4427"/>
              <w:widowControl w:val="0"/>
              <w:keepNext w:val="0"/>
              <w:keepLines w:val="0"/>
              <w:shd w:val="clear" w:color="auto" w:fill="auto"/>
              <w:bidi w:val="0"/>
              <w:spacing w:before="0" w:after="0" w:line="216" w:lineRule="exact"/>
              <w:ind w:left="0" w:right="0" w:firstLine="0"/>
            </w:pPr>
            <w:r>
              <w:rPr>
                <w:rStyle w:val="CharStyle36"/>
              </w:rPr>
              <w:t>в отношении объектов использования атомной энергии</w:t>
            </w:r>
          </w:p>
        </w:tc>
      </w:tr>
      <w:tr>
        <w:trPr>
          <w:trHeight w:val="254" w:hRule="exact"/>
        </w:trPr>
        <w:tc>
          <w:tcPr>
            <w:shd w:val="clear" w:color="auto" w:fill="FFFFFF"/>
            <w:tcBorders>
              <w:left w:val="single" w:sz="4"/>
              <w:top w:val="single" w:sz="4"/>
              <w:bottom w:val="single" w:sz="4"/>
            </w:tcBorders>
            <w:vAlign w:val="bottom"/>
          </w:tcPr>
          <w:p>
            <w:pPr>
              <w:pStyle w:val="Style6"/>
              <w:framePr w:w="8803" w:h="1382" w:wrap="none" w:vAnchor="page" w:hAnchor="page" w:x="1190" w:y="4427"/>
              <w:widowControl w:val="0"/>
              <w:keepNext w:val="0"/>
              <w:keepLines w:val="0"/>
              <w:shd w:val="clear" w:color="auto" w:fill="auto"/>
              <w:bidi w:val="0"/>
              <w:spacing w:before="0" w:after="0" w:line="180" w:lineRule="exact"/>
              <w:ind w:left="0" w:right="0" w:firstLine="0"/>
            </w:pPr>
            <w:r>
              <w:rPr>
                <w:rStyle w:val="CharStyle36"/>
              </w:rPr>
              <w:t>18.11.2010</w:t>
            </w:r>
          </w:p>
        </w:tc>
        <w:tc>
          <w:tcPr>
            <w:shd w:val="clear" w:color="auto" w:fill="FFFFFF"/>
            <w:tcBorders>
              <w:left w:val="single" w:sz="4"/>
              <w:top w:val="single" w:sz="4"/>
              <w:bottom w:val="single" w:sz="4"/>
            </w:tcBorders>
            <w:vAlign w:val="center"/>
          </w:tcPr>
          <w:p>
            <w:pPr>
              <w:pStyle w:val="Style6"/>
              <w:framePr w:w="8803" w:h="1382" w:wrap="none" w:vAnchor="page" w:hAnchor="page" w:x="1190" w:y="4427"/>
              <w:widowControl w:val="0"/>
              <w:keepNext w:val="0"/>
              <w:keepLines w:val="0"/>
              <w:shd w:val="clear" w:color="auto" w:fill="auto"/>
              <w:bidi w:val="0"/>
              <w:spacing w:before="0" w:after="0" w:line="180" w:lineRule="exact"/>
              <w:ind w:left="0" w:right="0" w:firstLine="0"/>
            </w:pPr>
            <w:r>
              <w:rPr>
                <w:rStyle w:val="CharStyle37"/>
              </w:rPr>
              <w:t>-</w:t>
            </w:r>
          </w:p>
        </w:tc>
        <w:tc>
          <w:tcPr>
            <w:shd w:val="clear" w:color="auto" w:fill="FFFFFF"/>
            <w:tcBorders>
              <w:left w:val="single" w:sz="4"/>
              <w:right w:val="single" w:sz="4"/>
              <w:top w:val="single" w:sz="4"/>
              <w:bottom w:val="single" w:sz="4"/>
            </w:tcBorders>
            <w:vAlign w:val="center"/>
          </w:tcPr>
          <w:p>
            <w:pPr>
              <w:pStyle w:val="Style6"/>
              <w:framePr w:w="8803" w:h="1382" w:wrap="none" w:vAnchor="page" w:hAnchor="page" w:x="1190" w:y="4427"/>
              <w:widowControl w:val="0"/>
              <w:keepNext w:val="0"/>
              <w:keepLines w:val="0"/>
              <w:shd w:val="clear" w:color="auto" w:fill="auto"/>
              <w:bidi w:val="0"/>
              <w:spacing w:before="0" w:after="0" w:line="80" w:lineRule="exact"/>
              <w:ind w:left="0" w:right="0" w:firstLine="0"/>
            </w:pPr>
            <w:r>
              <w:rPr>
                <w:rStyle w:val="CharStyle177"/>
              </w:rPr>
              <w:t>-</w:t>
            </w:r>
          </w:p>
        </w:tc>
      </w:tr>
    </w:tbl>
    <w:p>
      <w:pPr>
        <w:pStyle w:val="Style70"/>
        <w:framePr w:w="9302" w:h="697" w:hRule="exact" w:wrap="none" w:vAnchor="page" w:hAnchor="page" w:x="936" w:y="5911"/>
        <w:widowControl w:val="0"/>
        <w:keepNext w:val="0"/>
        <w:keepLines w:val="0"/>
        <w:shd w:val="clear" w:color="auto" w:fill="auto"/>
        <w:bidi w:val="0"/>
        <w:jc w:val="left"/>
        <w:spacing w:before="0" w:after="0" w:line="221" w:lineRule="exact"/>
        <w:ind w:left="300" w:right="0"/>
      </w:pPr>
      <w:r>
        <w:rPr>
          <w:rStyle w:val="CharStyle72"/>
        </w:rPr>
        <w:t xml:space="preserve">3.2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0"/>
        </w:rPr>
        <w:t>подготовку проектной документации,</w:t>
      </w:r>
      <w:r>
        <w:rPr>
          <w:rStyle w:val="CharStyle72"/>
        </w:rPr>
        <w:t xml:space="preserve"> по договору строительного подряда, по договору подряда на осуществление сноса, и стоимости работ по одному договору,</w:t>
      </w:r>
    </w:p>
    <w:tbl>
      <w:tblPr>
        <w:tblOverlap w:val="never"/>
        <w:tblLayout w:type="fixed"/>
        <w:jc w:val="left"/>
      </w:tblPr>
      <w:tblGrid>
        <w:gridCol w:w="1272"/>
        <w:gridCol w:w="461"/>
        <w:gridCol w:w="7046"/>
      </w:tblGrid>
      <w:tr>
        <w:trPr>
          <w:trHeight w:val="278" w:hRule="exact"/>
        </w:trPr>
        <w:tc>
          <w:tcPr>
            <w:shd w:val="clear" w:color="auto" w:fill="FFFFFF"/>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а) первый</w:t>
            </w:r>
          </w:p>
        </w:tc>
        <w:tc>
          <w:tcPr>
            <w:shd w:val="clear" w:color="auto" w:fill="FFFFFF"/>
            <w:tcBorders>
              <w:left w:val="single" w:sz="4"/>
              <w:top w:val="single" w:sz="4"/>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7"/>
              </w:rPr>
              <w:t>✓</w:t>
            </w:r>
          </w:p>
        </w:tc>
        <w:tc>
          <w:tcPr>
            <w:shd w:val="clear" w:color="auto" w:fill="FFFFFF"/>
            <w:tcBorders>
              <w:left w:val="single" w:sz="4"/>
              <w:right w:val="single" w:sz="4"/>
              <w:top w:val="single" w:sz="4"/>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не превышает 25 000 000 (двадцать пять миллионов) рублей.</w:t>
            </w:r>
          </w:p>
        </w:tc>
      </w:tr>
      <w:tr>
        <w:trPr>
          <w:trHeight w:val="283" w:hRule="exact"/>
        </w:trPr>
        <w:tc>
          <w:tcPr>
            <w:shd w:val="clear" w:color="auto" w:fill="FFFFFF"/>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б) второй</w:t>
            </w:r>
          </w:p>
        </w:tc>
        <w:tc>
          <w:tcPr>
            <w:shd w:val="clear" w:color="auto" w:fill="FFFFFF"/>
            <w:tcBorders>
              <w:left w:val="single" w:sz="4"/>
              <w:top w:val="single" w:sz="4"/>
            </w:tcBorders>
            <w:vAlign w:val="top"/>
          </w:tcPr>
          <w:p>
            <w:pPr>
              <w:framePr w:w="8779" w:h="1056" w:wrap="none" w:vAnchor="page" w:hAnchor="page" w:x="1200" w:y="6794"/>
              <w:widowControl w:val="0"/>
              <w:rPr>
                <w:sz w:val="10"/>
                <w:szCs w:val="10"/>
              </w:rPr>
            </w:pPr>
          </w:p>
        </w:tc>
        <w:tc>
          <w:tcPr>
            <w:shd w:val="clear" w:color="auto" w:fill="FFFFFF"/>
            <w:tcBorders>
              <w:left w:val="single" w:sz="4"/>
              <w:right w:val="single" w:sz="4"/>
              <w:top w:val="single" w:sz="4"/>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не превышает 50 000 000 (пятьдесят миллионов) рублей.</w:t>
            </w:r>
          </w:p>
        </w:tc>
      </w:tr>
      <w:tr>
        <w:trPr>
          <w:trHeight w:val="235" w:hRule="exact"/>
        </w:trPr>
        <w:tc>
          <w:tcPr>
            <w:shd w:val="clear" w:color="auto" w:fill="FFFFFF"/>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в) третий</w:t>
            </w:r>
          </w:p>
        </w:tc>
        <w:tc>
          <w:tcPr>
            <w:shd w:val="clear" w:color="auto" w:fill="FFFFFF"/>
            <w:tcBorders>
              <w:left w:val="single" w:sz="4"/>
              <w:top w:val="single" w:sz="4"/>
            </w:tcBorders>
            <w:vAlign w:val="top"/>
          </w:tcPr>
          <w:p>
            <w:pPr>
              <w:framePr w:w="8779" w:h="1056" w:wrap="none" w:vAnchor="page" w:hAnchor="page" w:x="1200" w:y="6794"/>
              <w:widowControl w:val="0"/>
              <w:rPr>
                <w:sz w:val="10"/>
                <w:szCs w:val="10"/>
              </w:rPr>
            </w:pPr>
          </w:p>
        </w:tc>
        <w:tc>
          <w:tcPr>
            <w:shd w:val="clear" w:color="auto" w:fill="FFFFFF"/>
            <w:tcBorders>
              <w:left w:val="single" w:sz="4"/>
              <w:right w:val="single" w:sz="4"/>
              <w:top w:val="single" w:sz="4"/>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не превышает 300 000 000 (трехсот миллионов) рублей.</w:t>
            </w:r>
          </w:p>
        </w:tc>
      </w:tr>
      <w:tr>
        <w:trPr>
          <w:trHeight w:val="259" w:hRule="exact"/>
        </w:trPr>
        <w:tc>
          <w:tcPr>
            <w:shd w:val="clear" w:color="auto" w:fill="FFFFFF"/>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г) четвертый</w:t>
            </w:r>
          </w:p>
        </w:tc>
        <w:tc>
          <w:tcPr>
            <w:shd w:val="clear" w:color="auto" w:fill="FFFFFF"/>
            <w:tcBorders>
              <w:left w:val="single" w:sz="4"/>
              <w:top w:val="single" w:sz="4"/>
              <w:bottom w:val="single" w:sz="4"/>
            </w:tcBorders>
            <w:vAlign w:val="top"/>
          </w:tcPr>
          <w:p>
            <w:pPr>
              <w:framePr w:w="8779" w:h="1056" w:wrap="none" w:vAnchor="page" w:hAnchor="page" w:x="1200" w:y="6794"/>
              <w:widowControl w:val="0"/>
              <w:rPr>
                <w:sz w:val="10"/>
                <w:szCs w:val="10"/>
              </w:rPr>
            </w:pPr>
          </w:p>
        </w:tc>
        <w:tc>
          <w:tcPr>
            <w:shd w:val="clear" w:color="auto" w:fill="FFFFFF"/>
            <w:tcBorders>
              <w:left w:val="single" w:sz="4"/>
              <w:right w:val="single" w:sz="4"/>
              <w:top w:val="single" w:sz="4"/>
              <w:bottom w:val="single" w:sz="4"/>
            </w:tcBorders>
            <w:vAlign w:val="bottom"/>
          </w:tcPr>
          <w:p>
            <w:pPr>
              <w:pStyle w:val="Style6"/>
              <w:framePr w:w="8779" w:h="1056" w:wrap="none" w:vAnchor="page" w:hAnchor="page" w:x="1200" w:y="6794"/>
              <w:widowControl w:val="0"/>
              <w:keepNext w:val="0"/>
              <w:keepLines w:val="0"/>
              <w:shd w:val="clear" w:color="auto" w:fill="auto"/>
              <w:bidi w:val="0"/>
              <w:jc w:val="left"/>
              <w:spacing w:before="0" w:after="0" w:line="180" w:lineRule="exact"/>
              <w:ind w:left="0" w:right="0" w:firstLine="0"/>
            </w:pPr>
            <w:r>
              <w:rPr>
                <w:rStyle w:val="CharStyle36"/>
              </w:rPr>
              <w:t>составляет 300 000 000 (триста миллионов) рублей и более.</w:t>
            </w:r>
          </w:p>
        </w:tc>
      </w:tr>
    </w:tbl>
    <w:p>
      <w:pPr>
        <w:pStyle w:val="Style70"/>
        <w:framePr w:w="9120" w:h="908" w:hRule="exact" w:wrap="none" w:vAnchor="page" w:hAnchor="page" w:x="936" w:y="7964"/>
        <w:widowControl w:val="0"/>
        <w:keepNext w:val="0"/>
        <w:keepLines w:val="0"/>
        <w:shd w:val="clear" w:color="auto" w:fill="auto"/>
        <w:bidi w:val="0"/>
        <w:jc w:val="left"/>
        <w:spacing w:before="0" w:after="0" w:line="216" w:lineRule="exact"/>
        <w:ind w:left="280" w:right="0" w:hanging="280"/>
      </w:pPr>
      <w:r>
        <w:rPr>
          <w:rStyle w:val="CharStyle72"/>
        </w:rPr>
        <w:t xml:space="preserve">3.3 Сведения об уровне ответственности члена саморегулируемой организации по обязательствам по договору подряда на выполнение инженерных изысканий, </w:t>
      </w:r>
      <w:r>
        <w:rPr>
          <w:rStyle w:val="CharStyle170"/>
        </w:rPr>
        <w:t>подготовку проектной документации,</w:t>
      </w:r>
      <w:r>
        <w:rPr>
          <w:rStyle w:val="CharStyle72"/>
        </w:rPr>
        <w:t xml:space="preserve">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w:t>
      </w:r>
    </w:p>
    <w:tbl>
      <w:tblPr>
        <w:tblOverlap w:val="never"/>
        <w:tblLayout w:type="fixed"/>
        <w:jc w:val="left"/>
      </w:tblPr>
      <w:tblGrid>
        <w:gridCol w:w="1258"/>
        <w:gridCol w:w="408"/>
        <w:gridCol w:w="7099"/>
      </w:tblGrid>
      <w:tr>
        <w:trPr>
          <w:trHeight w:val="245" w:hRule="exact"/>
        </w:trPr>
        <w:tc>
          <w:tcPr>
            <w:shd w:val="clear" w:color="auto" w:fill="FFFFFF"/>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а) первый</w:t>
            </w:r>
          </w:p>
        </w:tc>
        <w:tc>
          <w:tcPr>
            <w:shd w:val="clear" w:color="auto" w:fill="FFFFFF"/>
            <w:tcBorders>
              <w:left w:val="single" w:sz="4"/>
              <w:top w:val="single" w:sz="4"/>
            </w:tcBorders>
            <w:vAlign w:val="top"/>
          </w:tcPr>
          <w:p>
            <w:pPr>
              <w:framePr w:w="8765" w:h="1051" w:wrap="none" w:vAnchor="page" w:hAnchor="page" w:x="1209" w:y="9064"/>
              <w:widowControl w:val="0"/>
              <w:rPr>
                <w:sz w:val="10"/>
                <w:szCs w:val="10"/>
              </w:rPr>
            </w:pPr>
          </w:p>
        </w:tc>
        <w:tc>
          <w:tcPr>
            <w:shd w:val="clear" w:color="auto" w:fill="FFFFFF"/>
            <w:tcBorders>
              <w:left w:val="single" w:sz="4"/>
              <w:right w:val="single" w:sz="4"/>
              <w:top w:val="single" w:sz="4"/>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не превышает 25 000 000 (Двадцать пять миллионов) рублей.</w:t>
            </w:r>
          </w:p>
        </w:tc>
      </w:tr>
      <w:tr>
        <w:trPr>
          <w:trHeight w:val="283" w:hRule="exact"/>
        </w:trPr>
        <w:tc>
          <w:tcPr>
            <w:shd w:val="clear" w:color="auto" w:fill="FFFFFF"/>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б) второй</w:t>
            </w:r>
          </w:p>
        </w:tc>
        <w:tc>
          <w:tcPr>
            <w:shd w:val="clear" w:color="auto" w:fill="FFFFFF"/>
            <w:tcBorders>
              <w:left w:val="single" w:sz="4"/>
              <w:top w:val="single" w:sz="4"/>
            </w:tcBorders>
            <w:vAlign w:val="top"/>
          </w:tcPr>
          <w:p>
            <w:pPr>
              <w:framePr w:w="8765" w:h="1051" w:wrap="none" w:vAnchor="page" w:hAnchor="page" w:x="1209" w:y="9064"/>
              <w:widowControl w:val="0"/>
              <w:rPr>
                <w:sz w:val="10"/>
                <w:szCs w:val="10"/>
              </w:rPr>
            </w:pPr>
          </w:p>
        </w:tc>
        <w:tc>
          <w:tcPr>
            <w:shd w:val="clear" w:color="auto" w:fill="FFFFFF"/>
            <w:tcBorders>
              <w:left w:val="single" w:sz="4"/>
              <w:right w:val="single" w:sz="4"/>
              <w:top w:val="single" w:sz="4"/>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не превышает 50 000 000 (Пятьдесят миллионов) рублей.</w:t>
            </w:r>
          </w:p>
        </w:tc>
      </w:tr>
      <w:tr>
        <w:trPr>
          <w:trHeight w:val="269" w:hRule="exact"/>
        </w:trPr>
        <w:tc>
          <w:tcPr>
            <w:shd w:val="clear" w:color="auto" w:fill="FFFFFF"/>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в) третий</w:t>
            </w:r>
          </w:p>
        </w:tc>
        <w:tc>
          <w:tcPr>
            <w:shd w:val="clear" w:color="auto" w:fill="FFFFFF"/>
            <w:tcBorders>
              <w:left w:val="single" w:sz="4"/>
              <w:top w:val="single" w:sz="4"/>
            </w:tcBorders>
            <w:vAlign w:val="top"/>
          </w:tcPr>
          <w:p>
            <w:pPr>
              <w:framePr w:w="8765" w:h="1051" w:wrap="none" w:vAnchor="page" w:hAnchor="page" w:x="1209" w:y="9064"/>
              <w:widowControl w:val="0"/>
              <w:rPr>
                <w:sz w:val="10"/>
                <w:szCs w:val="10"/>
              </w:rPr>
            </w:pPr>
          </w:p>
        </w:tc>
        <w:tc>
          <w:tcPr>
            <w:shd w:val="clear" w:color="auto" w:fill="FFFFFF"/>
            <w:tcBorders>
              <w:left w:val="single" w:sz="4"/>
              <w:right w:val="single" w:sz="4"/>
              <w:top w:val="single" w:sz="4"/>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не превышает 300 000 000 (Триста миллионов) рублей.</w:t>
            </w:r>
          </w:p>
        </w:tc>
      </w:tr>
      <w:tr>
        <w:trPr>
          <w:trHeight w:val="254" w:hRule="exact"/>
        </w:trPr>
        <w:tc>
          <w:tcPr>
            <w:shd w:val="clear" w:color="auto" w:fill="FFFFFF"/>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г) четвертый</w:t>
            </w:r>
          </w:p>
        </w:tc>
        <w:tc>
          <w:tcPr>
            <w:shd w:val="clear" w:color="auto" w:fill="FFFFFF"/>
            <w:tcBorders>
              <w:left w:val="single" w:sz="4"/>
              <w:top w:val="single" w:sz="4"/>
              <w:bottom w:val="single" w:sz="4"/>
            </w:tcBorders>
            <w:vAlign w:val="top"/>
          </w:tcPr>
          <w:p>
            <w:pPr>
              <w:framePr w:w="8765" w:h="1051" w:wrap="none" w:vAnchor="page" w:hAnchor="page" w:x="1209" w:y="9064"/>
              <w:widowControl w:val="0"/>
              <w:rPr>
                <w:sz w:val="10"/>
                <w:szCs w:val="10"/>
              </w:rPr>
            </w:pPr>
          </w:p>
        </w:tc>
        <w:tc>
          <w:tcPr>
            <w:shd w:val="clear" w:color="auto" w:fill="FFFFFF"/>
            <w:tcBorders>
              <w:left w:val="single" w:sz="4"/>
              <w:right w:val="single" w:sz="4"/>
              <w:top w:val="single" w:sz="4"/>
              <w:bottom w:val="single" w:sz="4"/>
            </w:tcBorders>
            <w:vAlign w:val="bottom"/>
          </w:tcPr>
          <w:p>
            <w:pPr>
              <w:pStyle w:val="Style6"/>
              <w:framePr w:w="8765" w:h="1051" w:wrap="none" w:vAnchor="page" w:hAnchor="page" w:x="1209" w:y="9064"/>
              <w:widowControl w:val="0"/>
              <w:keepNext w:val="0"/>
              <w:keepLines w:val="0"/>
              <w:shd w:val="clear" w:color="auto" w:fill="auto"/>
              <w:bidi w:val="0"/>
              <w:jc w:val="left"/>
              <w:spacing w:before="0" w:after="0" w:line="180" w:lineRule="exact"/>
              <w:ind w:left="0" w:right="0" w:firstLine="0"/>
            </w:pPr>
            <w:r>
              <w:rPr>
                <w:rStyle w:val="CharStyle36"/>
              </w:rPr>
              <w:t>составляет 300 000 000 (Триста миллионов) рублей и более.</w:t>
            </w:r>
          </w:p>
        </w:tc>
      </w:tr>
    </w:tbl>
    <w:p>
      <w:pPr>
        <w:pStyle w:val="Style70"/>
        <w:framePr w:w="8765" w:h="734" w:hRule="exact" w:wrap="none" w:vAnchor="page" w:hAnchor="page" w:x="936" w:y="10365"/>
        <w:widowControl w:val="0"/>
        <w:keepNext w:val="0"/>
        <w:keepLines w:val="0"/>
        <w:shd w:val="clear" w:color="auto" w:fill="auto"/>
        <w:bidi w:val="0"/>
        <w:jc w:val="left"/>
        <w:spacing w:before="0" w:after="0" w:line="216" w:lineRule="exact"/>
        <w:ind w:left="0" w:right="0" w:firstLine="0"/>
      </w:pPr>
      <w:r>
        <w:rPr>
          <w:rStyle w:val="CharStyle72"/>
        </w:rPr>
        <w:t>4. Сведения о приостановлении права выполнять инженерные изыскания, осуществлять подготовку</w:t>
        <w:br/>
        <w:t>проектной документации, строительство, реконструкцию, капитальный ремонт, снос объектов</w:t>
      </w:r>
    </w:p>
    <w:p>
      <w:pPr>
        <w:pStyle w:val="Style70"/>
        <w:framePr w:w="8765" w:h="734" w:hRule="exact" w:wrap="none" w:vAnchor="page" w:hAnchor="page" w:x="936" w:y="10365"/>
        <w:widowControl w:val="0"/>
        <w:keepNext w:val="0"/>
        <w:keepLines w:val="0"/>
        <w:shd w:val="clear" w:color="auto" w:fill="auto"/>
        <w:bidi w:val="0"/>
        <w:jc w:val="left"/>
        <w:spacing w:before="0" w:after="0" w:line="216" w:lineRule="exact"/>
        <w:ind w:left="0" w:right="0" w:firstLine="0"/>
      </w:pPr>
      <w:r>
        <w:rPr>
          <w:rStyle w:val="CharStyle170"/>
        </w:rPr>
        <w:t>капитального строительства:</w:t>
      </w:r>
    </w:p>
    <w:p>
      <w:pPr>
        <w:pStyle w:val="Style70"/>
        <w:framePr w:w="5635" w:h="472" w:hRule="exact" w:wrap="none" w:vAnchor="page" w:hAnchor="page" w:x="926" w:y="11035"/>
        <w:tabs>
          <w:tab w:leader="underscore" w:pos="5443" w:val="left"/>
          <w:tab w:leader="underscore" w:pos="5616" w:val="left"/>
        </w:tabs>
        <w:widowControl w:val="0"/>
        <w:keepNext w:val="0"/>
        <w:keepLines w:val="0"/>
        <w:shd w:val="clear" w:color="auto" w:fill="auto"/>
        <w:bidi w:val="0"/>
        <w:jc w:val="left"/>
        <w:spacing w:before="0" w:after="0" w:line="230" w:lineRule="exact"/>
        <w:ind w:left="300" w:right="0"/>
      </w:pPr>
      <w:r>
        <w:rPr>
          <w:rStyle w:val="CharStyle72"/>
        </w:rPr>
        <w:t xml:space="preserve">4.1 Дата, с которой приостановлено право выполнения работ (число, </w:t>
      </w:r>
      <w:r>
        <w:rPr>
          <w:rStyle w:val="CharStyle170"/>
        </w:rPr>
        <w:t>месяц, год)</w:t>
      </w:r>
      <w:r>
        <w:rPr>
          <w:rStyle w:val="CharStyle72"/>
        </w:rPr>
        <w:tab/>
        <w:tab/>
      </w:r>
    </w:p>
    <w:p>
      <w:pPr>
        <w:pStyle w:val="Style70"/>
        <w:framePr w:wrap="none" w:vAnchor="page" w:hAnchor="page" w:x="6984" w:y="11047"/>
        <w:widowControl w:val="0"/>
        <w:keepNext w:val="0"/>
        <w:keepLines w:val="0"/>
        <w:shd w:val="clear" w:color="auto" w:fill="auto"/>
        <w:bidi w:val="0"/>
        <w:jc w:val="left"/>
        <w:spacing w:before="0" w:after="0" w:line="180" w:lineRule="exact"/>
        <w:ind w:left="0" w:right="0" w:firstLine="0"/>
      </w:pPr>
      <w:r>
        <w:rPr>
          <w:rStyle w:val="CharStyle72"/>
        </w:rPr>
        <w:t>Отсутствует</w:t>
      </w:r>
    </w:p>
    <w:p>
      <w:pPr>
        <w:pStyle w:val="Style70"/>
        <w:framePr w:wrap="none" w:vAnchor="page" w:hAnchor="page" w:x="926" w:y="11541"/>
        <w:widowControl w:val="0"/>
        <w:keepNext w:val="0"/>
        <w:keepLines w:val="0"/>
        <w:shd w:val="clear" w:color="auto" w:fill="auto"/>
        <w:bidi w:val="0"/>
        <w:jc w:val="left"/>
        <w:spacing w:before="0" w:after="0" w:line="180" w:lineRule="exact"/>
        <w:ind w:left="0" w:right="0" w:firstLine="0"/>
      </w:pPr>
      <w:r>
        <w:rPr>
          <w:rStyle w:val="CharStyle170"/>
        </w:rPr>
        <w:t>4.2 Срок, на который приостановлено право выполнения работ</w:t>
      </w:r>
    </w:p>
    <w:p>
      <w:pPr>
        <w:pStyle w:val="Style70"/>
        <w:framePr w:wrap="none" w:vAnchor="page" w:hAnchor="page" w:x="6993" w:y="11526"/>
        <w:widowControl w:val="0"/>
        <w:keepNext w:val="0"/>
        <w:keepLines w:val="0"/>
        <w:shd w:val="clear" w:color="auto" w:fill="auto"/>
        <w:bidi w:val="0"/>
        <w:jc w:val="left"/>
        <w:spacing w:before="0" w:after="0" w:line="180" w:lineRule="exact"/>
        <w:ind w:left="0" w:right="0" w:firstLine="0"/>
      </w:pPr>
      <w:r>
        <w:rPr>
          <w:rStyle w:val="CharStyle170"/>
        </w:rPr>
        <w:t>Отсутствует</w:t>
      </w:r>
    </w:p>
    <w:p>
      <w:pPr>
        <w:framePr w:wrap="none" w:vAnchor="page" w:hAnchor="page" w:x="5275" w:y="12184"/>
        <w:widowControl w:val="0"/>
        <w:rPr>
          <w:sz w:val="2"/>
          <w:szCs w:val="2"/>
        </w:rPr>
      </w:pPr>
      <w:r>
        <w:pict>
          <v:shape id="_x0000_s1047" type="#_x0000_t75" style="width:150pt;height:106pt;">
            <v:imagedata r:id="rId47" r:href="rId48"/>
          </v:shape>
        </w:pict>
      </w:r>
    </w:p>
    <w:p>
      <w:pPr>
        <w:pStyle w:val="Style164"/>
        <w:framePr w:wrap="none" w:vAnchor="page" w:hAnchor="page" w:x="888" w:y="12621"/>
        <w:widowControl w:val="0"/>
        <w:keepNext w:val="0"/>
        <w:keepLines w:val="0"/>
        <w:shd w:val="clear" w:color="auto" w:fill="auto"/>
        <w:bidi w:val="0"/>
        <w:jc w:val="left"/>
        <w:spacing w:before="0" w:after="0" w:line="210" w:lineRule="exact"/>
        <w:ind w:left="0" w:right="0" w:firstLine="0"/>
      </w:pPr>
      <w:r>
        <w:rPr>
          <w:rStyle w:val="CharStyle178"/>
          <w:b/>
          <w:bCs/>
        </w:rPr>
        <w:t>Директор</w:t>
      </w:r>
    </w:p>
    <w:p>
      <w:pPr>
        <w:pStyle w:val="Style164"/>
        <w:framePr w:wrap="none" w:vAnchor="page" w:hAnchor="page" w:x="3926" w:y="12731"/>
        <w:widowControl w:val="0"/>
        <w:keepNext w:val="0"/>
        <w:keepLines w:val="0"/>
        <w:shd w:val="clear" w:color="auto" w:fill="auto"/>
        <w:bidi w:val="0"/>
        <w:jc w:val="left"/>
        <w:spacing w:before="0" w:after="0" w:line="210" w:lineRule="exact"/>
        <w:ind w:left="0" w:right="0" w:firstLine="0"/>
      </w:pPr>
      <w:r>
        <w:rPr>
          <w:rStyle w:val="CharStyle178"/>
          <w:b/>
          <w:bCs/>
        </w:rPr>
        <w:t>М.П.</w:t>
      </w:r>
    </w:p>
    <w:p>
      <w:pPr>
        <w:pStyle w:val="Style164"/>
        <w:framePr w:wrap="none" w:vAnchor="page" w:hAnchor="page" w:x="8616" w:y="12577"/>
        <w:widowControl w:val="0"/>
        <w:keepNext w:val="0"/>
        <w:keepLines w:val="0"/>
        <w:shd w:val="clear" w:color="auto" w:fill="auto"/>
        <w:bidi w:val="0"/>
        <w:jc w:val="left"/>
        <w:spacing w:before="0" w:after="0" w:line="210" w:lineRule="exact"/>
        <w:ind w:left="0" w:right="0" w:firstLine="0"/>
      </w:pPr>
      <w:r>
        <w:rPr>
          <w:rStyle w:val="CharStyle178"/>
          <w:b/>
          <w:bCs/>
        </w:rPr>
        <w:t>В.Н. Малюк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60.05pt;margin-top:311.2pt;width:8.65pt;height:22.55pt;z-index:-251658240;mso-position-horizontal-relative:page;mso-position-vertical-relative:page;z-index:-251658749" fillcolor="#696B68" stroked="f"/>
        </w:pict>
      </w:r>
    </w:p>
    <w:p>
      <w:pPr>
        <w:pStyle w:val="Style179"/>
        <w:framePr w:wrap="none" w:vAnchor="page" w:hAnchor="page" w:x="2181" w:y="1019"/>
        <w:widowControl w:val="0"/>
        <w:keepNext w:val="0"/>
        <w:keepLines w:val="0"/>
        <w:shd w:val="clear" w:color="auto" w:fill="auto"/>
        <w:bidi w:val="0"/>
        <w:jc w:val="left"/>
        <w:spacing w:before="0" w:after="0" w:line="160" w:lineRule="exact"/>
        <w:ind w:left="0" w:right="0" w:firstLine="0"/>
      </w:pPr>
      <w:r>
        <w:rPr>
          <w:lang w:val="ru-RU" w:eastAsia="ru-RU" w:bidi="ru-RU"/>
          <w:w w:val="100"/>
          <w:color w:val="000000"/>
          <w:position w:val="0"/>
        </w:rPr>
        <w:t>КН стр. №195</w:t>
      </w:r>
    </w:p>
    <w:p>
      <w:pPr>
        <w:pStyle w:val="Style181"/>
        <w:framePr w:w="3288" w:h="1056" w:hRule="exact" w:wrap="none" w:vAnchor="page" w:hAnchor="page" w:x="11435" w:y="1291"/>
        <w:widowControl w:val="0"/>
        <w:keepNext w:val="0"/>
        <w:keepLines w:val="0"/>
        <w:shd w:val="clear" w:color="auto" w:fill="auto"/>
        <w:bidi w:val="0"/>
        <w:jc w:val="left"/>
        <w:spacing w:before="0" w:after="64" w:line="320" w:lineRule="exact"/>
        <w:ind w:left="0" w:right="0" w:firstLine="0"/>
      </w:pPr>
      <w:bookmarkStart w:id="10" w:name="bookmark10"/>
      <w:r>
        <w:rPr>
          <w:lang w:val="ru-RU" w:eastAsia="ru-RU" w:bidi="ru-RU"/>
          <w:w w:val="100"/>
          <w:spacing w:val="0"/>
          <w:color w:val="000000"/>
          <w:position w:val="0"/>
        </w:rPr>
        <w:t>Топографический план</w:t>
      </w:r>
      <w:bookmarkEnd w:id="10"/>
    </w:p>
    <w:p>
      <w:pPr>
        <w:pStyle w:val="Style183"/>
        <w:framePr w:w="3288" w:h="1056" w:hRule="exact" w:wrap="none" w:vAnchor="page" w:hAnchor="page" w:x="11435" w:y="1291"/>
        <w:tabs>
          <w:tab w:leader="none" w:pos="2530" w:val="left"/>
        </w:tabs>
        <w:widowControl w:val="0"/>
        <w:keepNext w:val="0"/>
        <w:keepLines w:val="0"/>
        <w:shd w:val="clear" w:color="auto" w:fill="auto"/>
        <w:bidi w:val="0"/>
        <w:jc w:val="both"/>
        <w:spacing w:before="0" w:after="0" w:line="173" w:lineRule="exact"/>
        <w:ind w:left="960" w:right="0" w:firstLine="0"/>
      </w:pPr>
      <w:r>
        <w:rPr>
          <w:rStyle w:val="CharStyle185"/>
          <w:lang w:val="en-US" w:eastAsia="en-US" w:bidi="en-US"/>
          <w:i w:val="0"/>
          <w:iCs w:val="0"/>
        </w:rPr>
        <w:t>N</w:t>
        <w:tab/>
      </w:r>
      <w:r>
        <w:rPr>
          <w:lang w:val="ru-RU" w:eastAsia="ru-RU" w:bidi="ru-RU"/>
          <w:w w:val="100"/>
          <w:spacing w:val="0"/>
          <w:color w:val="000000"/>
          <w:position w:val="0"/>
        </w:rPr>
        <w:t>Х=48516.</w:t>
      </w:r>
    </w:p>
    <w:p>
      <w:pPr>
        <w:pStyle w:val="Style186"/>
        <w:framePr w:w="3288" w:h="1056" w:hRule="exact" w:wrap="none" w:vAnchor="page" w:hAnchor="page" w:x="11435" w:y="1291"/>
        <w:tabs>
          <w:tab w:leader="none" w:pos="2503" w:val="left"/>
        </w:tabs>
        <w:widowControl w:val="0"/>
        <w:keepNext w:val="0"/>
        <w:keepLines w:val="0"/>
        <w:shd w:val="clear" w:color="auto" w:fill="auto"/>
        <w:bidi w:val="0"/>
        <w:jc w:val="both"/>
        <w:spacing w:before="0" w:after="0" w:line="173" w:lineRule="exact"/>
        <w:ind w:left="1140" w:right="0" w:firstLine="0"/>
      </w:pPr>
      <w:r>
        <w:rPr>
          <w:lang w:val="ru-RU" w:eastAsia="ru-RU" w:bidi="ru-RU"/>
          <w:w w:val="100"/>
          <w:color w:val="000000"/>
          <w:position w:val="0"/>
        </w:rPr>
        <w:t xml:space="preserve">^Участок </w:t>
      </w:r>
      <w:r>
        <w:rPr>
          <w:rStyle w:val="CharStyle188"/>
        </w:rPr>
        <w:t>по</w:t>
      </w:r>
      <w:r>
        <w:rPr>
          <w:lang w:val="ru-RU" w:eastAsia="ru-RU" w:bidi="ru-RU"/>
          <w:w w:val="100"/>
          <w:color w:val="000000"/>
          <w:position w:val="0"/>
        </w:rPr>
        <w:tab/>
      </w:r>
      <w:r>
        <w:rPr>
          <w:lang w:val="en-US" w:eastAsia="en-US" w:bidi="en-US"/>
          <w:w w:val="100"/>
          <w:color w:val="000000"/>
          <w:position w:val="0"/>
        </w:rPr>
        <w:t>V7=23D^&gt;</w:t>
      </w:r>
    </w:p>
    <w:p>
      <w:pPr>
        <w:pStyle w:val="Style183"/>
        <w:framePr w:w="3288" w:h="1056" w:hRule="exact" w:wrap="none" w:vAnchor="page" w:hAnchor="page" w:x="11435" w:y="1291"/>
        <w:tabs>
          <w:tab w:leader="none" w:pos="2705" w:val="left"/>
        </w:tabs>
        <w:widowControl w:val="0"/>
        <w:keepNext w:val="0"/>
        <w:keepLines w:val="0"/>
        <w:shd w:val="clear" w:color="auto" w:fill="auto"/>
        <w:bidi w:val="0"/>
        <w:jc w:val="both"/>
        <w:spacing w:before="0" w:after="0" w:line="173" w:lineRule="exact"/>
        <w:ind w:left="1140" w:right="0" w:firstLine="0"/>
      </w:pPr>
      <w:r>
        <w:rPr>
          <w:lang w:val="ru-RU" w:eastAsia="ru-RU" w:bidi="ru-RU"/>
          <w:w w:val="100"/>
          <w:spacing w:val="0"/>
          <w:color w:val="000000"/>
          <w:position w:val="0"/>
        </w:rPr>
        <w:t>улЛермонтова ,63</w:t>
        <w:tab/>
        <w:t>\</w:t>
      </w:r>
      <w:r>
        <w:rPr>
          <w:rStyle w:val="CharStyle185"/>
          <w:i w:val="0"/>
          <w:iCs w:val="0"/>
        </w:rPr>
        <w:t xml:space="preserve"> .</w:t>
      </w:r>
    </w:p>
    <w:p>
      <w:pPr>
        <w:pStyle w:val="Style183"/>
        <w:framePr w:w="442" w:h="383" w:hRule="exact" w:wrap="none" w:vAnchor="page" w:hAnchor="page" w:x="1595" w:y="1483"/>
        <w:widowControl w:val="0"/>
        <w:keepNext w:val="0"/>
        <w:keepLines w:val="0"/>
        <w:shd w:val="clear" w:color="auto" w:fill="auto"/>
        <w:bidi w:val="0"/>
        <w:spacing w:before="0" w:after="0"/>
        <w:ind w:left="0" w:right="20" w:firstLine="0"/>
      </w:pPr>
      <w:r>
        <w:rPr>
          <w:lang w:val="ru-RU" w:eastAsia="ru-RU" w:bidi="ru-RU"/>
          <w:w w:val="100"/>
          <w:spacing w:val="0"/>
          <w:color w:val="000000"/>
          <w:position w:val="0"/>
        </w:rPr>
        <w:t>КН.</w:t>
        <w:br/>
      </w:r>
      <w:r>
        <w:rPr>
          <w:lang w:val="en-US" w:eastAsia="en-US" w:bidi="en-US"/>
          <w:w w:val="100"/>
          <w:spacing w:val="0"/>
          <w:color w:val="000000"/>
          <w:position w:val="0"/>
        </w:rPr>
        <w:t>N1</w:t>
      </w:r>
      <w:r>
        <w:rPr>
          <w:lang w:val="ru-RU" w:eastAsia="ru-RU" w:bidi="ru-RU"/>
          <w:w w:val="100"/>
          <w:spacing w:val="0"/>
          <w:color w:val="000000"/>
          <w:position w:val="0"/>
        </w:rPr>
        <w:t>197</w:t>
      </w:r>
    </w:p>
    <w:p>
      <w:pPr>
        <w:pStyle w:val="Style183"/>
        <w:framePr w:wrap="none" w:vAnchor="page" w:hAnchor="page" w:x="15683" w:y="1924"/>
        <w:widowControl w:val="0"/>
        <w:keepNext w:val="0"/>
        <w:keepLines w:val="0"/>
        <w:shd w:val="clear" w:color="auto" w:fill="auto"/>
        <w:bidi w:val="0"/>
        <w:jc w:val="left"/>
        <w:spacing w:before="0" w:after="0" w:line="130" w:lineRule="exact"/>
        <w:ind w:left="0" w:right="0" w:firstLine="0"/>
      </w:pPr>
      <w:r>
        <w:rPr>
          <w:rStyle w:val="CharStyle189"/>
          <w:lang w:val="en-US" w:eastAsia="en-US" w:bidi="en-US"/>
          <w:i/>
          <w:iCs/>
        </w:rPr>
        <w:t>X=48517i</w:t>
      </w:r>
    </w:p>
    <w:p>
      <w:pPr>
        <w:pStyle w:val="Style183"/>
        <w:framePr w:wrap="none" w:vAnchor="page" w:hAnchor="page" w:x="15703" w:y="2088"/>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Y?23054‘</w:t>
      </w:r>
    </w:p>
    <w:p>
      <w:pPr>
        <w:pStyle w:val="Style186"/>
        <w:framePr w:wrap="none" w:vAnchor="page" w:hAnchor="page" w:x="6880" w:y="2838"/>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.148.39</w:t>
      </w:r>
    </w:p>
    <w:p>
      <w:pPr>
        <w:pStyle w:val="Style190"/>
        <w:framePr w:wrap="none" w:vAnchor="page" w:hAnchor="page" w:x="357" w:y="3187"/>
        <w:widowControl w:val="0"/>
        <w:keepNext w:val="0"/>
        <w:keepLines w:val="0"/>
        <w:shd w:val="clear" w:color="auto" w:fill="auto"/>
        <w:bidi w:val="0"/>
        <w:jc w:val="left"/>
        <w:spacing w:before="0" w:after="0" w:line="110" w:lineRule="exact"/>
        <w:ind w:left="0" w:right="0" w:firstLine="0"/>
      </w:pPr>
      <w:r>
        <w:rPr>
          <w:rStyle w:val="CharStyle192"/>
          <w:i/>
          <w:iCs/>
        </w:rPr>
        <w:t>*1000</w:t>
      </w:r>
    </w:p>
    <w:p>
      <w:pPr>
        <w:pStyle w:val="Style183"/>
        <w:framePr w:w="1022" w:h="374" w:hRule="exact" w:wrap="none" w:vAnchor="page" w:hAnchor="page" w:x="6736" w:y="4459"/>
        <w:widowControl w:val="0"/>
        <w:keepNext w:val="0"/>
        <w:keepLines w:val="0"/>
        <w:shd w:val="clear" w:color="auto" w:fill="auto"/>
        <w:bidi w:val="0"/>
        <w:jc w:val="left"/>
        <w:spacing w:before="0" w:after="0"/>
        <w:ind w:left="0" w:right="0" w:firstLine="220"/>
      </w:pPr>
      <w:r>
        <w:rPr>
          <w:lang w:val="ru-RU" w:eastAsia="ru-RU" w:bidi="ru-RU"/>
          <w:w w:val="100"/>
          <w:spacing w:val="0"/>
          <w:color w:val="000000"/>
          <w:position w:val="0"/>
        </w:rPr>
        <w:t xml:space="preserve">Кустарник </w:t>
      </w:r>
      <w:r>
        <w:rPr>
          <w:rStyle w:val="CharStyle193"/>
          <w:i w:val="0"/>
          <w:iCs w:val="0"/>
        </w:rPr>
        <w:t xml:space="preserve">o' </w:t>
      </w:r>
      <w:r>
        <w:rPr>
          <w:lang w:val="ru-RU" w:eastAsia="ru-RU" w:bidi="ru-RU"/>
          <w:w w:val="100"/>
          <w:spacing w:val="0"/>
          <w:color w:val="000000"/>
          <w:position w:val="0"/>
        </w:rPr>
        <w:t>колючий,</w:t>
      </w:r>
      <w:r>
        <w:rPr>
          <w:rStyle w:val="CharStyle185"/>
          <w:i w:val="0"/>
          <w:iCs w:val="0"/>
        </w:rPr>
        <w:t xml:space="preserve"> </w:t>
      </w:r>
      <w:r>
        <w:rPr>
          <w:rStyle w:val="CharStyle193"/>
          <w:lang w:val="ru-RU" w:eastAsia="ru-RU" w:bidi="ru-RU"/>
          <w:i w:val="0"/>
          <w:iCs w:val="0"/>
        </w:rPr>
        <w:t>о,</w:t>
      </w:r>
    </w:p>
    <w:p>
      <w:pPr>
        <w:pStyle w:val="Style183"/>
        <w:framePr w:w="1435" w:h="883" w:hRule="exact" w:wrap="none" w:vAnchor="page" w:hAnchor="page" w:x="4111" w:y="4505"/>
        <w:tabs>
          <w:tab w:leader="none" w:pos="1157" w:val="left"/>
        </w:tabs>
        <w:widowControl w:val="0"/>
        <w:keepNext w:val="0"/>
        <w:keepLines w:val="0"/>
        <w:shd w:val="clear" w:color="auto" w:fill="auto"/>
        <w:bidi w:val="0"/>
        <w:jc w:val="left"/>
        <w:spacing w:before="0" w:after="0" w:line="206" w:lineRule="exact"/>
        <w:ind w:left="0" w:right="0" w:firstLine="0"/>
      </w:pPr>
      <w:r>
        <w:rPr>
          <w:lang w:val="ru-RU" w:eastAsia="ru-RU" w:bidi="ru-RU"/>
          <w:w w:val="100"/>
          <w:spacing w:val="0"/>
          <w:color w:val="000000"/>
          <w:position w:val="0"/>
        </w:rPr>
        <w:t xml:space="preserve">Участок по ул. Лермонтова 67/1 </w:t>
      </w:r>
      <w:r>
        <w:rPr>
          <w:rStyle w:val="CharStyle194"/>
          <w:i w:val="0"/>
          <w:iCs w:val="0"/>
        </w:rPr>
        <w:t>148.53</w:t>
      </w:r>
      <w:r>
        <w:rPr>
          <w:rStyle w:val="CharStyle195"/>
          <w:i w:val="0"/>
          <w:iCs w:val="0"/>
        </w:rPr>
        <w:tab/>
        <w:t>&gt;</w:t>
      </w:r>
    </w:p>
    <w:p>
      <w:pPr>
        <w:pStyle w:val="Style183"/>
        <w:framePr w:w="1435" w:h="883" w:hRule="exact" w:wrap="none" w:vAnchor="page" w:hAnchor="page" w:x="4111" w:y="4505"/>
        <w:widowControl w:val="0"/>
        <w:keepNext w:val="0"/>
        <w:keepLines w:val="0"/>
        <w:shd w:val="clear" w:color="auto" w:fill="auto"/>
        <w:bidi w:val="0"/>
        <w:jc w:val="left"/>
        <w:spacing w:before="0" w:after="0" w:line="206" w:lineRule="exact"/>
        <w:ind w:left="140" w:right="0" w:firstLine="0"/>
      </w:pPr>
      <w:r>
        <w:rPr>
          <w:lang w:val="ru-RU" w:eastAsia="ru-RU" w:bidi="ru-RU"/>
          <w:w w:val="100"/>
          <w:spacing w:val="0"/>
          <w:color w:val="000000"/>
          <w:position w:val="0"/>
        </w:rPr>
        <w:t>Х=4в5145.28У/</w:t>
      </w:r>
      <w:r>
        <w:rPr>
          <w:lang w:val="ru-RU" w:eastAsia="ru-RU" w:bidi="ru-RU"/>
          <w:vertAlign w:val="superscript"/>
          <w:w w:val="100"/>
          <w:spacing w:val="0"/>
          <w:color w:val="000000"/>
          <w:position w:val="0"/>
        </w:rPr>
        <w:t>Ю</w:t>
      </w:r>
      <w:r>
        <w:rPr>
          <w:lang w:val="ru-RU" w:eastAsia="ru-RU" w:bidi="ru-RU"/>
          <w:w w:val="100"/>
          <w:spacing w:val="0"/>
          <w:color w:val="000000"/>
          <w:position w:val="0"/>
        </w:rPr>
        <w:t>-</w:t>
      </w:r>
    </w:p>
    <w:p>
      <w:pPr>
        <w:pStyle w:val="Style196"/>
        <w:framePr w:wrap="none" w:vAnchor="page" w:hAnchor="page" w:x="9823" w:y="481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колючий.</w:t>
      </w:r>
    </w:p>
    <w:p>
      <w:pPr>
        <w:pStyle w:val="Style186"/>
        <w:framePr w:wrap="none" w:vAnchor="page" w:hAnchor="page" w:x="5685" w:y="4864"/>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148,44</w:t>
      </w:r>
    </w:p>
    <w:p>
      <w:pPr>
        <w:pStyle w:val="Style183"/>
        <w:framePr w:w="1176" w:h="384" w:hRule="exact" w:wrap="none" w:vAnchor="page" w:hAnchor="page" w:x="13552" w:y="499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Участок по улУрицкого.66/1</w:t>
      </w:r>
    </w:p>
    <w:p>
      <w:pPr>
        <w:pStyle w:val="Style186"/>
        <w:framePr w:wrap="none" w:vAnchor="page" w:hAnchor="page" w:x="3141" w:y="5265"/>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.148,39</w:t>
      </w:r>
    </w:p>
    <w:p>
      <w:pPr>
        <w:pStyle w:val="Style186"/>
        <w:framePr w:w="715" w:h="475" w:hRule="exact" w:wrap="none" w:vAnchor="page" w:hAnchor="page" w:x="10907" w:y="6270"/>
        <w:tabs>
          <w:tab w:leader="none" w:pos="259" w:val="left"/>
        </w:tabs>
        <w:widowControl w:val="0"/>
        <w:keepNext w:val="0"/>
        <w:keepLines w:val="0"/>
        <w:shd w:val="clear" w:color="auto" w:fill="auto"/>
        <w:bidi w:val="0"/>
        <w:jc w:val="both"/>
        <w:spacing w:before="0" w:after="0" w:line="226" w:lineRule="exact"/>
        <w:ind w:left="0" w:right="0" w:firstLine="0"/>
      </w:pPr>
      <w:r>
        <w:rPr>
          <w:rStyle w:val="CharStyle188"/>
        </w:rPr>
        <w:t>’</w:t>
      </w:r>
      <w:r>
        <w:rPr>
          <w:lang w:val="ru-RU" w:eastAsia="ru-RU" w:bidi="ru-RU"/>
          <w:w w:val="100"/>
          <w:color w:val="000000"/>
          <w:position w:val="0"/>
        </w:rPr>
        <w:tab/>
        <w:t>148.788</w:t>
      </w:r>
    </w:p>
    <w:p>
      <w:pPr>
        <w:pStyle w:val="Style183"/>
        <w:framePr w:w="715" w:h="475" w:hRule="exact" w:wrap="none" w:vAnchor="page" w:hAnchor="page" w:x="10907" w:y="6270"/>
        <w:widowControl w:val="0"/>
        <w:keepNext w:val="0"/>
        <w:keepLines w:val="0"/>
        <w:shd w:val="clear" w:color="auto" w:fill="auto"/>
        <w:bidi w:val="0"/>
        <w:jc w:val="both"/>
        <w:spacing w:before="0" w:after="0" w:line="226" w:lineRule="exact"/>
        <w:ind w:left="0" w:right="0" w:firstLine="0"/>
      </w:pPr>
      <w:r>
        <w:rPr>
          <w:lang w:val="ru-RU" w:eastAsia="ru-RU" w:bidi="ru-RU"/>
          <w:w w:val="100"/>
          <w:spacing w:val="0"/>
          <w:color w:val="000000"/>
          <w:position w:val="0"/>
        </w:rPr>
        <w:t>Х=485132,</w:t>
      </w:r>
    </w:p>
    <w:p>
      <w:pPr>
        <w:pStyle w:val="Style183"/>
        <w:framePr w:wrap="none" w:vAnchor="page" w:hAnchor="page" w:x="15611" w:y="6609"/>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У =230541</w:t>
      </w:r>
      <w:r>
        <w:rPr>
          <w:rStyle w:val="CharStyle185"/>
          <w:i w:val="0"/>
          <w:iCs w:val="0"/>
        </w:rPr>
        <w:t>!</w:t>
      </w:r>
    </w:p>
    <w:p>
      <w:pPr>
        <w:pStyle w:val="Style186"/>
        <w:framePr w:wrap="none" w:vAnchor="page" w:hAnchor="page" w:x="6059" w:y="6614"/>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150.97</w:t>
      </w:r>
    </w:p>
    <w:p>
      <w:pPr>
        <w:pStyle w:val="Style183"/>
        <w:framePr w:w="1507" w:h="379" w:hRule="exact" w:wrap="none" w:vAnchor="page" w:hAnchor="page" w:x="7159" w:y="672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Участок по ул.Первомайская ,201</w:t>
      </w:r>
    </w:p>
    <w:p>
      <w:pPr>
        <w:pStyle w:val="Style186"/>
        <w:framePr w:wrap="none" w:vAnchor="page" w:hAnchor="page" w:x="12794" w:y="7046"/>
        <w:widowControl w:val="0"/>
        <w:keepNext w:val="0"/>
        <w:keepLines w:val="0"/>
        <w:shd w:val="clear" w:color="auto" w:fill="auto"/>
        <w:bidi w:val="0"/>
        <w:jc w:val="left"/>
        <w:spacing w:before="0" w:after="0" w:line="130" w:lineRule="exact"/>
        <w:ind w:left="0" w:right="0" w:firstLine="0"/>
      </w:pPr>
      <w:r>
        <w:rPr>
          <w:lang w:val="en-US" w:eastAsia="en-US" w:bidi="en-US"/>
          <w:w w:val="100"/>
          <w:color w:val="000000"/>
          <w:position w:val="0"/>
        </w:rPr>
        <w:t>I49.078</w:t>
      </w:r>
    </w:p>
    <w:p>
      <w:pPr>
        <w:pStyle w:val="Style186"/>
        <w:framePr w:wrap="none" w:vAnchor="page" w:hAnchor="page" w:x="4927" w:y="7195"/>
        <w:widowControl w:val="0"/>
        <w:keepNext w:val="0"/>
        <w:keepLines w:val="0"/>
        <w:shd w:val="clear" w:color="auto" w:fill="auto"/>
        <w:bidi w:val="0"/>
        <w:jc w:val="left"/>
        <w:spacing w:before="0" w:after="0" w:line="130" w:lineRule="exact"/>
        <w:ind w:left="0" w:right="0" w:firstLine="0"/>
      </w:pPr>
      <w:r>
        <w:rPr>
          <w:lang w:val="en-US" w:eastAsia="en-US" w:bidi="en-US"/>
          <w:w w:val="100"/>
          <w:color w:val="000000"/>
          <w:position w:val="0"/>
        </w:rPr>
        <w:t>I48.378</w:t>
      </w:r>
    </w:p>
    <w:p>
      <w:pPr>
        <w:pStyle w:val="Style183"/>
        <w:framePr w:wrap="none" w:vAnchor="page" w:hAnchor="page" w:x="12775" w:y="7365"/>
        <w:widowControl w:val="0"/>
        <w:keepNext w:val="0"/>
        <w:keepLines w:val="0"/>
        <w:shd w:val="clear" w:color="auto" w:fill="auto"/>
        <w:bidi w:val="0"/>
        <w:jc w:val="left"/>
        <w:spacing w:before="0" w:after="0" w:line="130" w:lineRule="exact"/>
        <w:ind w:left="0" w:right="0" w:firstLine="0"/>
      </w:pPr>
      <w:r>
        <w:rPr>
          <w:rStyle w:val="CharStyle189"/>
          <w:i/>
          <w:iCs/>
        </w:rPr>
        <w:t>Х=485128.48</w:t>
      </w:r>
    </w:p>
    <w:p>
      <w:pPr>
        <w:pStyle w:val="Style186"/>
        <w:framePr w:wrap="none" w:vAnchor="page" w:hAnchor="page" w:x="10955" w:y="7401"/>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148.776</w:t>
      </w:r>
    </w:p>
    <w:p>
      <w:pPr>
        <w:pStyle w:val="Style183"/>
        <w:framePr w:w="1651" w:h="864" w:hRule="exact" w:wrap="none" w:vAnchor="page" w:hAnchor="page" w:x="9424" w:y="7492"/>
        <w:widowControl w:val="0"/>
        <w:keepNext w:val="0"/>
        <w:keepLines w:val="0"/>
        <w:shd w:val="clear" w:color="auto" w:fill="auto"/>
        <w:bidi w:val="0"/>
        <w:jc w:val="left"/>
        <w:spacing w:before="0" w:after="0" w:line="168" w:lineRule="exact"/>
        <w:ind w:left="160" w:right="0"/>
      </w:pPr>
      <w:r>
        <w:rPr>
          <w:rStyle w:val="CharStyle185"/>
          <w:vertAlign w:val="superscript"/>
          <w:i w:val="0"/>
          <w:iCs w:val="0"/>
        </w:rPr>
        <w:t>ъ</w:t>
      </w:r>
      <w:r>
        <w:rPr>
          <w:rStyle w:val="CharStyle185"/>
          <w:i w:val="0"/>
          <w:iCs w:val="0"/>
        </w:rPr>
        <w:t xml:space="preserve"> </w:t>
      </w:r>
      <w:r>
        <w:rPr>
          <w:lang w:val="ru-RU" w:eastAsia="ru-RU" w:bidi="ru-RU"/>
          <w:w w:val="100"/>
          <w:spacing w:val="0"/>
          <w:color w:val="000000"/>
          <w:position w:val="0"/>
        </w:rPr>
        <w:t>Участок по</w:t>
      </w:r>
    </w:p>
    <w:p>
      <w:pPr>
        <w:pStyle w:val="Style183"/>
        <w:framePr w:w="1651" w:h="864" w:hRule="exact" w:wrap="none" w:vAnchor="page" w:hAnchor="page" w:x="9424" w:y="7492"/>
        <w:widowControl w:val="0"/>
        <w:keepNext w:val="0"/>
        <w:keepLines w:val="0"/>
        <w:shd w:val="clear" w:color="auto" w:fill="auto"/>
        <w:bidi w:val="0"/>
        <w:jc w:val="left"/>
        <w:spacing w:before="0" w:after="132" w:line="168" w:lineRule="exact"/>
        <w:ind w:left="160" w:right="0" w:firstLine="0"/>
      </w:pPr>
      <w:r>
        <w:rPr>
          <w:lang w:val="ru-RU" w:eastAsia="ru-RU" w:bidi="ru-RU"/>
          <w:w w:val="100"/>
          <w:spacing w:val="0"/>
          <w:color w:val="000000"/>
          <w:position w:val="0"/>
        </w:rPr>
        <w:t>ул. Первомайская</w:t>
      </w:r>
      <w:r>
        <w:rPr>
          <w:rStyle w:val="CharStyle198"/>
          <w:i/>
          <w:iCs/>
        </w:rPr>
        <w:t xml:space="preserve">, </w:t>
      </w:r>
      <w:r>
        <w:rPr>
          <w:lang w:val="ru-RU" w:eastAsia="ru-RU" w:bidi="ru-RU"/>
          <w:w w:val="100"/>
          <w:spacing w:val="0"/>
          <w:color w:val="000000"/>
          <w:position w:val="0"/>
        </w:rPr>
        <w:t>203</w:t>
      </w:r>
    </w:p>
    <w:p>
      <w:pPr>
        <w:pStyle w:val="Style186"/>
        <w:framePr w:w="1651" w:h="864" w:hRule="exact" w:wrap="none" w:vAnchor="page" w:hAnchor="page" w:x="9424" w:y="7492"/>
        <w:tabs>
          <w:tab w:leader="none" w:pos="826" w:val="left"/>
        </w:tabs>
        <w:widowControl w:val="0"/>
        <w:keepNext w:val="0"/>
        <w:keepLines w:val="0"/>
        <w:shd w:val="clear" w:color="auto" w:fill="auto"/>
        <w:bidi w:val="0"/>
        <w:jc w:val="both"/>
        <w:spacing w:before="0" w:after="0" w:line="154" w:lineRule="exact"/>
        <w:ind w:left="0" w:right="0" w:firstLine="0"/>
      </w:pPr>
      <w:r>
        <w:rPr>
          <w:lang w:val="ru-RU" w:eastAsia="ru-RU" w:bidi="ru-RU"/>
          <w:vertAlign w:val="superscript"/>
          <w:w w:val="100"/>
          <w:color w:val="000000"/>
          <w:position w:val="0"/>
        </w:rPr>
        <w:t>1</w:t>
        <w:tab/>
      </w:r>
      <w:r>
        <w:rPr>
          <w:rStyle w:val="CharStyle188"/>
          <w:vertAlign w:val="superscript"/>
        </w:rPr>
        <w:t>А</w:t>
      </w:r>
      <w:r>
        <w:rPr>
          <w:lang w:val="ru-RU" w:eastAsia="ru-RU" w:bidi="ru-RU"/>
          <w:w w:val="100"/>
          <w:color w:val="000000"/>
          <w:position w:val="0"/>
        </w:rPr>
        <w:t xml:space="preserve"> 14#778</w:t>
      </w:r>
    </w:p>
    <w:p>
      <w:pPr>
        <w:pStyle w:val="Style186"/>
        <w:framePr w:w="1651" w:h="864" w:hRule="exact" w:wrap="none" w:vAnchor="page" w:hAnchor="page" w:x="9424" w:y="7492"/>
        <w:widowControl w:val="0"/>
        <w:keepNext w:val="0"/>
        <w:keepLines w:val="0"/>
        <w:shd w:val="clear" w:color="auto" w:fill="auto"/>
        <w:bidi w:val="0"/>
        <w:jc w:val="both"/>
        <w:spacing w:before="0" w:after="0" w:line="154" w:lineRule="exact"/>
        <w:ind w:left="0" w:right="0" w:firstLine="0"/>
      </w:pPr>
      <w:r>
        <w:rPr>
          <w:lang w:val="en-US" w:eastAsia="en-US" w:bidi="en-US"/>
          <w:w w:val="100"/>
          <w:color w:val="000000"/>
          <w:position w:val="0"/>
        </w:rPr>
        <w:t>J48.733</w:t>
      </w:r>
    </w:p>
    <w:p>
      <w:pPr>
        <w:pStyle w:val="Style183"/>
        <w:framePr w:w="1075" w:h="379" w:hRule="exact" w:wrap="none" w:vAnchor="page" w:hAnchor="page" w:x="13792" w:y="8020"/>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Участок по</w:t>
        <w:br/>
        <w:t>ул Урицкого.68</w:t>
      </w:r>
    </w:p>
    <w:p>
      <w:pPr>
        <w:pStyle w:val="Style199"/>
        <w:framePr w:wrap="none" w:vAnchor="page" w:hAnchor="page" w:x="12319" w:y="8169"/>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У=2305398 51</w:t>
      </w:r>
    </w:p>
    <w:p>
      <w:pPr>
        <w:pStyle w:val="Style183"/>
        <w:framePr w:wrap="none" w:vAnchor="page" w:hAnchor="page" w:x="3707" w:y="8332"/>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w:t>
      </w:r>
      <w:r>
        <w:rPr>
          <w:rStyle w:val="CharStyle201"/>
          <w:i/>
          <w:iCs/>
        </w:rPr>
        <w:t>30</w:t>
      </w:r>
      <w:r>
        <w:rPr>
          <w:lang w:val="ru-RU" w:eastAsia="ru-RU" w:bidi="ru-RU"/>
          <w:w w:val="100"/>
          <w:spacing w:val="0"/>
          <w:color w:val="000000"/>
          <w:position w:val="0"/>
        </w:rPr>
        <w:t>5</w:t>
      </w:r>
      <w:r>
        <w:rPr>
          <w:rStyle w:val="CharStyle201"/>
          <w:i/>
          <w:iCs/>
        </w:rPr>
        <w:t>3</w:t>
      </w:r>
      <w:r>
        <w:rPr>
          <w:lang w:val="ru-RU" w:eastAsia="ru-RU" w:bidi="ru-RU"/>
          <w:w w:val="100"/>
          <w:spacing w:val="0"/>
          <w:color w:val="000000"/>
          <w:position w:val="0"/>
        </w:rPr>
        <w:t>3</w:t>
      </w:r>
      <w:r>
        <w:rPr>
          <w:rStyle w:val="CharStyle201"/>
          <w:i/>
          <w:iCs/>
        </w:rPr>
        <w:t>2.94</w:t>
      </w:r>
    </w:p>
    <w:p>
      <w:pPr>
        <w:pStyle w:val="Style183"/>
        <w:framePr w:wrap="none" w:vAnchor="page" w:hAnchor="page" w:x="13403" w:y="8707"/>
        <w:widowControl w:val="0"/>
        <w:keepNext w:val="0"/>
        <w:keepLines w:val="0"/>
        <w:shd w:val="clear" w:color="auto" w:fill="auto"/>
        <w:bidi w:val="0"/>
        <w:jc w:val="left"/>
        <w:spacing w:before="0" w:after="0" w:line="130" w:lineRule="exact"/>
        <w:ind w:left="0" w:right="0" w:firstLine="0"/>
      </w:pPr>
      <w:r>
        <w:rPr>
          <w:rStyle w:val="CharStyle189"/>
          <w:i/>
          <w:iCs/>
        </w:rPr>
        <w:t>Х=485104 50</w:t>
      </w:r>
    </w:p>
    <w:p>
      <w:pPr>
        <w:pStyle w:val="Style183"/>
        <w:framePr w:wrap="none" w:vAnchor="page" w:hAnchor="page" w:x="11944" w:y="9038"/>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Х=485107.</w:t>
      </w:r>
    </w:p>
    <w:p>
      <w:pPr>
        <w:pStyle w:val="Style22"/>
        <w:framePr w:wrap="none" w:vAnchor="page" w:hAnchor="page" w:x="11963" w:y="9147"/>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У=</w:t>
      </w:r>
      <w:r>
        <w:rPr>
          <w:rStyle w:val="CharStyle202"/>
          <w:b w:val="0"/>
          <w:bCs w:val="0"/>
          <w:i/>
          <w:iCs/>
        </w:rPr>
        <w:t>2</w:t>
      </w:r>
      <w:r>
        <w:rPr>
          <w:lang w:val="ru-RU" w:eastAsia="ru-RU" w:bidi="ru-RU"/>
          <w:w w:val="100"/>
          <w:spacing w:val="0"/>
          <w:color w:val="000000"/>
          <w:position w:val="0"/>
        </w:rPr>
        <w:t>ЖЗМ</w:t>
      </w:r>
    </w:p>
    <w:p>
      <w:pPr>
        <w:pStyle w:val="Style183"/>
        <w:framePr w:w="912" w:h="374" w:hRule="exact" w:wrap="none" w:vAnchor="page" w:hAnchor="page" w:x="11949" w:y="9460"/>
        <w:widowControl w:val="0"/>
        <w:keepNext w:val="0"/>
        <w:keepLines w:val="0"/>
        <w:shd w:val="clear" w:color="auto" w:fill="auto"/>
        <w:bidi w:val="0"/>
        <w:jc w:val="both"/>
        <w:spacing w:before="0" w:after="0"/>
        <w:ind w:left="0" w:right="0" w:firstLine="0"/>
      </w:pPr>
      <w:r>
        <w:rPr>
          <w:rStyle w:val="CharStyle189"/>
          <w:i/>
          <w:iCs/>
        </w:rPr>
        <w:t xml:space="preserve">ХМ8Ы06.17 </w:t>
      </w:r>
      <w:r>
        <w:rPr>
          <w:lang w:val="ru-RU" w:eastAsia="ru-RU" w:bidi="ru-RU"/>
          <w:w w:val="100"/>
          <w:spacing w:val="0"/>
          <w:color w:val="000000"/>
          <w:position w:val="0"/>
        </w:rPr>
        <w:t>У=2305382.7.</w:t>
      </w:r>
    </w:p>
    <w:p>
      <w:pPr>
        <w:pStyle w:val="Style183"/>
        <w:framePr w:w="1066" w:h="385" w:hRule="exact" w:wrap="none" w:vAnchor="page" w:hAnchor="page" w:x="11416" w:y="10375"/>
        <w:widowControl w:val="0"/>
        <w:keepNext w:val="0"/>
        <w:keepLines w:val="0"/>
        <w:shd w:val="clear" w:color="auto" w:fill="auto"/>
        <w:bidi w:val="0"/>
        <w:spacing w:before="0" w:after="0" w:line="158" w:lineRule="exact"/>
        <w:ind w:left="20" w:right="0" w:firstLine="0"/>
      </w:pPr>
      <w:r>
        <w:rPr>
          <w:lang w:val="ru-RU" w:eastAsia="ru-RU" w:bidi="ru-RU"/>
          <w:w w:val="100"/>
          <w:spacing w:val="0"/>
          <w:color w:val="000000"/>
          <w:position w:val="0"/>
        </w:rPr>
        <w:t>Участок по</w:t>
        <w:br/>
        <w:t>ул. Урицкого. 70</w:t>
      </w:r>
    </w:p>
    <w:p>
      <w:pPr>
        <w:pStyle w:val="Style183"/>
        <w:framePr w:w="1507" w:h="393" w:hRule="exact" w:wrap="none" w:vAnchor="page" w:hAnchor="page" w:x="8575" w:y="10776"/>
        <w:widowControl w:val="0"/>
        <w:keepNext w:val="0"/>
        <w:keepLines w:val="0"/>
        <w:shd w:val="clear" w:color="auto" w:fill="auto"/>
        <w:bidi w:val="0"/>
        <w:jc w:val="left"/>
        <w:spacing w:before="0" w:after="0" w:line="168" w:lineRule="exact"/>
        <w:ind w:left="0" w:right="0" w:firstLine="0"/>
      </w:pPr>
      <w:r>
        <w:rPr>
          <w:lang w:val="ru-RU" w:eastAsia="ru-RU" w:bidi="ru-RU"/>
          <w:w w:val="100"/>
          <w:spacing w:val="0"/>
          <w:color w:val="000000"/>
          <w:position w:val="0"/>
        </w:rPr>
        <w:t>Участок по ул.Первомайская ,203</w:t>
      </w:r>
    </w:p>
    <w:p>
      <w:pPr>
        <w:pStyle w:val="Style183"/>
        <w:framePr w:wrap="none" w:vAnchor="page" w:hAnchor="page" w:x="11987" w:y="10867"/>
        <w:widowControl w:val="0"/>
        <w:keepNext w:val="0"/>
        <w:keepLines w:val="0"/>
        <w:shd w:val="clear" w:color="auto" w:fill="auto"/>
        <w:bidi w:val="0"/>
        <w:jc w:val="left"/>
        <w:spacing w:before="0" w:after="0" w:line="130" w:lineRule="exact"/>
        <w:ind w:left="0" w:right="0" w:firstLine="0"/>
      </w:pPr>
      <w:r>
        <w:rPr>
          <w:rStyle w:val="CharStyle189"/>
          <w:i/>
          <w:iCs/>
        </w:rPr>
        <w:t>Х=485080.44</w:t>
      </w:r>
    </w:p>
    <w:p>
      <w:pPr>
        <w:pStyle w:val="Style186"/>
        <w:framePr w:wrap="none" w:vAnchor="page" w:hAnchor="page" w:x="5378" w:y="11035"/>
        <w:widowControl w:val="0"/>
        <w:keepNext w:val="0"/>
        <w:keepLines w:val="0"/>
        <w:shd w:val="clear" w:color="auto" w:fill="auto"/>
        <w:bidi w:val="0"/>
        <w:jc w:val="left"/>
        <w:spacing w:before="0" w:after="0" w:line="130" w:lineRule="exact"/>
        <w:ind w:left="0" w:right="0" w:firstLine="0"/>
      </w:pPr>
      <w:r>
        <w:rPr>
          <w:lang w:val="ru-RU" w:eastAsia="ru-RU" w:bidi="ru-RU"/>
          <w:w w:val="100"/>
          <w:color w:val="000000"/>
          <w:position w:val="0"/>
        </w:rPr>
        <w:t>.«5.148,642</w:t>
      </w:r>
    </w:p>
    <w:p>
      <w:pPr>
        <w:pStyle w:val="Style203"/>
        <w:framePr w:wrap="none" w:vAnchor="page" w:hAnchor="page" w:x="5853" w:y="11352"/>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 xml:space="preserve">148.594 </w:t>
      </w:r>
      <w:r>
        <w:rPr>
          <w:lang w:val="en-US" w:eastAsia="en-US" w:bidi="en-US"/>
          <w:w w:val="100"/>
          <w:color w:val="000000"/>
          <w:position w:val="0"/>
        </w:rPr>
        <w:t>.ftg</w:t>
      </w:r>
    </w:p>
    <w:tbl>
      <w:tblPr>
        <w:tblOverlap w:val="never"/>
        <w:tblLayout w:type="fixed"/>
        <w:jc w:val="left"/>
      </w:tblPr>
      <w:tblGrid>
        <w:gridCol w:w="2482"/>
        <w:gridCol w:w="307"/>
        <w:gridCol w:w="350"/>
      </w:tblGrid>
      <w:tr>
        <w:trPr>
          <w:trHeight w:val="149" w:hRule="exact"/>
        </w:trPr>
        <w:tc>
          <w:tcPr>
            <w:shd w:val="clear" w:color="auto" w:fill="FFFFFF"/>
            <w:gridSpan w:val="2"/>
            <w:tcBorders>
              <w:top w:val="single" w:sz="4"/>
            </w:tcBorders>
            <w:vAlign w:val="bottom"/>
          </w:tcPr>
          <w:p>
            <w:pPr>
              <w:pStyle w:val="Style6"/>
              <w:framePr w:w="3139" w:h="1152" w:wrap="none" w:vAnchor="page" w:hAnchor="page" w:x="9357" w:y="3547"/>
              <w:tabs>
                <w:tab w:leader="underscore" w:pos="1142" w:val="left"/>
              </w:tabs>
              <w:widowControl w:val="0"/>
              <w:keepNext w:val="0"/>
              <w:keepLines w:val="0"/>
              <w:shd w:val="clear" w:color="auto" w:fill="auto"/>
              <w:bidi w:val="0"/>
              <w:jc w:val="both"/>
              <w:spacing w:before="0" w:after="0" w:line="130" w:lineRule="exact"/>
              <w:ind w:left="0" w:right="0" w:firstLine="0"/>
            </w:pPr>
            <w:r>
              <w:rPr>
                <w:rStyle w:val="CharStyle205"/>
              </w:rPr>
              <w:t>Х=485148.43</w:t>
            </w:r>
            <w:r>
              <w:rPr>
                <w:rStyle w:val="CharStyle206"/>
              </w:rPr>
              <w:tab/>
            </w:r>
            <w:r>
              <w:rPr>
                <w:rStyle w:val="CharStyle207"/>
              </w:rPr>
              <w:t xml:space="preserve">?! </w:t>
            </w:r>
            <w:r>
              <w:rPr>
                <w:rStyle w:val="CharStyle205"/>
                <w:lang w:val="en-US" w:eastAsia="en-US" w:bidi="en-US"/>
              </w:rPr>
              <w:t>Y*?.m54l</w:t>
            </w:r>
          </w:p>
        </w:tc>
        <w:tc>
          <w:tcPr>
            <w:shd w:val="clear" w:color="auto" w:fill="FFFFFF"/>
            <w:tcBorders>
              <w:left w:val="single" w:sz="4"/>
              <w:right w:val="single" w:sz="4"/>
              <w:top w:val="single" w:sz="4"/>
            </w:tcBorders>
            <w:vAlign w:val="bottom"/>
          </w:tcPr>
          <w:p>
            <w:pPr>
              <w:pStyle w:val="Style6"/>
              <w:framePr w:w="3139" w:h="1152" w:wrap="none" w:vAnchor="page" w:hAnchor="page" w:x="9357" w:y="3547"/>
              <w:widowControl w:val="0"/>
              <w:keepNext w:val="0"/>
              <w:keepLines w:val="0"/>
              <w:shd w:val="clear" w:color="auto" w:fill="auto"/>
              <w:bidi w:val="0"/>
              <w:jc w:val="left"/>
              <w:spacing w:before="0" w:after="0" w:line="130" w:lineRule="exact"/>
              <w:ind w:left="0" w:right="0" w:firstLine="0"/>
            </w:pPr>
            <w:r>
              <w:rPr>
                <w:rStyle w:val="CharStyle205"/>
              </w:rPr>
              <w:t>)2.92</w:t>
            </w:r>
          </w:p>
        </w:tc>
      </w:tr>
      <w:tr>
        <w:trPr>
          <w:trHeight w:val="250" w:hRule="exact"/>
        </w:trPr>
        <w:tc>
          <w:tcPr>
            <w:shd w:val="clear" w:color="auto" w:fill="FFFFFF"/>
            <w:tcBorders>
              <w:top w:val="single" w:sz="4"/>
            </w:tcBorders>
            <w:vAlign w:val="top"/>
          </w:tcPr>
          <w:p>
            <w:pPr>
              <w:pStyle w:val="Style6"/>
              <w:framePr w:w="3139" w:h="1152" w:wrap="none" w:vAnchor="page" w:hAnchor="page" w:x="9357" w:y="3547"/>
              <w:widowControl w:val="0"/>
              <w:keepNext w:val="0"/>
              <w:keepLines w:val="0"/>
              <w:shd w:val="clear" w:color="auto" w:fill="auto"/>
              <w:bidi w:val="0"/>
              <w:jc w:val="left"/>
              <w:spacing w:before="0" w:after="0" w:line="130" w:lineRule="exact"/>
              <w:ind w:left="0" w:right="0" w:firstLine="0"/>
            </w:pPr>
            <w:r>
              <w:rPr>
                <w:rStyle w:val="CharStyle206"/>
              </w:rPr>
              <w:t xml:space="preserve">Ио* / </w:t>
            </w:r>
            <w:r>
              <w:rPr>
                <w:rStyle w:val="CharStyle205"/>
              </w:rPr>
              <w:t xml:space="preserve">У=2305376.56 </w:t>
            </w:r>
            <w:r>
              <w:rPr>
                <w:rStyle w:val="CharStyle207"/>
              </w:rPr>
              <w:t>,</w:t>
            </w:r>
            <w:r>
              <w:rPr>
                <w:rStyle w:val="CharStyle208"/>
              </w:rPr>
              <w:t xml:space="preserve"> </w:t>
            </w:r>
            <w:r>
              <w:rPr>
                <w:rStyle w:val="CharStyle209"/>
              </w:rPr>
              <w:t>^</w:t>
            </w:r>
          </w:p>
        </w:tc>
        <w:tc>
          <w:tcPr>
            <w:shd w:val="clear" w:color="auto" w:fill="FFFFFF"/>
            <w:tcBorders/>
            <w:vAlign w:val="top"/>
          </w:tcPr>
          <w:p>
            <w:pPr>
              <w:framePr w:w="3139" w:h="1152" w:wrap="none" w:vAnchor="page" w:hAnchor="page" w:x="9357" w:y="3547"/>
              <w:widowControl w:val="0"/>
              <w:rPr>
                <w:sz w:val="10"/>
                <w:szCs w:val="10"/>
              </w:rPr>
            </w:pPr>
          </w:p>
        </w:tc>
        <w:tc>
          <w:tcPr>
            <w:shd w:val="clear" w:color="auto" w:fill="FFFFFF"/>
            <w:tcBorders>
              <w:left w:val="single" w:sz="4"/>
              <w:right w:val="single" w:sz="4"/>
            </w:tcBorders>
            <w:vAlign w:val="top"/>
          </w:tcPr>
          <w:p>
            <w:pPr>
              <w:framePr w:w="3139" w:h="1152" w:wrap="none" w:vAnchor="page" w:hAnchor="page" w:x="9357" w:y="3547"/>
              <w:widowControl w:val="0"/>
              <w:rPr>
                <w:sz w:val="10"/>
                <w:szCs w:val="10"/>
              </w:rPr>
            </w:pPr>
          </w:p>
        </w:tc>
      </w:tr>
      <w:tr>
        <w:trPr>
          <w:trHeight w:val="245" w:hRule="exact"/>
        </w:trPr>
        <w:tc>
          <w:tcPr>
            <w:shd w:val="clear" w:color="auto" w:fill="FFFFFF"/>
            <w:tcBorders/>
            <w:vAlign w:val="bottom"/>
          </w:tcPr>
          <w:p>
            <w:pPr>
              <w:pStyle w:val="Style6"/>
              <w:framePr w:w="3139" w:h="1152" w:wrap="none" w:vAnchor="page" w:hAnchor="page" w:x="9357" w:y="3547"/>
              <w:widowControl w:val="0"/>
              <w:keepNext w:val="0"/>
              <w:keepLines w:val="0"/>
              <w:shd w:val="clear" w:color="auto" w:fill="auto"/>
              <w:bidi w:val="0"/>
              <w:spacing w:before="0" w:after="0" w:line="130" w:lineRule="exact"/>
              <w:ind w:left="0" w:right="0" w:firstLine="0"/>
            </w:pPr>
            <w:r>
              <w:rPr>
                <w:rStyle w:val="CharStyle206"/>
              </w:rPr>
              <w:t xml:space="preserve">Л| </w:t>
            </w:r>
            <w:r>
              <w:rPr>
                <w:rStyle w:val="CharStyle207"/>
              </w:rPr>
              <w:t xml:space="preserve">О} 0} </w:t>
            </w:r>
            <w:r>
              <w:rPr>
                <w:rStyle w:val="CharStyle205"/>
              </w:rPr>
              <w:t>*1</w:t>
            </w:r>
            <w:r>
              <w:rPr>
                <w:rStyle w:val="CharStyle206"/>
              </w:rPr>
              <w:t xml:space="preserve"> </w:t>
            </w:r>
            <w:r>
              <w:rPr>
                <w:rStyle w:val="CharStyle208"/>
              </w:rPr>
              <w:t>о •</w:t>
            </w:r>
          </w:p>
        </w:tc>
        <w:tc>
          <w:tcPr>
            <w:shd w:val="clear" w:color="auto" w:fill="FFFFFF"/>
            <w:tcBorders/>
            <w:vAlign w:val="top"/>
          </w:tcPr>
          <w:p>
            <w:pPr>
              <w:framePr w:w="3139" w:h="1152" w:wrap="none" w:vAnchor="page" w:hAnchor="page" w:x="9357" w:y="3547"/>
              <w:widowControl w:val="0"/>
              <w:rPr>
                <w:sz w:val="10"/>
                <w:szCs w:val="10"/>
              </w:rPr>
            </w:pPr>
          </w:p>
        </w:tc>
        <w:tc>
          <w:tcPr>
            <w:shd w:val="clear" w:color="auto" w:fill="FFFFFF"/>
            <w:tcBorders>
              <w:right w:val="single" w:sz="4"/>
            </w:tcBorders>
            <w:vAlign w:val="top"/>
          </w:tcPr>
          <w:p>
            <w:pPr>
              <w:framePr w:w="3139" w:h="1152" w:wrap="none" w:vAnchor="page" w:hAnchor="page" w:x="9357" w:y="3547"/>
              <w:widowControl w:val="0"/>
              <w:rPr>
                <w:sz w:val="10"/>
                <w:szCs w:val="10"/>
              </w:rPr>
            </w:pPr>
          </w:p>
        </w:tc>
      </w:tr>
      <w:tr>
        <w:trPr>
          <w:trHeight w:val="254" w:hRule="exact"/>
        </w:trPr>
        <w:tc>
          <w:tcPr>
            <w:shd w:val="clear" w:color="auto" w:fill="FFFFFF"/>
            <w:tcBorders/>
            <w:vAlign w:val="top"/>
          </w:tcPr>
          <w:p>
            <w:pPr>
              <w:pStyle w:val="Style6"/>
              <w:framePr w:w="3139" w:h="1152" w:wrap="none" w:vAnchor="page" w:hAnchor="page" w:x="9357" w:y="3547"/>
              <w:widowControl w:val="0"/>
              <w:keepNext w:val="0"/>
              <w:keepLines w:val="0"/>
              <w:shd w:val="clear" w:color="auto" w:fill="auto"/>
              <w:bidi w:val="0"/>
              <w:jc w:val="left"/>
              <w:spacing w:before="0" w:after="0" w:line="130" w:lineRule="exact"/>
              <w:ind w:left="0" w:right="0" w:firstLine="0"/>
            </w:pPr>
            <w:r>
              <w:rPr>
                <w:rStyle w:val="CharStyle206"/>
              </w:rPr>
              <w:t xml:space="preserve">.«/ </w:t>
            </w:r>
            <w:r>
              <w:rPr>
                <w:rStyle w:val="CharStyle208"/>
              </w:rPr>
              <w:t xml:space="preserve">.»! </w:t>
            </w:r>
            <w:r>
              <w:rPr>
                <w:rStyle w:val="CharStyle208"/>
                <w:lang w:val="en-US" w:eastAsia="en-US" w:bidi="en-US"/>
              </w:rPr>
              <w:t xml:space="preserve">.«J </w:t>
            </w:r>
            <w:r>
              <w:rPr>
                <w:rStyle w:val="CharStyle205"/>
              </w:rPr>
              <w:t>Участок по</w:t>
            </w:r>
          </w:p>
        </w:tc>
        <w:tc>
          <w:tcPr>
            <w:shd w:val="clear" w:color="auto" w:fill="FFFFFF"/>
            <w:tcBorders/>
            <w:vAlign w:val="top"/>
          </w:tcPr>
          <w:p>
            <w:pPr>
              <w:framePr w:w="3139" w:h="1152" w:wrap="none" w:vAnchor="page" w:hAnchor="page" w:x="9357" w:y="3547"/>
              <w:widowControl w:val="0"/>
              <w:rPr>
                <w:sz w:val="10"/>
                <w:szCs w:val="10"/>
              </w:rPr>
            </w:pPr>
          </w:p>
        </w:tc>
        <w:tc>
          <w:tcPr>
            <w:shd w:val="clear" w:color="auto" w:fill="FFFFFF"/>
            <w:tcBorders>
              <w:right w:val="single" w:sz="4"/>
            </w:tcBorders>
            <w:vAlign w:val="top"/>
          </w:tcPr>
          <w:p>
            <w:pPr>
              <w:framePr w:w="3139" w:h="1152" w:wrap="none" w:vAnchor="page" w:hAnchor="page" w:x="9357" w:y="3547"/>
              <w:widowControl w:val="0"/>
              <w:rPr>
                <w:sz w:val="10"/>
                <w:szCs w:val="10"/>
              </w:rPr>
            </w:pPr>
          </w:p>
        </w:tc>
      </w:tr>
      <w:tr>
        <w:trPr>
          <w:trHeight w:val="254" w:hRule="exact"/>
        </w:trPr>
        <w:tc>
          <w:tcPr>
            <w:shd w:val="clear" w:color="auto" w:fill="FFFFFF"/>
            <w:tcBorders/>
            <w:vAlign w:val="top"/>
          </w:tcPr>
          <w:p>
            <w:pPr>
              <w:pStyle w:val="Style6"/>
              <w:framePr w:w="3139" w:h="1152" w:wrap="none" w:vAnchor="page" w:hAnchor="page" w:x="9357" w:y="3547"/>
              <w:widowControl w:val="0"/>
              <w:keepNext w:val="0"/>
              <w:keepLines w:val="0"/>
              <w:shd w:val="clear" w:color="auto" w:fill="auto"/>
              <w:bidi w:val="0"/>
              <w:jc w:val="left"/>
              <w:spacing w:before="0" w:after="0" w:line="130" w:lineRule="exact"/>
              <w:ind w:left="0" w:right="0" w:firstLine="0"/>
            </w:pPr>
            <w:r>
              <w:rPr>
                <w:rStyle w:val="CharStyle206"/>
                <w:lang w:val="en-US" w:eastAsia="en-US" w:bidi="en-US"/>
              </w:rPr>
              <w:t xml:space="preserve">v/ </w:t>
            </w:r>
            <w:r>
              <w:rPr>
                <w:rStyle w:val="CharStyle210"/>
              </w:rPr>
              <w:t>0</w:t>
            </w:r>
            <w:r>
              <w:rPr>
                <w:rStyle w:val="CharStyle208"/>
              </w:rPr>
              <w:t xml:space="preserve">. </w:t>
            </w:r>
            <w:r>
              <w:rPr>
                <w:rStyle w:val="CharStyle207"/>
                <w:lang w:val="en-US" w:eastAsia="en-US" w:bidi="en-US"/>
              </w:rPr>
              <w:t xml:space="preserve">i; </w:t>
            </w:r>
            <w:r>
              <w:rPr>
                <w:rStyle w:val="CharStyle205"/>
              </w:rPr>
              <w:t>ул.Лермонтова</w:t>
            </w:r>
            <w:r>
              <w:rPr>
                <w:rStyle w:val="CharStyle206"/>
              </w:rPr>
              <w:t xml:space="preserve"> ,85</w:t>
            </w:r>
          </w:p>
        </w:tc>
        <w:tc>
          <w:tcPr>
            <w:shd w:val="clear" w:color="auto" w:fill="FFFFFF"/>
            <w:gridSpan w:val="2"/>
            <w:tcBorders/>
            <w:vAlign w:val="top"/>
          </w:tcPr>
          <w:p>
            <w:pPr>
              <w:pStyle w:val="Style6"/>
              <w:framePr w:w="3139" w:h="1152" w:wrap="none" w:vAnchor="page" w:hAnchor="page" w:x="9357" w:y="3547"/>
              <w:widowControl w:val="0"/>
              <w:keepNext w:val="0"/>
              <w:keepLines w:val="0"/>
              <w:shd w:val="clear" w:color="auto" w:fill="auto"/>
              <w:bidi w:val="0"/>
              <w:jc w:val="left"/>
              <w:spacing w:before="0" w:after="0" w:line="190" w:lineRule="exact"/>
              <w:ind w:left="0" w:right="0" w:firstLine="0"/>
            </w:pPr>
            <w:r>
              <w:rPr>
                <w:rStyle w:val="CharStyle211"/>
              </w:rPr>
              <w:t>148</w:t>
            </w:r>
            <w:r>
              <w:rPr>
                <w:rStyle w:val="CharStyle212"/>
              </w:rPr>
              <w:t>.</w:t>
            </w:r>
            <w:r>
              <w:rPr>
                <w:rStyle w:val="CharStyle211"/>
              </w:rPr>
              <w:t>78</w:t>
            </w:r>
            <w:r>
              <w:rPr>
                <w:rStyle w:val="CharStyle212"/>
              </w:rPr>
              <w:t>^</w:t>
            </w:r>
          </w:p>
        </w:tc>
      </w:tr>
    </w:tbl>
    <w:p>
      <w:pPr>
        <w:pStyle w:val="Style67"/>
        <w:framePr w:wrap="none" w:vAnchor="page" w:hAnchor="page" w:x="15448" w:y="2939"/>
        <w:widowControl w:val="0"/>
        <w:keepNext w:val="0"/>
        <w:keepLines w:val="0"/>
        <w:shd w:val="clear" w:color="auto" w:fill="auto"/>
        <w:bidi w:val="0"/>
        <w:jc w:val="left"/>
        <w:spacing w:before="0" w:after="0" w:line="280" w:lineRule="exact"/>
        <w:ind w:left="0" w:right="0" w:firstLine="0"/>
      </w:pPr>
      <w:r>
        <w:rPr>
          <w:rStyle w:val="CharStyle213"/>
          <w:i/>
          <w:iCs/>
        </w:rPr>
        <w:t>кж</w:t>
      </w:r>
    </w:p>
    <w:p>
      <w:pPr>
        <w:pStyle w:val="Style183"/>
        <w:framePr w:w="744" w:h="370" w:hRule="exact" w:wrap="none" w:vAnchor="page" w:hAnchor="page" w:x="15631" w:y="4213"/>
        <w:widowControl w:val="0"/>
        <w:keepNext w:val="0"/>
        <w:keepLines w:val="0"/>
        <w:shd w:val="clear" w:color="auto" w:fill="auto"/>
        <w:bidi w:val="0"/>
        <w:jc w:val="right"/>
        <w:spacing w:before="0" w:after="0"/>
        <w:ind w:left="0" w:right="0" w:firstLine="0"/>
      </w:pPr>
      <w:r>
        <w:rPr>
          <w:lang w:val="ru-RU" w:eastAsia="ru-RU" w:bidi="ru-RU"/>
          <w:w w:val="100"/>
          <w:spacing w:val="0"/>
          <w:color w:val="000000"/>
          <w:position w:val="0"/>
        </w:rPr>
        <w:t>Участо</w:t>
      </w:r>
      <w:r>
        <w:rPr>
          <w:rStyle w:val="CharStyle214"/>
          <w:i w:val="0"/>
          <w:iCs w:val="0"/>
        </w:rPr>
        <w:t xml:space="preserve">/ </w:t>
      </w:r>
      <w:r>
        <w:rPr>
          <w:lang w:val="ru-RU" w:eastAsia="ru-RU" w:bidi="ru-RU"/>
          <w:w w:val="100"/>
          <w:spacing w:val="0"/>
          <w:color w:val="000000"/>
          <w:position w:val="0"/>
        </w:rPr>
        <w:t>ул.Урицк!</w:t>
      </w:r>
    </w:p>
    <w:p>
      <w:pPr>
        <w:pStyle w:val="Style183"/>
        <w:framePr w:w="1162" w:h="393" w:hRule="exact" w:wrap="none" w:vAnchor="page" w:hAnchor="page" w:x="15131" w:y="5804"/>
        <w:widowControl w:val="0"/>
        <w:keepNext w:val="0"/>
        <w:keepLines w:val="0"/>
        <w:shd w:val="clear" w:color="auto" w:fill="auto"/>
        <w:bidi w:val="0"/>
        <w:spacing w:before="0" w:after="0" w:line="168" w:lineRule="exact"/>
        <w:ind w:left="40" w:right="0" w:firstLine="0"/>
      </w:pPr>
      <w:r>
        <w:rPr>
          <w:lang w:val="ru-RU" w:eastAsia="ru-RU" w:bidi="ru-RU"/>
          <w:w w:val="100"/>
          <w:spacing w:val="0"/>
          <w:color w:val="000000"/>
          <w:position w:val="0"/>
        </w:rPr>
        <w:t>Участок по</w:t>
        <w:br/>
        <w:t>ул.Урицкого,</w:t>
      </w:r>
      <w:r>
        <w:rPr>
          <w:rStyle w:val="CharStyle185"/>
          <w:i w:val="0"/>
          <w:iCs w:val="0"/>
        </w:rPr>
        <w:t xml:space="preserve"> 66</w: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r>
        <w:pict>
          <v:shape id="_x0000_s1048" type="#_x0000_t75" style="position:absolute;margin-left:6.5pt;margin-top:43.15pt;width:810.7pt;height:549.6pt;z-index:-251658748;mso-wrap-distance-left:5.pt;mso-wrap-distance-right:5.pt;mso-position-horizontal-relative:page;mso-position-vertical-relative:page" wrapcoords="0 0">
            <v:imagedata r:id="rId49" r:href="rId50"/>
            <w10:wrap anchorx="page" anchory="page"/>
          </v:shape>
        </w:pict>
      </w:r>
    </w:p>
    <w:p>
      <w:pPr>
        <w:widowControl w:val="0"/>
        <w:rPr>
          <w:sz w:val="2"/>
          <w:szCs w:val="2"/>
        </w:rPr>
      </w:pPr>
      <w:r>
        <w:pict>
          <v:rect style="position:absolute;margin-left:524.45pt;margin-top:450.8pt;width:29.05pt;height:7.9pt;z-index:-251658240;mso-position-horizontal-relative:page;mso-position-vertical-relative:page;z-index:-251658747" fillcolor="#9767D7" stroked="f"/>
        </w:pict>
      </w:r>
    </w:p>
    <w:p>
      <w:pPr>
        <w:pStyle w:val="Style215"/>
        <w:framePr w:w="1066" w:h="378" w:hRule="exact" w:wrap="none" w:vAnchor="page" w:hAnchor="page" w:x="11479" w:y="406"/>
        <w:widowControl w:val="0"/>
        <w:keepNext w:val="0"/>
        <w:keepLines w:val="0"/>
        <w:shd w:val="clear" w:color="auto" w:fill="auto"/>
        <w:bidi w:val="0"/>
        <w:jc w:val="center"/>
        <w:spacing w:before="0" w:after="0" w:line="163" w:lineRule="exact"/>
        <w:ind w:left="20" w:right="0" w:firstLine="0"/>
      </w:pPr>
      <w:r>
        <w:rPr>
          <w:lang w:val="ru-RU" w:eastAsia="ru-RU" w:bidi="ru-RU"/>
          <w:w w:val="100"/>
          <w:spacing w:val="0"/>
          <w:color w:val="000000"/>
          <w:position w:val="0"/>
        </w:rPr>
        <w:t>Участок по</w:t>
        <w:br/>
        <w:t>упУрицкого.70</w:t>
      </w:r>
    </w:p>
    <w:p>
      <w:pPr>
        <w:pStyle w:val="Style217"/>
        <w:framePr w:wrap="none" w:vAnchor="page" w:hAnchor="page" w:x="712" w:y="289"/>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V</w:t>
      </w:r>
    </w:p>
    <w:p>
      <w:pPr>
        <w:framePr w:wrap="none" w:vAnchor="page" w:hAnchor="page" w:x="832" w:y="1038"/>
        <w:widowControl w:val="0"/>
      </w:pPr>
    </w:p>
    <w:p>
      <w:pPr>
        <w:pStyle w:val="Style215"/>
        <w:framePr w:w="1507" w:h="367" w:hRule="exact" w:wrap="none" w:vAnchor="page" w:hAnchor="page" w:x="8637" w:y="841"/>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Участок по</w:t>
      </w:r>
    </w:p>
    <w:p>
      <w:pPr>
        <w:pStyle w:val="Style215"/>
        <w:framePr w:w="1507" w:h="367" w:hRule="exact" w:wrap="none" w:vAnchor="page" w:hAnchor="page" w:x="8637" w:y="841"/>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уп. Первомайская ,203</w:t>
      </w:r>
    </w:p>
    <w:p>
      <w:pPr>
        <w:pStyle w:val="Style219"/>
        <w:framePr w:wrap="none" w:vAnchor="page" w:hAnchor="page" w:x="5435" w:y="1078"/>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.«5.148,842</w:t>
      </w:r>
    </w:p>
    <w:p>
      <w:pPr>
        <w:pStyle w:val="Style219"/>
        <w:framePr w:wrap="none" w:vAnchor="page" w:hAnchor="page" w:x="14003" w:y="2374"/>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148.37</w:t>
      </w:r>
    </w:p>
    <w:p>
      <w:pPr>
        <w:pStyle w:val="Style219"/>
        <w:framePr w:wrap="none" w:vAnchor="page" w:hAnchor="page" w:x="6592" w:y="2604"/>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148.297</w:t>
      </w:r>
    </w:p>
    <w:p>
      <w:pPr>
        <w:pStyle w:val="Style221"/>
        <w:framePr w:wrap="none" w:vAnchor="page" w:hAnchor="page" w:x="15419" w:y="4035"/>
        <w:widowControl w:val="0"/>
        <w:keepNext w:val="0"/>
        <w:keepLines w:val="0"/>
        <w:shd w:val="clear" w:color="auto" w:fill="auto"/>
        <w:bidi w:val="0"/>
        <w:jc w:val="left"/>
        <w:spacing w:before="0" w:after="0" w:line="110" w:lineRule="exact"/>
        <w:ind w:left="0" w:right="0" w:firstLine="0"/>
      </w:pPr>
      <w:r>
        <w:rPr>
          <w:rStyle w:val="CharStyle223"/>
          <w:i/>
          <w:iCs/>
        </w:rPr>
        <w:t>Х*4В5062.71</w:t>
      </w:r>
    </w:p>
    <w:p>
      <w:pPr>
        <w:framePr w:wrap="none" w:vAnchor="page" w:hAnchor="page" w:x="11291" w:y="3971"/>
        <w:widowControl w:val="0"/>
      </w:pPr>
    </w:p>
    <w:p>
      <w:pPr>
        <w:pStyle w:val="Style219"/>
        <w:framePr w:w="499" w:h="379" w:hRule="exact" w:wrap="none" w:vAnchor="page" w:hAnchor="page" w:x="13907" w:y="4412"/>
        <w:widowControl w:val="0"/>
        <w:keepNext w:val="0"/>
        <w:keepLines w:val="0"/>
        <w:shd w:val="clear" w:color="auto" w:fill="auto"/>
        <w:bidi w:val="0"/>
        <w:jc w:val="both"/>
        <w:spacing w:before="0" w:after="0" w:line="158" w:lineRule="exact"/>
        <w:ind w:left="0" w:right="0" w:firstLine="0"/>
      </w:pPr>
      <w:r>
        <w:rPr>
          <w:lang w:val="ru-RU" w:eastAsia="ru-RU" w:bidi="ru-RU"/>
          <w:w w:val="100"/>
          <w:color w:val="000000"/>
          <w:position w:val="0"/>
        </w:rPr>
        <w:t>У48.627 148.33</w:t>
      </w:r>
    </w:p>
    <w:p>
      <w:pPr>
        <w:pStyle w:val="Style215"/>
        <w:framePr w:wrap="none" w:vAnchor="page" w:hAnchor="page" w:x="8306" w:y="4788"/>
        <w:widowControl w:val="0"/>
        <w:keepNext w:val="0"/>
        <w:keepLines w:val="0"/>
        <w:shd w:val="clear" w:color="auto" w:fill="auto"/>
        <w:bidi w:val="0"/>
        <w:jc w:val="left"/>
        <w:spacing w:before="0" w:after="0" w:line="140" w:lineRule="exact"/>
        <w:ind w:left="0" w:right="0" w:firstLine="0"/>
      </w:pPr>
      <w:r>
        <w:rPr>
          <w:rStyle w:val="CharStyle224"/>
          <w:i/>
          <w:iCs/>
        </w:rPr>
        <w:t>X=48$QS9.№.</w:t>
      </w:r>
    </w:p>
    <w:p>
      <w:pPr>
        <w:pStyle w:val="Style215"/>
        <w:framePr w:w="1354" w:h="562" w:hRule="exact" w:wrap="none" w:vAnchor="page" w:hAnchor="page" w:x="8325" w:y="4947"/>
        <w:tabs>
          <w:tab w:leader="none" w:pos="317" w:val="left"/>
        </w:tabs>
        <w:widowControl w:val="0"/>
        <w:keepNext w:val="0"/>
        <w:keepLines w:val="0"/>
        <w:shd w:val="clear" w:color="auto" w:fill="auto"/>
        <w:bidi w:val="0"/>
        <w:jc w:val="both"/>
        <w:spacing w:before="0" w:after="0" w:line="269" w:lineRule="exact"/>
        <w:ind w:left="0" w:right="0" w:firstLine="0"/>
      </w:pPr>
      <w:r>
        <w:rPr>
          <w:lang w:val="ru-RU" w:eastAsia="ru-RU" w:bidi="ru-RU"/>
          <w:w w:val="100"/>
          <w:spacing w:val="0"/>
          <w:color w:val="000000"/>
          <w:position w:val="0"/>
        </w:rPr>
        <w:t>У=2305378</w:t>
      </w:r>
      <w:r>
        <w:rPr>
          <w:lang w:val="ru-RU" w:eastAsia="ru-RU" w:bidi="ru-RU"/>
          <w:vertAlign w:val="subscript"/>
          <w:w w:val="100"/>
          <w:spacing w:val="0"/>
          <w:color w:val="000000"/>
          <w:position w:val="0"/>
        </w:rPr>
        <w:t>Шм</w:t>
      </w:r>
      <w:r>
        <w:rPr>
          <w:lang w:val="ru-RU" w:eastAsia="ru-RU" w:bidi="ru-RU"/>
          <w:w w:val="100"/>
          <w:spacing w:val="0"/>
          <w:color w:val="000000"/>
          <w:position w:val="0"/>
        </w:rPr>
        <w:t xml:space="preserve">У </w:t>
      </w:r>
      <w:r>
        <w:rPr>
          <w:rStyle w:val="CharStyle225"/>
          <w:i w:val="0"/>
          <w:iCs w:val="0"/>
        </w:rPr>
        <w:t>.</w:t>
        <w:tab/>
      </w:r>
      <w:r>
        <w:rPr>
          <w:rStyle w:val="CharStyle226"/>
          <w:i w:val="0"/>
          <w:iCs w:val="0"/>
        </w:rPr>
        <w:t>148.601</w:t>
      </w:r>
    </w:p>
    <w:p>
      <w:pPr>
        <w:pStyle w:val="Style227"/>
        <w:framePr w:wrap="none" w:vAnchor="page" w:hAnchor="page" w:x="10154" w:y="6814"/>
        <w:widowControl w:val="0"/>
        <w:keepNext w:val="0"/>
        <w:keepLines w:val="0"/>
        <w:shd w:val="clear" w:color="auto" w:fill="auto"/>
        <w:bidi w:val="0"/>
        <w:jc w:val="left"/>
        <w:spacing w:before="0" w:after="0" w:line="120" w:lineRule="exact"/>
        <w:ind w:left="0" w:right="0" w:firstLine="0"/>
      </w:pPr>
      <w:r>
        <w:rPr>
          <w:lang w:val="ru-RU" w:eastAsia="ru-RU" w:bidi="ru-RU"/>
          <w:w w:val="100"/>
          <w:color w:val="000000"/>
          <w:position w:val="0"/>
        </w:rPr>
        <w:t>/148.415</w:t>
      </w:r>
    </w:p>
    <w:tbl>
      <w:tblPr>
        <w:tblOverlap w:val="never"/>
        <w:tblLayout w:type="fixed"/>
        <w:jc w:val="left"/>
      </w:tblPr>
      <w:tblGrid>
        <w:gridCol w:w="1872"/>
        <w:gridCol w:w="1176"/>
        <w:gridCol w:w="1742"/>
        <w:gridCol w:w="1934"/>
        <w:gridCol w:w="1123"/>
      </w:tblGrid>
      <w:tr>
        <w:trPr>
          <w:trHeight w:val="816" w:hRule="exact"/>
        </w:trPr>
        <w:tc>
          <w:tcPr>
            <w:shd w:val="clear" w:color="auto" w:fill="FFFFFF"/>
            <w:tcBorders>
              <w:lef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right"/>
              <w:spacing w:before="0" w:after="0" w:line="540" w:lineRule="exact"/>
              <w:ind w:left="0" w:right="0" w:firstLine="0"/>
            </w:pPr>
            <w:r>
              <w:rPr>
                <w:rStyle w:val="CharStyle229"/>
                <w:b w:val="0"/>
                <w:bCs w:val="0"/>
                <w:i/>
                <w:iCs/>
              </w:rPr>
              <w:t>/ш</w:t>
            </w:r>
          </w:p>
          <w:p>
            <w:pPr>
              <w:pStyle w:val="Style183"/>
              <w:framePr w:w="7848" w:h="2842" w:wrap="none" w:vAnchor="page" w:hAnchor="page" w:x="8613" w:y="7524"/>
              <w:widowControl w:val="0"/>
              <w:keepNext w:val="0"/>
              <w:keepLines w:val="0"/>
              <w:shd w:val="clear" w:color="auto" w:fill="auto"/>
              <w:bidi w:val="0"/>
              <w:jc w:val="right"/>
              <w:spacing w:before="0" w:after="0" w:line="540" w:lineRule="exact"/>
              <w:ind w:left="0" w:right="0" w:firstLine="0"/>
            </w:pPr>
            <w:r>
              <w:rPr>
                <w:rStyle w:val="CharStyle229"/>
                <w:b w:val="0"/>
                <w:bCs w:val="0"/>
                <w:i/>
                <w:iCs/>
              </w:rPr>
              <w:t>йт</w:t>
            </w:r>
            <w:r>
              <w:rPr>
                <w:rStyle w:val="CharStyle230"/>
                <w:i w:val="0"/>
                <w:iCs w:val="0"/>
              </w:rPr>
              <w:t xml:space="preserve"> ,</w:t>
            </w:r>
          </w:p>
        </w:tc>
        <w:tc>
          <w:tcPr>
            <w:shd w:val="clear" w:color="auto" w:fill="FFFFFF"/>
            <w:tcBorders>
              <w:top w:val="single" w:sz="4"/>
            </w:tcBorders>
            <w:vAlign w:val="top"/>
          </w:tcPr>
          <w:p>
            <w:pPr>
              <w:framePr w:w="7848" w:h="2842" w:wrap="none" w:vAnchor="page" w:hAnchor="page" w:x="8613" w:y="7524"/>
              <w:widowControl w:val="0"/>
              <w:rPr>
                <w:sz w:val="10"/>
                <w:szCs w:val="10"/>
              </w:rPr>
            </w:pPr>
          </w:p>
        </w:tc>
        <w:tc>
          <w:tcPr>
            <w:shd w:val="clear" w:color="auto" w:fill="FFFFFF"/>
            <w:gridSpan w:val="3"/>
            <w:tcBorders>
              <w:righ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left"/>
              <w:spacing w:before="0" w:after="0" w:line="190" w:lineRule="exact"/>
              <w:ind w:left="0" w:right="0" w:firstLine="0"/>
            </w:pPr>
            <w:r>
              <w:rPr>
                <w:rStyle w:val="CharStyle231"/>
                <w:i/>
                <w:iCs/>
              </w:rPr>
              <w:t>^Сотников Д. В.</w:t>
            </w:r>
          </w:p>
        </w:tc>
      </w:tr>
      <w:tr>
        <w:trPr>
          <w:trHeight w:val="336" w:hRule="exact"/>
        </w:trPr>
        <w:tc>
          <w:tcPr>
            <w:shd w:val="clear" w:color="auto" w:fill="FFFFFF"/>
            <w:tcBorders>
              <w:lef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right"/>
              <w:spacing w:before="0" w:after="0" w:line="140" w:lineRule="exact"/>
              <w:ind w:left="0" w:right="0" w:firstLine="0"/>
            </w:pPr>
            <w:r>
              <w:rPr>
                <w:rStyle w:val="CharStyle232"/>
                <w:i w:val="0"/>
                <w:iCs w:val="0"/>
              </w:rPr>
              <w:t xml:space="preserve">Исполнитель </w:t>
            </w:r>
            <w:r>
              <w:rPr>
                <w:rStyle w:val="CharStyle233"/>
                <w:i w:val="0"/>
                <w:iCs w:val="0"/>
              </w:rPr>
              <w:t>bit</w:t>
            </w: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tcBorders>
              <w:lef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left"/>
              <w:spacing w:before="0" w:after="0" w:line="140" w:lineRule="exact"/>
              <w:ind w:left="0" w:right="0" w:firstLine="0"/>
            </w:pPr>
            <w:r>
              <w:rPr>
                <w:rStyle w:val="CharStyle233"/>
                <w:lang w:val="ru-RU" w:eastAsia="ru-RU" w:bidi="ru-RU"/>
                <w:i w:val="0"/>
                <w:iCs w:val="0"/>
              </w:rPr>
              <w:t xml:space="preserve">: </w:t>
            </w:r>
            <w:r>
              <w:rPr>
                <w:rStyle w:val="CharStyle234"/>
                <w:i w:val="0"/>
                <w:iCs w:val="0"/>
              </w:rPr>
              <w:t>Д.В. Сотников</w:t>
            </w:r>
          </w:p>
        </w:tc>
        <w:tc>
          <w:tcPr>
            <w:shd w:val="clear" w:color="auto" w:fill="FFFFFF"/>
            <w:vMerge w:val="restart"/>
            <w:tcBorders>
              <w:left w:val="single" w:sz="4"/>
              <w:top w:val="single" w:sz="4"/>
            </w:tcBorders>
            <w:vAlign w:val="center"/>
          </w:tcPr>
          <w:p>
            <w:pPr>
              <w:pStyle w:val="Style183"/>
              <w:framePr w:w="7848" w:h="2842" w:wrap="none" w:vAnchor="page" w:hAnchor="page" w:x="8613" w:y="7524"/>
              <w:widowControl w:val="0"/>
              <w:keepNext w:val="0"/>
              <w:keepLines w:val="0"/>
              <w:shd w:val="clear" w:color="auto" w:fill="auto"/>
              <w:bidi w:val="0"/>
              <w:spacing w:before="0" w:after="240" w:line="192" w:lineRule="exact"/>
              <w:ind w:left="0" w:right="0" w:firstLine="0"/>
            </w:pPr>
            <w:r>
              <w:rPr>
                <w:rStyle w:val="CharStyle234"/>
                <w:i w:val="0"/>
                <w:iCs w:val="0"/>
              </w:rPr>
              <w:t>Для оформления документов</w:t>
            </w:r>
          </w:p>
          <w:p>
            <w:pPr>
              <w:pStyle w:val="Style183"/>
              <w:framePr w:w="7848" w:h="2842" w:wrap="none" w:vAnchor="page" w:hAnchor="page" w:x="8613" w:y="7524"/>
              <w:widowControl w:val="0"/>
              <w:keepNext w:val="0"/>
              <w:keepLines w:val="0"/>
              <w:shd w:val="clear" w:color="auto" w:fill="auto"/>
              <w:bidi w:val="0"/>
              <w:spacing w:before="240" w:after="0" w:line="192" w:lineRule="exact"/>
              <w:ind w:left="0" w:right="0" w:firstLine="0"/>
            </w:pPr>
            <w:r>
              <w:rPr>
                <w:rStyle w:val="CharStyle234"/>
                <w:i w:val="0"/>
                <w:iCs w:val="0"/>
              </w:rPr>
              <w:t>Система координат- МСК23 Система высот- Балтийская</w:t>
            </w:r>
          </w:p>
        </w:tc>
        <w:tc>
          <w:tcPr>
            <w:shd w:val="clear" w:color="auto" w:fill="FFFFFF"/>
            <w:vMerge w:val="restart"/>
            <w:tcBorders>
              <w:left w:val="single" w:sz="4"/>
              <w:right w:val="single" w:sz="4"/>
              <w:top w:val="single" w:sz="4"/>
            </w:tcBorders>
            <w:vAlign w:val="top"/>
          </w:tcPr>
          <w:p>
            <w:pPr>
              <w:pStyle w:val="Style183"/>
              <w:framePr w:w="7848" w:h="2842" w:wrap="none" w:vAnchor="page" w:hAnchor="page" w:x="8613" w:y="7524"/>
              <w:widowControl w:val="0"/>
              <w:keepNext w:val="0"/>
              <w:keepLines w:val="0"/>
              <w:shd w:val="clear" w:color="auto" w:fill="auto"/>
              <w:bidi w:val="0"/>
              <w:jc w:val="left"/>
              <w:spacing w:before="0" w:after="0" w:line="140" w:lineRule="exact"/>
              <w:ind w:left="0" w:right="0" w:firstLine="0"/>
            </w:pPr>
            <w:r>
              <w:rPr>
                <w:rStyle w:val="CharStyle234"/>
                <w:i w:val="0"/>
                <w:iCs w:val="0"/>
              </w:rPr>
              <w:t>Лист 1</w:t>
            </w:r>
          </w:p>
        </w:tc>
      </w:tr>
      <w:tr>
        <w:trPr>
          <w:trHeight w:val="341" w:hRule="exact"/>
        </w:trPr>
        <w:tc>
          <w:tcPr>
            <w:shd w:val="clear" w:color="auto" w:fill="FFFFFF"/>
            <w:tcBorders>
              <w:lef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right"/>
              <w:spacing w:before="0" w:after="0" w:line="540" w:lineRule="exact"/>
              <w:ind w:left="0" w:right="0" w:firstLine="0"/>
            </w:pPr>
            <w:r>
              <w:rPr>
                <w:rStyle w:val="CharStyle230"/>
                <w:i w:val="0"/>
                <w:iCs w:val="0"/>
              </w:rPr>
              <w:t>V %</w:t>
            </w: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tcBorders>
              <w:left w:val="single" w:sz="4"/>
              <w:top w:val="single" w:sz="4"/>
            </w:tcBorders>
            <w:vAlign w:val="bottom"/>
          </w:tcPr>
          <w:p>
            <w:pPr>
              <w:pStyle w:val="Style183"/>
              <w:framePr w:w="7848" w:h="2842" w:wrap="none" w:vAnchor="page" w:hAnchor="page" w:x="8613" w:y="7524"/>
              <w:widowControl w:val="0"/>
              <w:keepNext w:val="0"/>
              <w:keepLines w:val="0"/>
              <w:shd w:val="clear" w:color="auto" w:fill="auto"/>
              <w:bidi w:val="0"/>
              <w:jc w:val="left"/>
              <w:spacing w:before="0" w:after="0" w:line="540" w:lineRule="exact"/>
              <w:ind w:left="0" w:right="0" w:firstLine="0"/>
            </w:pPr>
            <w:r>
              <w:rPr>
                <w:rStyle w:val="CharStyle230"/>
                <w:i w:val="0"/>
                <w:iCs w:val="0"/>
              </w:rPr>
              <w:t>7 .</w:t>
            </w:r>
          </w:p>
        </w:tc>
        <w:tc>
          <w:tcPr>
            <w:shd w:val="clear" w:color="auto" w:fill="FFFFFF"/>
            <w:vMerge/>
            <w:tcBorders>
              <w:left w:val="single" w:sz="4"/>
            </w:tcBorders>
            <w:vAlign w:val="center"/>
          </w:tcPr>
          <w:p>
            <w:pPr>
              <w:framePr w:w="7848" w:h="2842" w:wrap="none" w:vAnchor="page" w:hAnchor="page" w:x="8613" w:y="7524"/>
            </w:pPr>
          </w:p>
        </w:tc>
        <w:tc>
          <w:tcPr>
            <w:shd w:val="clear" w:color="auto" w:fill="FFFFFF"/>
            <w:vMerge/>
            <w:tcBorders>
              <w:left w:val="single" w:sz="4"/>
              <w:right w:val="single" w:sz="4"/>
            </w:tcBorders>
            <w:vAlign w:val="top"/>
          </w:tcPr>
          <w:p>
            <w:pPr>
              <w:framePr w:w="7848" w:h="2842" w:wrap="none" w:vAnchor="page" w:hAnchor="page" w:x="8613" w:y="7524"/>
            </w:pPr>
          </w:p>
        </w:tc>
      </w:tr>
      <w:tr>
        <w:trPr>
          <w:trHeight w:val="293" w:hRule="exact"/>
        </w:trPr>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vMerge/>
            <w:tcBorders>
              <w:left w:val="single" w:sz="4"/>
            </w:tcBorders>
            <w:vAlign w:val="center"/>
          </w:tcPr>
          <w:p>
            <w:pPr>
              <w:framePr w:w="7848" w:h="2842" w:wrap="none" w:vAnchor="page" w:hAnchor="page" w:x="8613" w:y="7524"/>
            </w:pPr>
          </w:p>
        </w:tc>
        <w:tc>
          <w:tcPr>
            <w:shd w:val="clear" w:color="auto" w:fill="FFFFFF"/>
            <w:vMerge w:val="restart"/>
            <w:tcBorders>
              <w:left w:val="single" w:sz="4"/>
              <w:right w:val="single" w:sz="4"/>
              <w:top w:val="single" w:sz="4"/>
            </w:tcBorders>
            <w:vAlign w:val="center"/>
          </w:tcPr>
          <w:p>
            <w:pPr>
              <w:pStyle w:val="Style183"/>
              <w:framePr w:w="7848" w:h="2842" w:wrap="none" w:vAnchor="page" w:hAnchor="page" w:x="8613" w:y="7524"/>
              <w:widowControl w:val="0"/>
              <w:keepNext w:val="0"/>
              <w:keepLines w:val="0"/>
              <w:shd w:val="clear" w:color="auto" w:fill="auto"/>
              <w:bidi w:val="0"/>
              <w:jc w:val="left"/>
              <w:spacing w:before="0" w:after="0" w:line="140" w:lineRule="exact"/>
              <w:ind w:left="240" w:right="0" w:firstLine="0"/>
            </w:pPr>
            <w:r>
              <w:rPr>
                <w:rStyle w:val="CharStyle234"/>
                <w:i w:val="0"/>
                <w:iCs w:val="0"/>
              </w:rPr>
              <w:t>Заказ:</w:t>
            </w:r>
          </w:p>
          <w:p>
            <w:pPr>
              <w:pStyle w:val="Style183"/>
              <w:framePr w:w="7848" w:h="2842" w:wrap="none" w:vAnchor="page" w:hAnchor="page" w:x="8613" w:y="7524"/>
              <w:widowControl w:val="0"/>
              <w:keepNext w:val="0"/>
              <w:keepLines w:val="0"/>
              <w:shd w:val="clear" w:color="auto" w:fill="auto"/>
              <w:bidi w:val="0"/>
              <w:jc w:val="left"/>
              <w:spacing w:before="0" w:after="0" w:line="140" w:lineRule="exact"/>
              <w:ind w:left="240" w:right="0" w:firstLine="0"/>
            </w:pPr>
            <w:r>
              <w:rPr>
                <w:rStyle w:val="CharStyle234"/>
                <w:i w:val="0"/>
                <w:iCs w:val="0"/>
              </w:rPr>
              <w:t>№</w:t>
            </w:r>
          </w:p>
        </w:tc>
      </w:tr>
      <w:tr>
        <w:trPr>
          <w:trHeight w:val="312" w:hRule="exact"/>
        </w:trPr>
        <w:tc>
          <w:tcPr>
            <w:shd w:val="clear" w:color="auto" w:fill="FFFFFF"/>
            <w:tcBorders>
              <w:left w:val="single" w:sz="4"/>
              <w:top w:val="single" w:sz="4"/>
            </w:tcBorders>
            <w:vAlign w:val="top"/>
          </w:tcPr>
          <w:p>
            <w:pPr>
              <w:pStyle w:val="Style183"/>
              <w:framePr w:w="7848" w:h="2842" w:wrap="none" w:vAnchor="page" w:hAnchor="page" w:x="8613" w:y="7524"/>
              <w:widowControl w:val="0"/>
              <w:keepNext w:val="0"/>
              <w:keepLines w:val="0"/>
              <w:shd w:val="clear" w:color="auto" w:fill="auto"/>
              <w:bidi w:val="0"/>
              <w:jc w:val="right"/>
              <w:spacing w:before="0" w:after="0" w:line="140" w:lineRule="exact"/>
              <w:ind w:left="0" w:right="0" w:firstLine="0"/>
            </w:pPr>
            <w:r>
              <w:rPr>
                <w:rStyle w:val="CharStyle235"/>
                <w:i w:val="0"/>
                <w:iCs w:val="0"/>
              </w:rPr>
              <w:t>\ С; ,</w:t>
            </w: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tcBorders>
              <w:left w:val="single" w:sz="4"/>
              <w:top w:val="single" w:sz="4"/>
            </w:tcBorders>
            <w:vAlign w:val="top"/>
          </w:tcPr>
          <w:p>
            <w:pPr>
              <w:framePr w:w="7848" w:h="2842" w:wrap="none" w:vAnchor="page" w:hAnchor="page" w:x="8613" w:y="7524"/>
              <w:widowControl w:val="0"/>
              <w:rPr>
                <w:sz w:val="10"/>
                <w:szCs w:val="10"/>
              </w:rPr>
            </w:pPr>
          </w:p>
        </w:tc>
        <w:tc>
          <w:tcPr>
            <w:shd w:val="clear" w:color="auto" w:fill="FFFFFF"/>
            <w:vMerge/>
            <w:tcBorders>
              <w:left w:val="single" w:sz="4"/>
            </w:tcBorders>
            <w:vAlign w:val="center"/>
          </w:tcPr>
          <w:p>
            <w:pPr>
              <w:framePr w:w="7848" w:h="2842" w:wrap="none" w:vAnchor="page" w:hAnchor="page" w:x="8613" w:y="7524"/>
            </w:pPr>
          </w:p>
        </w:tc>
        <w:tc>
          <w:tcPr>
            <w:shd w:val="clear" w:color="auto" w:fill="FFFFFF"/>
            <w:vMerge/>
            <w:tcBorders>
              <w:left w:val="single" w:sz="4"/>
              <w:right w:val="single" w:sz="4"/>
            </w:tcBorders>
            <w:vAlign w:val="center"/>
          </w:tcPr>
          <w:p>
            <w:pPr>
              <w:framePr w:w="7848" w:h="2842" w:wrap="none" w:vAnchor="page" w:hAnchor="page" w:x="8613" w:y="7524"/>
            </w:pPr>
          </w:p>
        </w:tc>
      </w:tr>
      <w:tr>
        <w:trPr>
          <w:trHeight w:val="744" w:hRule="exact"/>
        </w:trPr>
        <w:tc>
          <w:tcPr>
            <w:shd w:val="clear" w:color="auto" w:fill="FFFFFF"/>
            <w:gridSpan w:val="4"/>
            <w:tcBorders>
              <w:left w:val="single" w:sz="4"/>
              <w:top w:val="single" w:sz="4"/>
              <w:bottom w:val="single" w:sz="4"/>
            </w:tcBorders>
            <w:vAlign w:val="top"/>
          </w:tcPr>
          <w:p>
            <w:pPr>
              <w:pStyle w:val="Style183"/>
              <w:framePr w:w="7848" w:h="2842" w:wrap="none" w:vAnchor="page" w:hAnchor="page" w:x="8613" w:y="7524"/>
              <w:widowControl w:val="0"/>
              <w:keepNext w:val="0"/>
              <w:keepLines w:val="0"/>
              <w:shd w:val="clear" w:color="auto" w:fill="auto"/>
              <w:bidi w:val="0"/>
              <w:jc w:val="left"/>
              <w:spacing w:before="0" w:after="0" w:line="202" w:lineRule="exact"/>
              <w:ind w:left="180" w:right="0" w:firstLine="0"/>
            </w:pPr>
            <w:r>
              <w:rPr>
                <w:rStyle w:val="CharStyle234"/>
                <w:i w:val="0"/>
                <w:iCs w:val="0"/>
              </w:rPr>
              <w:t>Адрес земельного участка: Кра^одарский край Ноеокубанский район г. Новокубакек, ул. Первомайская ,201 Согласовать:(связь, газ, веда,) .</w:t>
            </w:r>
          </w:p>
        </w:tc>
        <w:tc>
          <w:tcPr>
            <w:shd w:val="clear" w:color="auto" w:fill="FFFFFF"/>
            <w:tcBorders>
              <w:left w:val="single" w:sz="4"/>
              <w:right w:val="single" w:sz="4"/>
              <w:top w:val="single" w:sz="4"/>
              <w:bottom w:val="single" w:sz="4"/>
            </w:tcBorders>
            <w:vAlign w:val="top"/>
          </w:tcPr>
          <w:p>
            <w:pPr>
              <w:pStyle w:val="Style183"/>
              <w:framePr w:w="7848" w:h="2842" w:wrap="none" w:vAnchor="page" w:hAnchor="page" w:x="8613" w:y="7524"/>
              <w:widowControl w:val="0"/>
              <w:keepNext w:val="0"/>
              <w:keepLines w:val="0"/>
              <w:shd w:val="clear" w:color="auto" w:fill="auto"/>
              <w:bidi w:val="0"/>
              <w:jc w:val="left"/>
              <w:spacing w:before="0" w:after="0" w:line="202" w:lineRule="exact"/>
              <w:ind w:left="240" w:right="0" w:firstLine="0"/>
            </w:pPr>
            <w:r>
              <w:rPr>
                <w:rStyle w:val="CharStyle234"/>
                <w:i w:val="0"/>
                <w:iCs w:val="0"/>
              </w:rPr>
              <w:t>М1:500</w:t>
            </w:r>
          </w:p>
          <w:p>
            <w:pPr>
              <w:pStyle w:val="Style183"/>
              <w:framePr w:w="7848" w:h="2842" w:wrap="none" w:vAnchor="page" w:hAnchor="page" w:x="8613" w:y="7524"/>
              <w:widowControl w:val="0"/>
              <w:keepNext w:val="0"/>
              <w:keepLines w:val="0"/>
              <w:shd w:val="clear" w:color="auto" w:fill="auto"/>
              <w:bidi w:val="0"/>
              <w:spacing w:before="0" w:after="0" w:line="202" w:lineRule="exact"/>
              <w:ind w:left="0" w:right="0" w:firstLine="0"/>
            </w:pPr>
            <w:r>
              <w:rPr>
                <w:rStyle w:val="CharStyle234"/>
                <w:i w:val="0"/>
                <w:iCs w:val="0"/>
              </w:rPr>
              <w:t>01.05</w:t>
            </w:r>
          </w:p>
          <w:p>
            <w:pPr>
              <w:pStyle w:val="Style183"/>
              <w:framePr w:w="7848" w:h="2842" w:wrap="none" w:vAnchor="page" w:hAnchor="page" w:x="8613" w:y="7524"/>
              <w:widowControl w:val="0"/>
              <w:keepNext w:val="0"/>
              <w:keepLines w:val="0"/>
              <w:shd w:val="clear" w:color="auto" w:fill="auto"/>
              <w:bidi w:val="0"/>
              <w:spacing w:before="0" w:after="0" w:line="202" w:lineRule="exact"/>
              <w:ind w:left="0" w:right="0" w:firstLine="0"/>
            </w:pPr>
            <w:r>
              <w:rPr>
                <w:rStyle w:val="CharStyle234"/>
                <w:i w:val="0"/>
                <w:iCs w:val="0"/>
              </w:rPr>
              <w:t>2023г.</w:t>
            </w:r>
          </w:p>
        </w:tc>
      </w:tr>
    </w:tbl>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r>
        <w:pict>
          <v:shape id="_x0000_s1049" type="#_x0000_t75" style="position:absolute;margin-left:60.05pt;margin-top:17.1pt;width:762.25pt;height:506.4pt;z-index:-251658746;mso-wrap-distance-left:5.pt;mso-wrap-distance-right:5.pt;mso-position-horizontal-relative:page;mso-position-vertical-relative:page" wrapcoords="0 0">
            <v:imagedata r:id="rId51" r:href="rId52"/>
            <w10:wrap anchorx="page" anchory="page"/>
          </v:shape>
        </w:pict>
      </w:r>
    </w:p>
    <w:p>
      <w:pPr>
        <w:pStyle w:val="Style236"/>
        <w:framePr w:w="9869" w:h="1308" w:hRule="exact" w:wrap="none" w:vAnchor="page" w:hAnchor="page" w:x="1292" w:y="732"/>
        <w:widowControl w:val="0"/>
        <w:keepNext w:val="0"/>
        <w:keepLines w:val="0"/>
        <w:shd w:val="clear" w:color="auto" w:fill="auto"/>
        <w:bidi w:val="0"/>
        <w:jc w:val="left"/>
        <w:spacing w:before="0" w:after="0"/>
        <w:ind w:left="680" w:right="1640" w:firstLine="0"/>
      </w:pPr>
      <w:r>
        <w:rPr>
          <w:rStyle w:val="CharStyle238"/>
          <w:b/>
          <w:bCs/>
        </w:rPr>
        <w:t>Выкопировка фрагмента карты градостроительного зонирования п</w:t>
      </w:r>
      <w:r>
        <w:rPr>
          <w:rStyle w:val="CharStyle239"/>
          <w:b/>
          <w:bCs/>
        </w:rPr>
        <w:t>равил землеп</w:t>
      </w:r>
      <w:r>
        <w:rPr>
          <w:rStyle w:val="CharStyle238"/>
          <w:b/>
          <w:bCs/>
        </w:rPr>
        <w:t>ользгзания и застройки новоктбанского г/п</w:t>
      </w:r>
    </w:p>
    <w:p>
      <w:pPr>
        <w:pStyle w:val="Style240"/>
        <w:framePr w:w="9869" w:h="1308" w:hRule="exact" w:wrap="none" w:vAnchor="page" w:hAnchor="page" w:x="1292" w:y="732"/>
        <w:widowControl w:val="0"/>
        <w:keepNext w:val="0"/>
        <w:keepLines w:val="0"/>
        <w:shd w:val="clear" w:color="auto" w:fill="auto"/>
        <w:bidi w:val="0"/>
        <w:jc w:val="left"/>
        <w:spacing w:before="0" w:after="0" w:line="320" w:lineRule="exact"/>
        <w:ind w:left="3540" w:right="0" w:firstLine="0"/>
      </w:pPr>
      <w:r>
        <w:rPr>
          <w:rStyle w:val="CharStyle242"/>
        </w:rPr>
        <w:t>жщГ</w:t>
      </w:r>
      <w:r>
        <w:rPr>
          <w:rStyle w:val="CharStyle243"/>
        </w:rPr>
        <w:t xml:space="preserve"> </w:t>
      </w:r>
      <w:r>
        <w:rPr>
          <w:rStyle w:val="CharStyle244"/>
          <w:vertAlign w:val="superscript"/>
        </w:rPr>
        <w:t>ь</w:t>
      </w:r>
      <w:r>
        <w:rPr>
          <w:rStyle w:val="CharStyle244"/>
        </w:rPr>
        <w:t>~</w:t>
      </w:r>
      <w:r>
        <w:rPr>
          <w:rStyle w:val="CharStyle244"/>
          <w:vertAlign w:val="superscript"/>
        </w:rPr>
        <w:t>гтг,</w:t>
      </w:r>
      <w:r>
        <w:rPr>
          <w:rStyle w:val="CharStyle244"/>
        </w:rPr>
        <w:t>^</w:t>
      </w:r>
      <w:r>
        <w:rPr>
          <w:rStyle w:val="CharStyle244"/>
          <w:vertAlign w:val="superscript"/>
        </w:rPr>
        <w:t>я</w:t>
      </w:r>
      <w:r>
        <w:rPr>
          <w:rStyle w:val="CharStyle244"/>
        </w:rPr>
        <w:t>™</w:t>
      </w:r>
    </w:p>
    <w:p>
      <w:pPr>
        <w:pStyle w:val="Style245"/>
        <w:framePr w:w="9869" w:h="1308" w:hRule="exact" w:wrap="none" w:vAnchor="page" w:hAnchor="page" w:x="1292" w:y="732"/>
        <w:tabs>
          <w:tab w:leader="none" w:pos="5766" w:val="left"/>
        </w:tabs>
        <w:widowControl w:val="0"/>
        <w:keepNext w:val="0"/>
        <w:keepLines w:val="0"/>
        <w:shd w:val="clear" w:color="auto" w:fill="auto"/>
        <w:bidi w:val="0"/>
        <w:spacing w:before="0" w:after="0" w:line="400" w:lineRule="exact"/>
        <w:ind w:left="2680" w:right="0" w:firstLine="0"/>
      </w:pPr>
      <w:bookmarkStart w:id="11" w:name="bookmark11"/>
      <w:r>
        <w:rPr>
          <w:rStyle w:val="CharStyle247"/>
          <w:vertAlign w:val="subscript"/>
          <w:b w:val="0"/>
          <w:bCs w:val="0"/>
        </w:rPr>
        <w:t>к</w:t>
      </w:r>
      <w:r>
        <w:rPr>
          <w:rStyle w:val="CharStyle247"/>
          <w:b w:val="0"/>
          <w:bCs w:val="0"/>
        </w:rPr>
        <w:t>&lt;</w:t>
        <w:tab/>
      </w:r>
      <w:r>
        <w:rPr>
          <w:rStyle w:val="CharStyle248"/>
        </w:rPr>
        <w:t>т</w:t>
      </w:r>
      <w:bookmarkEnd w:id="11"/>
    </w:p>
    <w:p>
      <w:pPr>
        <w:framePr w:wrap="none" w:vAnchor="page" w:hAnchor="page" w:x="9721" w:y="2799"/>
        <w:widowControl w:val="0"/>
      </w:pPr>
    </w:p>
    <w:p>
      <w:pPr>
        <w:pStyle w:val="Style6"/>
        <w:framePr w:wrap="none" w:vAnchor="page" w:hAnchor="page" w:x="1292" w:y="6517"/>
        <w:widowControl w:val="0"/>
        <w:keepNext w:val="0"/>
        <w:keepLines w:val="0"/>
        <w:shd w:val="clear" w:color="auto" w:fill="auto"/>
        <w:bidi w:val="0"/>
        <w:jc w:val="left"/>
        <w:spacing w:before="0" w:after="0" w:line="280" w:lineRule="exact"/>
        <w:ind w:left="3540" w:right="0" w:firstLine="0"/>
      </w:pPr>
      <w:r>
        <w:rPr>
          <w:rStyle w:val="CharStyle249"/>
        </w:rPr>
        <w:t>-о-</w:t>
      </w:r>
    </w:p>
    <w:p>
      <w:pPr>
        <w:pStyle w:val="Style250"/>
        <w:framePr w:wrap="none" w:vAnchor="page" w:hAnchor="page" w:x="6322" w:y="9520"/>
        <w:widowControl w:val="0"/>
        <w:keepNext w:val="0"/>
        <w:keepLines w:val="0"/>
        <w:shd w:val="clear" w:color="auto" w:fill="auto"/>
        <w:bidi w:val="0"/>
        <w:jc w:val="left"/>
        <w:spacing w:before="0" w:after="0" w:line="600" w:lineRule="exact"/>
        <w:ind w:left="0" w:right="0" w:firstLine="0"/>
      </w:pPr>
      <w:r>
        <w:rPr>
          <w:rStyle w:val="CharStyle252"/>
          <w:b w:val="0"/>
          <w:bCs w:val="0"/>
        </w:rPr>
        <w:t>ж</w:t>
      </w:r>
    </w:p>
    <w:p>
      <w:pPr>
        <w:pStyle w:val="Style253"/>
        <w:framePr w:wrap="none" w:vAnchor="page" w:hAnchor="page" w:x="6764" w:y="9642"/>
        <w:widowControl w:val="0"/>
        <w:keepNext w:val="0"/>
        <w:keepLines w:val="0"/>
        <w:shd w:val="clear" w:color="auto" w:fill="auto"/>
        <w:bidi w:val="0"/>
        <w:jc w:val="left"/>
        <w:spacing w:before="0" w:after="0" w:line="460" w:lineRule="exact"/>
        <w:ind w:left="0" w:right="0" w:firstLine="0"/>
      </w:pPr>
      <w:r>
        <w:rPr>
          <w:rStyle w:val="CharStyle255"/>
          <w:b/>
          <w:bCs/>
        </w:rPr>
        <w:t>2</w:t>
      </w:r>
    </w:p>
    <w:p>
      <w:pPr>
        <w:pStyle w:val="Style6"/>
        <w:framePr w:wrap="none" w:vAnchor="page" w:hAnchor="page" w:x="5910" w:y="9761"/>
        <w:widowControl w:val="0"/>
        <w:keepNext w:val="0"/>
        <w:keepLines w:val="0"/>
        <w:shd w:val="clear" w:color="auto" w:fill="auto"/>
        <w:bidi w:val="0"/>
        <w:jc w:val="left"/>
        <w:spacing w:before="0" w:after="0" w:line="280" w:lineRule="exact"/>
        <w:ind w:left="0" w:right="0" w:firstLine="0"/>
      </w:pPr>
      <w:r>
        <w:rPr>
          <w:rStyle w:val="CharStyle249"/>
        </w:rPr>
        <w:t>V</w:t>
      </w:r>
    </w:p>
    <w:p>
      <w:pPr>
        <w:pStyle w:val="Style256"/>
        <w:framePr w:w="9869" w:h="324" w:hRule="exact" w:wrap="none" w:vAnchor="page" w:hAnchor="page" w:x="1292" w:y="12730"/>
        <w:widowControl w:val="0"/>
        <w:keepNext w:val="0"/>
        <w:keepLines w:val="0"/>
        <w:shd w:val="clear" w:color="auto" w:fill="auto"/>
        <w:bidi w:val="0"/>
        <w:spacing w:before="0" w:after="0" w:line="320" w:lineRule="exact"/>
        <w:ind w:left="0" w:right="0" w:firstLine="0"/>
      </w:pPr>
      <w:bookmarkStart w:id="12" w:name="bookmark12"/>
      <w:r>
        <w:rPr>
          <w:rStyle w:val="CharStyle258"/>
        </w:rPr>
        <w:t>рассматриваемый</w:t>
      </w:r>
      <w:bookmarkEnd w:id="12"/>
    </w:p>
    <w:p>
      <w:pPr>
        <w:pStyle w:val="Style240"/>
        <w:framePr w:wrap="none" w:vAnchor="page" w:hAnchor="page" w:x="9068" w:y="13085"/>
        <w:widowControl w:val="0"/>
        <w:keepNext w:val="0"/>
        <w:keepLines w:val="0"/>
        <w:shd w:val="clear" w:color="auto" w:fill="auto"/>
        <w:bidi w:val="0"/>
        <w:jc w:val="left"/>
        <w:spacing w:before="0" w:after="0" w:line="320" w:lineRule="exact"/>
        <w:ind w:left="0" w:right="0" w:firstLine="0"/>
      </w:pPr>
      <w:r>
        <w:rPr>
          <w:rStyle w:val="CharStyle259"/>
        </w:rPr>
        <w:t>земельный</w:t>
      </w:r>
    </w:p>
    <w:p>
      <w:pPr>
        <w:pStyle w:val="Style260"/>
        <w:framePr w:wrap="none" w:vAnchor="page" w:hAnchor="page" w:x="1292" w:y="13272"/>
        <w:widowControl w:val="0"/>
        <w:keepNext w:val="0"/>
        <w:keepLines w:val="0"/>
        <w:shd w:val="clear" w:color="auto" w:fill="auto"/>
        <w:bidi w:val="0"/>
        <w:jc w:val="left"/>
        <w:spacing w:before="0" w:after="0" w:line="170" w:lineRule="exact"/>
        <w:ind w:left="67" w:right="0" w:firstLine="0"/>
      </w:pPr>
      <w:r>
        <w:rPr>
          <w:rStyle w:val="CharStyle262"/>
        </w:rPr>
        <w:t xml:space="preserve">.1ЛС.ТРОИКИ ИМДИ МИД </w:t>
      </w:r>
      <w:r>
        <w:rPr>
          <w:rStyle w:val="CharStyle262"/>
          <w:lang w:val="en-US" w:eastAsia="en-US" w:bidi="en-US"/>
        </w:rPr>
        <w:t xml:space="preserve">VAIU.» </w:t>
      </w:r>
      <w:r>
        <w:rPr>
          <w:rStyle w:val="CharStyle262"/>
        </w:rPr>
        <w:t>1ЫМИ ЖИЛЫМИ ДОМАМИ</w:t>
      </w:r>
    </w:p>
    <w:p>
      <w:pPr>
        <w:pStyle w:val="Style240"/>
        <w:framePr w:wrap="none" w:vAnchor="page" w:hAnchor="page" w:x="9068" w:y="13421"/>
        <w:widowControl w:val="0"/>
        <w:keepNext w:val="0"/>
        <w:keepLines w:val="0"/>
        <w:shd w:val="clear" w:color="auto" w:fill="auto"/>
        <w:bidi w:val="0"/>
        <w:jc w:val="left"/>
        <w:spacing w:before="0" w:after="0" w:line="320" w:lineRule="exact"/>
        <w:ind w:left="0" w:right="0" w:firstLine="0"/>
      </w:pPr>
      <w:r>
        <w:rPr>
          <w:rStyle w:val="CharStyle259"/>
        </w:rPr>
        <w:t>участок</w:t>
      </w:r>
    </w:p>
    <w:p>
      <w:pPr>
        <w:pStyle w:val="Style260"/>
        <w:framePr w:wrap="none" w:vAnchor="page" w:hAnchor="page" w:x="1292" w:y="13651"/>
        <w:widowControl w:val="0"/>
        <w:keepNext w:val="0"/>
        <w:keepLines w:val="0"/>
        <w:shd w:val="clear" w:color="auto" w:fill="auto"/>
        <w:bidi w:val="0"/>
        <w:jc w:val="left"/>
        <w:spacing w:before="0" w:after="0" w:line="170" w:lineRule="exact"/>
        <w:ind w:left="77" w:right="0" w:firstLine="0"/>
      </w:pPr>
      <w:r>
        <w:rPr>
          <w:rStyle w:val="CharStyle263"/>
        </w:rPr>
        <w:t>застройки малоэтажными жилыми ломами</w:t>
      </w:r>
    </w:p>
    <w:p>
      <w:pPr>
        <w:pStyle w:val="Style260"/>
        <w:framePr w:wrap="none" w:vAnchor="page" w:hAnchor="page" w:x="1292" w:y="13853"/>
        <w:widowControl w:val="0"/>
        <w:keepNext w:val="0"/>
        <w:keepLines w:val="0"/>
        <w:shd w:val="clear" w:color="auto" w:fill="auto"/>
        <w:bidi w:val="0"/>
        <w:jc w:val="left"/>
        <w:spacing w:before="0" w:after="0" w:line="170" w:lineRule="exact"/>
        <w:ind w:left="0" w:right="0" w:firstLine="0"/>
      </w:pPr>
      <w:r>
        <w:rPr>
          <w:rStyle w:val="CharStyle262"/>
        </w:rPr>
        <w:t>(ДО * ЭТАЖ» И ВКЛЮЧАЯ МАНСАРДНЫЙ)</w:t>
      </w:r>
    </w:p>
    <w:p>
      <w:pPr>
        <w:pStyle w:val="Style260"/>
        <w:framePr w:wrap="none" w:vAnchor="page" w:hAnchor="page" w:x="1292" w:y="14189"/>
        <w:widowControl w:val="0"/>
        <w:keepNext w:val="0"/>
        <w:keepLines w:val="0"/>
        <w:shd w:val="clear" w:color="auto" w:fill="auto"/>
        <w:bidi w:val="0"/>
        <w:jc w:val="left"/>
        <w:spacing w:before="0" w:after="0" w:line="170" w:lineRule="exact"/>
        <w:ind w:left="0" w:right="0" w:firstLine="0"/>
      </w:pPr>
      <w:r>
        <w:rPr>
          <w:rStyle w:val="CharStyle262"/>
        </w:rPr>
        <w:t>ОЫЦГГТШ ННОД1 ПОЛАЯ</w:t>
      </w:r>
    </w:p>
    <w:p>
      <w:pPr>
        <w:pStyle w:val="Style260"/>
        <w:framePr w:w="9869" w:h="695" w:hRule="exact" w:wrap="none" w:vAnchor="page" w:hAnchor="page" w:x="1292" w:y="14467"/>
        <w:widowControl w:val="0"/>
        <w:keepNext w:val="0"/>
        <w:keepLines w:val="0"/>
        <w:shd w:val="clear" w:color="auto" w:fill="auto"/>
        <w:bidi w:val="0"/>
        <w:jc w:val="left"/>
        <w:spacing w:before="0" w:after="0" w:line="326" w:lineRule="exact"/>
        <w:ind w:left="0" w:right="0" w:firstLine="0"/>
      </w:pPr>
      <w:r>
        <w:rPr>
          <w:rStyle w:val="CharStyle262"/>
        </w:rPr>
        <w:t xml:space="preserve">ЗОНА СП1 МИАЛИЭИРОМЛММОИ 01.Щ1 СПИ мной ЗАСТРОЙКИ I 1*ЛМСП(»ММОИ И» 1ФНЛС ТРУК Т </w:t>
      </w:r>
      <w:r>
        <w:rPr>
          <w:rStyle w:val="CharStyle262"/>
          <w:lang w:val="en-US" w:eastAsia="en-US" w:bidi="en-US"/>
        </w:rPr>
        <w:t>VPI*»</w:t>
      </w:r>
    </w:p>
    <w:p>
      <w:pPr>
        <w:pStyle w:val="Style260"/>
        <w:framePr w:wrap="none" w:vAnchor="page" w:hAnchor="page" w:x="1292" w:y="15370"/>
        <w:widowControl w:val="0"/>
        <w:keepNext w:val="0"/>
        <w:keepLines w:val="0"/>
        <w:shd w:val="clear" w:color="auto" w:fill="auto"/>
        <w:bidi w:val="0"/>
        <w:jc w:val="left"/>
        <w:spacing w:before="0" w:after="0" w:line="170" w:lineRule="exact"/>
        <w:ind w:left="0" w:right="0" w:firstLine="0"/>
      </w:pPr>
      <w:r>
        <w:rPr>
          <w:rStyle w:val="CharStyle262"/>
        </w:rPr>
        <w:t>ПРОЧИХ ТГ ГРИГОРИИ МЛСГЛГ МНЫХ ПУНКТОП</w:t>
      </w:r>
    </w:p>
    <w:p>
      <w:pPr>
        <w:pStyle w:val="Style264"/>
        <w:framePr w:w="9869" w:h="504" w:hRule="exact" w:wrap="none" w:vAnchor="page" w:hAnchor="page" w:x="1292" w:y="15728"/>
        <w:widowControl w:val="0"/>
        <w:keepNext w:val="0"/>
        <w:keepLines w:val="0"/>
        <w:shd w:val="clear" w:color="auto" w:fill="auto"/>
        <w:bidi w:val="0"/>
        <w:jc w:val="left"/>
        <w:spacing w:before="0" w:after="0"/>
        <w:ind w:left="0" w:right="0" w:firstLine="0"/>
      </w:pPr>
      <w:r>
        <w:rPr>
          <w:rStyle w:val="CharStyle266"/>
          <w:b/>
          <w:bCs/>
        </w:rPr>
        <w:t xml:space="preserve">&lt;&gt;.«1 </w:t>
      </w:r>
      <w:r>
        <w:rPr>
          <w:rStyle w:val="CharStyle266"/>
          <w:lang w:val="en-US" w:eastAsia="en-US" w:bidi="en-US"/>
          <w:b/>
          <w:bCs/>
        </w:rPr>
        <w:t xml:space="preserve">Ml </w:t>
      </w:r>
      <w:r>
        <w:rPr>
          <w:rStyle w:val="CharStyle266"/>
          <w:b/>
          <w:bCs/>
        </w:rPr>
        <w:t xml:space="preserve">• М ИНЫХ • • *М*И I « Н'ИИ « И &gt;11(1 </w:t>
      </w:r>
      <w:r>
        <w:rPr>
          <w:rStyle w:val="CharStyle266"/>
          <w:lang w:val="en-US" w:eastAsia="en-US" w:bidi="en-US"/>
          <w:b/>
          <w:bCs/>
        </w:rPr>
        <w:t xml:space="preserve">f </w:t>
      </w:r>
      <w:r>
        <w:rPr>
          <w:rStyle w:val="CharStyle266"/>
          <w:b/>
          <w:bCs/>
        </w:rPr>
        <w:t xml:space="preserve">О « </w:t>
      </w:r>
      <w:r>
        <w:rPr>
          <w:rStyle w:val="CharStyle266"/>
          <w:lang w:val="en-US" w:eastAsia="en-US" w:bidi="en-US"/>
          <w:b/>
          <w:bCs/>
        </w:rPr>
        <w:t xml:space="preserve">lom.DOl'AHHM </w:t>
      </w:r>
      <w:r>
        <w:rPr>
          <w:rStyle w:val="CharStyle266"/>
          <w:b/>
          <w:bCs/>
        </w:rPr>
        <w:t xml:space="preserve">&lt;М&lt; СОМАРКИ МАСКИ СА;|Ы </w:t>
      </w:r>
      <w:r>
        <w:rPr>
          <w:rStyle w:val="CharStyle266"/>
          <w:lang w:val="en-US" w:eastAsia="en-US" w:bidi="en-US"/>
          <w:b/>
          <w:bCs/>
        </w:rPr>
        <w:t xml:space="preserve">CKItl </w:t>
      </w:r>
      <w:r>
        <w:rPr>
          <w:rStyle w:val="CharStyle266"/>
          <w:b/>
          <w:bCs/>
        </w:rPr>
        <w:t xml:space="preserve">МЫ </w:t>
      </w:r>
      <w:r>
        <w:rPr>
          <w:rStyle w:val="CharStyle266"/>
          <w:lang w:val="en-US" w:eastAsia="en-US" w:bidi="en-US"/>
          <w:b/>
          <w:bCs/>
        </w:rPr>
        <w:t xml:space="preserve">I.VIH.MAPI.I </w:t>
      </w:r>
      <w:r>
        <w:rPr>
          <w:rStyle w:val="CharStyle266"/>
          <w:b/>
          <w:bCs/>
        </w:rPr>
        <w:t xml:space="preserve">I ( &gt;1 •€ &lt;/|1 КИ1 </w:t>
      </w:r>
      <w:r>
        <w:rPr>
          <w:rStyle w:val="CharStyle266"/>
          <w:lang w:val="en-US" w:eastAsia="en-US" w:bidi="en-US"/>
          <w:b/>
          <w:bCs/>
        </w:rPr>
        <w:t xml:space="preserve">Ml </w:t>
      </w:r>
      <w:r>
        <w:rPr>
          <w:rStyle w:val="CharStyle266"/>
          <w:b/>
          <w:bCs/>
        </w:rPr>
        <w:t>I А »</w:t>
      </w:r>
    </w:p>
    <w:p>
      <w:pPr>
        <w:widowControl w:val="0"/>
        <w:rPr>
          <w:sz w:val="2"/>
          <w:szCs w:val="2"/>
        </w:rPr>
      </w:pPr>
      <w:r>
        <w:pict>
          <v:shape id="_x0000_s1050" type="#_x0000_t75" style="position:absolute;margin-left:27.85pt;margin-top:53.55pt;width:551.5pt;height:648.pt;z-index:-251658745;mso-wrap-distance-left:5.pt;mso-wrap-distance-right:5.pt;mso-position-horizontal-relative:page;mso-position-vertical-relative:page" wrapcoords="0 0">
            <v:imagedata r:id="rId53" r:href="rId54"/>
            <w10:wrap anchorx="page" anchory="page"/>
          </v:shape>
        </w:pict>
      </w: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2008"/>
      <w:numFmt w:val="decimal"/>
      <w:lvlText w:val="22.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2009"/>
      <w:numFmt w:val="decimal"/>
      <w:lvlText w:val="30.12.%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16"/>
      <w:szCs w:val="16"/>
      <w:rFonts w:ascii="Times New Roman" w:eastAsia="Times New Roman" w:hAnsi="Times New Roman" w:cs="Times New Roman"/>
    </w:rPr>
  </w:style>
  <w:style w:type="character" w:customStyle="1" w:styleId="CharStyle5">
    <w:name w:val="Основной текст (3)"/>
    <w:basedOn w:val="CharStyle4"/>
    <w:rPr>
      <w:lang w:val="en-US" w:eastAsia="en-US" w:bidi="en-US"/>
      <w:w w:val="100"/>
      <w:spacing w:val="0"/>
      <w:color w:val="000000"/>
      <w:position w:val="0"/>
    </w:rPr>
  </w:style>
  <w:style w:type="character" w:customStyle="1" w:styleId="CharStyle7">
    <w:name w:val="Основной текст (2)_"/>
    <w:basedOn w:val="DefaultParagraphFont"/>
    <w:link w:val="Style6"/>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Основной текст (2) + Малые прописные"/>
    <w:basedOn w:val="CharStyle7"/>
    <w:rPr>
      <w:lang w:val="ru-RU" w:eastAsia="ru-RU" w:bidi="ru-RU"/>
      <w:smallCaps/>
      <w:w w:val="100"/>
      <w:spacing w:val="0"/>
      <w:color w:val="000000"/>
      <w:position w:val="0"/>
    </w:rPr>
  </w:style>
  <w:style w:type="character" w:customStyle="1" w:styleId="CharStyle9">
    <w:name w:val="Основной текст (2)"/>
    <w:basedOn w:val="CharStyle7"/>
    <w:rPr>
      <w:lang w:val="ru-RU" w:eastAsia="ru-RU" w:bidi="ru-RU"/>
      <w:w w:val="100"/>
      <w:spacing w:val="0"/>
      <w:color w:val="000000"/>
      <w:position w:val="0"/>
    </w:rPr>
  </w:style>
  <w:style w:type="character" w:customStyle="1" w:styleId="CharStyle11">
    <w:name w:val="Основной текст (4)_"/>
    <w:basedOn w:val="DefaultParagraphFont"/>
    <w:link w:val="Style10"/>
    <w:rPr>
      <w:b w:val="0"/>
      <w:bCs w:val="0"/>
      <w:i w:val="0"/>
      <w:iCs w:val="0"/>
      <w:u w:val="none"/>
      <w:strike w:val="0"/>
      <w:smallCaps w:val="0"/>
      <w:sz w:val="8"/>
      <w:szCs w:val="8"/>
      <w:spacing w:val="-10"/>
    </w:rPr>
  </w:style>
  <w:style w:type="character" w:customStyle="1" w:styleId="CharStyle12">
    <w:name w:val="Основной текст (4)"/>
    <w:basedOn w:val="CharStyle11"/>
    <w:rPr>
      <w:lang w:val="ru-RU" w:eastAsia="ru-RU" w:bidi="ru-RU"/>
      <w:rFonts w:ascii="Arial Unicode MS" w:eastAsia="Arial Unicode MS" w:hAnsi="Arial Unicode MS" w:cs="Arial Unicode MS"/>
      <w:w w:val="100"/>
      <w:color w:val="000000"/>
      <w:position w:val="0"/>
    </w:rPr>
  </w:style>
  <w:style w:type="character" w:customStyle="1" w:styleId="CharStyle14">
    <w:name w:val="Основной текст (5)_"/>
    <w:basedOn w:val="DefaultParagraphFont"/>
    <w:link w:val="Style13"/>
    <w:rPr>
      <w:b/>
      <w:bCs/>
      <w:i w:val="0"/>
      <w:iCs w:val="0"/>
      <w:u w:val="none"/>
      <w:strike w:val="0"/>
      <w:smallCaps w:val="0"/>
      <w:sz w:val="32"/>
      <w:szCs w:val="32"/>
      <w:rFonts w:ascii="Times New Roman" w:eastAsia="Times New Roman" w:hAnsi="Times New Roman" w:cs="Times New Roman"/>
    </w:rPr>
  </w:style>
  <w:style w:type="character" w:customStyle="1" w:styleId="CharStyle15">
    <w:name w:val="Основной текст (5)"/>
    <w:basedOn w:val="CharStyle14"/>
    <w:rPr>
      <w:lang w:val="ru-RU" w:eastAsia="ru-RU" w:bidi="ru-RU"/>
      <w:w w:val="100"/>
      <w:spacing w:val="0"/>
      <w:color w:val="000000"/>
      <w:position w:val="0"/>
    </w:rPr>
  </w:style>
  <w:style w:type="character" w:customStyle="1" w:styleId="CharStyle17">
    <w:name w:val="Колонтитул_"/>
    <w:basedOn w:val="DefaultParagraphFont"/>
    <w:link w:val="Style16"/>
    <w:rPr>
      <w:b/>
      <w:bCs/>
      <w:i w:val="0"/>
      <w:iCs w:val="0"/>
      <w:u w:val="none"/>
      <w:strike w:val="0"/>
      <w:smallCaps w:val="0"/>
      <w:sz w:val="26"/>
      <w:szCs w:val="26"/>
      <w:rFonts w:ascii="Times New Roman" w:eastAsia="Times New Roman" w:hAnsi="Times New Roman" w:cs="Times New Roman"/>
    </w:rPr>
  </w:style>
  <w:style w:type="character" w:customStyle="1" w:styleId="CharStyle18">
    <w:name w:val="Колонтитул"/>
    <w:basedOn w:val="CharStyle17"/>
    <w:rPr>
      <w:lang w:val="ru-RU" w:eastAsia="ru-RU" w:bidi="ru-RU"/>
      <w:w w:val="100"/>
      <w:spacing w:val="0"/>
      <w:color w:val="000000"/>
      <w:position w:val="0"/>
    </w:rPr>
  </w:style>
  <w:style w:type="character" w:customStyle="1" w:styleId="CharStyle20">
    <w:name w:val="Подпись к картинке_"/>
    <w:basedOn w:val="DefaultParagraphFont"/>
    <w:link w:val="Style19"/>
    <w:rPr>
      <w:b w:val="0"/>
      <w:bCs w:val="0"/>
      <w:i w:val="0"/>
      <w:iCs w:val="0"/>
      <w:u w:val="none"/>
      <w:strike w:val="0"/>
      <w:smallCaps w:val="0"/>
      <w:sz w:val="28"/>
      <w:szCs w:val="28"/>
      <w:rFonts w:ascii="Times New Roman" w:eastAsia="Times New Roman" w:hAnsi="Times New Roman" w:cs="Times New Roman"/>
    </w:rPr>
  </w:style>
  <w:style w:type="character" w:customStyle="1" w:styleId="CharStyle21">
    <w:name w:val="Подпись к картинке"/>
    <w:basedOn w:val="CharStyle20"/>
    <w:rPr>
      <w:lang w:val="ru-RU" w:eastAsia="ru-RU" w:bidi="ru-RU"/>
      <w:w w:val="100"/>
      <w:spacing w:val="0"/>
      <w:color w:val="000000"/>
      <w:position w:val="0"/>
    </w:rPr>
  </w:style>
  <w:style w:type="character" w:customStyle="1" w:styleId="CharStyle23">
    <w:name w:val="Основной текст (6)_"/>
    <w:basedOn w:val="DefaultParagraphFont"/>
    <w:link w:val="Style22"/>
    <w:rPr>
      <w:b/>
      <w:bCs/>
      <w:i/>
      <w:iCs/>
      <w:u w:val="none"/>
      <w:strike w:val="0"/>
      <w:smallCaps w:val="0"/>
      <w:sz w:val="18"/>
      <w:szCs w:val="18"/>
      <w:rFonts w:ascii="Times New Roman" w:eastAsia="Times New Roman" w:hAnsi="Times New Roman" w:cs="Times New Roman"/>
    </w:rPr>
  </w:style>
  <w:style w:type="character" w:customStyle="1" w:styleId="CharStyle24">
    <w:name w:val="Основной текст (6)"/>
    <w:basedOn w:val="CharStyle23"/>
    <w:rPr>
      <w:lang w:val="ru-RU" w:eastAsia="ru-RU" w:bidi="ru-RU"/>
      <w:u w:val="single"/>
      <w:w w:val="100"/>
      <w:spacing w:val="0"/>
      <w:color w:val="000000"/>
      <w:position w:val="0"/>
    </w:rPr>
  </w:style>
  <w:style w:type="character" w:customStyle="1" w:styleId="CharStyle25">
    <w:name w:val="Основной текст (6) + Arial Unicode MS,8,5 pt,Не полужирный,Не курсив"/>
    <w:basedOn w:val="CharStyle23"/>
    <w:rPr>
      <w:lang w:val="1024"/>
      <w:b/>
      <w:bCs/>
      <w:i/>
      <w:iCs/>
      <w:sz w:val="17"/>
      <w:szCs w:val="17"/>
      <w:rFonts w:ascii="Arial Unicode MS" w:eastAsia="Arial Unicode MS" w:hAnsi="Arial Unicode MS" w:cs="Arial Unicode MS"/>
      <w:w w:val="100"/>
      <w:spacing w:val="0"/>
      <w:color w:val="000000"/>
      <w:position w:val="0"/>
    </w:rPr>
  </w:style>
  <w:style w:type="character" w:customStyle="1" w:styleId="CharStyle26">
    <w:name w:val="Основной текст (6) + Impact,12 pt,Не полужирный,Не курсив"/>
    <w:basedOn w:val="CharStyle23"/>
    <w:rPr>
      <w:lang w:val="ru-RU" w:eastAsia="ru-RU" w:bidi="ru-RU"/>
      <w:b/>
      <w:bCs/>
      <w:i/>
      <w:iCs/>
      <w:sz w:val="24"/>
      <w:szCs w:val="24"/>
      <w:rFonts w:ascii="Impact" w:eastAsia="Impact" w:hAnsi="Impact" w:cs="Impact"/>
      <w:w w:val="100"/>
      <w:spacing w:val="0"/>
      <w:color w:val="000000"/>
      <w:position w:val="0"/>
    </w:rPr>
  </w:style>
  <w:style w:type="character" w:customStyle="1" w:styleId="CharStyle27">
    <w:name w:val="Основной текст (2)"/>
    <w:basedOn w:val="CharStyle7"/>
    <w:rPr>
      <w:lang w:val="ru-RU" w:eastAsia="ru-RU" w:bidi="ru-RU"/>
      <w:w w:val="100"/>
      <w:spacing w:val="0"/>
      <w:color w:val="000000"/>
      <w:position w:val="0"/>
    </w:rPr>
  </w:style>
  <w:style w:type="character" w:customStyle="1" w:styleId="CharStyle28">
    <w:name w:val="Основной текст (2) + 10,5 pt,Полужирный"/>
    <w:basedOn w:val="CharStyle7"/>
    <w:rPr>
      <w:lang w:val="ru-RU" w:eastAsia="ru-RU" w:bidi="ru-RU"/>
      <w:b/>
      <w:bCs/>
      <w:sz w:val="21"/>
      <w:szCs w:val="21"/>
      <w:w w:val="100"/>
      <w:spacing w:val="0"/>
      <w:color w:val="000000"/>
      <w:position w:val="0"/>
    </w:rPr>
  </w:style>
  <w:style w:type="character" w:customStyle="1" w:styleId="CharStyle29">
    <w:name w:val="Основной текст (2) + 8 pt"/>
    <w:basedOn w:val="CharStyle7"/>
    <w:rPr>
      <w:lang w:val="ru-RU" w:eastAsia="ru-RU" w:bidi="ru-RU"/>
      <w:sz w:val="16"/>
      <w:szCs w:val="16"/>
      <w:w w:val="100"/>
      <w:spacing w:val="0"/>
      <w:color w:val="000000"/>
      <w:position w:val="0"/>
    </w:rPr>
  </w:style>
  <w:style w:type="character" w:customStyle="1" w:styleId="CharStyle30">
    <w:name w:val="Основной текст (2) + 8 pt"/>
    <w:basedOn w:val="CharStyle7"/>
    <w:rPr>
      <w:lang w:val="ru-RU" w:eastAsia="ru-RU" w:bidi="ru-RU"/>
      <w:sz w:val="16"/>
      <w:szCs w:val="16"/>
      <w:w w:val="100"/>
      <w:spacing w:val="0"/>
      <w:color w:val="000000"/>
      <w:position w:val="0"/>
    </w:rPr>
  </w:style>
  <w:style w:type="character" w:customStyle="1" w:styleId="CharStyle31">
    <w:name w:val="Основной текст (2) + 10,5 pt,Полужирный"/>
    <w:basedOn w:val="CharStyle7"/>
    <w:rPr>
      <w:lang w:val="ru-RU" w:eastAsia="ru-RU" w:bidi="ru-RU"/>
      <w:b/>
      <w:bCs/>
      <w:sz w:val="21"/>
      <w:szCs w:val="21"/>
      <w:w w:val="100"/>
      <w:spacing w:val="0"/>
      <w:color w:val="000000"/>
      <w:position w:val="0"/>
    </w:rPr>
  </w:style>
  <w:style w:type="character" w:customStyle="1" w:styleId="CharStyle32">
    <w:name w:val="Основной текст (2) + 10,5 pt,Полужирный"/>
    <w:basedOn w:val="CharStyle7"/>
    <w:rPr>
      <w:lang w:val="ru-RU" w:eastAsia="ru-RU" w:bidi="ru-RU"/>
      <w:b/>
      <w:bCs/>
      <w:sz w:val="21"/>
      <w:szCs w:val="21"/>
      <w:w w:val="100"/>
      <w:spacing w:val="0"/>
      <w:color w:val="000000"/>
      <w:position w:val="0"/>
    </w:rPr>
  </w:style>
  <w:style w:type="character" w:customStyle="1" w:styleId="CharStyle33">
    <w:name w:val="Основной текст (2) + 9 pt,Курсив"/>
    <w:basedOn w:val="CharStyle7"/>
    <w:rPr>
      <w:lang w:val="ru-RU" w:eastAsia="ru-RU" w:bidi="ru-RU"/>
      <w:i/>
      <w:iCs/>
      <w:sz w:val="18"/>
      <w:szCs w:val="18"/>
      <w:w w:val="100"/>
      <w:spacing w:val="0"/>
      <w:color w:val="000000"/>
      <w:position w:val="0"/>
    </w:rPr>
  </w:style>
  <w:style w:type="character" w:customStyle="1" w:styleId="CharStyle34">
    <w:name w:val="Основной текст (2) + 8 pt,Курсив"/>
    <w:basedOn w:val="CharStyle7"/>
    <w:rPr>
      <w:lang w:val="ru-RU" w:eastAsia="ru-RU" w:bidi="ru-RU"/>
      <w:i/>
      <w:iCs/>
      <w:sz w:val="16"/>
      <w:szCs w:val="16"/>
      <w:w w:val="100"/>
      <w:spacing w:val="0"/>
      <w:color w:val="000000"/>
      <w:position w:val="0"/>
    </w:rPr>
  </w:style>
  <w:style w:type="character" w:customStyle="1" w:styleId="CharStyle35">
    <w:name w:val="Основной текст (2) + 8 pt"/>
    <w:basedOn w:val="CharStyle7"/>
    <w:rPr>
      <w:lang w:val="ru-RU" w:eastAsia="ru-RU" w:bidi="ru-RU"/>
      <w:sz w:val="16"/>
      <w:szCs w:val="16"/>
      <w:w w:val="100"/>
      <w:spacing w:val="0"/>
      <w:color w:val="000000"/>
      <w:position w:val="0"/>
    </w:rPr>
  </w:style>
  <w:style w:type="character" w:customStyle="1" w:styleId="CharStyle36">
    <w:name w:val="Основной текст (2) + 9 pt"/>
    <w:basedOn w:val="CharStyle7"/>
    <w:rPr>
      <w:lang w:val="ru-RU" w:eastAsia="ru-RU" w:bidi="ru-RU"/>
      <w:sz w:val="18"/>
      <w:szCs w:val="18"/>
      <w:w w:val="100"/>
      <w:spacing w:val="0"/>
      <w:color w:val="000000"/>
      <w:position w:val="0"/>
    </w:rPr>
  </w:style>
  <w:style w:type="character" w:customStyle="1" w:styleId="CharStyle37">
    <w:name w:val="Основной текст (2) + 9 pt"/>
    <w:basedOn w:val="CharStyle7"/>
    <w:rPr>
      <w:lang w:val="ru-RU" w:eastAsia="ru-RU" w:bidi="ru-RU"/>
      <w:sz w:val="18"/>
      <w:szCs w:val="18"/>
      <w:w w:val="100"/>
      <w:spacing w:val="0"/>
      <w:color w:val="000000"/>
      <w:position w:val="0"/>
    </w:rPr>
  </w:style>
  <w:style w:type="character" w:customStyle="1" w:styleId="CharStyle38">
    <w:name w:val="Основной текст (2) + 9 pt,Курсив"/>
    <w:basedOn w:val="CharStyle7"/>
    <w:rPr>
      <w:lang w:val="ru-RU" w:eastAsia="ru-RU" w:bidi="ru-RU"/>
      <w:i/>
      <w:iCs/>
      <w:sz w:val="18"/>
      <w:szCs w:val="18"/>
      <w:w w:val="100"/>
      <w:spacing w:val="0"/>
      <w:color w:val="000000"/>
      <w:position w:val="0"/>
    </w:rPr>
  </w:style>
  <w:style w:type="character" w:customStyle="1" w:styleId="CharStyle39">
    <w:name w:val="Основной текст (2) + 9 pt"/>
    <w:basedOn w:val="CharStyle7"/>
    <w:rPr>
      <w:lang w:val="en-US" w:eastAsia="en-US" w:bidi="en-US"/>
      <w:sz w:val="18"/>
      <w:szCs w:val="18"/>
      <w:w w:val="100"/>
      <w:spacing w:val="0"/>
      <w:color w:val="000000"/>
      <w:position w:val="0"/>
    </w:rPr>
  </w:style>
  <w:style w:type="character" w:customStyle="1" w:styleId="CharStyle40">
    <w:name w:val="Основной текст (2) + 10 pt,Интервал 0 pt"/>
    <w:basedOn w:val="CharStyle7"/>
    <w:rPr>
      <w:lang w:val="ru-RU" w:eastAsia="ru-RU" w:bidi="ru-RU"/>
      <w:b/>
      <w:bCs/>
      <w:sz w:val="20"/>
      <w:szCs w:val="20"/>
      <w:w w:val="100"/>
      <w:spacing w:val="10"/>
      <w:color w:val="000000"/>
      <w:position w:val="0"/>
    </w:rPr>
  </w:style>
  <w:style w:type="character" w:customStyle="1" w:styleId="CharStyle41">
    <w:name w:val="Основной текст (2) + 9 pt"/>
    <w:basedOn w:val="CharStyle7"/>
    <w:rPr>
      <w:lang w:val="ru-RU" w:eastAsia="ru-RU" w:bidi="ru-RU"/>
      <w:sz w:val="18"/>
      <w:szCs w:val="18"/>
      <w:w w:val="100"/>
      <w:spacing w:val="0"/>
      <w:color w:val="000000"/>
      <w:position w:val="0"/>
    </w:rPr>
  </w:style>
  <w:style w:type="character" w:customStyle="1" w:styleId="CharStyle43">
    <w:name w:val="Основной текст (7)_"/>
    <w:basedOn w:val="DefaultParagraphFont"/>
    <w:link w:val="Style42"/>
    <w:rPr>
      <w:b w:val="0"/>
      <w:bCs w:val="0"/>
      <w:i/>
      <w:iCs/>
      <w:u w:val="none"/>
      <w:strike w:val="0"/>
      <w:smallCaps w:val="0"/>
      <w:sz w:val="18"/>
      <w:szCs w:val="18"/>
      <w:rFonts w:ascii="Arial" w:eastAsia="Arial" w:hAnsi="Arial" w:cs="Arial"/>
      <w:spacing w:val="-10"/>
    </w:rPr>
  </w:style>
  <w:style w:type="character" w:customStyle="1" w:styleId="CharStyle44">
    <w:name w:val="Основной текст (7)"/>
    <w:basedOn w:val="CharStyle43"/>
    <w:rPr>
      <w:lang w:val="ru-RU" w:eastAsia="ru-RU" w:bidi="ru-RU"/>
      <w:u w:val="single"/>
      <w:w w:val="100"/>
      <w:color w:val="000000"/>
      <w:position w:val="0"/>
    </w:rPr>
  </w:style>
  <w:style w:type="character" w:customStyle="1" w:styleId="CharStyle45">
    <w:name w:val="Основной текст (7) + Segoe UI,15 pt,Полужирный,Не курсив,Интервал 0 pt"/>
    <w:basedOn w:val="CharStyle43"/>
    <w:rPr>
      <w:lang w:val="ru-RU" w:eastAsia="ru-RU" w:bidi="ru-RU"/>
      <w:b/>
      <w:bCs/>
      <w:i/>
      <w:iCs/>
      <w:sz w:val="30"/>
      <w:szCs w:val="30"/>
      <w:rFonts w:ascii="Segoe UI" w:eastAsia="Segoe UI" w:hAnsi="Segoe UI" w:cs="Segoe UI"/>
      <w:w w:val="100"/>
      <w:spacing w:val="0"/>
      <w:color w:val="000000"/>
      <w:position w:val="0"/>
    </w:rPr>
  </w:style>
  <w:style w:type="character" w:customStyle="1" w:styleId="CharStyle46">
    <w:name w:val="Основной текст (7) + Segoe UI,15 pt,Полужирный,Не курсив,Интервал 0 pt"/>
    <w:basedOn w:val="CharStyle43"/>
    <w:rPr>
      <w:lang w:val="ru-RU" w:eastAsia="ru-RU" w:bidi="ru-RU"/>
      <w:b/>
      <w:bCs/>
      <w:i/>
      <w:iCs/>
      <w:sz w:val="30"/>
      <w:szCs w:val="30"/>
      <w:rFonts w:ascii="Segoe UI" w:eastAsia="Segoe UI" w:hAnsi="Segoe UI" w:cs="Segoe UI"/>
      <w:w w:val="100"/>
      <w:spacing w:val="0"/>
      <w:color w:val="000000"/>
      <w:position w:val="0"/>
    </w:rPr>
  </w:style>
  <w:style w:type="character" w:customStyle="1" w:styleId="CharStyle48">
    <w:name w:val="Основной текст (8)_"/>
    <w:basedOn w:val="DefaultParagraphFont"/>
    <w:link w:val="Style47"/>
    <w:rPr>
      <w:b w:val="0"/>
      <w:bCs w:val="0"/>
      <w:i w:val="0"/>
      <w:iCs w:val="0"/>
      <w:u w:val="none"/>
      <w:strike w:val="0"/>
      <w:smallCaps w:val="0"/>
      <w:sz w:val="38"/>
      <w:szCs w:val="38"/>
      <w:rFonts w:ascii="Trebuchet MS" w:eastAsia="Trebuchet MS" w:hAnsi="Trebuchet MS" w:cs="Trebuchet MS"/>
      <w:spacing w:val="-60"/>
    </w:rPr>
  </w:style>
  <w:style w:type="character" w:customStyle="1" w:styleId="CharStyle49">
    <w:name w:val="Основной текст (8)"/>
    <w:basedOn w:val="CharStyle48"/>
    <w:rPr>
      <w:lang w:val="ru-RU" w:eastAsia="ru-RU" w:bidi="ru-RU"/>
      <w:w w:val="100"/>
      <w:color w:val="000000"/>
      <w:position w:val="0"/>
    </w:rPr>
  </w:style>
  <w:style w:type="character" w:customStyle="1" w:styleId="CharStyle51">
    <w:name w:val="Другое_"/>
    <w:basedOn w:val="DefaultParagraphFont"/>
    <w:link w:val="Style50"/>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52">
    <w:name w:val="Основной текст (2) + 8 pt"/>
    <w:basedOn w:val="CharStyle7"/>
    <w:rPr>
      <w:lang w:val="en-US" w:eastAsia="en-US" w:bidi="en-US"/>
      <w:sz w:val="16"/>
      <w:szCs w:val="16"/>
      <w:w w:val="100"/>
      <w:spacing w:val="0"/>
      <w:color w:val="000000"/>
      <w:position w:val="0"/>
    </w:rPr>
  </w:style>
  <w:style w:type="character" w:customStyle="1" w:styleId="CharStyle53">
    <w:name w:val="Основной текст (2) + 8 pt,Курсив"/>
    <w:basedOn w:val="CharStyle7"/>
    <w:rPr>
      <w:lang w:val="ru-RU" w:eastAsia="ru-RU" w:bidi="ru-RU"/>
      <w:i/>
      <w:iCs/>
      <w:sz w:val="16"/>
      <w:szCs w:val="16"/>
      <w:w w:val="100"/>
      <w:spacing w:val="0"/>
      <w:color w:val="000000"/>
      <w:position w:val="0"/>
    </w:rPr>
  </w:style>
  <w:style w:type="character" w:customStyle="1" w:styleId="CharStyle54">
    <w:name w:val="Основной текст (7)"/>
    <w:basedOn w:val="CharStyle43"/>
    <w:rPr>
      <w:lang w:val="ru-RU" w:eastAsia="ru-RU" w:bidi="ru-RU"/>
      <w:w w:val="100"/>
      <w:color w:val="000000"/>
      <w:position w:val="0"/>
    </w:rPr>
  </w:style>
  <w:style w:type="character" w:customStyle="1" w:styleId="CharStyle55">
    <w:name w:val="Другое + 14 pt,Курсив"/>
    <w:basedOn w:val="CharStyle51"/>
    <w:rPr>
      <w:lang w:val="ru-RU" w:eastAsia="ru-RU" w:bidi="ru-RU"/>
      <w:i/>
      <w:iCs/>
      <w:sz w:val="28"/>
      <w:szCs w:val="28"/>
      <w:w w:val="100"/>
      <w:spacing w:val="0"/>
      <w:color w:val="000000"/>
      <w:position w:val="0"/>
    </w:rPr>
  </w:style>
  <w:style w:type="character" w:customStyle="1" w:styleId="CharStyle57">
    <w:name w:val="Заголовок №3_"/>
    <w:basedOn w:val="DefaultParagraphFont"/>
    <w:link w:val="Style56"/>
    <w:rPr>
      <w:b/>
      <w:bCs/>
      <w:i w:val="0"/>
      <w:iCs w:val="0"/>
      <w:u w:val="none"/>
      <w:strike w:val="0"/>
      <w:smallCaps w:val="0"/>
      <w:sz w:val="28"/>
      <w:szCs w:val="28"/>
      <w:rFonts w:ascii="Times New Roman" w:eastAsia="Times New Roman" w:hAnsi="Times New Roman" w:cs="Times New Roman"/>
    </w:rPr>
  </w:style>
  <w:style w:type="character" w:customStyle="1" w:styleId="CharStyle58">
    <w:name w:val="Заголовок №3"/>
    <w:basedOn w:val="CharStyle57"/>
    <w:rPr>
      <w:lang w:val="ru-RU" w:eastAsia="ru-RU" w:bidi="ru-RU"/>
      <w:w w:val="100"/>
      <w:spacing w:val="0"/>
      <w:color w:val="000000"/>
      <w:position w:val="0"/>
    </w:rPr>
  </w:style>
  <w:style w:type="character" w:customStyle="1" w:styleId="CharStyle59">
    <w:name w:val="Основной текст (2) + Trebuchet MS,13 pt,Курсив,Интервал 0 pt"/>
    <w:basedOn w:val="CharStyle7"/>
    <w:rPr>
      <w:lang w:val="en-US" w:eastAsia="en-US" w:bidi="en-US"/>
      <w:i/>
      <w:iCs/>
      <w:sz w:val="26"/>
      <w:szCs w:val="26"/>
      <w:rFonts w:ascii="Trebuchet MS" w:eastAsia="Trebuchet MS" w:hAnsi="Trebuchet MS" w:cs="Trebuchet MS"/>
      <w:w w:val="100"/>
      <w:spacing w:val="-10"/>
      <w:color w:val="000000"/>
      <w:position w:val="0"/>
    </w:rPr>
  </w:style>
  <w:style w:type="character" w:customStyle="1" w:styleId="CharStyle60">
    <w:name w:val="Основной текст (2) + 8 pt"/>
    <w:basedOn w:val="CharStyle7"/>
    <w:rPr>
      <w:lang w:val="ru-RU" w:eastAsia="ru-RU" w:bidi="ru-RU"/>
      <w:sz w:val="16"/>
      <w:szCs w:val="16"/>
      <w:w w:val="100"/>
      <w:spacing w:val="0"/>
      <w:color w:val="000000"/>
      <w:position w:val="0"/>
    </w:rPr>
  </w:style>
  <w:style w:type="character" w:customStyle="1" w:styleId="CharStyle61">
    <w:name w:val="Основной текст (2) + 8 pt"/>
    <w:basedOn w:val="CharStyle7"/>
    <w:rPr>
      <w:lang w:val="ru-RU" w:eastAsia="ru-RU" w:bidi="ru-RU"/>
      <w:sz w:val="16"/>
      <w:szCs w:val="16"/>
      <w:w w:val="100"/>
      <w:spacing w:val="0"/>
      <w:color w:val="000000"/>
      <w:position w:val="0"/>
    </w:rPr>
  </w:style>
  <w:style w:type="character" w:customStyle="1" w:styleId="CharStyle62">
    <w:name w:val="Основной текст (2) + Полужирный"/>
    <w:basedOn w:val="CharStyle7"/>
    <w:rPr>
      <w:lang w:val="ru-RU" w:eastAsia="ru-RU" w:bidi="ru-RU"/>
      <w:b/>
      <w:bCs/>
      <w:w w:val="100"/>
      <w:spacing w:val="0"/>
      <w:color w:val="000000"/>
      <w:position w:val="0"/>
    </w:rPr>
  </w:style>
  <w:style w:type="character" w:customStyle="1" w:styleId="CharStyle63">
    <w:name w:val="Основной текст (2) + 8 pt"/>
    <w:basedOn w:val="CharStyle7"/>
    <w:rPr>
      <w:lang w:val="ru-RU" w:eastAsia="ru-RU" w:bidi="ru-RU"/>
      <w:sz w:val="16"/>
      <w:szCs w:val="16"/>
      <w:w w:val="100"/>
      <w:spacing w:val="0"/>
      <w:color w:val="000000"/>
      <w:position w:val="0"/>
    </w:rPr>
  </w:style>
  <w:style w:type="character" w:customStyle="1" w:styleId="CharStyle64">
    <w:name w:val="Основной текст (2) + Полужирный"/>
    <w:basedOn w:val="CharStyle7"/>
    <w:rPr>
      <w:lang w:val="en-US" w:eastAsia="en-US" w:bidi="en-US"/>
      <w:b/>
      <w:bCs/>
      <w:w w:val="100"/>
      <w:spacing w:val="0"/>
      <w:color w:val="000000"/>
      <w:position w:val="0"/>
    </w:rPr>
  </w:style>
  <w:style w:type="character" w:customStyle="1" w:styleId="CharStyle65">
    <w:name w:val="Основной текст (7) + Segoe UI,15 pt,Полужирный,Не курсив,Интервал 0 pt"/>
    <w:basedOn w:val="CharStyle43"/>
    <w:rPr>
      <w:lang w:val="ru-RU" w:eastAsia="ru-RU" w:bidi="ru-RU"/>
      <w:b/>
      <w:bCs/>
      <w:i/>
      <w:iCs/>
      <w:u w:val="single"/>
      <w:sz w:val="30"/>
      <w:szCs w:val="30"/>
      <w:rFonts w:ascii="Segoe UI" w:eastAsia="Segoe UI" w:hAnsi="Segoe UI" w:cs="Segoe UI"/>
      <w:w w:val="100"/>
      <w:spacing w:val="0"/>
      <w:color w:val="000000"/>
      <w:position w:val="0"/>
    </w:rPr>
  </w:style>
  <w:style w:type="character" w:customStyle="1" w:styleId="CharStyle66">
    <w:name w:val="Основной текст (7) + Impact,12 pt,Не курсив,Интервал 0 pt"/>
    <w:basedOn w:val="CharStyle43"/>
    <w:rPr>
      <w:lang w:val="ru-RU" w:eastAsia="ru-RU" w:bidi="ru-RU"/>
      <w:b/>
      <w:bCs/>
      <w:i/>
      <w:iCs/>
      <w:u w:val="single"/>
      <w:sz w:val="24"/>
      <w:szCs w:val="24"/>
      <w:rFonts w:ascii="Impact" w:eastAsia="Impact" w:hAnsi="Impact" w:cs="Impact"/>
      <w:w w:val="100"/>
      <w:spacing w:val="0"/>
      <w:color w:val="000000"/>
      <w:position w:val="0"/>
    </w:rPr>
  </w:style>
  <w:style w:type="character" w:customStyle="1" w:styleId="CharStyle68">
    <w:name w:val="Основной текст (9)_"/>
    <w:basedOn w:val="DefaultParagraphFont"/>
    <w:link w:val="Style67"/>
    <w:rPr>
      <w:b w:val="0"/>
      <w:bCs w:val="0"/>
      <w:i/>
      <w:iCs/>
      <w:u w:val="none"/>
      <w:strike w:val="0"/>
      <w:smallCaps w:val="0"/>
      <w:sz w:val="28"/>
      <w:szCs w:val="28"/>
      <w:rFonts w:ascii="Times New Roman" w:eastAsia="Times New Roman" w:hAnsi="Times New Roman" w:cs="Times New Roman"/>
      <w:spacing w:val="0"/>
    </w:rPr>
  </w:style>
  <w:style w:type="character" w:customStyle="1" w:styleId="CharStyle69">
    <w:name w:val="Основной текст (9)"/>
    <w:basedOn w:val="CharStyle68"/>
    <w:rPr>
      <w:lang w:val="ru-RU" w:eastAsia="ru-RU" w:bidi="ru-RU"/>
      <w:w w:val="100"/>
      <w:color w:val="000000"/>
      <w:position w:val="0"/>
    </w:rPr>
  </w:style>
  <w:style w:type="character" w:customStyle="1" w:styleId="CharStyle71">
    <w:name w:val="Основной текст (10)_"/>
    <w:basedOn w:val="DefaultParagraphFont"/>
    <w:link w:val="Style70"/>
    <w:rPr>
      <w:b w:val="0"/>
      <w:bCs w:val="0"/>
      <w:i w:val="0"/>
      <w:iCs w:val="0"/>
      <w:u w:val="none"/>
      <w:strike w:val="0"/>
      <w:smallCaps w:val="0"/>
      <w:sz w:val="18"/>
      <w:szCs w:val="18"/>
      <w:rFonts w:ascii="Times New Roman" w:eastAsia="Times New Roman" w:hAnsi="Times New Roman" w:cs="Times New Roman"/>
    </w:rPr>
  </w:style>
  <w:style w:type="character" w:customStyle="1" w:styleId="CharStyle72">
    <w:name w:val="Основной текст (10)"/>
    <w:basedOn w:val="CharStyle71"/>
    <w:rPr>
      <w:lang w:val="ru-RU" w:eastAsia="ru-RU" w:bidi="ru-RU"/>
      <w:w w:val="100"/>
      <w:spacing w:val="0"/>
      <w:color w:val="000000"/>
      <w:position w:val="0"/>
    </w:rPr>
  </w:style>
  <w:style w:type="character" w:customStyle="1" w:styleId="CharStyle73">
    <w:name w:val="Основной текст (2)"/>
    <w:basedOn w:val="CharStyle7"/>
    <w:rPr>
      <w:lang w:val="ru-RU" w:eastAsia="ru-RU" w:bidi="ru-RU"/>
      <w:w w:val="100"/>
      <w:spacing w:val="0"/>
      <w:color w:val="000000"/>
      <w:position w:val="0"/>
    </w:rPr>
  </w:style>
  <w:style w:type="character" w:customStyle="1" w:styleId="CharStyle74">
    <w:name w:val="Основной текст (2)"/>
    <w:basedOn w:val="CharStyle7"/>
    <w:rPr>
      <w:lang w:val="en-US" w:eastAsia="en-US" w:bidi="en-US"/>
      <w:w w:val="100"/>
      <w:spacing w:val="0"/>
      <w:color w:val="000000"/>
      <w:position w:val="0"/>
    </w:rPr>
  </w:style>
  <w:style w:type="character" w:customStyle="1" w:styleId="CharStyle75">
    <w:name w:val="Подпись к картинке"/>
    <w:basedOn w:val="CharStyle20"/>
    <w:rPr>
      <w:lang w:val="ru-RU" w:eastAsia="ru-RU" w:bidi="ru-RU"/>
      <w:w w:val="100"/>
      <w:spacing w:val="0"/>
      <w:color w:val="000000"/>
      <w:position w:val="0"/>
    </w:rPr>
  </w:style>
  <w:style w:type="character" w:customStyle="1" w:styleId="CharStyle77">
    <w:name w:val="Подпись к таблице (2)_"/>
    <w:basedOn w:val="DefaultParagraphFont"/>
    <w:link w:val="Style76"/>
    <w:rPr>
      <w:b w:val="0"/>
      <w:bCs w:val="0"/>
      <w:i w:val="0"/>
      <w:iCs w:val="0"/>
      <w:u w:val="none"/>
      <w:strike w:val="0"/>
      <w:smallCaps w:val="0"/>
      <w:sz w:val="28"/>
      <w:szCs w:val="28"/>
      <w:rFonts w:ascii="Times New Roman" w:eastAsia="Times New Roman" w:hAnsi="Times New Roman" w:cs="Times New Roman"/>
    </w:rPr>
  </w:style>
  <w:style w:type="character" w:customStyle="1" w:styleId="CharStyle78">
    <w:name w:val="Подпись к таблице (2)"/>
    <w:basedOn w:val="CharStyle77"/>
    <w:rPr>
      <w:lang w:val="ru-RU" w:eastAsia="ru-RU" w:bidi="ru-RU"/>
      <w:w w:val="100"/>
      <w:spacing w:val="0"/>
      <w:color w:val="000000"/>
      <w:position w:val="0"/>
    </w:rPr>
  </w:style>
  <w:style w:type="character" w:customStyle="1" w:styleId="CharStyle79">
    <w:name w:val="Подпись к таблице (2) + Курсив"/>
    <w:basedOn w:val="CharStyle77"/>
    <w:rPr>
      <w:lang w:val="ru-RU" w:eastAsia="ru-RU" w:bidi="ru-RU"/>
      <w:i/>
      <w:iCs/>
      <w:w w:val="100"/>
      <w:spacing w:val="0"/>
      <w:color w:val="000000"/>
      <w:position w:val="0"/>
    </w:rPr>
  </w:style>
  <w:style w:type="character" w:customStyle="1" w:styleId="CharStyle80">
    <w:name w:val="Основной текст (2) + Trebuchet MS,13 pt,Курсив,Интервал 0 pt"/>
    <w:basedOn w:val="CharStyle7"/>
    <w:rPr>
      <w:lang w:val="ru-RU" w:eastAsia="ru-RU" w:bidi="ru-RU"/>
      <w:i/>
      <w:iCs/>
      <w:sz w:val="26"/>
      <w:szCs w:val="26"/>
      <w:rFonts w:ascii="Trebuchet MS" w:eastAsia="Trebuchet MS" w:hAnsi="Trebuchet MS" w:cs="Trebuchet MS"/>
      <w:w w:val="100"/>
      <w:spacing w:val="-10"/>
      <w:color w:val="000000"/>
      <w:position w:val="0"/>
    </w:rPr>
  </w:style>
  <w:style w:type="character" w:customStyle="1" w:styleId="CharStyle81">
    <w:name w:val="Основной текст (2) + 9 pt"/>
    <w:basedOn w:val="CharStyle7"/>
    <w:rPr>
      <w:lang w:val="ru-RU" w:eastAsia="ru-RU" w:bidi="ru-RU"/>
      <w:sz w:val="18"/>
      <w:szCs w:val="18"/>
      <w:w w:val="100"/>
      <w:spacing w:val="0"/>
      <w:color w:val="000000"/>
      <w:position w:val="0"/>
    </w:rPr>
  </w:style>
  <w:style w:type="character" w:customStyle="1" w:styleId="CharStyle83">
    <w:name w:val="Основной текст (11)_"/>
    <w:basedOn w:val="DefaultParagraphFont"/>
    <w:link w:val="Style82"/>
    <w:rPr>
      <w:b/>
      <w:bCs/>
      <w:i/>
      <w:iCs/>
      <w:u w:val="none"/>
      <w:strike w:val="0"/>
      <w:smallCaps w:val="0"/>
      <w:sz w:val="22"/>
      <w:szCs w:val="22"/>
      <w:rFonts w:ascii="Times New Roman" w:eastAsia="Times New Roman" w:hAnsi="Times New Roman" w:cs="Times New Roman"/>
    </w:rPr>
  </w:style>
  <w:style w:type="character" w:customStyle="1" w:styleId="CharStyle84">
    <w:name w:val="Основной текст (11)"/>
    <w:basedOn w:val="CharStyle83"/>
    <w:rPr>
      <w:lang w:val="ru-RU" w:eastAsia="ru-RU" w:bidi="ru-RU"/>
      <w:u w:val="single"/>
      <w:w w:val="100"/>
      <w:spacing w:val="0"/>
      <w:color w:val="000000"/>
      <w:position w:val="0"/>
    </w:rPr>
  </w:style>
  <w:style w:type="character" w:customStyle="1" w:styleId="CharStyle85">
    <w:name w:val="Основной текст (11) + 14 pt,Не курсив"/>
    <w:basedOn w:val="CharStyle83"/>
    <w:rPr>
      <w:lang w:val="ru-RU" w:eastAsia="ru-RU" w:bidi="ru-RU"/>
      <w:i/>
      <w:iCs/>
      <w:sz w:val="28"/>
      <w:szCs w:val="28"/>
      <w:w w:val="100"/>
      <w:spacing w:val="0"/>
      <w:color w:val="000000"/>
      <w:position w:val="0"/>
    </w:rPr>
  </w:style>
  <w:style w:type="character" w:customStyle="1" w:styleId="CharStyle86">
    <w:name w:val="Основной текст (11) + Малые прописные"/>
    <w:basedOn w:val="CharStyle83"/>
    <w:rPr>
      <w:lang w:val="ru-RU" w:eastAsia="ru-RU" w:bidi="ru-RU"/>
      <w:u w:val="single"/>
      <w:smallCaps/>
      <w:w w:val="100"/>
      <w:spacing w:val="0"/>
      <w:color w:val="000000"/>
      <w:position w:val="0"/>
    </w:rPr>
  </w:style>
  <w:style w:type="character" w:customStyle="1" w:styleId="CharStyle87">
    <w:name w:val="Основной текст (9)"/>
    <w:basedOn w:val="CharStyle68"/>
    <w:rPr>
      <w:lang w:val="en-US" w:eastAsia="en-US" w:bidi="en-US"/>
      <w:w w:val="100"/>
      <w:color w:val="000000"/>
      <w:position w:val="0"/>
    </w:rPr>
  </w:style>
  <w:style w:type="character" w:customStyle="1" w:styleId="CharStyle89">
    <w:name w:val="Подпись к картинке (2)_"/>
    <w:basedOn w:val="DefaultParagraphFont"/>
    <w:link w:val="Style88"/>
    <w:rPr>
      <w:b w:val="0"/>
      <w:bCs w:val="0"/>
      <w:i w:val="0"/>
      <w:iCs w:val="0"/>
      <w:u w:val="none"/>
      <w:strike w:val="0"/>
      <w:smallCaps w:val="0"/>
      <w:sz w:val="18"/>
      <w:szCs w:val="18"/>
      <w:rFonts w:ascii="Times New Roman" w:eastAsia="Times New Roman" w:hAnsi="Times New Roman" w:cs="Times New Roman"/>
    </w:rPr>
  </w:style>
  <w:style w:type="character" w:customStyle="1" w:styleId="CharStyle90">
    <w:name w:val="Подпись к картинке (2)"/>
    <w:basedOn w:val="CharStyle89"/>
    <w:rPr>
      <w:lang w:val="ru-RU" w:eastAsia="ru-RU" w:bidi="ru-RU"/>
      <w:w w:val="100"/>
      <w:spacing w:val="0"/>
      <w:color w:val="000000"/>
      <w:position w:val="0"/>
    </w:rPr>
  </w:style>
  <w:style w:type="character" w:customStyle="1" w:styleId="CharStyle92">
    <w:name w:val="Подпись к картинке (3)_"/>
    <w:basedOn w:val="DefaultParagraphFont"/>
    <w:link w:val="Style91"/>
    <w:rPr>
      <w:b/>
      <w:bCs/>
      <w:i w:val="0"/>
      <w:iCs w:val="0"/>
      <w:u w:val="none"/>
      <w:strike w:val="0"/>
      <w:smallCaps w:val="0"/>
      <w:sz w:val="21"/>
      <w:szCs w:val="21"/>
      <w:rFonts w:ascii="Times New Roman" w:eastAsia="Times New Roman" w:hAnsi="Times New Roman" w:cs="Times New Roman"/>
    </w:rPr>
  </w:style>
  <w:style w:type="character" w:customStyle="1" w:styleId="CharStyle93">
    <w:name w:val="Подпись к картинке (3)"/>
    <w:basedOn w:val="CharStyle92"/>
    <w:rPr>
      <w:lang w:val="ru-RU" w:eastAsia="ru-RU" w:bidi="ru-RU"/>
      <w:w w:val="100"/>
      <w:spacing w:val="0"/>
      <w:color w:val="000000"/>
      <w:position w:val="0"/>
    </w:rPr>
  </w:style>
  <w:style w:type="character" w:customStyle="1" w:styleId="CharStyle94">
    <w:name w:val="Основной текст (3)"/>
    <w:basedOn w:val="CharStyle4"/>
    <w:rPr>
      <w:lang w:val="ru-RU" w:eastAsia="ru-RU" w:bidi="ru-RU"/>
      <w:w w:val="100"/>
      <w:spacing w:val="0"/>
      <w:color w:val="000000"/>
      <w:position w:val="0"/>
    </w:rPr>
  </w:style>
  <w:style w:type="character" w:customStyle="1" w:styleId="CharStyle95">
    <w:name w:val="Основной текст (2) + 8 pt"/>
    <w:basedOn w:val="CharStyle7"/>
    <w:rPr>
      <w:lang w:val="en-US" w:eastAsia="en-US" w:bidi="en-US"/>
      <w:sz w:val="16"/>
      <w:szCs w:val="16"/>
      <w:w w:val="100"/>
      <w:spacing w:val="0"/>
      <w:color w:val="000000"/>
      <w:position w:val="0"/>
    </w:rPr>
  </w:style>
  <w:style w:type="character" w:customStyle="1" w:styleId="CharStyle96">
    <w:name w:val="Основной текст (2) + Trebuchet MS,19 pt,Интервал -3 pt"/>
    <w:basedOn w:val="CharStyle7"/>
    <w:rPr>
      <w:lang w:val="ru-RU" w:eastAsia="ru-RU" w:bidi="ru-RU"/>
      <w:b/>
      <w:bCs/>
      <w:sz w:val="38"/>
      <w:szCs w:val="38"/>
      <w:rFonts w:ascii="Trebuchet MS" w:eastAsia="Trebuchet MS" w:hAnsi="Trebuchet MS" w:cs="Trebuchet MS"/>
      <w:w w:val="100"/>
      <w:spacing w:val="-60"/>
      <w:color w:val="000000"/>
      <w:position w:val="0"/>
    </w:rPr>
  </w:style>
  <w:style w:type="character" w:customStyle="1" w:styleId="CharStyle97">
    <w:name w:val="Основной текст (2) + 8 pt"/>
    <w:basedOn w:val="CharStyle7"/>
    <w:rPr>
      <w:lang w:val="ru-RU" w:eastAsia="ru-RU" w:bidi="ru-RU"/>
      <w:sz w:val="16"/>
      <w:szCs w:val="16"/>
      <w:w w:val="100"/>
      <w:spacing w:val="0"/>
      <w:color w:val="000000"/>
      <w:position w:val="0"/>
    </w:rPr>
  </w:style>
  <w:style w:type="character" w:customStyle="1" w:styleId="CharStyle98">
    <w:name w:val="Основной текст (2) + 8 pt"/>
    <w:basedOn w:val="CharStyle7"/>
    <w:rPr>
      <w:lang w:val="ru-RU" w:eastAsia="ru-RU" w:bidi="ru-RU"/>
      <w:sz w:val="16"/>
      <w:szCs w:val="16"/>
      <w:w w:val="100"/>
      <w:spacing w:val="0"/>
      <w:color w:val="000000"/>
      <w:position w:val="0"/>
    </w:rPr>
  </w:style>
  <w:style w:type="character" w:customStyle="1" w:styleId="CharStyle99">
    <w:name w:val="Основной текст (7) + Segoe UI,15 pt,Полужирный,Не курсив,Интервал 0 pt"/>
    <w:basedOn w:val="CharStyle43"/>
    <w:rPr>
      <w:lang w:val="ru-RU" w:eastAsia="ru-RU" w:bidi="ru-RU"/>
      <w:b/>
      <w:bCs/>
      <w:i/>
      <w:iCs/>
      <w:u w:val="single"/>
      <w:sz w:val="30"/>
      <w:szCs w:val="30"/>
      <w:rFonts w:ascii="Segoe UI" w:eastAsia="Segoe UI" w:hAnsi="Segoe UI" w:cs="Segoe UI"/>
      <w:w w:val="100"/>
      <w:spacing w:val="0"/>
      <w:color w:val="000000"/>
      <w:position w:val="0"/>
    </w:rPr>
  </w:style>
  <w:style w:type="character" w:customStyle="1" w:styleId="CharStyle100">
    <w:name w:val="Заголовок №3"/>
    <w:basedOn w:val="CharStyle57"/>
    <w:rPr>
      <w:lang w:val="ru-RU" w:eastAsia="ru-RU" w:bidi="ru-RU"/>
      <w:w w:val="100"/>
      <w:spacing w:val="0"/>
      <w:color w:val="000000"/>
      <w:position w:val="0"/>
    </w:rPr>
  </w:style>
  <w:style w:type="character" w:customStyle="1" w:styleId="CharStyle101">
    <w:name w:val="Подпись к таблице (2)"/>
    <w:basedOn w:val="CharStyle77"/>
    <w:rPr>
      <w:lang w:val="1024"/>
      <w:w w:val="100"/>
      <w:spacing w:val="0"/>
      <w:color w:val="000000"/>
      <w:position w:val="0"/>
    </w:rPr>
  </w:style>
  <w:style w:type="character" w:customStyle="1" w:styleId="CharStyle102">
    <w:name w:val="Подпись к таблице (2)"/>
    <w:basedOn w:val="CharStyle77"/>
    <w:rPr>
      <w:lang w:val="ru-RU" w:eastAsia="ru-RU" w:bidi="ru-RU"/>
      <w:w w:val="100"/>
      <w:spacing w:val="0"/>
      <w:color w:val="000000"/>
      <w:position w:val="0"/>
    </w:rPr>
  </w:style>
  <w:style w:type="character" w:customStyle="1" w:styleId="CharStyle103">
    <w:name w:val="Основной текст (2) + 9 pt,Курсив"/>
    <w:basedOn w:val="CharStyle7"/>
    <w:rPr>
      <w:lang w:val="en-US" w:eastAsia="en-US" w:bidi="en-US"/>
      <w:i/>
      <w:iCs/>
      <w:sz w:val="18"/>
      <w:szCs w:val="18"/>
      <w:w w:val="100"/>
      <w:spacing w:val="0"/>
      <w:color w:val="000000"/>
      <w:position w:val="0"/>
    </w:rPr>
  </w:style>
  <w:style w:type="character" w:customStyle="1" w:styleId="CharStyle104">
    <w:name w:val="Основной текст (2) + Полужирный"/>
    <w:basedOn w:val="CharStyle7"/>
    <w:rPr>
      <w:lang w:val="ru-RU" w:eastAsia="ru-RU" w:bidi="ru-RU"/>
      <w:b/>
      <w:bCs/>
      <w:w w:val="100"/>
      <w:spacing w:val="0"/>
      <w:color w:val="000000"/>
      <w:position w:val="0"/>
    </w:rPr>
  </w:style>
  <w:style w:type="character" w:customStyle="1" w:styleId="CharStyle105">
    <w:name w:val="Основной текст (2) + 9 pt"/>
    <w:basedOn w:val="CharStyle7"/>
    <w:rPr>
      <w:lang w:val="ru-RU" w:eastAsia="ru-RU" w:bidi="ru-RU"/>
      <w:sz w:val="18"/>
      <w:szCs w:val="18"/>
      <w:w w:val="100"/>
      <w:spacing w:val="0"/>
      <w:color w:val="000000"/>
      <w:position w:val="0"/>
    </w:rPr>
  </w:style>
  <w:style w:type="character" w:customStyle="1" w:styleId="CharStyle106">
    <w:name w:val="Основной текст (2) + 9 pt,Курсив"/>
    <w:basedOn w:val="CharStyle7"/>
    <w:rPr>
      <w:lang w:val="ru-RU" w:eastAsia="ru-RU" w:bidi="ru-RU"/>
      <w:i/>
      <w:iCs/>
      <w:sz w:val="18"/>
      <w:szCs w:val="18"/>
      <w:w w:val="100"/>
      <w:spacing w:val="0"/>
      <w:color w:val="000000"/>
      <w:position w:val="0"/>
    </w:rPr>
  </w:style>
  <w:style w:type="character" w:customStyle="1" w:styleId="CharStyle107">
    <w:name w:val="Основной текст (2) + 9 pt"/>
    <w:basedOn w:val="CharStyle7"/>
    <w:rPr>
      <w:lang w:val="ru-RU" w:eastAsia="ru-RU" w:bidi="ru-RU"/>
      <w:sz w:val="18"/>
      <w:szCs w:val="18"/>
      <w:w w:val="100"/>
      <w:spacing w:val="0"/>
      <w:color w:val="000000"/>
      <w:position w:val="0"/>
    </w:rPr>
  </w:style>
  <w:style w:type="character" w:customStyle="1" w:styleId="CharStyle108">
    <w:name w:val="Основной текст (2) + 39 pt"/>
    <w:basedOn w:val="CharStyle7"/>
    <w:rPr>
      <w:lang w:val="ru-RU" w:eastAsia="ru-RU" w:bidi="ru-RU"/>
      <w:sz w:val="78"/>
      <w:szCs w:val="78"/>
      <w:w w:val="100"/>
      <w:spacing w:val="0"/>
      <w:color w:val="000000"/>
      <w:position w:val="0"/>
    </w:rPr>
  </w:style>
  <w:style w:type="character" w:customStyle="1" w:styleId="CharStyle109">
    <w:name w:val="Основной текст (10)"/>
    <w:basedOn w:val="CharStyle71"/>
    <w:rPr>
      <w:lang w:val="ru-RU" w:eastAsia="ru-RU" w:bidi="ru-RU"/>
      <w:u w:val="single"/>
      <w:w w:val="100"/>
      <w:spacing w:val="0"/>
      <w:color w:val="000000"/>
      <w:position w:val="0"/>
    </w:rPr>
  </w:style>
  <w:style w:type="character" w:customStyle="1" w:styleId="CharStyle111">
    <w:name w:val="Колонтитул (2)_"/>
    <w:basedOn w:val="DefaultParagraphFont"/>
    <w:link w:val="Style110"/>
    <w:rPr>
      <w:b/>
      <w:bCs/>
      <w:i w:val="0"/>
      <w:iCs w:val="0"/>
      <w:u w:val="none"/>
      <w:strike w:val="0"/>
      <w:smallCaps w:val="0"/>
      <w:sz w:val="18"/>
      <w:szCs w:val="18"/>
      <w:rFonts w:ascii="Trebuchet MS" w:eastAsia="Trebuchet MS" w:hAnsi="Trebuchet MS" w:cs="Trebuchet MS"/>
      <w:spacing w:val="0"/>
    </w:rPr>
  </w:style>
  <w:style w:type="character" w:customStyle="1" w:styleId="CharStyle112">
    <w:name w:val="Колонтитул (2)"/>
    <w:basedOn w:val="CharStyle111"/>
    <w:rPr>
      <w:lang w:val="ru-RU" w:eastAsia="ru-RU" w:bidi="ru-RU"/>
      <w:w w:val="100"/>
      <w:color w:val="000000"/>
      <w:position w:val="0"/>
    </w:rPr>
  </w:style>
  <w:style w:type="character" w:customStyle="1" w:styleId="CharStyle114">
    <w:name w:val="Основной текст (12)_"/>
    <w:basedOn w:val="DefaultParagraphFont"/>
    <w:link w:val="Style113"/>
    <w:rPr>
      <w:b w:val="0"/>
      <w:bCs w:val="0"/>
      <w:i w:val="0"/>
      <w:iCs w:val="0"/>
      <w:u w:val="none"/>
      <w:strike w:val="0"/>
      <w:smallCaps w:val="0"/>
      <w:sz w:val="14"/>
      <w:szCs w:val="14"/>
      <w:rFonts w:ascii="Times New Roman" w:eastAsia="Times New Roman" w:hAnsi="Times New Roman" w:cs="Times New Roman"/>
    </w:rPr>
  </w:style>
  <w:style w:type="character" w:customStyle="1" w:styleId="CharStyle115">
    <w:name w:val="Основной текст (12)"/>
    <w:basedOn w:val="CharStyle114"/>
    <w:rPr>
      <w:lang w:val="ru-RU" w:eastAsia="ru-RU" w:bidi="ru-RU"/>
      <w:w w:val="100"/>
      <w:spacing w:val="0"/>
      <w:color w:val="000000"/>
      <w:position w:val="0"/>
    </w:rPr>
  </w:style>
  <w:style w:type="character" w:customStyle="1" w:styleId="CharStyle116">
    <w:name w:val="Основной текст (3)"/>
    <w:basedOn w:val="CharStyle4"/>
    <w:rPr>
      <w:lang w:val="ru-RU" w:eastAsia="ru-RU" w:bidi="ru-RU"/>
      <w:w w:val="100"/>
      <w:spacing w:val="0"/>
      <w:color w:val="000000"/>
      <w:position w:val="0"/>
    </w:rPr>
  </w:style>
  <w:style w:type="character" w:customStyle="1" w:styleId="CharStyle118">
    <w:name w:val="Подпись к картинке (4)_"/>
    <w:basedOn w:val="DefaultParagraphFont"/>
    <w:link w:val="Style117"/>
    <w:rPr>
      <w:b w:val="0"/>
      <w:bCs w:val="0"/>
      <w:i w:val="0"/>
      <w:iCs w:val="0"/>
      <w:u w:val="none"/>
      <w:strike w:val="0"/>
      <w:smallCaps w:val="0"/>
      <w:sz w:val="16"/>
      <w:szCs w:val="16"/>
      <w:rFonts w:ascii="Times New Roman" w:eastAsia="Times New Roman" w:hAnsi="Times New Roman" w:cs="Times New Roman"/>
    </w:rPr>
  </w:style>
  <w:style w:type="character" w:customStyle="1" w:styleId="CharStyle119">
    <w:name w:val="Подпись к картинке (4)"/>
    <w:basedOn w:val="CharStyle118"/>
    <w:rPr>
      <w:lang w:val="ru-RU" w:eastAsia="ru-RU" w:bidi="ru-RU"/>
      <w:w w:val="100"/>
      <w:spacing w:val="0"/>
      <w:color w:val="000000"/>
      <w:position w:val="0"/>
    </w:rPr>
  </w:style>
  <w:style w:type="character" w:customStyle="1" w:styleId="CharStyle121">
    <w:name w:val="Основной текст (13)_"/>
    <w:basedOn w:val="DefaultParagraphFont"/>
    <w:link w:val="Style120"/>
    <w:rPr>
      <w:b/>
      <w:bCs/>
      <w:i w:val="0"/>
      <w:iCs w:val="0"/>
      <w:u w:val="none"/>
      <w:strike w:val="0"/>
      <w:smallCaps w:val="0"/>
      <w:sz w:val="28"/>
      <w:szCs w:val="28"/>
      <w:rFonts w:ascii="Times New Roman" w:eastAsia="Times New Roman" w:hAnsi="Times New Roman" w:cs="Times New Roman"/>
    </w:rPr>
  </w:style>
  <w:style w:type="character" w:customStyle="1" w:styleId="CharStyle122">
    <w:name w:val="Основной текст (13)"/>
    <w:basedOn w:val="CharStyle121"/>
    <w:rPr>
      <w:lang w:val="ru-RU" w:eastAsia="ru-RU" w:bidi="ru-RU"/>
      <w:w w:val="100"/>
      <w:spacing w:val="0"/>
      <w:color w:val="000000"/>
      <w:position w:val="0"/>
    </w:rPr>
  </w:style>
  <w:style w:type="character" w:customStyle="1" w:styleId="CharStyle124">
    <w:name w:val="Подпись к картинке (5)_"/>
    <w:basedOn w:val="DefaultParagraphFont"/>
    <w:link w:val="Style123"/>
    <w:rPr>
      <w:b w:val="0"/>
      <w:bCs w:val="0"/>
      <w:i/>
      <w:iCs/>
      <w:u w:val="none"/>
      <w:strike w:val="0"/>
      <w:smallCaps w:val="0"/>
      <w:sz w:val="28"/>
      <w:szCs w:val="28"/>
      <w:rFonts w:ascii="Times New Roman" w:eastAsia="Times New Roman" w:hAnsi="Times New Roman" w:cs="Times New Roman"/>
      <w:spacing w:val="0"/>
    </w:rPr>
  </w:style>
  <w:style w:type="character" w:customStyle="1" w:styleId="CharStyle125">
    <w:name w:val="Подпись к картинке (5)"/>
    <w:basedOn w:val="CharStyle124"/>
    <w:rPr>
      <w:lang w:val="ru-RU" w:eastAsia="ru-RU" w:bidi="ru-RU"/>
      <w:w w:val="100"/>
      <w:color w:val="000000"/>
      <w:position w:val="0"/>
    </w:rPr>
  </w:style>
  <w:style w:type="character" w:customStyle="1" w:styleId="CharStyle126">
    <w:name w:val="Подпись к картинке (2)"/>
    <w:basedOn w:val="CharStyle89"/>
    <w:rPr>
      <w:lang w:val="en-US" w:eastAsia="en-US" w:bidi="en-US"/>
      <w:w w:val="100"/>
      <w:spacing w:val="0"/>
      <w:color w:val="000000"/>
      <w:position w:val="0"/>
    </w:rPr>
  </w:style>
  <w:style w:type="character" w:customStyle="1" w:styleId="CharStyle127">
    <w:name w:val="Подпись к картинке"/>
    <w:basedOn w:val="CharStyle20"/>
    <w:rPr>
      <w:lang w:val="ru-RU" w:eastAsia="ru-RU" w:bidi="ru-RU"/>
      <w:w w:val="100"/>
      <w:spacing w:val="0"/>
      <w:color w:val="000000"/>
      <w:position w:val="0"/>
    </w:rPr>
  </w:style>
  <w:style w:type="character" w:customStyle="1" w:styleId="CharStyle128">
    <w:name w:val="Основной текст (2) + 8 pt"/>
    <w:basedOn w:val="CharStyle7"/>
    <w:rPr>
      <w:lang w:val="ru-RU" w:eastAsia="ru-RU" w:bidi="ru-RU"/>
      <w:sz w:val="16"/>
      <w:szCs w:val="16"/>
      <w:w w:val="100"/>
      <w:spacing w:val="0"/>
      <w:color w:val="000000"/>
      <w:position w:val="0"/>
    </w:rPr>
  </w:style>
  <w:style w:type="character" w:customStyle="1" w:styleId="CharStyle129">
    <w:name w:val="Основной текст (2) + 9 pt"/>
    <w:basedOn w:val="CharStyle7"/>
    <w:rPr>
      <w:lang w:val="ru-RU" w:eastAsia="ru-RU" w:bidi="ru-RU"/>
      <w:sz w:val="18"/>
      <w:szCs w:val="18"/>
      <w:w w:val="100"/>
      <w:spacing w:val="0"/>
      <w:color w:val="000000"/>
      <w:position w:val="0"/>
    </w:rPr>
  </w:style>
  <w:style w:type="character" w:customStyle="1" w:styleId="CharStyle130">
    <w:name w:val="Основной текст (2) + 8 pt"/>
    <w:basedOn w:val="CharStyle7"/>
    <w:rPr>
      <w:lang w:val="ru-RU" w:eastAsia="ru-RU" w:bidi="ru-RU"/>
      <w:sz w:val="16"/>
      <w:szCs w:val="16"/>
      <w:w w:val="100"/>
      <w:spacing w:val="0"/>
      <w:color w:val="000000"/>
      <w:position w:val="0"/>
    </w:rPr>
  </w:style>
  <w:style w:type="character" w:customStyle="1" w:styleId="CharStyle131">
    <w:name w:val="Основной текст (2) + 8 pt"/>
    <w:basedOn w:val="CharStyle7"/>
    <w:rPr>
      <w:lang w:val="ru-RU" w:eastAsia="ru-RU" w:bidi="ru-RU"/>
      <w:sz w:val="16"/>
      <w:szCs w:val="16"/>
      <w:w w:val="100"/>
      <w:spacing w:val="0"/>
      <w:color w:val="000000"/>
      <w:position w:val="0"/>
    </w:rPr>
  </w:style>
  <w:style w:type="character" w:customStyle="1" w:styleId="CharStyle132">
    <w:name w:val="Основной текст (2) + 8 pt,Курсив"/>
    <w:basedOn w:val="CharStyle7"/>
    <w:rPr>
      <w:lang w:val="ru-RU" w:eastAsia="ru-RU" w:bidi="ru-RU"/>
      <w:i/>
      <w:iCs/>
      <w:sz w:val="16"/>
      <w:szCs w:val="16"/>
      <w:w w:val="100"/>
      <w:spacing w:val="0"/>
      <w:color w:val="000000"/>
      <w:position w:val="0"/>
    </w:rPr>
  </w:style>
  <w:style w:type="character" w:customStyle="1" w:styleId="CharStyle133">
    <w:name w:val="Основной текст (2) + 8 pt,Курсив"/>
    <w:basedOn w:val="CharStyle7"/>
    <w:rPr>
      <w:lang w:val="ru-RU" w:eastAsia="ru-RU" w:bidi="ru-RU"/>
      <w:i/>
      <w:iCs/>
      <w:sz w:val="16"/>
      <w:szCs w:val="16"/>
      <w:w w:val="100"/>
      <w:spacing w:val="0"/>
      <w:color w:val="000000"/>
      <w:position w:val="0"/>
    </w:rPr>
  </w:style>
  <w:style w:type="character" w:customStyle="1" w:styleId="CharStyle134">
    <w:name w:val="Основной текст (7) + Impact,12 pt,Не курсив,Интервал 0 pt"/>
    <w:basedOn w:val="CharStyle43"/>
    <w:rPr>
      <w:lang w:val="ru-RU" w:eastAsia="ru-RU" w:bidi="ru-RU"/>
      <w:b/>
      <w:bCs/>
      <w:i/>
      <w:iCs/>
      <w:sz w:val="24"/>
      <w:szCs w:val="24"/>
      <w:rFonts w:ascii="Impact" w:eastAsia="Impact" w:hAnsi="Impact" w:cs="Impact"/>
      <w:w w:val="100"/>
      <w:spacing w:val="0"/>
      <w:color w:val="000000"/>
      <w:position w:val="0"/>
    </w:rPr>
  </w:style>
  <w:style w:type="character" w:customStyle="1" w:styleId="CharStyle136">
    <w:name w:val="Основной текст (14)_"/>
    <w:basedOn w:val="DefaultParagraphFont"/>
    <w:link w:val="Style135"/>
    <w:rPr>
      <w:b w:val="0"/>
      <w:bCs w:val="0"/>
      <w:i w:val="0"/>
      <w:iCs w:val="0"/>
      <w:u w:val="none"/>
      <w:strike w:val="0"/>
      <w:smallCaps w:val="0"/>
      <w:w w:val="60"/>
    </w:rPr>
  </w:style>
  <w:style w:type="character" w:customStyle="1" w:styleId="CharStyle137">
    <w:name w:val="Основной текст (13)"/>
    <w:basedOn w:val="CharStyle121"/>
    <w:rPr>
      <w:lang w:val="ru-RU" w:eastAsia="ru-RU" w:bidi="ru-RU"/>
      <w:w w:val="100"/>
      <w:spacing w:val="0"/>
      <w:color w:val="000000"/>
      <w:position w:val="0"/>
    </w:rPr>
  </w:style>
  <w:style w:type="character" w:customStyle="1" w:styleId="CharStyle138">
    <w:name w:val="Основной текст (10)"/>
    <w:basedOn w:val="CharStyle71"/>
    <w:rPr>
      <w:lang w:val="ru-RU" w:eastAsia="ru-RU" w:bidi="ru-RU"/>
      <w:w w:val="100"/>
      <w:spacing w:val="0"/>
      <w:color w:val="000000"/>
      <w:position w:val="0"/>
    </w:rPr>
  </w:style>
  <w:style w:type="character" w:customStyle="1" w:styleId="CharStyle139">
    <w:name w:val="Другое + 14 pt,Курсив"/>
    <w:basedOn w:val="CharStyle51"/>
    <w:rPr>
      <w:i/>
      <w:iCs/>
      <w:sz w:val="28"/>
      <w:szCs w:val="28"/>
      <w:w w:val="100"/>
      <w:spacing w:val="0"/>
      <w:color w:val="000000"/>
      <w:position w:val="0"/>
    </w:rPr>
  </w:style>
  <w:style w:type="character" w:customStyle="1" w:styleId="CharStyle140">
    <w:name w:val="Основной текст (7)"/>
    <w:basedOn w:val="CharStyle43"/>
    <w:rPr>
      <w:lang w:val="ru-RU" w:eastAsia="ru-RU" w:bidi="ru-RU"/>
      <w:u w:val="single"/>
      <w:w w:val="100"/>
      <w:color w:val="000000"/>
      <w:position w:val="0"/>
    </w:rPr>
  </w:style>
  <w:style w:type="character" w:customStyle="1" w:styleId="CharStyle141">
    <w:name w:val="Основной текст (7) + Segoe UI,15 pt,Полужирный,Не курсив,Интервал 0 pt"/>
    <w:basedOn w:val="CharStyle43"/>
    <w:rPr>
      <w:lang w:val="1024"/>
      <w:b/>
      <w:bCs/>
      <w:i/>
      <w:iCs/>
      <w:u w:val="single"/>
      <w:sz w:val="30"/>
      <w:szCs w:val="30"/>
      <w:rFonts w:ascii="Segoe UI" w:eastAsia="Segoe UI" w:hAnsi="Segoe UI" w:cs="Segoe UI"/>
      <w:w w:val="100"/>
      <w:spacing w:val="0"/>
      <w:color w:val="000000"/>
      <w:position w:val="0"/>
    </w:rPr>
  </w:style>
  <w:style w:type="character" w:customStyle="1" w:styleId="CharStyle142">
    <w:name w:val="Основной текст (7) + Segoe UI,15 pt,Полужирный,Не курсив,Интервал 0 pt"/>
    <w:basedOn w:val="CharStyle43"/>
    <w:rPr>
      <w:lang w:val="ru-RU" w:eastAsia="ru-RU" w:bidi="ru-RU"/>
      <w:b/>
      <w:bCs/>
      <w:i/>
      <w:iCs/>
      <w:u w:val="single"/>
      <w:sz w:val="30"/>
      <w:szCs w:val="30"/>
      <w:rFonts w:ascii="Segoe UI" w:eastAsia="Segoe UI" w:hAnsi="Segoe UI" w:cs="Segoe UI"/>
      <w:w w:val="100"/>
      <w:spacing w:val="0"/>
      <w:color w:val="000000"/>
      <w:position w:val="0"/>
    </w:rPr>
  </w:style>
  <w:style w:type="character" w:customStyle="1" w:styleId="CharStyle143">
    <w:name w:val="Основной текст (2) + Полужирный"/>
    <w:basedOn w:val="CharStyle7"/>
    <w:rPr>
      <w:lang w:val="en-US" w:eastAsia="en-US" w:bidi="en-US"/>
      <w:b/>
      <w:bCs/>
      <w:w w:val="100"/>
      <w:spacing w:val="0"/>
      <w:color w:val="000000"/>
      <w:position w:val="0"/>
    </w:rPr>
  </w:style>
  <w:style w:type="character" w:customStyle="1" w:styleId="CharStyle145">
    <w:name w:val="Основной текст (15)_"/>
    <w:basedOn w:val="DefaultParagraphFont"/>
    <w:link w:val="Style144"/>
    <w:rPr>
      <w:lang w:val="en-US" w:eastAsia="en-US" w:bidi="en-US"/>
      <w:b/>
      <w:bCs/>
      <w:i/>
      <w:iCs/>
      <w:u w:val="none"/>
      <w:strike w:val="0"/>
      <w:smallCaps w:val="0"/>
      <w:sz w:val="26"/>
      <w:szCs w:val="26"/>
      <w:rFonts w:ascii="Times New Roman" w:eastAsia="Times New Roman" w:hAnsi="Times New Roman" w:cs="Times New Roman"/>
    </w:rPr>
  </w:style>
  <w:style w:type="character" w:customStyle="1" w:styleId="CharStyle146">
    <w:name w:val="Основной текст (15)"/>
    <w:basedOn w:val="CharStyle145"/>
    <w:rPr>
      <w:w w:val="100"/>
      <w:spacing w:val="0"/>
      <w:color w:val="000000"/>
      <w:position w:val="0"/>
    </w:rPr>
  </w:style>
  <w:style w:type="character" w:customStyle="1" w:styleId="CharStyle147">
    <w:name w:val="Основной текст (15) + Segoe UI,14 pt,Не курсив"/>
    <w:basedOn w:val="CharStyle145"/>
    <w:rPr>
      <w:lang w:val="1024"/>
      <w:b/>
      <w:bCs/>
      <w:i/>
      <w:iCs/>
      <w:sz w:val="28"/>
      <w:szCs w:val="28"/>
      <w:rFonts w:ascii="Segoe UI" w:eastAsia="Segoe UI" w:hAnsi="Segoe UI" w:cs="Segoe UI"/>
      <w:w w:val="100"/>
      <w:spacing w:val="0"/>
      <w:color w:val="000000"/>
      <w:position w:val="0"/>
    </w:rPr>
  </w:style>
  <w:style w:type="character" w:customStyle="1" w:styleId="CharStyle148">
    <w:name w:val="Основной текст (15) + Segoe UI,14 pt,Не курсив"/>
    <w:basedOn w:val="CharStyle145"/>
    <w:rPr>
      <w:b/>
      <w:bCs/>
      <w:i/>
      <w:iCs/>
      <w:sz w:val="28"/>
      <w:szCs w:val="28"/>
      <w:rFonts w:ascii="Segoe UI" w:eastAsia="Segoe UI" w:hAnsi="Segoe UI" w:cs="Segoe UI"/>
      <w:w w:val="100"/>
      <w:spacing w:val="0"/>
      <w:color w:val="000000"/>
      <w:position w:val="0"/>
    </w:rPr>
  </w:style>
  <w:style w:type="character" w:customStyle="1" w:styleId="CharStyle149">
    <w:name w:val="Основной текст (15)"/>
    <w:basedOn w:val="CharStyle145"/>
    <w:rPr>
      <w:w w:val="100"/>
      <w:spacing w:val="0"/>
      <w:color w:val="000000"/>
      <w:position w:val="0"/>
    </w:rPr>
  </w:style>
  <w:style w:type="character" w:customStyle="1" w:styleId="CharStyle150">
    <w:name w:val="Колонтитул (2)"/>
    <w:basedOn w:val="CharStyle111"/>
    <w:rPr>
      <w:lang w:val="ru-RU" w:eastAsia="ru-RU" w:bidi="ru-RU"/>
      <w:w w:val="100"/>
      <w:color w:val="000000"/>
      <w:position w:val="0"/>
    </w:rPr>
  </w:style>
  <w:style w:type="character" w:customStyle="1" w:styleId="CharStyle152">
    <w:name w:val="Колонтитул (3)_"/>
    <w:basedOn w:val="DefaultParagraphFont"/>
    <w:link w:val="Style151"/>
    <w:rPr>
      <w:lang w:val="en-US" w:eastAsia="en-US" w:bidi="en-US"/>
      <w:b/>
      <w:bCs/>
      <w:i w:val="0"/>
      <w:iCs w:val="0"/>
      <w:u w:val="none"/>
      <w:strike w:val="0"/>
      <w:smallCaps w:val="0"/>
      <w:sz w:val="24"/>
      <w:szCs w:val="24"/>
      <w:rFonts w:ascii="Garamond" w:eastAsia="Garamond" w:hAnsi="Garamond" w:cs="Garamond"/>
      <w:w w:val="100"/>
    </w:rPr>
  </w:style>
  <w:style w:type="character" w:customStyle="1" w:styleId="CharStyle153">
    <w:name w:val="Колонтитул (3)"/>
    <w:basedOn w:val="CharStyle152"/>
    <w:rPr>
      <w:spacing w:val="0"/>
      <w:color w:val="000000"/>
      <w:position w:val="0"/>
    </w:rPr>
  </w:style>
  <w:style w:type="character" w:customStyle="1" w:styleId="CharStyle154">
    <w:name w:val="Основной текст (2) + Trebuchet MS,13 pt,Курсив,Интервал 0 pt"/>
    <w:basedOn w:val="CharStyle7"/>
    <w:rPr>
      <w:lang w:val="ru-RU" w:eastAsia="ru-RU" w:bidi="ru-RU"/>
      <w:i/>
      <w:iCs/>
      <w:sz w:val="26"/>
      <w:szCs w:val="26"/>
      <w:rFonts w:ascii="Trebuchet MS" w:eastAsia="Trebuchet MS" w:hAnsi="Trebuchet MS" w:cs="Trebuchet MS"/>
      <w:w w:val="100"/>
      <w:spacing w:val="-10"/>
      <w:color w:val="000000"/>
      <w:position w:val="0"/>
    </w:rPr>
  </w:style>
  <w:style w:type="character" w:customStyle="1" w:styleId="CharStyle155">
    <w:name w:val="Основной текст (2) + Полужирный"/>
    <w:basedOn w:val="CharStyle7"/>
    <w:rPr>
      <w:lang w:val="ru-RU" w:eastAsia="ru-RU" w:bidi="ru-RU"/>
      <w:b/>
      <w:bCs/>
      <w:w w:val="100"/>
      <w:spacing w:val="0"/>
      <w:color w:val="000000"/>
      <w:position w:val="0"/>
    </w:rPr>
  </w:style>
  <w:style w:type="character" w:customStyle="1" w:styleId="CharStyle157">
    <w:name w:val="Основной текст (16)_"/>
    <w:basedOn w:val="DefaultParagraphFont"/>
    <w:link w:val="Style156"/>
    <w:rPr>
      <w:b w:val="0"/>
      <w:bCs w:val="0"/>
      <w:i/>
      <w:iCs/>
      <w:u w:val="none"/>
      <w:strike w:val="0"/>
      <w:smallCaps w:val="0"/>
      <w:sz w:val="14"/>
      <w:szCs w:val="14"/>
      <w:rFonts w:ascii="Times New Roman" w:eastAsia="Times New Roman" w:hAnsi="Times New Roman" w:cs="Times New Roman"/>
    </w:rPr>
  </w:style>
  <w:style w:type="character" w:customStyle="1" w:styleId="CharStyle158">
    <w:name w:val="Основной текст (16) + Не курсив"/>
    <w:basedOn w:val="CharStyle157"/>
    <w:rPr>
      <w:lang w:val="ru-RU" w:eastAsia="ru-RU" w:bidi="ru-RU"/>
      <w:i/>
      <w:iCs/>
      <w:w w:val="100"/>
      <w:spacing w:val="0"/>
      <w:color w:val="000000"/>
      <w:position w:val="0"/>
    </w:rPr>
  </w:style>
  <w:style w:type="character" w:customStyle="1" w:styleId="CharStyle159">
    <w:name w:val="Основной текст (16)"/>
    <w:basedOn w:val="CharStyle157"/>
    <w:rPr>
      <w:lang w:val="ru-RU" w:eastAsia="ru-RU" w:bidi="ru-RU"/>
      <w:w w:val="100"/>
      <w:spacing w:val="0"/>
      <w:color w:val="000000"/>
      <w:position w:val="0"/>
    </w:rPr>
  </w:style>
  <w:style w:type="character" w:customStyle="1" w:styleId="CharStyle160">
    <w:name w:val="Основной текст (5)"/>
    <w:basedOn w:val="CharStyle14"/>
    <w:rPr>
      <w:lang w:val="ru-RU" w:eastAsia="ru-RU" w:bidi="ru-RU"/>
      <w:w w:val="100"/>
      <w:spacing w:val="0"/>
      <w:color w:val="000000"/>
      <w:position w:val="0"/>
    </w:rPr>
  </w:style>
  <w:style w:type="character" w:customStyle="1" w:styleId="CharStyle161">
    <w:name w:val="Заголовок №3"/>
    <w:basedOn w:val="CharStyle57"/>
    <w:rPr>
      <w:lang w:val="ru-RU" w:eastAsia="ru-RU" w:bidi="ru-RU"/>
      <w:w w:val="100"/>
      <w:spacing w:val="0"/>
      <w:color w:val="000000"/>
      <w:position w:val="0"/>
    </w:rPr>
  </w:style>
  <w:style w:type="character" w:customStyle="1" w:styleId="CharStyle162">
    <w:name w:val="Основной текст (2)"/>
    <w:basedOn w:val="CharStyle7"/>
    <w:rPr>
      <w:lang w:val="ru-RU" w:eastAsia="ru-RU" w:bidi="ru-RU"/>
      <w:u w:val="single"/>
      <w:w w:val="100"/>
      <w:spacing w:val="0"/>
      <w:color w:val="000000"/>
      <w:position w:val="0"/>
    </w:rPr>
  </w:style>
  <w:style w:type="character" w:customStyle="1" w:styleId="CharStyle163">
    <w:name w:val="Основной текст (2) + Курсив"/>
    <w:basedOn w:val="CharStyle7"/>
    <w:rPr>
      <w:lang w:val="ru-RU" w:eastAsia="ru-RU" w:bidi="ru-RU"/>
      <w:i/>
      <w:iCs/>
      <w:u w:val="single"/>
      <w:w w:val="100"/>
      <w:spacing w:val="0"/>
      <w:color w:val="000000"/>
      <w:position w:val="0"/>
    </w:rPr>
  </w:style>
  <w:style w:type="character" w:customStyle="1" w:styleId="CharStyle165">
    <w:name w:val="Основной текст (17)_"/>
    <w:basedOn w:val="DefaultParagraphFont"/>
    <w:link w:val="Style164"/>
    <w:rPr>
      <w:b/>
      <w:bCs/>
      <w:i w:val="0"/>
      <w:iCs w:val="0"/>
      <w:u w:val="none"/>
      <w:strike w:val="0"/>
      <w:smallCaps w:val="0"/>
      <w:sz w:val="21"/>
      <w:szCs w:val="21"/>
      <w:rFonts w:ascii="Times New Roman" w:eastAsia="Times New Roman" w:hAnsi="Times New Roman" w:cs="Times New Roman"/>
    </w:rPr>
  </w:style>
  <w:style w:type="character" w:customStyle="1" w:styleId="CharStyle166">
    <w:name w:val="Основной текст (17)"/>
    <w:basedOn w:val="CharStyle165"/>
    <w:rPr>
      <w:lang w:val="ru-RU" w:eastAsia="ru-RU" w:bidi="ru-RU"/>
      <w:u w:val="single"/>
      <w:w w:val="100"/>
      <w:spacing w:val="0"/>
      <w:color w:val="000000"/>
      <w:position w:val="0"/>
    </w:rPr>
  </w:style>
  <w:style w:type="character" w:customStyle="1" w:styleId="CharStyle167">
    <w:name w:val="Основной текст (17) + 8 pt,Не полужирный,Малые прописные"/>
    <w:basedOn w:val="CharStyle165"/>
    <w:rPr>
      <w:lang w:val="ru-RU" w:eastAsia="ru-RU" w:bidi="ru-RU"/>
      <w:b/>
      <w:bCs/>
      <w:u w:val="single"/>
      <w:smallCaps/>
      <w:sz w:val="16"/>
      <w:szCs w:val="16"/>
      <w:w w:val="100"/>
      <w:spacing w:val="0"/>
      <w:color w:val="000000"/>
      <w:position w:val="0"/>
    </w:rPr>
  </w:style>
  <w:style w:type="character" w:customStyle="1" w:styleId="CharStyle168">
    <w:name w:val="Основной текст (17) + 9 pt,Не полужирный"/>
    <w:basedOn w:val="CharStyle165"/>
    <w:rPr>
      <w:lang w:val="ru-RU" w:eastAsia="ru-RU" w:bidi="ru-RU"/>
      <w:b/>
      <w:bCs/>
      <w:sz w:val="18"/>
      <w:szCs w:val="18"/>
      <w:w w:val="100"/>
      <w:spacing w:val="0"/>
      <w:color w:val="000000"/>
      <w:position w:val="0"/>
    </w:rPr>
  </w:style>
  <w:style w:type="character" w:customStyle="1" w:styleId="CharStyle169">
    <w:name w:val="Основной текст (2) + 9 pt,Курсив"/>
    <w:basedOn w:val="CharStyle7"/>
    <w:rPr>
      <w:lang w:val="ru-RU" w:eastAsia="ru-RU" w:bidi="ru-RU"/>
      <w:i/>
      <w:iCs/>
      <w:sz w:val="18"/>
      <w:szCs w:val="18"/>
      <w:w w:val="100"/>
      <w:spacing w:val="0"/>
      <w:color w:val="000000"/>
      <w:position w:val="0"/>
    </w:rPr>
  </w:style>
  <w:style w:type="character" w:customStyle="1" w:styleId="CharStyle170">
    <w:name w:val="Основной текст (10)"/>
    <w:basedOn w:val="CharStyle71"/>
    <w:rPr>
      <w:lang w:val="ru-RU" w:eastAsia="ru-RU" w:bidi="ru-RU"/>
      <w:u w:val="single"/>
      <w:w w:val="100"/>
      <w:spacing w:val="0"/>
      <w:color w:val="000000"/>
      <w:position w:val="0"/>
    </w:rPr>
  </w:style>
  <w:style w:type="character" w:customStyle="1" w:styleId="CharStyle171">
    <w:name w:val="Основной текст (10) + Курсив"/>
    <w:basedOn w:val="CharStyle71"/>
    <w:rPr>
      <w:lang w:val="ru-RU" w:eastAsia="ru-RU" w:bidi="ru-RU"/>
      <w:i/>
      <w:iCs/>
      <w:u w:val="single"/>
      <w:w w:val="100"/>
      <w:spacing w:val="0"/>
      <w:color w:val="000000"/>
      <w:position w:val="0"/>
    </w:rPr>
  </w:style>
  <w:style w:type="character" w:customStyle="1" w:styleId="CharStyle172">
    <w:name w:val="Основной текст (10) + Курсив"/>
    <w:basedOn w:val="CharStyle71"/>
    <w:rPr>
      <w:lang w:val="ru-RU" w:eastAsia="ru-RU" w:bidi="ru-RU"/>
      <w:i/>
      <w:iCs/>
      <w:w w:val="100"/>
      <w:spacing w:val="0"/>
      <w:color w:val="000000"/>
      <w:position w:val="0"/>
    </w:rPr>
  </w:style>
  <w:style w:type="character" w:customStyle="1" w:styleId="CharStyle174">
    <w:name w:val="Подпись к таблице_"/>
    <w:basedOn w:val="DefaultParagraphFont"/>
    <w:link w:val="Style173"/>
    <w:rPr>
      <w:b w:val="0"/>
      <w:bCs w:val="0"/>
      <w:i w:val="0"/>
      <w:iCs w:val="0"/>
      <w:u w:val="none"/>
      <w:strike w:val="0"/>
      <w:smallCaps w:val="0"/>
      <w:sz w:val="18"/>
      <w:szCs w:val="18"/>
      <w:rFonts w:ascii="Times New Roman" w:eastAsia="Times New Roman" w:hAnsi="Times New Roman" w:cs="Times New Roman"/>
    </w:rPr>
  </w:style>
  <w:style w:type="character" w:customStyle="1" w:styleId="CharStyle175">
    <w:name w:val="Подпись к таблице"/>
    <w:basedOn w:val="CharStyle174"/>
    <w:rPr>
      <w:lang w:val="ru-RU" w:eastAsia="ru-RU" w:bidi="ru-RU"/>
      <w:w w:val="100"/>
      <w:spacing w:val="0"/>
      <w:color w:val="000000"/>
      <w:position w:val="0"/>
    </w:rPr>
  </w:style>
  <w:style w:type="character" w:customStyle="1" w:styleId="CharStyle176">
    <w:name w:val="Подпись к таблице"/>
    <w:basedOn w:val="CharStyle174"/>
    <w:rPr>
      <w:lang w:val="ru-RU" w:eastAsia="ru-RU" w:bidi="ru-RU"/>
      <w:u w:val="single"/>
      <w:w w:val="100"/>
      <w:spacing w:val="0"/>
      <w:color w:val="000000"/>
      <w:position w:val="0"/>
    </w:rPr>
  </w:style>
  <w:style w:type="character" w:customStyle="1" w:styleId="CharStyle177">
    <w:name w:val="Основной текст (2) + Arial Unicode MS,4 pt,Интервал 0 pt"/>
    <w:basedOn w:val="CharStyle7"/>
    <w:rPr>
      <w:lang w:val="ru-RU" w:eastAsia="ru-RU" w:bidi="ru-RU"/>
      <w:sz w:val="8"/>
      <w:szCs w:val="8"/>
      <w:rFonts w:ascii="Arial Unicode MS" w:eastAsia="Arial Unicode MS" w:hAnsi="Arial Unicode MS" w:cs="Arial Unicode MS"/>
      <w:w w:val="100"/>
      <w:spacing w:val="-10"/>
      <w:color w:val="000000"/>
      <w:position w:val="0"/>
    </w:rPr>
  </w:style>
  <w:style w:type="character" w:customStyle="1" w:styleId="CharStyle178">
    <w:name w:val="Основной текст (17)"/>
    <w:basedOn w:val="CharStyle165"/>
    <w:rPr>
      <w:lang w:val="ru-RU" w:eastAsia="ru-RU" w:bidi="ru-RU"/>
      <w:w w:val="100"/>
      <w:spacing w:val="0"/>
      <w:color w:val="000000"/>
      <w:position w:val="0"/>
    </w:rPr>
  </w:style>
  <w:style w:type="character" w:customStyle="1" w:styleId="CharStyle180">
    <w:name w:val="Колонтитул (4)_"/>
    <w:basedOn w:val="DefaultParagraphFont"/>
    <w:link w:val="Style179"/>
    <w:rPr>
      <w:b w:val="0"/>
      <w:bCs w:val="0"/>
      <w:i w:val="0"/>
      <w:iCs w:val="0"/>
      <w:u w:val="none"/>
      <w:strike w:val="0"/>
      <w:smallCaps w:val="0"/>
      <w:sz w:val="16"/>
      <w:szCs w:val="16"/>
      <w:rFonts w:ascii="Arial" w:eastAsia="Arial" w:hAnsi="Arial" w:cs="Arial"/>
      <w:spacing w:val="-10"/>
    </w:rPr>
  </w:style>
  <w:style w:type="character" w:customStyle="1" w:styleId="CharStyle182">
    <w:name w:val="Заголовок №3 (2)_"/>
    <w:basedOn w:val="DefaultParagraphFont"/>
    <w:link w:val="Style181"/>
    <w:rPr>
      <w:b w:val="0"/>
      <w:bCs w:val="0"/>
      <w:i w:val="0"/>
      <w:iCs w:val="0"/>
      <w:u w:val="none"/>
      <w:strike w:val="0"/>
      <w:smallCaps w:val="0"/>
      <w:sz w:val="32"/>
      <w:szCs w:val="32"/>
      <w:rFonts w:ascii="Times New Roman" w:eastAsia="Times New Roman" w:hAnsi="Times New Roman" w:cs="Times New Roman"/>
    </w:rPr>
  </w:style>
  <w:style w:type="character" w:customStyle="1" w:styleId="CharStyle184">
    <w:name w:val="Основной текст (37)_"/>
    <w:basedOn w:val="DefaultParagraphFont"/>
    <w:link w:val="Style183"/>
    <w:rPr>
      <w:b w:val="0"/>
      <w:bCs w:val="0"/>
      <w:i/>
      <w:iCs/>
      <w:u w:val="none"/>
      <w:strike w:val="0"/>
      <w:smallCaps w:val="0"/>
      <w:sz w:val="13"/>
      <w:szCs w:val="13"/>
      <w:rFonts w:ascii="Arial" w:eastAsia="Arial" w:hAnsi="Arial" w:cs="Arial"/>
    </w:rPr>
  </w:style>
  <w:style w:type="character" w:customStyle="1" w:styleId="CharStyle185">
    <w:name w:val="Основной текст (37) + Не курсив"/>
    <w:basedOn w:val="CharStyle184"/>
    <w:rPr>
      <w:lang w:val="ru-RU" w:eastAsia="ru-RU" w:bidi="ru-RU"/>
      <w:i/>
      <w:iCs/>
      <w:w w:val="100"/>
      <w:spacing w:val="0"/>
      <w:color w:val="000000"/>
      <w:position w:val="0"/>
    </w:rPr>
  </w:style>
  <w:style w:type="character" w:customStyle="1" w:styleId="CharStyle187">
    <w:name w:val="Основной текст (38)_"/>
    <w:basedOn w:val="DefaultParagraphFont"/>
    <w:link w:val="Style186"/>
    <w:rPr>
      <w:b w:val="0"/>
      <w:bCs w:val="0"/>
      <w:i w:val="0"/>
      <w:iCs w:val="0"/>
      <w:u w:val="none"/>
      <w:strike w:val="0"/>
      <w:smallCaps w:val="0"/>
      <w:sz w:val="13"/>
      <w:szCs w:val="13"/>
      <w:rFonts w:ascii="Arial" w:eastAsia="Arial" w:hAnsi="Arial" w:cs="Arial"/>
      <w:spacing w:val="0"/>
    </w:rPr>
  </w:style>
  <w:style w:type="character" w:customStyle="1" w:styleId="CharStyle188">
    <w:name w:val="Основной текст (38) + Курсив"/>
    <w:basedOn w:val="CharStyle187"/>
    <w:rPr>
      <w:lang w:val="ru-RU" w:eastAsia="ru-RU" w:bidi="ru-RU"/>
      <w:i/>
      <w:iCs/>
      <w:w w:val="100"/>
      <w:spacing w:val="0"/>
      <w:color w:val="000000"/>
      <w:position w:val="0"/>
    </w:rPr>
  </w:style>
  <w:style w:type="character" w:customStyle="1" w:styleId="CharStyle189">
    <w:name w:val="Основной текст (37)"/>
    <w:basedOn w:val="CharStyle184"/>
    <w:rPr>
      <w:lang w:val="ru-RU" w:eastAsia="ru-RU" w:bidi="ru-RU"/>
      <w:u w:val="single"/>
      <w:w w:val="100"/>
      <w:spacing w:val="0"/>
      <w:color w:val="000000"/>
      <w:position w:val="0"/>
    </w:rPr>
  </w:style>
  <w:style w:type="character" w:customStyle="1" w:styleId="CharStyle191">
    <w:name w:val="Основной текст (36)_"/>
    <w:basedOn w:val="DefaultParagraphFont"/>
    <w:link w:val="Style190"/>
    <w:rPr>
      <w:b w:val="0"/>
      <w:bCs w:val="0"/>
      <w:i/>
      <w:iCs/>
      <w:u w:val="none"/>
      <w:strike w:val="0"/>
      <w:smallCaps w:val="0"/>
      <w:sz w:val="11"/>
      <w:szCs w:val="11"/>
      <w:rFonts w:ascii="Arial" w:eastAsia="Arial" w:hAnsi="Arial" w:cs="Arial"/>
    </w:rPr>
  </w:style>
  <w:style w:type="character" w:customStyle="1" w:styleId="CharStyle192">
    <w:name w:val="Основной текст (36)"/>
    <w:basedOn w:val="CharStyle191"/>
    <w:rPr>
      <w:lang w:val="ru-RU" w:eastAsia="ru-RU" w:bidi="ru-RU"/>
      <w:u w:val="single"/>
      <w:w w:val="100"/>
      <w:spacing w:val="0"/>
      <w:color w:val="000000"/>
      <w:position w:val="0"/>
    </w:rPr>
  </w:style>
  <w:style w:type="character" w:customStyle="1" w:styleId="CharStyle193">
    <w:name w:val="Основной текст (37) + Не курсив"/>
    <w:basedOn w:val="CharStyle184"/>
    <w:rPr>
      <w:lang w:val="en-US" w:eastAsia="en-US" w:bidi="en-US"/>
      <w:i/>
      <w:iCs/>
      <w:w w:val="100"/>
      <w:spacing w:val="0"/>
      <w:color w:val="000000"/>
      <w:position w:val="0"/>
    </w:rPr>
  </w:style>
  <w:style w:type="character" w:customStyle="1" w:styleId="CharStyle194">
    <w:name w:val="Основной текст (37) + 7,5 pt,Полужирный,Не курсив,Интервал 0 pt"/>
    <w:basedOn w:val="CharStyle184"/>
    <w:rPr>
      <w:lang w:val="ru-RU" w:eastAsia="ru-RU" w:bidi="ru-RU"/>
      <w:b/>
      <w:bCs/>
      <w:i/>
      <w:iCs/>
      <w:sz w:val="15"/>
      <w:szCs w:val="15"/>
      <w:w w:val="100"/>
      <w:spacing w:val="-10"/>
      <w:color w:val="000000"/>
      <w:position w:val="0"/>
    </w:rPr>
  </w:style>
  <w:style w:type="character" w:customStyle="1" w:styleId="CharStyle195">
    <w:name w:val="Основной текст (37) + 7,5 pt,Не курсив"/>
    <w:basedOn w:val="CharStyle184"/>
    <w:rPr>
      <w:lang w:val="ru-RU" w:eastAsia="ru-RU" w:bidi="ru-RU"/>
      <w:i/>
      <w:iCs/>
      <w:sz w:val="15"/>
      <w:szCs w:val="15"/>
      <w:w w:val="100"/>
      <w:spacing w:val="0"/>
      <w:color w:val="000000"/>
      <w:position w:val="0"/>
    </w:rPr>
  </w:style>
  <w:style w:type="character" w:customStyle="1" w:styleId="CharStyle197">
    <w:name w:val="Подпись к таблице (3)_"/>
    <w:basedOn w:val="DefaultParagraphFont"/>
    <w:link w:val="Style196"/>
    <w:rPr>
      <w:b w:val="0"/>
      <w:bCs w:val="0"/>
      <w:i/>
      <w:iCs/>
      <w:u w:val="none"/>
      <w:strike w:val="0"/>
      <w:smallCaps w:val="0"/>
      <w:sz w:val="13"/>
      <w:szCs w:val="13"/>
      <w:rFonts w:ascii="Arial" w:eastAsia="Arial" w:hAnsi="Arial" w:cs="Arial"/>
    </w:rPr>
  </w:style>
  <w:style w:type="character" w:customStyle="1" w:styleId="CharStyle198">
    <w:name w:val="Основной текст (37)"/>
    <w:basedOn w:val="CharStyle184"/>
    <w:rPr>
      <w:lang w:val="ru-RU" w:eastAsia="ru-RU" w:bidi="ru-RU"/>
      <w:w w:val="100"/>
      <w:spacing w:val="0"/>
      <w:color w:val="000000"/>
      <w:position w:val="0"/>
    </w:rPr>
  </w:style>
  <w:style w:type="character" w:customStyle="1" w:styleId="CharStyle200">
    <w:name w:val="Основной текст (39)_"/>
    <w:basedOn w:val="DefaultParagraphFont"/>
    <w:link w:val="Style199"/>
    <w:rPr>
      <w:b w:val="0"/>
      <w:bCs w:val="0"/>
      <w:i/>
      <w:iCs/>
      <w:u w:val="none"/>
      <w:strike w:val="0"/>
      <w:smallCaps w:val="0"/>
      <w:sz w:val="14"/>
      <w:szCs w:val="14"/>
      <w:rFonts w:ascii="Arial" w:eastAsia="Arial" w:hAnsi="Arial" w:cs="Arial"/>
    </w:rPr>
  </w:style>
  <w:style w:type="character" w:customStyle="1" w:styleId="CharStyle201">
    <w:name w:val="Основной текст (37)"/>
    <w:basedOn w:val="CharStyle184"/>
    <w:rPr>
      <w:lang w:val="ru-RU" w:eastAsia="ru-RU" w:bidi="ru-RU"/>
      <w:strike/>
      <w:w w:val="100"/>
      <w:spacing w:val="0"/>
      <w:color w:val="000000"/>
      <w:position w:val="0"/>
    </w:rPr>
  </w:style>
  <w:style w:type="character" w:customStyle="1" w:styleId="CharStyle202">
    <w:name w:val="Основной текст (6) + Arial,10 pt,Не полужирный"/>
    <w:basedOn w:val="CharStyle23"/>
    <w:rPr>
      <w:lang w:val="ru-RU" w:eastAsia="ru-RU" w:bidi="ru-RU"/>
      <w:b/>
      <w:bCs/>
      <w:sz w:val="20"/>
      <w:szCs w:val="20"/>
      <w:rFonts w:ascii="Arial" w:eastAsia="Arial" w:hAnsi="Arial" w:cs="Arial"/>
      <w:w w:val="100"/>
      <w:spacing w:val="0"/>
      <w:color w:val="000000"/>
      <w:position w:val="0"/>
    </w:rPr>
  </w:style>
  <w:style w:type="character" w:customStyle="1" w:styleId="CharStyle204">
    <w:name w:val="Колонтитул (5)_"/>
    <w:basedOn w:val="DefaultParagraphFont"/>
    <w:link w:val="Style203"/>
    <w:rPr>
      <w:b w:val="0"/>
      <w:bCs w:val="0"/>
      <w:i w:val="0"/>
      <w:iCs w:val="0"/>
      <w:u w:val="none"/>
      <w:strike w:val="0"/>
      <w:smallCaps w:val="0"/>
      <w:sz w:val="12"/>
      <w:szCs w:val="12"/>
      <w:rFonts w:ascii="Arial" w:eastAsia="Arial" w:hAnsi="Arial" w:cs="Arial"/>
      <w:spacing w:val="0"/>
    </w:rPr>
  </w:style>
  <w:style w:type="character" w:customStyle="1" w:styleId="CharStyle205">
    <w:name w:val="Основной текст (2) + Arial,6,5 pt,Курсив"/>
    <w:basedOn w:val="CharStyle7"/>
    <w:rPr>
      <w:lang w:val="ru-RU" w:eastAsia="ru-RU" w:bidi="ru-RU"/>
      <w:i/>
      <w:iCs/>
      <w:sz w:val="13"/>
      <w:szCs w:val="13"/>
      <w:rFonts w:ascii="Arial" w:eastAsia="Arial" w:hAnsi="Arial" w:cs="Arial"/>
      <w:w w:val="100"/>
      <w:spacing w:val="0"/>
      <w:color w:val="000000"/>
      <w:position w:val="0"/>
    </w:rPr>
  </w:style>
  <w:style w:type="character" w:customStyle="1" w:styleId="CharStyle206">
    <w:name w:val="Основной текст (2) + Arial,6,5 pt"/>
    <w:basedOn w:val="CharStyle7"/>
    <w:rPr>
      <w:lang w:val="ru-RU" w:eastAsia="ru-RU" w:bidi="ru-RU"/>
      <w:sz w:val="13"/>
      <w:szCs w:val="13"/>
      <w:rFonts w:ascii="Arial" w:eastAsia="Arial" w:hAnsi="Arial" w:cs="Arial"/>
      <w:w w:val="100"/>
      <w:spacing w:val="0"/>
      <w:color w:val="000000"/>
      <w:position w:val="0"/>
    </w:rPr>
  </w:style>
  <w:style w:type="character" w:customStyle="1" w:styleId="CharStyle207">
    <w:name w:val="Основной текст (2) + Arial,6,5 pt,Курсив"/>
    <w:basedOn w:val="CharStyle7"/>
    <w:rPr>
      <w:lang w:val="ru-RU" w:eastAsia="ru-RU" w:bidi="ru-RU"/>
      <w:i/>
      <w:iCs/>
      <w:sz w:val="13"/>
      <w:szCs w:val="13"/>
      <w:rFonts w:ascii="Arial" w:eastAsia="Arial" w:hAnsi="Arial" w:cs="Arial"/>
      <w:w w:val="100"/>
      <w:spacing w:val="0"/>
      <w:color w:val="000000"/>
      <w:position w:val="0"/>
    </w:rPr>
  </w:style>
  <w:style w:type="character" w:customStyle="1" w:styleId="CharStyle208">
    <w:name w:val="Основной текст (2) + Arial,6,5 pt"/>
    <w:basedOn w:val="CharStyle7"/>
    <w:rPr>
      <w:lang w:val="ru-RU" w:eastAsia="ru-RU" w:bidi="ru-RU"/>
      <w:sz w:val="13"/>
      <w:szCs w:val="13"/>
      <w:rFonts w:ascii="Arial" w:eastAsia="Arial" w:hAnsi="Arial" w:cs="Arial"/>
      <w:w w:val="100"/>
      <w:spacing w:val="0"/>
      <w:color w:val="000000"/>
      <w:position w:val="0"/>
    </w:rPr>
  </w:style>
  <w:style w:type="character" w:customStyle="1" w:styleId="CharStyle209">
    <w:name w:val="Основной текст (2) + Arial,6,5 pt"/>
    <w:basedOn w:val="CharStyle7"/>
    <w:rPr>
      <w:lang w:val="ru-RU" w:eastAsia="ru-RU" w:bidi="ru-RU"/>
      <w:sz w:val="13"/>
      <w:szCs w:val="13"/>
      <w:rFonts w:ascii="Arial" w:eastAsia="Arial" w:hAnsi="Arial" w:cs="Arial"/>
      <w:w w:val="100"/>
      <w:spacing w:val="0"/>
      <w:color w:val="000000"/>
      <w:position w:val="0"/>
    </w:rPr>
  </w:style>
  <w:style w:type="character" w:customStyle="1" w:styleId="CharStyle210">
    <w:name w:val="Основной текст (2) + Corbel,6 pt"/>
    <w:basedOn w:val="CharStyle7"/>
    <w:rPr>
      <w:lang w:val="ru-RU" w:eastAsia="ru-RU" w:bidi="ru-RU"/>
      <w:sz w:val="12"/>
      <w:szCs w:val="12"/>
      <w:rFonts w:ascii="Corbel" w:eastAsia="Corbel" w:hAnsi="Corbel" w:cs="Corbel"/>
      <w:w w:val="100"/>
      <w:spacing w:val="0"/>
      <w:color w:val="000000"/>
      <w:position w:val="0"/>
    </w:rPr>
  </w:style>
  <w:style w:type="character" w:customStyle="1" w:styleId="CharStyle211">
    <w:name w:val="Основной текст (2) + Arial,6,5 pt"/>
    <w:basedOn w:val="CharStyle7"/>
    <w:rPr>
      <w:lang w:val="ru-RU" w:eastAsia="ru-RU" w:bidi="ru-RU"/>
      <w:sz w:val="13"/>
      <w:szCs w:val="13"/>
      <w:rFonts w:ascii="Arial" w:eastAsia="Arial" w:hAnsi="Arial" w:cs="Arial"/>
      <w:w w:val="100"/>
      <w:spacing w:val="0"/>
      <w:color w:val="000000"/>
      <w:position w:val="0"/>
    </w:rPr>
  </w:style>
  <w:style w:type="character" w:customStyle="1" w:styleId="CharStyle212">
    <w:name w:val="Основной текст (2) + Arial Narrow,9,5 pt"/>
    <w:basedOn w:val="CharStyle7"/>
    <w:rPr>
      <w:lang w:val="ru-RU" w:eastAsia="ru-RU" w:bidi="ru-RU"/>
      <w:sz w:val="19"/>
      <w:szCs w:val="19"/>
      <w:rFonts w:ascii="Arial Narrow" w:eastAsia="Arial Narrow" w:hAnsi="Arial Narrow" w:cs="Arial Narrow"/>
      <w:w w:val="100"/>
      <w:spacing w:val="0"/>
      <w:color w:val="000000"/>
      <w:position w:val="0"/>
    </w:rPr>
  </w:style>
  <w:style w:type="character" w:customStyle="1" w:styleId="CharStyle213">
    <w:name w:val="Основной текст (9)"/>
    <w:basedOn w:val="CharStyle68"/>
    <w:rPr>
      <w:lang w:val="ru-RU" w:eastAsia="ru-RU" w:bidi="ru-RU"/>
      <w:w w:val="100"/>
      <w:spacing w:val="0"/>
      <w:color w:val="000000"/>
      <w:position w:val="0"/>
    </w:rPr>
  </w:style>
  <w:style w:type="character" w:customStyle="1" w:styleId="CharStyle214">
    <w:name w:val="Основной текст (37) + Не курсив"/>
    <w:basedOn w:val="CharStyle184"/>
    <w:rPr>
      <w:lang w:val="ru-RU" w:eastAsia="ru-RU" w:bidi="ru-RU"/>
      <w:i/>
      <w:iCs/>
      <w:w w:val="100"/>
      <w:spacing w:val="0"/>
      <w:color w:val="000000"/>
      <w:position w:val="0"/>
    </w:rPr>
  </w:style>
  <w:style w:type="character" w:customStyle="1" w:styleId="CharStyle216">
    <w:name w:val="Основной текст (41)_"/>
    <w:basedOn w:val="DefaultParagraphFont"/>
    <w:link w:val="Style215"/>
    <w:rPr>
      <w:b w:val="0"/>
      <w:bCs w:val="0"/>
      <w:i/>
      <w:iCs/>
      <w:u w:val="none"/>
      <w:strike w:val="0"/>
      <w:smallCaps w:val="0"/>
      <w:sz w:val="14"/>
      <w:szCs w:val="14"/>
      <w:rFonts w:ascii="Arial" w:eastAsia="Arial" w:hAnsi="Arial" w:cs="Arial"/>
    </w:rPr>
  </w:style>
  <w:style w:type="character" w:customStyle="1" w:styleId="CharStyle218">
    <w:name w:val="Колонтитул (6)_"/>
    <w:basedOn w:val="DefaultParagraphFont"/>
    <w:link w:val="Style217"/>
    <w:rPr>
      <w:b w:val="0"/>
      <w:bCs w:val="0"/>
      <w:i w:val="0"/>
      <w:iCs w:val="0"/>
      <w:u w:val="none"/>
      <w:strike w:val="0"/>
      <w:smallCaps w:val="0"/>
      <w:sz w:val="32"/>
      <w:szCs w:val="32"/>
      <w:rFonts w:ascii="Garamond" w:eastAsia="Garamond" w:hAnsi="Garamond" w:cs="Garamond"/>
    </w:rPr>
  </w:style>
  <w:style w:type="character" w:customStyle="1" w:styleId="CharStyle220">
    <w:name w:val="Основной текст (40)_"/>
    <w:basedOn w:val="DefaultParagraphFont"/>
    <w:link w:val="Style219"/>
    <w:rPr>
      <w:b w:val="0"/>
      <w:bCs w:val="0"/>
      <w:i w:val="0"/>
      <w:iCs w:val="0"/>
      <w:u w:val="none"/>
      <w:strike w:val="0"/>
      <w:smallCaps w:val="0"/>
      <w:sz w:val="12"/>
      <w:szCs w:val="12"/>
      <w:rFonts w:ascii="Arial" w:eastAsia="Arial" w:hAnsi="Arial" w:cs="Arial"/>
      <w:spacing w:val="0"/>
    </w:rPr>
  </w:style>
  <w:style w:type="character" w:customStyle="1" w:styleId="CharStyle222">
    <w:name w:val="Основной текст (42)_"/>
    <w:basedOn w:val="DefaultParagraphFont"/>
    <w:link w:val="Style221"/>
    <w:rPr>
      <w:b w:val="0"/>
      <w:bCs w:val="0"/>
      <w:i/>
      <w:iCs/>
      <w:u w:val="none"/>
      <w:strike w:val="0"/>
      <w:smallCaps w:val="0"/>
      <w:sz w:val="11"/>
      <w:szCs w:val="11"/>
      <w:rFonts w:ascii="Arial" w:eastAsia="Arial" w:hAnsi="Arial" w:cs="Arial"/>
      <w:spacing w:val="0"/>
    </w:rPr>
  </w:style>
  <w:style w:type="character" w:customStyle="1" w:styleId="CharStyle223">
    <w:name w:val="Основной текст (42)"/>
    <w:basedOn w:val="CharStyle222"/>
    <w:rPr>
      <w:lang w:val="ru-RU" w:eastAsia="ru-RU" w:bidi="ru-RU"/>
      <w:u w:val="single"/>
      <w:w w:val="100"/>
      <w:color w:val="000000"/>
      <w:position w:val="0"/>
    </w:rPr>
  </w:style>
  <w:style w:type="character" w:customStyle="1" w:styleId="CharStyle224">
    <w:name w:val="Основной текст (41)"/>
    <w:basedOn w:val="CharStyle216"/>
    <w:rPr>
      <w:lang w:val="en-US" w:eastAsia="en-US" w:bidi="en-US"/>
      <w:u w:val="single"/>
      <w:w w:val="100"/>
      <w:spacing w:val="0"/>
      <w:color w:val="000000"/>
      <w:position w:val="0"/>
    </w:rPr>
  </w:style>
  <w:style w:type="character" w:customStyle="1" w:styleId="CharStyle225">
    <w:name w:val="Основной текст (41) + 6 pt,Не курсив"/>
    <w:basedOn w:val="CharStyle216"/>
    <w:rPr>
      <w:lang w:val="ru-RU" w:eastAsia="ru-RU" w:bidi="ru-RU"/>
      <w:i/>
      <w:iCs/>
      <w:sz w:val="12"/>
      <w:szCs w:val="12"/>
      <w:w w:val="100"/>
      <w:spacing w:val="0"/>
      <w:color w:val="000000"/>
      <w:position w:val="0"/>
    </w:rPr>
  </w:style>
  <w:style w:type="character" w:customStyle="1" w:styleId="CharStyle226">
    <w:name w:val="Основной текст (41) + 6 pt,Не курсив"/>
    <w:basedOn w:val="CharStyle216"/>
    <w:rPr>
      <w:lang w:val="ru-RU" w:eastAsia="ru-RU" w:bidi="ru-RU"/>
      <w:i/>
      <w:iCs/>
      <w:sz w:val="12"/>
      <w:szCs w:val="12"/>
      <w:w w:val="100"/>
      <w:spacing w:val="0"/>
      <w:color w:val="000000"/>
      <w:position w:val="0"/>
    </w:rPr>
  </w:style>
  <w:style w:type="character" w:customStyle="1" w:styleId="CharStyle228">
    <w:name w:val="Подпись к таблице (4)_"/>
    <w:basedOn w:val="DefaultParagraphFont"/>
    <w:link w:val="Style227"/>
    <w:rPr>
      <w:b w:val="0"/>
      <w:bCs w:val="0"/>
      <w:i w:val="0"/>
      <w:iCs w:val="0"/>
      <w:u w:val="none"/>
      <w:strike w:val="0"/>
      <w:smallCaps w:val="0"/>
      <w:sz w:val="12"/>
      <w:szCs w:val="12"/>
      <w:rFonts w:ascii="Arial" w:eastAsia="Arial" w:hAnsi="Arial" w:cs="Arial"/>
      <w:spacing w:val="0"/>
    </w:rPr>
  </w:style>
  <w:style w:type="character" w:customStyle="1" w:styleId="CharStyle229">
    <w:name w:val="Основной текст (37) + 27 pt,Интервал -4 pt"/>
    <w:basedOn w:val="CharStyle184"/>
    <w:rPr>
      <w:lang w:val="ru-RU" w:eastAsia="ru-RU" w:bidi="ru-RU"/>
      <w:b/>
      <w:bCs/>
      <w:sz w:val="54"/>
      <w:szCs w:val="54"/>
      <w:w w:val="100"/>
      <w:spacing w:val="-90"/>
      <w:color w:val="000000"/>
      <w:position w:val="0"/>
    </w:rPr>
  </w:style>
  <w:style w:type="character" w:customStyle="1" w:styleId="CharStyle230">
    <w:name w:val="Основной текст (37) + 27 pt,Не курсив,Масштаб 60%"/>
    <w:basedOn w:val="CharStyle184"/>
    <w:rPr>
      <w:lang w:val="ru-RU" w:eastAsia="ru-RU" w:bidi="ru-RU"/>
      <w:i/>
      <w:iCs/>
      <w:sz w:val="54"/>
      <w:szCs w:val="54"/>
      <w:w w:val="60"/>
      <w:spacing w:val="0"/>
      <w:color w:val="000000"/>
      <w:position w:val="0"/>
    </w:rPr>
  </w:style>
  <w:style w:type="character" w:customStyle="1" w:styleId="CharStyle231">
    <w:name w:val="Основной текст (37) + 9,5 pt"/>
    <w:basedOn w:val="CharStyle184"/>
    <w:rPr>
      <w:lang w:val="ru-RU" w:eastAsia="ru-RU" w:bidi="ru-RU"/>
      <w:sz w:val="19"/>
      <w:szCs w:val="19"/>
      <w:w w:val="100"/>
      <w:spacing w:val="0"/>
      <w:color w:val="000000"/>
      <w:position w:val="0"/>
    </w:rPr>
  </w:style>
  <w:style w:type="character" w:customStyle="1" w:styleId="CharStyle232">
    <w:name w:val="Основной текст (37) + 7 pt,Не курсив,Интервал 1 pt"/>
    <w:basedOn w:val="CharStyle184"/>
    <w:rPr>
      <w:lang w:val="ru-RU" w:eastAsia="ru-RU" w:bidi="ru-RU"/>
      <w:i/>
      <w:iCs/>
      <w:sz w:val="14"/>
      <w:szCs w:val="14"/>
      <w:w w:val="100"/>
      <w:spacing w:val="20"/>
      <w:color w:val="000000"/>
      <w:position w:val="0"/>
    </w:rPr>
  </w:style>
  <w:style w:type="character" w:customStyle="1" w:styleId="CharStyle233">
    <w:name w:val="Основной текст (37) + 7 pt,Не курсив,Интервал 1 pt"/>
    <w:basedOn w:val="CharStyle184"/>
    <w:rPr>
      <w:lang w:val="en-US" w:eastAsia="en-US" w:bidi="en-US"/>
      <w:i/>
      <w:iCs/>
      <w:sz w:val="14"/>
      <w:szCs w:val="14"/>
      <w:w w:val="100"/>
      <w:spacing w:val="20"/>
      <w:color w:val="000000"/>
      <w:position w:val="0"/>
    </w:rPr>
  </w:style>
  <w:style w:type="character" w:customStyle="1" w:styleId="CharStyle234">
    <w:name w:val="Основной текст (37) + 7 pt,Не курсив"/>
    <w:basedOn w:val="CharStyle184"/>
    <w:rPr>
      <w:lang w:val="ru-RU" w:eastAsia="ru-RU" w:bidi="ru-RU"/>
      <w:i/>
      <w:iCs/>
      <w:sz w:val="14"/>
      <w:szCs w:val="14"/>
      <w:w w:val="100"/>
      <w:spacing w:val="0"/>
      <w:color w:val="000000"/>
      <w:position w:val="0"/>
    </w:rPr>
  </w:style>
  <w:style w:type="character" w:customStyle="1" w:styleId="CharStyle235">
    <w:name w:val="Основной текст (37) + Consolas,7 pt,Не курсив,Интервал 0 pt"/>
    <w:basedOn w:val="CharStyle184"/>
    <w:rPr>
      <w:lang w:val="ru-RU" w:eastAsia="ru-RU" w:bidi="ru-RU"/>
      <w:i/>
      <w:iCs/>
      <w:sz w:val="14"/>
      <w:szCs w:val="14"/>
      <w:rFonts w:ascii="Consolas" w:eastAsia="Consolas" w:hAnsi="Consolas" w:cs="Consolas"/>
      <w:w w:val="100"/>
      <w:spacing w:val="-10"/>
      <w:color w:val="000000"/>
      <w:position w:val="0"/>
    </w:rPr>
  </w:style>
  <w:style w:type="character" w:customStyle="1" w:styleId="CharStyle237">
    <w:name w:val="Основной текст (30)_"/>
    <w:basedOn w:val="DefaultParagraphFont"/>
    <w:link w:val="Style236"/>
    <w:rPr>
      <w:b/>
      <w:bCs/>
      <w:i w:val="0"/>
      <w:iCs w:val="0"/>
      <w:u w:val="none"/>
      <w:strike w:val="0"/>
      <w:smallCaps w:val="0"/>
      <w:sz w:val="22"/>
      <w:szCs w:val="22"/>
      <w:rFonts w:ascii="Trebuchet MS" w:eastAsia="Trebuchet MS" w:hAnsi="Trebuchet MS" w:cs="Trebuchet MS"/>
    </w:rPr>
  </w:style>
  <w:style w:type="character" w:customStyle="1" w:styleId="CharStyle238">
    <w:name w:val="Основной текст (30)"/>
    <w:basedOn w:val="CharStyle237"/>
    <w:rPr>
      <w:lang w:val="ru-RU" w:eastAsia="ru-RU" w:bidi="ru-RU"/>
      <w:w w:val="100"/>
      <w:spacing w:val="0"/>
      <w:color w:val="000000"/>
      <w:position w:val="0"/>
    </w:rPr>
  </w:style>
  <w:style w:type="character" w:customStyle="1" w:styleId="CharStyle239">
    <w:name w:val="Основной текст (30)"/>
    <w:basedOn w:val="CharStyle237"/>
    <w:rPr>
      <w:lang w:val="ru-RU" w:eastAsia="ru-RU" w:bidi="ru-RU"/>
      <w:u w:val="single"/>
      <w:w w:val="100"/>
      <w:spacing w:val="0"/>
      <w:color w:val="000000"/>
      <w:position w:val="0"/>
    </w:rPr>
  </w:style>
  <w:style w:type="character" w:customStyle="1" w:styleId="CharStyle241">
    <w:name w:val="Основной текст (31)_"/>
    <w:basedOn w:val="DefaultParagraphFont"/>
    <w:link w:val="Style240"/>
    <w:rPr>
      <w:b w:val="0"/>
      <w:bCs w:val="0"/>
      <w:i w:val="0"/>
      <w:iCs w:val="0"/>
      <w:u w:val="none"/>
      <w:strike w:val="0"/>
      <w:smallCaps w:val="0"/>
      <w:sz w:val="32"/>
      <w:szCs w:val="32"/>
      <w:w w:val="75"/>
    </w:rPr>
  </w:style>
  <w:style w:type="character" w:customStyle="1" w:styleId="CharStyle242">
    <w:name w:val="Основной текст (31) + Segoe UI,Курсив,Интервал -2 pt,Масштаб 100%"/>
    <w:basedOn w:val="CharStyle241"/>
    <w:rPr>
      <w:lang w:val="ru-RU" w:eastAsia="ru-RU" w:bidi="ru-RU"/>
      <w:i/>
      <w:iCs/>
      <w:sz w:val="32"/>
      <w:szCs w:val="32"/>
      <w:rFonts w:ascii="Segoe UI" w:eastAsia="Segoe UI" w:hAnsi="Segoe UI" w:cs="Segoe UI"/>
      <w:w w:val="100"/>
      <w:spacing w:val="-40"/>
      <w:color w:val="000000"/>
      <w:position w:val="0"/>
    </w:rPr>
  </w:style>
  <w:style w:type="character" w:customStyle="1" w:styleId="CharStyle243">
    <w:name w:val="Основной текст (31)"/>
    <w:basedOn w:val="CharStyle241"/>
    <w:rPr>
      <w:lang w:val="ru-RU" w:eastAsia="ru-RU" w:bidi="ru-RU"/>
      <w:rFonts w:ascii="Arial Unicode MS" w:eastAsia="Arial Unicode MS" w:hAnsi="Arial Unicode MS" w:cs="Arial Unicode MS"/>
      <w:spacing w:val="0"/>
      <w:color w:val="000000"/>
      <w:position w:val="0"/>
    </w:rPr>
  </w:style>
  <w:style w:type="character" w:customStyle="1" w:styleId="CharStyle244">
    <w:name w:val="Основной текст (31)"/>
    <w:basedOn w:val="CharStyle241"/>
    <w:rPr>
      <w:lang w:val="ru-RU" w:eastAsia="ru-RU" w:bidi="ru-RU"/>
      <w:rFonts w:ascii="Arial Unicode MS" w:eastAsia="Arial Unicode MS" w:hAnsi="Arial Unicode MS" w:cs="Arial Unicode MS"/>
      <w:spacing w:val="0"/>
      <w:color w:val="000000"/>
      <w:position w:val="0"/>
    </w:rPr>
  </w:style>
  <w:style w:type="character" w:customStyle="1" w:styleId="CharStyle246">
    <w:name w:val="Заголовок №1_"/>
    <w:basedOn w:val="DefaultParagraphFont"/>
    <w:link w:val="Style245"/>
    <w:rPr>
      <w:b w:val="0"/>
      <w:bCs w:val="0"/>
      <w:i w:val="0"/>
      <w:iCs w:val="0"/>
      <w:u w:val="none"/>
      <w:strike w:val="0"/>
      <w:smallCaps w:val="0"/>
      <w:sz w:val="38"/>
      <w:szCs w:val="38"/>
      <w:rFonts w:ascii="Trebuchet MS" w:eastAsia="Trebuchet MS" w:hAnsi="Trebuchet MS" w:cs="Trebuchet MS"/>
      <w:spacing w:val="-60"/>
    </w:rPr>
  </w:style>
  <w:style w:type="character" w:customStyle="1" w:styleId="CharStyle247">
    <w:name w:val="Заголовок №1"/>
    <w:basedOn w:val="CharStyle246"/>
    <w:rPr>
      <w:lang w:val="ru-RU" w:eastAsia="ru-RU" w:bidi="ru-RU"/>
      <w:w w:val="100"/>
      <w:color w:val="000000"/>
      <w:position w:val="0"/>
    </w:rPr>
  </w:style>
  <w:style w:type="character" w:customStyle="1" w:styleId="CharStyle248">
    <w:name w:val="Заголовок №1 + Segoe UI,20 pt,Курсив,Интервал 0 pt"/>
    <w:basedOn w:val="CharStyle246"/>
    <w:rPr>
      <w:lang w:val="ru-RU" w:eastAsia="ru-RU" w:bidi="ru-RU"/>
      <w:b/>
      <w:bCs/>
      <w:i/>
      <w:iCs/>
      <w:sz w:val="40"/>
      <w:szCs w:val="40"/>
      <w:rFonts w:ascii="Segoe UI" w:eastAsia="Segoe UI" w:hAnsi="Segoe UI" w:cs="Segoe UI"/>
      <w:w w:val="100"/>
      <w:spacing w:val="0"/>
      <w:color w:val="000000"/>
      <w:position w:val="0"/>
    </w:rPr>
  </w:style>
  <w:style w:type="character" w:customStyle="1" w:styleId="CharStyle249">
    <w:name w:val="Основной текст (2)"/>
    <w:basedOn w:val="CharStyle7"/>
    <w:rPr>
      <w:lang w:val="ru-RU" w:eastAsia="ru-RU" w:bidi="ru-RU"/>
      <w:w w:val="100"/>
      <w:spacing w:val="0"/>
      <w:color w:val="000000"/>
      <w:position w:val="0"/>
    </w:rPr>
  </w:style>
  <w:style w:type="character" w:customStyle="1" w:styleId="CharStyle251">
    <w:name w:val="Основной текст (32)_"/>
    <w:basedOn w:val="DefaultParagraphFont"/>
    <w:link w:val="Style250"/>
    <w:rPr>
      <w:b w:val="0"/>
      <w:bCs w:val="0"/>
      <w:i w:val="0"/>
      <w:iCs w:val="0"/>
      <w:u w:val="none"/>
      <w:strike w:val="0"/>
      <w:smallCaps w:val="0"/>
      <w:sz w:val="60"/>
      <w:szCs w:val="60"/>
      <w:w w:val="70"/>
    </w:rPr>
  </w:style>
  <w:style w:type="character" w:customStyle="1" w:styleId="CharStyle252">
    <w:name w:val="Основной текст (32)"/>
    <w:basedOn w:val="CharStyle251"/>
    <w:rPr>
      <w:lang w:val="ru-RU" w:eastAsia="ru-RU" w:bidi="ru-RU"/>
      <w:rFonts w:ascii="Arial Unicode MS" w:eastAsia="Arial Unicode MS" w:hAnsi="Arial Unicode MS" w:cs="Arial Unicode MS"/>
      <w:spacing w:val="0"/>
      <w:color w:val="000000"/>
      <w:position w:val="0"/>
    </w:rPr>
  </w:style>
  <w:style w:type="character" w:customStyle="1" w:styleId="CharStyle254">
    <w:name w:val="Основной текст (33)_"/>
    <w:basedOn w:val="DefaultParagraphFont"/>
    <w:link w:val="Style253"/>
    <w:rPr>
      <w:b/>
      <w:bCs/>
      <w:i w:val="0"/>
      <w:iCs w:val="0"/>
      <w:u w:val="none"/>
      <w:strike w:val="0"/>
      <w:smallCaps w:val="0"/>
      <w:sz w:val="46"/>
      <w:szCs w:val="46"/>
      <w:rFonts w:ascii="Times New Roman" w:eastAsia="Times New Roman" w:hAnsi="Times New Roman" w:cs="Times New Roman"/>
      <w:w w:val="75"/>
    </w:rPr>
  </w:style>
  <w:style w:type="character" w:customStyle="1" w:styleId="CharStyle255">
    <w:name w:val="Основной текст (33)"/>
    <w:basedOn w:val="CharStyle254"/>
    <w:rPr>
      <w:lang w:val="ru-RU" w:eastAsia="ru-RU" w:bidi="ru-RU"/>
      <w:spacing w:val="0"/>
      <w:color w:val="000000"/>
      <w:position w:val="0"/>
    </w:rPr>
  </w:style>
  <w:style w:type="character" w:customStyle="1" w:styleId="CharStyle257">
    <w:name w:val="Заголовок №2_"/>
    <w:basedOn w:val="DefaultParagraphFont"/>
    <w:link w:val="Style256"/>
    <w:rPr>
      <w:b w:val="0"/>
      <w:bCs w:val="0"/>
      <w:i w:val="0"/>
      <w:iCs w:val="0"/>
      <w:u w:val="none"/>
      <w:strike w:val="0"/>
      <w:smallCaps w:val="0"/>
      <w:sz w:val="32"/>
      <w:szCs w:val="32"/>
      <w:w w:val="75"/>
    </w:rPr>
  </w:style>
  <w:style w:type="character" w:customStyle="1" w:styleId="CharStyle258">
    <w:name w:val="Заголовок №2"/>
    <w:basedOn w:val="CharStyle257"/>
    <w:rPr>
      <w:lang w:val="ru-RU" w:eastAsia="ru-RU" w:bidi="ru-RU"/>
      <w:rFonts w:ascii="Arial Unicode MS" w:eastAsia="Arial Unicode MS" w:hAnsi="Arial Unicode MS" w:cs="Arial Unicode MS"/>
      <w:spacing w:val="0"/>
      <w:color w:val="000000"/>
      <w:position w:val="0"/>
    </w:rPr>
  </w:style>
  <w:style w:type="character" w:customStyle="1" w:styleId="CharStyle259">
    <w:name w:val="Основной текст (31)"/>
    <w:basedOn w:val="CharStyle241"/>
    <w:rPr>
      <w:lang w:val="ru-RU" w:eastAsia="ru-RU" w:bidi="ru-RU"/>
      <w:rFonts w:ascii="Arial Unicode MS" w:eastAsia="Arial Unicode MS" w:hAnsi="Arial Unicode MS" w:cs="Arial Unicode MS"/>
      <w:spacing w:val="0"/>
      <w:color w:val="000000"/>
      <w:position w:val="0"/>
    </w:rPr>
  </w:style>
  <w:style w:type="character" w:customStyle="1" w:styleId="CharStyle261">
    <w:name w:val="Основной текст (34)_"/>
    <w:basedOn w:val="DefaultParagraphFont"/>
    <w:link w:val="Style260"/>
    <w:rPr>
      <w:b w:val="0"/>
      <w:bCs w:val="0"/>
      <w:i w:val="0"/>
      <w:iCs w:val="0"/>
      <w:u w:val="none"/>
      <w:strike w:val="0"/>
      <w:smallCaps w:val="0"/>
      <w:sz w:val="17"/>
      <w:szCs w:val="17"/>
      <w:rFonts w:ascii="Times New Roman" w:eastAsia="Times New Roman" w:hAnsi="Times New Roman" w:cs="Times New Roman"/>
      <w:spacing w:val="20"/>
    </w:rPr>
  </w:style>
  <w:style w:type="character" w:customStyle="1" w:styleId="CharStyle262">
    <w:name w:val="Основной текст (34)"/>
    <w:basedOn w:val="CharStyle261"/>
    <w:rPr>
      <w:lang w:val="ru-RU" w:eastAsia="ru-RU" w:bidi="ru-RU"/>
      <w:w w:val="100"/>
      <w:color w:val="000000"/>
      <w:position w:val="0"/>
    </w:rPr>
  </w:style>
  <w:style w:type="character" w:customStyle="1" w:styleId="CharStyle263">
    <w:name w:val="Основной текст (34) + Малые прописные"/>
    <w:basedOn w:val="CharStyle261"/>
    <w:rPr>
      <w:lang w:val="ru-RU" w:eastAsia="ru-RU" w:bidi="ru-RU"/>
      <w:smallCaps/>
      <w:w w:val="100"/>
      <w:color w:val="000000"/>
      <w:position w:val="0"/>
    </w:rPr>
  </w:style>
  <w:style w:type="character" w:customStyle="1" w:styleId="CharStyle265">
    <w:name w:val="Основной текст (35)_"/>
    <w:basedOn w:val="DefaultParagraphFont"/>
    <w:link w:val="Style264"/>
    <w:rPr>
      <w:b/>
      <w:bCs/>
      <w:i w:val="0"/>
      <w:iCs w:val="0"/>
      <w:u w:val="none"/>
      <w:strike w:val="0"/>
      <w:smallCaps w:val="0"/>
      <w:sz w:val="14"/>
      <w:szCs w:val="14"/>
      <w:rFonts w:ascii="Times New Roman" w:eastAsia="Times New Roman" w:hAnsi="Times New Roman" w:cs="Times New Roman"/>
      <w:w w:val="100"/>
      <w:spacing w:val="20"/>
    </w:rPr>
  </w:style>
  <w:style w:type="character" w:customStyle="1" w:styleId="CharStyle266">
    <w:name w:val="Основной текст (35)"/>
    <w:basedOn w:val="CharStyle265"/>
    <w:rPr>
      <w:lang w:val="ru-RU" w:eastAsia="ru-RU" w:bidi="ru-RU"/>
      <w:color w:val="000000"/>
      <w:position w:val="0"/>
    </w:rPr>
  </w:style>
  <w:style w:type="paragraph" w:customStyle="1" w:styleId="Style3">
    <w:name w:val="Основной текст (3)"/>
    <w:basedOn w:val="Normal"/>
    <w:link w:val="CharStyle4"/>
    <w:pPr>
      <w:widowControl w:val="0"/>
      <w:shd w:val="clear" w:color="auto" w:fill="FFFFFF"/>
      <w:jc w:val="both"/>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6">
    <w:name w:val="Основной текст (2)"/>
    <w:basedOn w:val="Normal"/>
    <w:link w:val="CharStyle7"/>
    <w:pPr>
      <w:widowControl w:val="0"/>
      <w:shd w:val="clear" w:color="auto" w:fill="FFFFFF"/>
      <w:jc w:val="center"/>
      <w:spacing w:after="18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
    <w:name w:val="Основной текст (4)"/>
    <w:basedOn w:val="Normal"/>
    <w:link w:val="CharStyle11"/>
    <w:pPr>
      <w:widowControl w:val="0"/>
      <w:shd w:val="clear" w:color="auto" w:fill="FFFFFF"/>
      <w:spacing w:before="180" w:line="0" w:lineRule="exact"/>
    </w:pPr>
    <w:rPr>
      <w:b w:val="0"/>
      <w:bCs w:val="0"/>
      <w:i w:val="0"/>
      <w:iCs w:val="0"/>
      <w:u w:val="none"/>
      <w:strike w:val="0"/>
      <w:smallCaps w:val="0"/>
      <w:sz w:val="8"/>
      <w:szCs w:val="8"/>
      <w:spacing w:val="-10"/>
    </w:rPr>
  </w:style>
  <w:style w:type="paragraph" w:customStyle="1" w:styleId="Style13">
    <w:name w:val="Основной текст (5)"/>
    <w:basedOn w:val="Normal"/>
    <w:link w:val="CharStyle14"/>
    <w:pPr>
      <w:widowControl w:val="0"/>
      <w:shd w:val="clear" w:color="auto" w:fill="FFFFFF"/>
      <w:jc w:val="center"/>
      <w:spacing w:before="258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16">
    <w:name w:val="Колонтитул"/>
    <w:basedOn w:val="Normal"/>
    <w:link w:val="CharStyle17"/>
    <w:pPr>
      <w:widowControl w:val="0"/>
      <w:shd w:val="clear" w:color="auto" w:fill="FFFFFF"/>
      <w:spacing w:line="466" w:lineRule="exact"/>
    </w:pPr>
    <w:rPr>
      <w:b/>
      <w:bCs/>
      <w:i w:val="0"/>
      <w:iCs w:val="0"/>
      <w:u w:val="none"/>
      <w:strike w:val="0"/>
      <w:smallCaps w:val="0"/>
      <w:sz w:val="26"/>
      <w:szCs w:val="26"/>
      <w:rFonts w:ascii="Times New Roman" w:eastAsia="Times New Roman" w:hAnsi="Times New Roman" w:cs="Times New Roman"/>
    </w:rPr>
  </w:style>
  <w:style w:type="paragraph" w:customStyle="1" w:styleId="Style19">
    <w:name w:val="Подпись к картинке"/>
    <w:basedOn w:val="Normal"/>
    <w:link w:val="CharStyle20"/>
    <w:pPr>
      <w:widowControl w:val="0"/>
      <w:shd w:val="clear" w:color="auto" w:fill="FFFFFF"/>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22">
    <w:name w:val="Основной текст (6)"/>
    <w:basedOn w:val="Normal"/>
    <w:link w:val="CharStyle23"/>
    <w:pPr>
      <w:widowControl w:val="0"/>
      <w:shd w:val="clear" w:color="auto" w:fill="FFFFFF"/>
      <w:jc w:val="both"/>
      <w:spacing w:line="0" w:lineRule="exact"/>
    </w:pPr>
    <w:rPr>
      <w:b/>
      <w:bCs/>
      <w:i/>
      <w:iCs/>
      <w:u w:val="none"/>
      <w:strike w:val="0"/>
      <w:smallCaps w:val="0"/>
      <w:sz w:val="18"/>
      <w:szCs w:val="18"/>
      <w:rFonts w:ascii="Times New Roman" w:eastAsia="Times New Roman" w:hAnsi="Times New Roman" w:cs="Times New Roman"/>
    </w:rPr>
  </w:style>
  <w:style w:type="paragraph" w:customStyle="1" w:styleId="Style42">
    <w:name w:val="Основной текст (7)"/>
    <w:basedOn w:val="Normal"/>
    <w:link w:val="CharStyle43"/>
    <w:pPr>
      <w:widowControl w:val="0"/>
      <w:shd w:val="clear" w:color="auto" w:fill="FFFFFF"/>
      <w:jc w:val="both"/>
      <w:spacing w:line="0" w:lineRule="exact"/>
    </w:pPr>
    <w:rPr>
      <w:b w:val="0"/>
      <w:bCs w:val="0"/>
      <w:i/>
      <w:iCs/>
      <w:u w:val="none"/>
      <w:strike w:val="0"/>
      <w:smallCaps w:val="0"/>
      <w:sz w:val="18"/>
      <w:szCs w:val="18"/>
      <w:rFonts w:ascii="Arial" w:eastAsia="Arial" w:hAnsi="Arial" w:cs="Arial"/>
      <w:spacing w:val="-10"/>
    </w:rPr>
  </w:style>
  <w:style w:type="paragraph" w:customStyle="1" w:styleId="Style47">
    <w:name w:val="Основной текст (8)"/>
    <w:basedOn w:val="Normal"/>
    <w:link w:val="CharStyle48"/>
    <w:pPr>
      <w:widowControl w:val="0"/>
      <w:shd w:val="clear" w:color="auto" w:fill="FFFFFF"/>
      <w:spacing w:line="0" w:lineRule="exact"/>
    </w:pPr>
    <w:rPr>
      <w:b w:val="0"/>
      <w:bCs w:val="0"/>
      <w:i w:val="0"/>
      <w:iCs w:val="0"/>
      <w:u w:val="none"/>
      <w:strike w:val="0"/>
      <w:smallCaps w:val="0"/>
      <w:sz w:val="38"/>
      <w:szCs w:val="38"/>
      <w:rFonts w:ascii="Trebuchet MS" w:eastAsia="Trebuchet MS" w:hAnsi="Trebuchet MS" w:cs="Trebuchet MS"/>
      <w:spacing w:val="-60"/>
    </w:rPr>
  </w:style>
  <w:style w:type="paragraph" w:customStyle="1" w:styleId="Style50">
    <w:name w:val="Другое"/>
    <w:basedOn w:val="Normal"/>
    <w:link w:val="CharStyle51"/>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56">
    <w:name w:val="Заголовок №3"/>
    <w:basedOn w:val="Normal"/>
    <w:link w:val="CharStyle57"/>
    <w:pPr>
      <w:widowControl w:val="0"/>
      <w:shd w:val="clear" w:color="auto" w:fill="FFFFFF"/>
      <w:outlineLvl w:val="2"/>
      <w:spacing w:before="420" w:after="420" w:line="480" w:lineRule="exact"/>
      <w:ind w:hanging="660"/>
    </w:pPr>
    <w:rPr>
      <w:b/>
      <w:bCs/>
      <w:i w:val="0"/>
      <w:iCs w:val="0"/>
      <w:u w:val="none"/>
      <w:strike w:val="0"/>
      <w:smallCaps w:val="0"/>
      <w:sz w:val="28"/>
      <w:szCs w:val="28"/>
      <w:rFonts w:ascii="Times New Roman" w:eastAsia="Times New Roman" w:hAnsi="Times New Roman" w:cs="Times New Roman"/>
    </w:rPr>
  </w:style>
  <w:style w:type="paragraph" w:customStyle="1" w:styleId="Style67">
    <w:name w:val="Основной текст (9)"/>
    <w:basedOn w:val="Normal"/>
    <w:link w:val="CharStyle68"/>
    <w:pPr>
      <w:widowControl w:val="0"/>
      <w:shd w:val="clear" w:color="auto" w:fill="FFFFFF"/>
      <w:spacing w:after="60" w:line="0" w:lineRule="exact"/>
    </w:pPr>
    <w:rPr>
      <w:b w:val="0"/>
      <w:bCs w:val="0"/>
      <w:i/>
      <w:iCs/>
      <w:u w:val="none"/>
      <w:strike w:val="0"/>
      <w:smallCaps w:val="0"/>
      <w:sz w:val="28"/>
      <w:szCs w:val="28"/>
      <w:rFonts w:ascii="Times New Roman" w:eastAsia="Times New Roman" w:hAnsi="Times New Roman" w:cs="Times New Roman"/>
      <w:spacing w:val="0"/>
    </w:rPr>
  </w:style>
  <w:style w:type="paragraph" w:customStyle="1" w:styleId="Style70">
    <w:name w:val="Основной текст (10)"/>
    <w:basedOn w:val="Normal"/>
    <w:link w:val="CharStyle71"/>
    <w:pPr>
      <w:widowControl w:val="0"/>
      <w:shd w:val="clear" w:color="auto" w:fill="FFFFFF"/>
      <w:spacing w:before="60" w:line="82" w:lineRule="exact"/>
      <w:ind w:hanging="300"/>
    </w:pPr>
    <w:rPr>
      <w:b w:val="0"/>
      <w:bCs w:val="0"/>
      <w:i w:val="0"/>
      <w:iCs w:val="0"/>
      <w:u w:val="none"/>
      <w:strike w:val="0"/>
      <w:smallCaps w:val="0"/>
      <w:sz w:val="18"/>
      <w:szCs w:val="18"/>
      <w:rFonts w:ascii="Times New Roman" w:eastAsia="Times New Roman" w:hAnsi="Times New Roman" w:cs="Times New Roman"/>
    </w:rPr>
  </w:style>
  <w:style w:type="paragraph" w:customStyle="1" w:styleId="Style76">
    <w:name w:val="Подпись к таблице (2)"/>
    <w:basedOn w:val="Normal"/>
    <w:link w:val="CharStyle77"/>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2">
    <w:name w:val="Основной текст (11)"/>
    <w:basedOn w:val="Normal"/>
    <w:link w:val="CharStyle83"/>
    <w:pPr>
      <w:widowControl w:val="0"/>
      <w:shd w:val="clear" w:color="auto" w:fill="FFFFFF"/>
      <w:jc w:val="both"/>
      <w:spacing w:line="0" w:lineRule="exact"/>
    </w:pPr>
    <w:rPr>
      <w:b/>
      <w:bCs/>
      <w:i/>
      <w:iCs/>
      <w:u w:val="none"/>
      <w:strike w:val="0"/>
      <w:smallCaps w:val="0"/>
      <w:sz w:val="22"/>
      <w:szCs w:val="22"/>
      <w:rFonts w:ascii="Times New Roman" w:eastAsia="Times New Roman" w:hAnsi="Times New Roman" w:cs="Times New Roman"/>
    </w:rPr>
  </w:style>
  <w:style w:type="paragraph" w:customStyle="1" w:styleId="Style88">
    <w:name w:val="Подпись к картинке (2)"/>
    <w:basedOn w:val="Normal"/>
    <w:link w:val="CharStyle89"/>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91">
    <w:name w:val="Подпись к картинке (3)"/>
    <w:basedOn w:val="Normal"/>
    <w:link w:val="CharStyle92"/>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10">
    <w:name w:val="Колонтитул (2)"/>
    <w:basedOn w:val="Normal"/>
    <w:link w:val="CharStyle111"/>
    <w:pPr>
      <w:widowControl w:val="0"/>
      <w:shd w:val="clear" w:color="auto" w:fill="FFFFFF"/>
      <w:spacing w:line="0" w:lineRule="exact"/>
    </w:pPr>
    <w:rPr>
      <w:b/>
      <w:bCs/>
      <w:i w:val="0"/>
      <w:iCs w:val="0"/>
      <w:u w:val="none"/>
      <w:strike w:val="0"/>
      <w:smallCaps w:val="0"/>
      <w:sz w:val="18"/>
      <w:szCs w:val="18"/>
      <w:rFonts w:ascii="Trebuchet MS" w:eastAsia="Trebuchet MS" w:hAnsi="Trebuchet MS" w:cs="Trebuchet MS"/>
      <w:spacing w:val="0"/>
    </w:rPr>
  </w:style>
  <w:style w:type="paragraph" w:customStyle="1" w:styleId="Style113">
    <w:name w:val="Основной текст (12)"/>
    <w:basedOn w:val="Normal"/>
    <w:link w:val="CharStyle114"/>
    <w:pPr>
      <w:widowControl w:val="0"/>
      <w:shd w:val="clear" w:color="auto" w:fill="FFFFFF"/>
      <w:spacing w:line="0" w:lineRule="exact"/>
    </w:pPr>
    <w:rPr>
      <w:b w:val="0"/>
      <w:bCs w:val="0"/>
      <w:i w:val="0"/>
      <w:iCs w:val="0"/>
      <w:u w:val="none"/>
      <w:strike w:val="0"/>
      <w:smallCaps w:val="0"/>
      <w:sz w:val="14"/>
      <w:szCs w:val="14"/>
      <w:rFonts w:ascii="Times New Roman" w:eastAsia="Times New Roman" w:hAnsi="Times New Roman" w:cs="Times New Roman"/>
    </w:rPr>
  </w:style>
  <w:style w:type="paragraph" w:customStyle="1" w:styleId="Style117">
    <w:name w:val="Подпись к картинке (4)"/>
    <w:basedOn w:val="Normal"/>
    <w:link w:val="CharStyle118"/>
    <w:pPr>
      <w:widowControl w:val="0"/>
      <w:shd w:val="clear" w:color="auto" w:fill="FFFFFF"/>
      <w:spacing w:line="0" w:lineRule="exact"/>
    </w:pPr>
    <w:rPr>
      <w:b w:val="0"/>
      <w:bCs w:val="0"/>
      <w:i w:val="0"/>
      <w:iCs w:val="0"/>
      <w:u w:val="none"/>
      <w:strike w:val="0"/>
      <w:smallCaps w:val="0"/>
      <w:sz w:val="16"/>
      <w:szCs w:val="16"/>
      <w:rFonts w:ascii="Times New Roman" w:eastAsia="Times New Roman" w:hAnsi="Times New Roman" w:cs="Times New Roman"/>
    </w:rPr>
  </w:style>
  <w:style w:type="paragraph" w:customStyle="1" w:styleId="Style120">
    <w:name w:val="Основной текст (13)"/>
    <w:basedOn w:val="Normal"/>
    <w:link w:val="CharStyle121"/>
    <w:pPr>
      <w:widowControl w:val="0"/>
      <w:shd w:val="clear" w:color="auto" w:fill="FFFFFF"/>
      <w:spacing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123">
    <w:name w:val="Подпись к картинке (5)"/>
    <w:basedOn w:val="Normal"/>
    <w:link w:val="CharStyle124"/>
    <w:pPr>
      <w:widowControl w:val="0"/>
      <w:shd w:val="clear" w:color="auto" w:fill="FFFFFF"/>
      <w:spacing w:line="0" w:lineRule="exact"/>
    </w:pPr>
    <w:rPr>
      <w:b w:val="0"/>
      <w:bCs w:val="0"/>
      <w:i/>
      <w:iCs/>
      <w:u w:val="none"/>
      <w:strike w:val="0"/>
      <w:smallCaps w:val="0"/>
      <w:sz w:val="28"/>
      <w:szCs w:val="28"/>
      <w:rFonts w:ascii="Times New Roman" w:eastAsia="Times New Roman" w:hAnsi="Times New Roman" w:cs="Times New Roman"/>
      <w:spacing w:val="0"/>
    </w:rPr>
  </w:style>
  <w:style w:type="paragraph" w:customStyle="1" w:styleId="Style135">
    <w:name w:val="Основной текст (14)"/>
    <w:basedOn w:val="Normal"/>
    <w:link w:val="CharStyle136"/>
    <w:pPr>
      <w:widowControl w:val="0"/>
      <w:shd w:val="clear" w:color="auto" w:fill="FFFFFF"/>
      <w:spacing w:line="0" w:lineRule="exact"/>
    </w:pPr>
    <w:rPr>
      <w:b w:val="0"/>
      <w:bCs w:val="0"/>
      <w:i w:val="0"/>
      <w:iCs w:val="0"/>
      <w:u w:val="none"/>
      <w:strike w:val="0"/>
      <w:smallCaps w:val="0"/>
      <w:w w:val="60"/>
    </w:rPr>
  </w:style>
  <w:style w:type="paragraph" w:customStyle="1" w:styleId="Style144">
    <w:name w:val="Основной текст (15)"/>
    <w:basedOn w:val="Normal"/>
    <w:link w:val="CharStyle145"/>
    <w:pPr>
      <w:widowControl w:val="0"/>
      <w:shd w:val="clear" w:color="auto" w:fill="FFFFFF"/>
      <w:jc w:val="both"/>
      <w:spacing w:line="0" w:lineRule="exact"/>
    </w:pPr>
    <w:rPr>
      <w:lang w:val="en-US" w:eastAsia="en-US" w:bidi="en-US"/>
      <w:b/>
      <w:bCs/>
      <w:i/>
      <w:iCs/>
      <w:u w:val="none"/>
      <w:strike w:val="0"/>
      <w:smallCaps w:val="0"/>
      <w:sz w:val="26"/>
      <w:szCs w:val="26"/>
      <w:rFonts w:ascii="Times New Roman" w:eastAsia="Times New Roman" w:hAnsi="Times New Roman" w:cs="Times New Roman"/>
    </w:rPr>
  </w:style>
  <w:style w:type="paragraph" w:customStyle="1" w:styleId="Style151">
    <w:name w:val="Колонтитул (3)"/>
    <w:basedOn w:val="Normal"/>
    <w:link w:val="CharStyle152"/>
    <w:pPr>
      <w:widowControl w:val="0"/>
      <w:shd w:val="clear" w:color="auto" w:fill="FFFFFF"/>
      <w:spacing w:line="0" w:lineRule="exact"/>
    </w:pPr>
    <w:rPr>
      <w:lang w:val="en-US" w:eastAsia="en-US" w:bidi="en-US"/>
      <w:b/>
      <w:bCs/>
      <w:i w:val="0"/>
      <w:iCs w:val="0"/>
      <w:u w:val="none"/>
      <w:strike w:val="0"/>
      <w:smallCaps w:val="0"/>
      <w:sz w:val="24"/>
      <w:szCs w:val="24"/>
      <w:rFonts w:ascii="Garamond" w:eastAsia="Garamond" w:hAnsi="Garamond" w:cs="Garamond"/>
      <w:w w:val="100"/>
    </w:rPr>
  </w:style>
  <w:style w:type="paragraph" w:customStyle="1" w:styleId="Style156">
    <w:name w:val="Основной текст (16)"/>
    <w:basedOn w:val="Normal"/>
    <w:link w:val="CharStyle157"/>
    <w:pPr>
      <w:widowControl w:val="0"/>
      <w:shd w:val="clear" w:color="auto" w:fill="FFFFFF"/>
      <w:jc w:val="right"/>
      <w:spacing w:after="900" w:line="182" w:lineRule="exact"/>
    </w:pPr>
    <w:rPr>
      <w:b w:val="0"/>
      <w:bCs w:val="0"/>
      <w:i/>
      <w:iCs/>
      <w:u w:val="none"/>
      <w:strike w:val="0"/>
      <w:smallCaps w:val="0"/>
      <w:sz w:val="14"/>
      <w:szCs w:val="14"/>
      <w:rFonts w:ascii="Times New Roman" w:eastAsia="Times New Roman" w:hAnsi="Times New Roman" w:cs="Times New Roman"/>
    </w:rPr>
  </w:style>
  <w:style w:type="paragraph" w:customStyle="1" w:styleId="Style164">
    <w:name w:val="Основной текст (17)"/>
    <w:basedOn w:val="Normal"/>
    <w:link w:val="CharStyle165"/>
    <w:pPr>
      <w:widowControl w:val="0"/>
      <w:shd w:val="clear" w:color="auto" w:fill="FFFFFF"/>
      <w:spacing w:before="240" w:after="60"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173">
    <w:name w:val="Подпись к таблице"/>
    <w:basedOn w:val="Normal"/>
    <w:link w:val="CharStyle174"/>
    <w:pPr>
      <w:widowControl w:val="0"/>
      <w:shd w:val="clear" w:color="auto" w:fill="FFFFFF"/>
      <w:spacing w:line="216"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79">
    <w:name w:val="Колонтитул (4)"/>
    <w:basedOn w:val="Normal"/>
    <w:link w:val="CharStyle180"/>
    <w:pPr>
      <w:widowControl w:val="0"/>
      <w:shd w:val="clear" w:color="auto" w:fill="FFFFFF"/>
      <w:spacing w:line="0" w:lineRule="exact"/>
    </w:pPr>
    <w:rPr>
      <w:b w:val="0"/>
      <w:bCs w:val="0"/>
      <w:i w:val="0"/>
      <w:iCs w:val="0"/>
      <w:u w:val="none"/>
      <w:strike w:val="0"/>
      <w:smallCaps w:val="0"/>
      <w:sz w:val="16"/>
      <w:szCs w:val="16"/>
      <w:rFonts w:ascii="Arial" w:eastAsia="Arial" w:hAnsi="Arial" w:cs="Arial"/>
      <w:spacing w:val="-10"/>
    </w:rPr>
  </w:style>
  <w:style w:type="paragraph" w:customStyle="1" w:styleId="Style181">
    <w:name w:val="Заголовок №3 (2)"/>
    <w:basedOn w:val="Normal"/>
    <w:link w:val="CharStyle182"/>
    <w:pPr>
      <w:widowControl w:val="0"/>
      <w:shd w:val="clear" w:color="auto" w:fill="FFFFFF"/>
      <w:outlineLvl w:val="2"/>
      <w:spacing w:after="60" w:line="0" w:lineRule="exact"/>
    </w:pPr>
    <w:rPr>
      <w:b w:val="0"/>
      <w:bCs w:val="0"/>
      <w:i w:val="0"/>
      <w:iCs w:val="0"/>
      <w:u w:val="none"/>
      <w:strike w:val="0"/>
      <w:smallCaps w:val="0"/>
      <w:sz w:val="32"/>
      <w:szCs w:val="32"/>
      <w:rFonts w:ascii="Times New Roman" w:eastAsia="Times New Roman" w:hAnsi="Times New Roman" w:cs="Times New Roman"/>
    </w:rPr>
  </w:style>
  <w:style w:type="paragraph" w:customStyle="1" w:styleId="Style183">
    <w:name w:val="Основной текст (37)"/>
    <w:basedOn w:val="Normal"/>
    <w:link w:val="CharStyle184"/>
    <w:pPr>
      <w:widowControl w:val="0"/>
      <w:shd w:val="clear" w:color="auto" w:fill="FFFFFF"/>
      <w:jc w:val="center"/>
      <w:spacing w:line="163" w:lineRule="exact"/>
      <w:ind w:hanging="160"/>
    </w:pPr>
    <w:rPr>
      <w:b w:val="0"/>
      <w:bCs w:val="0"/>
      <w:i/>
      <w:iCs/>
      <w:u w:val="none"/>
      <w:strike w:val="0"/>
      <w:smallCaps w:val="0"/>
      <w:sz w:val="13"/>
      <w:szCs w:val="13"/>
      <w:rFonts w:ascii="Arial" w:eastAsia="Arial" w:hAnsi="Arial" w:cs="Arial"/>
    </w:rPr>
  </w:style>
  <w:style w:type="paragraph" w:customStyle="1" w:styleId="Style186">
    <w:name w:val="Основной текст (38)"/>
    <w:basedOn w:val="Normal"/>
    <w:link w:val="CharStyle187"/>
    <w:pPr>
      <w:widowControl w:val="0"/>
      <w:shd w:val="clear" w:color="auto" w:fill="FFFFFF"/>
      <w:spacing w:line="0" w:lineRule="exact"/>
    </w:pPr>
    <w:rPr>
      <w:b w:val="0"/>
      <w:bCs w:val="0"/>
      <w:i w:val="0"/>
      <w:iCs w:val="0"/>
      <w:u w:val="none"/>
      <w:strike w:val="0"/>
      <w:smallCaps w:val="0"/>
      <w:sz w:val="13"/>
      <w:szCs w:val="13"/>
      <w:rFonts w:ascii="Arial" w:eastAsia="Arial" w:hAnsi="Arial" w:cs="Arial"/>
      <w:spacing w:val="0"/>
    </w:rPr>
  </w:style>
  <w:style w:type="paragraph" w:customStyle="1" w:styleId="Style190">
    <w:name w:val="Основной текст (36)"/>
    <w:basedOn w:val="Normal"/>
    <w:link w:val="CharStyle191"/>
    <w:pPr>
      <w:widowControl w:val="0"/>
      <w:shd w:val="clear" w:color="auto" w:fill="FFFFFF"/>
      <w:spacing w:line="0" w:lineRule="exact"/>
    </w:pPr>
    <w:rPr>
      <w:b w:val="0"/>
      <w:bCs w:val="0"/>
      <w:i/>
      <w:iCs/>
      <w:u w:val="none"/>
      <w:strike w:val="0"/>
      <w:smallCaps w:val="0"/>
      <w:sz w:val="11"/>
      <w:szCs w:val="11"/>
      <w:rFonts w:ascii="Arial" w:eastAsia="Arial" w:hAnsi="Arial" w:cs="Arial"/>
    </w:rPr>
  </w:style>
  <w:style w:type="paragraph" w:customStyle="1" w:styleId="Style196">
    <w:name w:val="Подпись к таблице (3)"/>
    <w:basedOn w:val="Normal"/>
    <w:link w:val="CharStyle197"/>
    <w:pPr>
      <w:widowControl w:val="0"/>
      <w:shd w:val="clear" w:color="auto" w:fill="FFFFFF"/>
      <w:spacing w:line="0" w:lineRule="exact"/>
    </w:pPr>
    <w:rPr>
      <w:b w:val="0"/>
      <w:bCs w:val="0"/>
      <w:i/>
      <w:iCs/>
      <w:u w:val="none"/>
      <w:strike w:val="0"/>
      <w:smallCaps w:val="0"/>
      <w:sz w:val="13"/>
      <w:szCs w:val="13"/>
      <w:rFonts w:ascii="Arial" w:eastAsia="Arial" w:hAnsi="Arial" w:cs="Arial"/>
    </w:rPr>
  </w:style>
  <w:style w:type="paragraph" w:customStyle="1" w:styleId="Style199">
    <w:name w:val="Основной текст (39)"/>
    <w:basedOn w:val="Normal"/>
    <w:link w:val="CharStyle200"/>
    <w:pPr>
      <w:widowControl w:val="0"/>
      <w:shd w:val="clear" w:color="auto" w:fill="FFFFFF"/>
      <w:spacing w:line="0" w:lineRule="exact"/>
    </w:pPr>
    <w:rPr>
      <w:b w:val="0"/>
      <w:bCs w:val="0"/>
      <w:i/>
      <w:iCs/>
      <w:u w:val="none"/>
      <w:strike w:val="0"/>
      <w:smallCaps w:val="0"/>
      <w:sz w:val="14"/>
      <w:szCs w:val="14"/>
      <w:rFonts w:ascii="Arial" w:eastAsia="Arial" w:hAnsi="Arial" w:cs="Arial"/>
    </w:rPr>
  </w:style>
  <w:style w:type="paragraph" w:customStyle="1" w:styleId="Style203">
    <w:name w:val="Колонтитул (5)"/>
    <w:basedOn w:val="Normal"/>
    <w:link w:val="CharStyle204"/>
    <w:pPr>
      <w:widowControl w:val="0"/>
      <w:shd w:val="clear" w:color="auto" w:fill="FFFFFF"/>
      <w:spacing w:line="0" w:lineRule="exact"/>
    </w:pPr>
    <w:rPr>
      <w:b w:val="0"/>
      <w:bCs w:val="0"/>
      <w:i w:val="0"/>
      <w:iCs w:val="0"/>
      <w:u w:val="none"/>
      <w:strike w:val="0"/>
      <w:smallCaps w:val="0"/>
      <w:sz w:val="12"/>
      <w:szCs w:val="12"/>
      <w:rFonts w:ascii="Arial" w:eastAsia="Arial" w:hAnsi="Arial" w:cs="Arial"/>
      <w:spacing w:val="0"/>
    </w:rPr>
  </w:style>
  <w:style w:type="paragraph" w:customStyle="1" w:styleId="Style215">
    <w:name w:val="Основной текст (41)"/>
    <w:basedOn w:val="Normal"/>
    <w:link w:val="CharStyle216"/>
    <w:pPr>
      <w:widowControl w:val="0"/>
      <w:shd w:val="clear" w:color="auto" w:fill="FFFFFF"/>
      <w:spacing w:line="0" w:lineRule="exact"/>
    </w:pPr>
    <w:rPr>
      <w:b w:val="0"/>
      <w:bCs w:val="0"/>
      <w:i/>
      <w:iCs/>
      <w:u w:val="none"/>
      <w:strike w:val="0"/>
      <w:smallCaps w:val="0"/>
      <w:sz w:val="14"/>
      <w:szCs w:val="14"/>
      <w:rFonts w:ascii="Arial" w:eastAsia="Arial" w:hAnsi="Arial" w:cs="Arial"/>
    </w:rPr>
  </w:style>
  <w:style w:type="paragraph" w:customStyle="1" w:styleId="Style217">
    <w:name w:val="Колонтитул (6)"/>
    <w:basedOn w:val="Normal"/>
    <w:link w:val="CharStyle218"/>
    <w:pPr>
      <w:widowControl w:val="0"/>
      <w:shd w:val="clear" w:color="auto" w:fill="FFFFFF"/>
      <w:spacing w:line="0" w:lineRule="exact"/>
    </w:pPr>
    <w:rPr>
      <w:b w:val="0"/>
      <w:bCs w:val="0"/>
      <w:i w:val="0"/>
      <w:iCs w:val="0"/>
      <w:u w:val="none"/>
      <w:strike w:val="0"/>
      <w:smallCaps w:val="0"/>
      <w:sz w:val="32"/>
      <w:szCs w:val="32"/>
      <w:rFonts w:ascii="Garamond" w:eastAsia="Garamond" w:hAnsi="Garamond" w:cs="Garamond"/>
    </w:rPr>
  </w:style>
  <w:style w:type="paragraph" w:customStyle="1" w:styleId="Style219">
    <w:name w:val="Основной текст (40)"/>
    <w:basedOn w:val="Normal"/>
    <w:link w:val="CharStyle220"/>
    <w:pPr>
      <w:widowControl w:val="0"/>
      <w:shd w:val="clear" w:color="auto" w:fill="FFFFFF"/>
      <w:spacing w:line="0" w:lineRule="exact"/>
    </w:pPr>
    <w:rPr>
      <w:b w:val="0"/>
      <w:bCs w:val="0"/>
      <w:i w:val="0"/>
      <w:iCs w:val="0"/>
      <w:u w:val="none"/>
      <w:strike w:val="0"/>
      <w:smallCaps w:val="0"/>
      <w:sz w:val="12"/>
      <w:szCs w:val="12"/>
      <w:rFonts w:ascii="Arial" w:eastAsia="Arial" w:hAnsi="Arial" w:cs="Arial"/>
      <w:spacing w:val="0"/>
    </w:rPr>
  </w:style>
  <w:style w:type="paragraph" w:customStyle="1" w:styleId="Style221">
    <w:name w:val="Основной текст (42)"/>
    <w:basedOn w:val="Normal"/>
    <w:link w:val="CharStyle222"/>
    <w:pPr>
      <w:widowControl w:val="0"/>
      <w:shd w:val="clear" w:color="auto" w:fill="FFFFFF"/>
      <w:spacing w:line="0" w:lineRule="exact"/>
    </w:pPr>
    <w:rPr>
      <w:b w:val="0"/>
      <w:bCs w:val="0"/>
      <w:i/>
      <w:iCs/>
      <w:u w:val="none"/>
      <w:strike w:val="0"/>
      <w:smallCaps w:val="0"/>
      <w:sz w:val="11"/>
      <w:szCs w:val="11"/>
      <w:rFonts w:ascii="Arial" w:eastAsia="Arial" w:hAnsi="Arial" w:cs="Arial"/>
      <w:spacing w:val="0"/>
    </w:rPr>
  </w:style>
  <w:style w:type="paragraph" w:customStyle="1" w:styleId="Style227">
    <w:name w:val="Подпись к таблице (4)"/>
    <w:basedOn w:val="Normal"/>
    <w:link w:val="CharStyle228"/>
    <w:pPr>
      <w:widowControl w:val="0"/>
      <w:shd w:val="clear" w:color="auto" w:fill="FFFFFF"/>
      <w:spacing w:line="0" w:lineRule="exact"/>
    </w:pPr>
    <w:rPr>
      <w:b w:val="0"/>
      <w:bCs w:val="0"/>
      <w:i w:val="0"/>
      <w:iCs w:val="0"/>
      <w:u w:val="none"/>
      <w:strike w:val="0"/>
      <w:smallCaps w:val="0"/>
      <w:sz w:val="12"/>
      <w:szCs w:val="12"/>
      <w:rFonts w:ascii="Arial" w:eastAsia="Arial" w:hAnsi="Arial" w:cs="Arial"/>
      <w:spacing w:val="0"/>
    </w:rPr>
  </w:style>
  <w:style w:type="paragraph" w:customStyle="1" w:styleId="Style236">
    <w:name w:val="Основной текст (30)"/>
    <w:basedOn w:val="Normal"/>
    <w:link w:val="CharStyle237"/>
    <w:pPr>
      <w:widowControl w:val="0"/>
      <w:shd w:val="clear" w:color="auto" w:fill="FFFFFF"/>
      <w:spacing w:line="293" w:lineRule="exact"/>
    </w:pPr>
    <w:rPr>
      <w:b/>
      <w:bCs/>
      <w:i w:val="0"/>
      <w:iCs w:val="0"/>
      <w:u w:val="none"/>
      <w:strike w:val="0"/>
      <w:smallCaps w:val="0"/>
      <w:sz w:val="22"/>
      <w:szCs w:val="22"/>
      <w:rFonts w:ascii="Trebuchet MS" w:eastAsia="Trebuchet MS" w:hAnsi="Trebuchet MS" w:cs="Trebuchet MS"/>
    </w:rPr>
  </w:style>
  <w:style w:type="paragraph" w:customStyle="1" w:styleId="Style240">
    <w:name w:val="Основной текст (31)"/>
    <w:basedOn w:val="Normal"/>
    <w:link w:val="CharStyle241"/>
    <w:pPr>
      <w:widowControl w:val="0"/>
      <w:shd w:val="clear" w:color="auto" w:fill="FFFFFF"/>
      <w:spacing w:line="0" w:lineRule="exact"/>
    </w:pPr>
    <w:rPr>
      <w:b w:val="0"/>
      <w:bCs w:val="0"/>
      <w:i w:val="0"/>
      <w:iCs w:val="0"/>
      <w:u w:val="none"/>
      <w:strike w:val="0"/>
      <w:smallCaps w:val="0"/>
      <w:sz w:val="32"/>
      <w:szCs w:val="32"/>
      <w:w w:val="75"/>
    </w:rPr>
  </w:style>
  <w:style w:type="paragraph" w:customStyle="1" w:styleId="Style245">
    <w:name w:val="Заголовок №1"/>
    <w:basedOn w:val="Normal"/>
    <w:link w:val="CharStyle246"/>
    <w:pPr>
      <w:widowControl w:val="0"/>
      <w:shd w:val="clear" w:color="auto" w:fill="FFFFFF"/>
      <w:jc w:val="both"/>
      <w:outlineLvl w:val="0"/>
      <w:spacing w:after="4620" w:line="0" w:lineRule="exact"/>
    </w:pPr>
    <w:rPr>
      <w:b w:val="0"/>
      <w:bCs w:val="0"/>
      <w:i w:val="0"/>
      <w:iCs w:val="0"/>
      <w:u w:val="none"/>
      <w:strike w:val="0"/>
      <w:smallCaps w:val="0"/>
      <w:sz w:val="38"/>
      <w:szCs w:val="38"/>
      <w:rFonts w:ascii="Trebuchet MS" w:eastAsia="Trebuchet MS" w:hAnsi="Trebuchet MS" w:cs="Trebuchet MS"/>
      <w:spacing w:val="-60"/>
    </w:rPr>
  </w:style>
  <w:style w:type="paragraph" w:customStyle="1" w:styleId="Style250">
    <w:name w:val="Основной текст (32)"/>
    <w:basedOn w:val="Normal"/>
    <w:link w:val="CharStyle251"/>
    <w:pPr>
      <w:widowControl w:val="0"/>
      <w:shd w:val="clear" w:color="auto" w:fill="FFFFFF"/>
      <w:spacing w:line="0" w:lineRule="exact"/>
    </w:pPr>
    <w:rPr>
      <w:b w:val="0"/>
      <w:bCs w:val="0"/>
      <w:i w:val="0"/>
      <w:iCs w:val="0"/>
      <w:u w:val="none"/>
      <w:strike w:val="0"/>
      <w:smallCaps w:val="0"/>
      <w:sz w:val="60"/>
      <w:szCs w:val="60"/>
      <w:w w:val="70"/>
    </w:rPr>
  </w:style>
  <w:style w:type="paragraph" w:customStyle="1" w:styleId="Style253">
    <w:name w:val="Основной текст (33)"/>
    <w:basedOn w:val="Normal"/>
    <w:link w:val="CharStyle254"/>
    <w:pPr>
      <w:widowControl w:val="0"/>
      <w:shd w:val="clear" w:color="auto" w:fill="FFFFFF"/>
      <w:spacing w:line="0" w:lineRule="exact"/>
    </w:pPr>
    <w:rPr>
      <w:b/>
      <w:bCs/>
      <w:i w:val="0"/>
      <w:iCs w:val="0"/>
      <w:u w:val="none"/>
      <w:strike w:val="0"/>
      <w:smallCaps w:val="0"/>
      <w:sz w:val="46"/>
      <w:szCs w:val="46"/>
      <w:rFonts w:ascii="Times New Roman" w:eastAsia="Times New Roman" w:hAnsi="Times New Roman" w:cs="Times New Roman"/>
      <w:w w:val="75"/>
    </w:rPr>
  </w:style>
  <w:style w:type="paragraph" w:customStyle="1" w:styleId="Style256">
    <w:name w:val="Заголовок №2"/>
    <w:basedOn w:val="Normal"/>
    <w:link w:val="CharStyle257"/>
    <w:pPr>
      <w:widowControl w:val="0"/>
      <w:shd w:val="clear" w:color="auto" w:fill="FFFFFF"/>
      <w:jc w:val="right"/>
      <w:outlineLvl w:val="1"/>
      <w:spacing w:after="180" w:line="0" w:lineRule="exact"/>
    </w:pPr>
    <w:rPr>
      <w:b w:val="0"/>
      <w:bCs w:val="0"/>
      <w:i w:val="0"/>
      <w:iCs w:val="0"/>
      <w:u w:val="none"/>
      <w:strike w:val="0"/>
      <w:smallCaps w:val="0"/>
      <w:sz w:val="32"/>
      <w:szCs w:val="32"/>
      <w:w w:val="75"/>
    </w:rPr>
  </w:style>
  <w:style w:type="paragraph" w:customStyle="1" w:styleId="Style260">
    <w:name w:val="Основной текст (34)"/>
    <w:basedOn w:val="Normal"/>
    <w:link w:val="CharStyle261"/>
    <w:pPr>
      <w:widowControl w:val="0"/>
      <w:shd w:val="clear" w:color="auto" w:fill="FFFFFF"/>
      <w:spacing w:before="180" w:after="180" w:line="0" w:lineRule="exact"/>
    </w:pPr>
    <w:rPr>
      <w:b w:val="0"/>
      <w:bCs w:val="0"/>
      <w:i w:val="0"/>
      <w:iCs w:val="0"/>
      <w:u w:val="none"/>
      <w:strike w:val="0"/>
      <w:smallCaps w:val="0"/>
      <w:sz w:val="17"/>
      <w:szCs w:val="17"/>
      <w:rFonts w:ascii="Times New Roman" w:eastAsia="Times New Roman" w:hAnsi="Times New Roman" w:cs="Times New Roman"/>
      <w:spacing w:val="20"/>
    </w:rPr>
  </w:style>
  <w:style w:type="paragraph" w:customStyle="1" w:styleId="Style264">
    <w:name w:val="Основной текст (35)"/>
    <w:basedOn w:val="Normal"/>
    <w:link w:val="CharStyle265"/>
    <w:pPr>
      <w:widowControl w:val="0"/>
      <w:shd w:val="clear" w:color="auto" w:fill="FFFFFF"/>
      <w:spacing w:before="180" w:line="154" w:lineRule="exact"/>
    </w:pPr>
    <w:rPr>
      <w:b/>
      <w:bCs/>
      <w:i w:val="0"/>
      <w:iCs w:val="0"/>
      <w:u w:val="none"/>
      <w:strike w:val="0"/>
      <w:smallCaps w:val="0"/>
      <w:sz w:val="14"/>
      <w:szCs w:val="14"/>
      <w:rFonts w:ascii="Times New Roman" w:eastAsia="Times New Roman" w:hAnsi="Times New Roman" w:cs="Times New Roman"/>
      <w:w w:val="100"/>
      <w:spacing w:val="2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s>
</file>